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3011" w:right="4252"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color w:val="374050"/>
          <w:sz w:val="24"/>
          <w:szCs w:val="24"/>
          <w:rtl w:val="0"/>
        </w:rPr>
        <w:t xml:space="preserve">DHRUV PANDEY</w:t>
      </w: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 RA2011003030</w:t>
      </w:r>
      <w:r w:rsidDel="00000000" w:rsidR="00000000" w:rsidRPr="00000000">
        <w:rPr>
          <w:color w:val="374050"/>
          <w:sz w:val="24"/>
          <w:szCs w:val="24"/>
          <w:rtl w:val="0"/>
        </w:rPr>
        <w:t xml:space="preserve">192</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8" w:right="5329" w:firstLine="0"/>
        <w:jc w:val="center"/>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CSE K</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3189"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Assignment - 1</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58"/>
        </w:tabs>
        <w:spacing w:after="0" w:before="43" w:line="240" w:lineRule="auto"/>
        <w:ind w:left="357" w:right="0" w:hanging="25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Key Advantages of Wireless Communication:</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04"/>
        </w:tabs>
        <w:spacing w:after="0" w:before="43" w:line="276" w:lineRule="auto"/>
        <w:ind w:left="100" w:right="441"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Mobility: Wireless communication enables mobility, allowing devices to communicate without being physically connected. This is crucial for applications like mobile phones and Wi-Fi.</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04"/>
        </w:tabs>
        <w:spacing w:after="0" w:before="0" w:line="276" w:lineRule="auto"/>
        <w:ind w:left="100" w:right="1185" w:firstLine="178"/>
        <w:jc w:val="left"/>
        <w:rPr>
          <w:rFonts w:ascii="Roboto" w:cs="Roboto" w:eastAsia="Roboto" w:hAnsi="Roboto"/>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Cardo" w:cs="Cardo" w:eastAsia="Cardo" w:hAnsi="Cardo"/>
              <w:b w:val="0"/>
              <w:i w:val="0"/>
              <w:smallCaps w:val="0"/>
              <w:strike w:val="0"/>
              <w:color w:val="374050"/>
              <w:sz w:val="24"/>
              <w:szCs w:val="24"/>
              <w:u w:val="none"/>
              <w:shd w:fill="auto" w:val="clear"/>
              <w:vertAlign w:val="baseline"/>
              <w:rtl w:val="0"/>
            </w:rPr>
            <w:t xml:space="preserve">Convenience: No need for physical cables, which simpliﬁes installation and maintenance.</w:t>
          </w:r>
        </w:sdtContent>
      </w:sdt>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1393"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Scalability: Wireless networks can be easily expanded without extensive infrastructure changes.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222" w:firstLine="178"/>
        <w:jc w:val="left"/>
        <w:rPr>
          <w:rFonts w:ascii="Roboto" w:cs="Roboto" w:eastAsia="Roboto" w:hAnsi="Roboto"/>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Cardo" w:cs="Cardo" w:eastAsia="Cardo" w:hAnsi="Cardo"/>
              <w:b w:val="0"/>
              <w:i w:val="0"/>
              <w:smallCaps w:val="0"/>
              <w:strike w:val="0"/>
              <w:color w:val="374050"/>
              <w:sz w:val="24"/>
              <w:szCs w:val="24"/>
              <w:u w:val="none"/>
              <w:shd w:fill="auto" w:val="clear"/>
              <w:vertAlign w:val="baseline"/>
              <w:rtl w:val="0"/>
            </w:rPr>
            <w:t xml:space="preserve">Cost-Eﬃciency: Wireless communication can be more cost-effective than installing and maintaining wired infrastructure.</w:t>
          </w:r>
        </w:sdtContent>
      </w:sdt>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377"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Accessibility: Wireless networks can reach remote or challenging locations where laying cables might be impractical.</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152"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Flexibility: Wireless communication supports various applications, from short-range Bluetooth to long-range cellular networks.</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920"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Rapid Deployment: Wireless networks can be quickly deployed in emergency situations or temporary setups.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7"/>
        </w:tabs>
        <w:spacing w:after="0" w:before="1" w:line="240" w:lineRule="auto"/>
        <w:ind w:left="416" w:right="0" w:hanging="317"/>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Challenges in Wireless Communication:</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4"/>
        </w:tabs>
        <w:spacing w:after="0" w:before="43" w:line="276" w:lineRule="auto"/>
        <w:ind w:left="100" w:right="986"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Interference: Wireless signals can be affected by other electronic devices or competing signals, leading to interference.</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583"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Signal Attenuation: Signals weaken as they travel through space, obstacles, and buildings, leading to reduced range and quality.</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449"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Security Concerns: Wireless transmissions are susceptible to eavesdropping and hacking if not properly secured.</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283"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Limited Bandwidth: Wireless communication shares a limited frequency spectrum, leading to potential congestion and reduced data rates.</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1167"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Power Consumption: Wireless devices require power for transmission and reception, impacting battery life.</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651"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Multipath Propagation: Signals can take multiple paths and arrive out of phase, causing fading and signal distortion.</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1040"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Licensing and Regulation: The use of wireless frequencies is regulated, and obtaining licenses can be complex.</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476" w:firstLine="178"/>
        <w:jc w:val="left"/>
        <w:rPr>
          <w:rFonts w:ascii="Roboto" w:cs="Roboto" w:eastAsia="Roboto" w:hAnsi="Roboto"/>
          <w:b w:val="0"/>
          <w:i w:val="0"/>
          <w:smallCaps w:val="0"/>
          <w:strike w:val="0"/>
          <w:color w:val="000000"/>
          <w:sz w:val="24"/>
          <w:szCs w:val="24"/>
          <w:u w:val="none"/>
          <w:shd w:fill="auto" w:val="clear"/>
          <w:vertAlign w:val="baseline"/>
        </w:rPr>
        <w:sectPr>
          <w:pgSz w:h="15840" w:w="12240" w:orient="portrait"/>
          <w:pgMar w:bottom="280" w:top="1360" w:left="1340" w:right="1360" w:header="360" w:footer="360"/>
          <w:pgNumType w:start="1"/>
        </w:sect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Spectrum Crowding: As more devices use wireless communication, the available frequency spectrum becomes crowded.</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7"/>
        </w:tabs>
        <w:spacing w:after="0" w:before="80" w:line="240" w:lineRule="auto"/>
        <w:ind w:left="416" w:right="0" w:hanging="317"/>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Role of Modulation in Wireless Communication:</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278"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Modulation is the process of varying a carrier signal's properties (amplitude,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00" w:right="494"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frequency, or phase) to encode information. It serves to convert the baseband signal (information) into a form suitable for transmission over the communication channel,</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6" w:firstLine="0"/>
        <w:jc w:val="left"/>
        <w:rPr>
          <w:rFonts w:ascii="Roboto" w:cs="Roboto" w:eastAsia="Roboto" w:hAnsi="Roboto"/>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Cardo" w:cs="Cardo" w:eastAsia="Cardo" w:hAnsi="Cardo"/>
              <w:b w:val="0"/>
              <w:i w:val="0"/>
              <w:smallCaps w:val="0"/>
              <w:strike w:val="0"/>
              <w:color w:val="374050"/>
              <w:sz w:val="24"/>
              <w:szCs w:val="24"/>
              <w:u w:val="none"/>
              <w:shd w:fill="auto" w:val="clear"/>
              <w:vertAlign w:val="baseline"/>
              <w:rtl w:val="0"/>
            </w:rPr>
            <w:t xml:space="preserve">while also allowing multiple signals to coexist without interference. Modulation enables eﬃcient use of the radio frequency spectrum and aids in signal detection and recovery at the receiver end.</w:t>
          </w:r>
        </w:sdtContent>
      </w:sdt>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7"/>
        </w:tabs>
        <w:spacing w:after="0" w:before="0" w:line="240" w:lineRule="auto"/>
        <w:ind w:left="416" w:right="0" w:hanging="317"/>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Radio Frequency Spectrum:</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6" w:lineRule="auto"/>
        <w:ind w:left="100" w:right="199"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The radio frequency spectrum is the range of electromagnetic frequencies used for various wireless communication applications. It spans from very low frequencies (VLF) to extremely high frequencies (EHF) and is divided into bands allocated for different</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7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purposes, such as radio broadcasting, television, cellular communication, satellite communication, and more.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7"/>
        </w:tabs>
        <w:spacing w:after="0" w:before="0" w:line="240" w:lineRule="auto"/>
        <w:ind w:left="416" w:right="0" w:hanging="317"/>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Main Frequency Bands for Radio Communication:</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4"/>
        </w:tabs>
        <w:spacing w:after="0" w:before="43" w:line="240" w:lineRule="auto"/>
        <w:ind w:left="463" w:right="0" w:hanging="186"/>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AM Radio Band: Medium Frequency (MF) band around 530 kHz to 1700 kHz.</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4"/>
        </w:tabs>
        <w:spacing w:after="0" w:before="43" w:line="240" w:lineRule="auto"/>
        <w:ind w:left="463" w:right="0" w:hanging="186"/>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FM Radio Band: Very High Frequency (VHF) band around 88 MHz to 108 MHz.</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4"/>
        </w:tabs>
        <w:spacing w:after="0" w:before="43" w:line="276" w:lineRule="auto"/>
        <w:ind w:left="100" w:right="817"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TV Broadcast Band: VHF and Ultra High Frequency (UHF) bands for television broadcasting.</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786"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Cellular Communication Bands: Various bands within the UHF and microwave frequencies allocated for mobile phone networks.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7"/>
        </w:tabs>
        <w:spacing w:after="0" w:before="1" w:line="240" w:lineRule="auto"/>
        <w:ind w:left="416" w:right="0" w:hanging="317"/>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Main Types of Noise in Communication Systems: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4"/>
        </w:tabs>
        <w:spacing w:after="0" w:before="43" w:line="276" w:lineRule="auto"/>
        <w:ind w:left="100" w:right="863"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Thermal Noise (Johnson-Nyquist Noise): Arises due to the random motion of electrons in conductors, increasing with temperature.</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192" w:firstLine="178"/>
        <w:jc w:val="left"/>
        <w:rPr>
          <w:rFonts w:ascii="Roboto" w:cs="Roboto" w:eastAsia="Roboto" w:hAnsi="Roboto"/>
          <w:b w:val="0"/>
          <w:i w:val="0"/>
          <w:smallCaps w:val="0"/>
          <w:strike w:val="0"/>
          <w:color w:val="000000"/>
          <w:sz w:val="24"/>
          <w:szCs w:val="24"/>
          <w:u w:val="none"/>
          <w:shd w:fill="auto" w:val="clear"/>
          <w:vertAlign w:val="baseline"/>
        </w:rPr>
      </w:pPr>
      <w:sdt>
        <w:sdtPr>
          <w:tag w:val="goog_rdk_3"/>
        </w:sdtPr>
        <w:sdtContent>
          <w:r w:rsidDel="00000000" w:rsidR="00000000" w:rsidRPr="00000000">
            <w:rPr>
              <w:rFonts w:ascii="Cardo" w:cs="Cardo" w:eastAsia="Cardo" w:hAnsi="Cardo"/>
              <w:b w:val="0"/>
              <w:i w:val="0"/>
              <w:smallCaps w:val="0"/>
              <w:strike w:val="0"/>
              <w:color w:val="374050"/>
              <w:sz w:val="24"/>
              <w:szCs w:val="24"/>
              <w:u w:val="none"/>
              <w:shd w:fill="auto" w:val="clear"/>
              <w:vertAlign w:val="baseline"/>
              <w:rtl w:val="0"/>
            </w:rPr>
            <w:t xml:space="preserve">Shot Noise: Caused by the discrete nature of electrons in a current ﬂow, particularly in devices like diodes.</w:t>
          </w:r>
        </w:sdtContent>
      </w:sdt>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523"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Intermodulation Noise: Arises from the interaction of multiple signals, leading to unintended frequency components.</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1039"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Impulse Noise: Sudden, short-duration disturbances caused by sources like lightning or switching equipment.</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917"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Cross-Talk: Signals from one channel unintentionally interfere with signals in another channel.</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7"/>
        </w:tabs>
        <w:spacing w:after="0" w:before="0" w:line="240" w:lineRule="auto"/>
        <w:ind w:left="416" w:right="0" w:hanging="317"/>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Necessity of Modulation in Communication Systems: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00" w:right="163" w:firstLine="178"/>
        <w:jc w:val="left"/>
        <w:rPr>
          <w:rFonts w:ascii="Roboto" w:cs="Roboto" w:eastAsia="Roboto" w:hAnsi="Roboto"/>
          <w:b w:val="0"/>
          <w:i w:val="0"/>
          <w:smallCaps w:val="0"/>
          <w:strike w:val="0"/>
          <w:color w:val="000000"/>
          <w:sz w:val="24"/>
          <w:szCs w:val="24"/>
          <w:u w:val="none"/>
          <w:shd w:fill="auto" w:val="clear"/>
          <w:vertAlign w:val="baseline"/>
        </w:rPr>
        <w:sectPr>
          <w:type w:val="nextPage"/>
          <w:pgSz w:h="15840" w:w="12240" w:orient="portrait"/>
          <w:pgMar w:bottom="280" w:top="1360" w:left="1340" w:right="1360" w:header="360" w:footer="360"/>
        </w:sectPr>
      </w:pPr>
      <w:sdt>
        <w:sdtPr>
          <w:tag w:val="goog_rdk_4"/>
        </w:sdtPr>
        <w:sdtContent>
          <w:r w:rsidDel="00000000" w:rsidR="00000000" w:rsidRPr="00000000">
            <w:rPr>
              <w:rFonts w:ascii="Cardo" w:cs="Cardo" w:eastAsia="Cardo" w:hAnsi="Cardo"/>
              <w:b w:val="0"/>
              <w:i w:val="0"/>
              <w:smallCaps w:val="0"/>
              <w:strike w:val="0"/>
              <w:color w:val="374050"/>
              <w:sz w:val="24"/>
              <w:szCs w:val="24"/>
              <w:u w:val="none"/>
              <w:shd w:fill="auto" w:val="clear"/>
              <w:vertAlign w:val="baseline"/>
              <w:rtl w:val="0"/>
            </w:rPr>
            <w:t xml:space="preserve">Modulation is necessary in communication systems to achieve eﬃcient transmission, reception, and sharing of the communication channel. It enables the transmission of information over long distances, allows multiple signals to coexist without interference,</w:t>
          </w:r>
        </w:sdtContent>
      </w:sdt>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9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enhances signal detection, and adapts signals to the characteristics of the transmission medium.</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7"/>
        </w:tabs>
        <w:spacing w:after="0" w:before="0" w:line="240" w:lineRule="auto"/>
        <w:ind w:left="416" w:right="0" w:hanging="317"/>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Common Modulation Techniques: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4"/>
        </w:tabs>
        <w:spacing w:after="0" w:before="43" w:line="276" w:lineRule="auto"/>
        <w:ind w:left="100" w:right="1274"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Amplitude Modulation (AM): Modulates the carrier's amplitude to encode information.</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1294"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Frequency Modulation (FM): Modulates the carrier's frequency to encode information.</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4"/>
        </w:tabs>
        <w:spacing w:after="0" w:before="0" w:line="240" w:lineRule="auto"/>
        <w:ind w:left="463" w:right="0" w:hanging="186"/>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Phase Modulation (PM): Modulates the carrier's phase to encode information.</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4"/>
        </w:tabs>
        <w:spacing w:after="0" w:before="43" w:line="240" w:lineRule="auto"/>
        <w:ind w:left="463" w:right="0" w:hanging="186"/>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Phase Shift Keying (PSK): Modulates the carrier's phase to represent digital data.</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4"/>
        </w:tabs>
        <w:spacing w:after="0" w:before="44" w:line="276" w:lineRule="auto"/>
        <w:ind w:left="100" w:right="217"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Frequency Shift Keying (FSK): Modulates the carrier's frequency to represent digital data.</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196"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Amplitude Shift Keying (ASK): Modulates the carrier's amplitude to represent digital data.</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1166"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Quadrature Amplitude Modulation (QAM): Combines amplitude and phase modulation to transmit multiple bits per symbol.</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7"/>
        </w:tabs>
        <w:spacing w:after="0" w:before="0" w:line="240" w:lineRule="auto"/>
        <w:ind w:left="416" w:right="0" w:hanging="317"/>
        <w:jc w:val="left"/>
        <w:rPr>
          <w:rFonts w:ascii="Roboto" w:cs="Roboto" w:eastAsia="Roboto" w:hAnsi="Roboto"/>
          <w:b w:val="0"/>
          <w:i w:val="0"/>
          <w:smallCaps w:val="0"/>
          <w:strike w:val="0"/>
          <w:color w:val="000000"/>
          <w:sz w:val="24"/>
          <w:szCs w:val="24"/>
          <w:u w:val="none"/>
          <w:shd w:fill="auto" w:val="clear"/>
          <w:vertAlign w:val="baseline"/>
        </w:rPr>
      </w:pPr>
      <w:sdt>
        <w:sdtPr>
          <w:tag w:val="goog_rdk_5"/>
        </w:sdtPr>
        <w:sdtContent>
          <w:r w:rsidDel="00000000" w:rsidR="00000000" w:rsidRPr="00000000">
            <w:rPr>
              <w:rFonts w:ascii="Cardo" w:cs="Cardo" w:eastAsia="Cardo" w:hAnsi="Cardo"/>
              <w:b w:val="0"/>
              <w:i w:val="0"/>
              <w:smallCaps w:val="0"/>
              <w:strike w:val="0"/>
              <w:color w:val="374050"/>
              <w:sz w:val="24"/>
              <w:szCs w:val="24"/>
              <w:u w:val="none"/>
              <w:shd w:fill="auto" w:val="clear"/>
              <w:vertAlign w:val="baseline"/>
              <w:rtl w:val="0"/>
            </w:rPr>
            <w:t xml:space="preserve">Deﬁnitions:</w:t>
          </w:r>
        </w:sdtContent>
      </w:sdt>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64"/>
        </w:tabs>
        <w:spacing w:after="0" w:before="43" w:line="276" w:lineRule="auto"/>
        <w:ind w:left="100" w:right="508"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Amplitude Modulation (AM): A modulation technique where the amplitude of the carrier signal is varied in accordance with the modulating signal.</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528"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Frequency Modulation (FM): A modulation technique where the frequency of the carrier signal is varied in response to the modulating signal.</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553"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Amplitude Shift Keying (ASK): A digital modulation technique where the carrier's amplitude is switched between two levels to represent binary data.</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565"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Frequency Shift Keying (FSK): A digital modulation technique where the carrier's frequency is shifted between two values to represent binary data.</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108"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Binary Phase Shift Keying (BPSK): A digital modulation technique where the carrier's phase is shifted to represent binary data.</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476" w:firstLine="17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Quadrature Phase Shift Keying (QPSK): A digital modulation technique where the carrier's phase has four possible shifts, enabling the transmission of two bits per symbol.</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52"/>
        </w:tabs>
        <w:spacing w:after="0" w:before="0" w:line="240" w:lineRule="auto"/>
        <w:ind w:left="551" w:right="0" w:hanging="452"/>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Advantages of Analog Modulation Schemes (AM, FM, PM):</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464"/>
        </w:tabs>
        <w:spacing w:after="0" w:before="43" w:line="276" w:lineRule="auto"/>
        <w:ind w:left="100" w:right="1004" w:firstLine="237.00000000000003"/>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Analog modulation schemes are simpler and require less complex hardware compared to digital modulation.</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999" w:firstLine="237.00000000000003"/>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Analog modulation allows for continuous variations in the modulated signal, preserving the quality of audio and other analog signals.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464"/>
        </w:tabs>
        <w:spacing w:after="0" w:before="0" w:line="276" w:lineRule="auto"/>
        <w:ind w:left="100" w:right="308" w:firstLine="237.00000000000003"/>
        <w:jc w:val="left"/>
        <w:rPr>
          <w:rFonts w:ascii="Roboto" w:cs="Roboto" w:eastAsia="Roboto" w:hAnsi="Roboto"/>
          <w:b w:val="0"/>
          <w:i w:val="0"/>
          <w:smallCaps w:val="0"/>
          <w:strike w:val="0"/>
          <w:color w:val="000000"/>
          <w:sz w:val="24"/>
          <w:szCs w:val="24"/>
          <w:u w:val="none"/>
          <w:shd w:fill="auto" w:val="clear"/>
          <w:vertAlign w:val="baseline"/>
        </w:rPr>
        <w:sectPr>
          <w:type w:val="nextPage"/>
          <w:pgSz w:h="15840" w:w="12240" w:orient="portrait"/>
          <w:pgMar w:bottom="280" w:top="1360" w:left="1340" w:right="1360" w:header="360" w:footer="360"/>
        </w:sect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They are more robust against certain types of noise and interference, making them suitable for broadcasting.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52"/>
        </w:tabs>
        <w:spacing w:after="0" w:before="95" w:line="240" w:lineRule="auto"/>
        <w:ind w:left="551" w:right="0" w:hanging="452"/>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Main Types of Multiple Access Techniques:</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23"/>
        </w:tabs>
        <w:spacing w:after="0" w:before="43" w:line="276" w:lineRule="auto"/>
        <w:ind w:left="100" w:right="891" w:firstLine="237.00000000000003"/>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Frequency Division Multiple Access (FDMA): Divides the available frequency spectrum into multiple channels, each assigned to a user or communication link.</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23"/>
        </w:tabs>
        <w:spacing w:after="0" w:before="0" w:line="276" w:lineRule="auto"/>
        <w:ind w:left="100" w:right="480" w:firstLine="237.00000000000003"/>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Time Division Multiple Access (TDMA): Divides time into slots, allowing multiple users to share the same frequency channel by transmitting in different time slots.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23"/>
        </w:tabs>
        <w:spacing w:after="0" w:before="0" w:line="276" w:lineRule="auto"/>
        <w:ind w:left="100" w:right="378" w:firstLine="237.00000000000003"/>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Code Division Multiple Access (CDMA): Uses unique codes to differentiate users, allowing multiple users to transmit simultaneously on the same frequency channel.</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52"/>
        </w:tabs>
        <w:spacing w:after="0" w:before="0" w:line="240" w:lineRule="auto"/>
        <w:ind w:left="551" w:right="0" w:hanging="452"/>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Primary Types of Spread Spectrum Modulation:</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23"/>
        </w:tabs>
        <w:spacing w:after="0" w:before="44" w:line="240" w:lineRule="auto"/>
        <w:ind w:left="522" w:right="0" w:hanging="186"/>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Direct Sequence Spread Spectrum (DSSS): Spreads the signal over a wider</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0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bandwidth using a spreading code, enhancing resistance to interference and jamming.</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23"/>
        </w:tabs>
        <w:spacing w:after="0" w:before="43" w:line="276" w:lineRule="auto"/>
        <w:ind w:left="100" w:right="1082" w:firstLine="237.00000000000003"/>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Frequency Hopping Spread Spectrum (FHSS): Rapidly changes the carrier frequency according to a predetermined sequence, providing resilience against interference.</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52"/>
        </w:tabs>
        <w:spacing w:after="0" w:before="0" w:line="240" w:lineRule="auto"/>
        <w:ind w:left="551" w:right="0" w:hanging="452"/>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Advantages of Direct Sequence Spread Spectrum (DSSS):</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464"/>
        </w:tabs>
        <w:spacing w:after="0" w:before="43" w:line="276" w:lineRule="auto"/>
        <w:ind w:left="100" w:right="254" w:firstLine="237.00000000000003"/>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DSSS provides robustness against narrowband interference and jamming due to its wideband nature.</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464"/>
        </w:tabs>
        <w:spacing w:after="0" w:before="0" w:line="240" w:lineRule="auto"/>
        <w:ind w:left="463" w:right="0" w:hanging="127.00000000000003"/>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It offers increased privacy and security due to the spreading code.</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464"/>
        </w:tabs>
        <w:spacing w:after="0" w:before="44" w:line="240" w:lineRule="auto"/>
        <w:ind w:left="463" w:right="0" w:hanging="127.00000000000003"/>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DSSS can improve signal quality and reliability in noisy environments.</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464"/>
        </w:tabs>
        <w:spacing w:after="0" w:before="43" w:line="240" w:lineRule="auto"/>
        <w:ind w:left="463" w:right="0" w:hanging="127.00000000000003"/>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74050"/>
          <w:sz w:val="24"/>
          <w:szCs w:val="24"/>
          <w:u w:val="none"/>
          <w:shd w:fill="auto" w:val="clear"/>
          <w:vertAlign w:val="baseline"/>
          <w:rtl w:val="0"/>
        </w:rPr>
        <w:t xml:space="preserve">It enables multiple users to share</w:t>
      </w:r>
      <w:r w:rsidDel="00000000" w:rsidR="00000000" w:rsidRPr="00000000">
        <w:rPr>
          <w:rtl w:val="0"/>
        </w:rPr>
      </w:r>
    </w:p>
    <w:sectPr>
      <w:type w:val="nextPage"/>
      <w:pgSz w:h="15840" w:w="12240" w:orient="portrait"/>
      <w:pgMar w:bottom="280" w:top="1500" w:left="1340" w:right="13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0" w:hanging="186"/>
      </w:pPr>
      <w:rPr>
        <w:rFonts w:ascii="Roboto" w:cs="Roboto" w:eastAsia="Roboto" w:hAnsi="Roboto"/>
        <w:color w:val="374050"/>
        <w:sz w:val="24"/>
        <w:szCs w:val="24"/>
      </w:rPr>
    </w:lvl>
    <w:lvl w:ilvl="1">
      <w:start w:val="0"/>
      <w:numFmt w:val="bullet"/>
      <w:lvlText w:val="•"/>
      <w:lvlJc w:val="left"/>
      <w:pPr>
        <w:ind w:left="1044" w:hanging="185.9999999999999"/>
      </w:pPr>
      <w:rPr/>
    </w:lvl>
    <w:lvl w:ilvl="2">
      <w:start w:val="0"/>
      <w:numFmt w:val="bullet"/>
      <w:lvlText w:val="•"/>
      <w:lvlJc w:val="left"/>
      <w:pPr>
        <w:ind w:left="1988" w:hanging="185.99999999999977"/>
      </w:pPr>
      <w:rPr/>
    </w:lvl>
    <w:lvl w:ilvl="3">
      <w:start w:val="0"/>
      <w:numFmt w:val="bullet"/>
      <w:lvlText w:val="•"/>
      <w:lvlJc w:val="left"/>
      <w:pPr>
        <w:ind w:left="2932" w:hanging="186.00000000000045"/>
      </w:pPr>
      <w:rPr/>
    </w:lvl>
    <w:lvl w:ilvl="4">
      <w:start w:val="0"/>
      <w:numFmt w:val="bullet"/>
      <w:lvlText w:val="•"/>
      <w:lvlJc w:val="left"/>
      <w:pPr>
        <w:ind w:left="3876" w:hanging="186"/>
      </w:pPr>
      <w:rPr/>
    </w:lvl>
    <w:lvl w:ilvl="5">
      <w:start w:val="0"/>
      <w:numFmt w:val="bullet"/>
      <w:lvlText w:val="•"/>
      <w:lvlJc w:val="left"/>
      <w:pPr>
        <w:ind w:left="4820" w:hanging="186"/>
      </w:pPr>
      <w:rPr/>
    </w:lvl>
    <w:lvl w:ilvl="6">
      <w:start w:val="0"/>
      <w:numFmt w:val="bullet"/>
      <w:lvlText w:val="•"/>
      <w:lvlJc w:val="left"/>
      <w:pPr>
        <w:ind w:left="5764" w:hanging="186"/>
      </w:pPr>
      <w:rPr/>
    </w:lvl>
    <w:lvl w:ilvl="7">
      <w:start w:val="0"/>
      <w:numFmt w:val="bullet"/>
      <w:lvlText w:val="•"/>
      <w:lvlJc w:val="left"/>
      <w:pPr>
        <w:ind w:left="6708" w:hanging="186.0000000000009"/>
      </w:pPr>
      <w:rPr/>
    </w:lvl>
    <w:lvl w:ilvl="8">
      <w:start w:val="0"/>
      <w:numFmt w:val="bullet"/>
      <w:lvlText w:val="•"/>
      <w:lvlJc w:val="left"/>
      <w:pPr>
        <w:ind w:left="7652" w:hanging="186"/>
      </w:pPr>
      <w:rPr/>
    </w:lvl>
  </w:abstractNum>
  <w:abstractNum w:abstractNumId="2">
    <w:lvl w:ilvl="0">
      <w:start w:val="0"/>
      <w:numFmt w:val="bullet"/>
      <w:lvlText w:val="-"/>
      <w:lvlJc w:val="left"/>
      <w:pPr>
        <w:ind w:left="100" w:hanging="186"/>
      </w:pPr>
      <w:rPr>
        <w:rFonts w:ascii="Roboto" w:cs="Roboto" w:eastAsia="Roboto" w:hAnsi="Roboto"/>
        <w:color w:val="374050"/>
        <w:sz w:val="24"/>
        <w:szCs w:val="24"/>
      </w:rPr>
    </w:lvl>
    <w:lvl w:ilvl="1">
      <w:start w:val="0"/>
      <w:numFmt w:val="bullet"/>
      <w:lvlText w:val="•"/>
      <w:lvlJc w:val="left"/>
      <w:pPr>
        <w:ind w:left="1044" w:hanging="185.9999999999999"/>
      </w:pPr>
      <w:rPr/>
    </w:lvl>
    <w:lvl w:ilvl="2">
      <w:start w:val="0"/>
      <w:numFmt w:val="bullet"/>
      <w:lvlText w:val="•"/>
      <w:lvlJc w:val="left"/>
      <w:pPr>
        <w:ind w:left="1988" w:hanging="185.99999999999977"/>
      </w:pPr>
      <w:rPr/>
    </w:lvl>
    <w:lvl w:ilvl="3">
      <w:start w:val="0"/>
      <w:numFmt w:val="bullet"/>
      <w:lvlText w:val="•"/>
      <w:lvlJc w:val="left"/>
      <w:pPr>
        <w:ind w:left="2932" w:hanging="186.00000000000045"/>
      </w:pPr>
      <w:rPr/>
    </w:lvl>
    <w:lvl w:ilvl="4">
      <w:start w:val="0"/>
      <w:numFmt w:val="bullet"/>
      <w:lvlText w:val="•"/>
      <w:lvlJc w:val="left"/>
      <w:pPr>
        <w:ind w:left="3876" w:hanging="186"/>
      </w:pPr>
      <w:rPr/>
    </w:lvl>
    <w:lvl w:ilvl="5">
      <w:start w:val="0"/>
      <w:numFmt w:val="bullet"/>
      <w:lvlText w:val="•"/>
      <w:lvlJc w:val="left"/>
      <w:pPr>
        <w:ind w:left="4820" w:hanging="186"/>
      </w:pPr>
      <w:rPr/>
    </w:lvl>
    <w:lvl w:ilvl="6">
      <w:start w:val="0"/>
      <w:numFmt w:val="bullet"/>
      <w:lvlText w:val="•"/>
      <w:lvlJc w:val="left"/>
      <w:pPr>
        <w:ind w:left="5764" w:hanging="186"/>
      </w:pPr>
      <w:rPr/>
    </w:lvl>
    <w:lvl w:ilvl="7">
      <w:start w:val="0"/>
      <w:numFmt w:val="bullet"/>
      <w:lvlText w:val="•"/>
      <w:lvlJc w:val="left"/>
      <w:pPr>
        <w:ind w:left="6708" w:hanging="186.0000000000009"/>
      </w:pPr>
      <w:rPr/>
    </w:lvl>
    <w:lvl w:ilvl="8">
      <w:start w:val="0"/>
      <w:numFmt w:val="bullet"/>
      <w:lvlText w:val="•"/>
      <w:lvlJc w:val="left"/>
      <w:pPr>
        <w:ind w:left="7652" w:hanging="186"/>
      </w:pPr>
      <w:rPr/>
    </w:lvl>
  </w:abstractNum>
  <w:abstractNum w:abstractNumId="3">
    <w:lvl w:ilvl="0">
      <w:start w:val="0"/>
      <w:numFmt w:val="bullet"/>
      <w:lvlText w:val="-"/>
      <w:lvlJc w:val="left"/>
      <w:pPr>
        <w:ind w:left="100" w:hanging="186"/>
      </w:pPr>
      <w:rPr>
        <w:rFonts w:ascii="Roboto" w:cs="Roboto" w:eastAsia="Roboto" w:hAnsi="Roboto"/>
        <w:color w:val="374050"/>
        <w:sz w:val="24"/>
        <w:szCs w:val="24"/>
      </w:rPr>
    </w:lvl>
    <w:lvl w:ilvl="1">
      <w:start w:val="0"/>
      <w:numFmt w:val="bullet"/>
      <w:lvlText w:val="•"/>
      <w:lvlJc w:val="left"/>
      <w:pPr>
        <w:ind w:left="1044" w:hanging="185.9999999999999"/>
      </w:pPr>
      <w:rPr/>
    </w:lvl>
    <w:lvl w:ilvl="2">
      <w:start w:val="0"/>
      <w:numFmt w:val="bullet"/>
      <w:lvlText w:val="•"/>
      <w:lvlJc w:val="left"/>
      <w:pPr>
        <w:ind w:left="1988" w:hanging="185.99999999999977"/>
      </w:pPr>
      <w:rPr/>
    </w:lvl>
    <w:lvl w:ilvl="3">
      <w:start w:val="0"/>
      <w:numFmt w:val="bullet"/>
      <w:lvlText w:val="•"/>
      <w:lvlJc w:val="left"/>
      <w:pPr>
        <w:ind w:left="2932" w:hanging="186.00000000000045"/>
      </w:pPr>
      <w:rPr/>
    </w:lvl>
    <w:lvl w:ilvl="4">
      <w:start w:val="0"/>
      <w:numFmt w:val="bullet"/>
      <w:lvlText w:val="•"/>
      <w:lvlJc w:val="left"/>
      <w:pPr>
        <w:ind w:left="3876" w:hanging="186"/>
      </w:pPr>
      <w:rPr/>
    </w:lvl>
    <w:lvl w:ilvl="5">
      <w:start w:val="0"/>
      <w:numFmt w:val="bullet"/>
      <w:lvlText w:val="•"/>
      <w:lvlJc w:val="left"/>
      <w:pPr>
        <w:ind w:left="4820" w:hanging="186"/>
      </w:pPr>
      <w:rPr/>
    </w:lvl>
    <w:lvl w:ilvl="6">
      <w:start w:val="0"/>
      <w:numFmt w:val="bullet"/>
      <w:lvlText w:val="•"/>
      <w:lvlJc w:val="left"/>
      <w:pPr>
        <w:ind w:left="5764" w:hanging="186"/>
      </w:pPr>
      <w:rPr/>
    </w:lvl>
    <w:lvl w:ilvl="7">
      <w:start w:val="0"/>
      <w:numFmt w:val="bullet"/>
      <w:lvlText w:val="•"/>
      <w:lvlJc w:val="left"/>
      <w:pPr>
        <w:ind w:left="6708" w:hanging="186.0000000000009"/>
      </w:pPr>
      <w:rPr/>
    </w:lvl>
    <w:lvl w:ilvl="8">
      <w:start w:val="0"/>
      <w:numFmt w:val="bullet"/>
      <w:lvlText w:val="•"/>
      <w:lvlJc w:val="left"/>
      <w:pPr>
        <w:ind w:left="7652" w:hanging="186"/>
      </w:pPr>
      <w:rPr/>
    </w:lvl>
  </w:abstractNum>
  <w:abstractNum w:abstractNumId="4">
    <w:lvl w:ilvl="0">
      <w:start w:val="0"/>
      <w:numFmt w:val="bullet"/>
      <w:lvlText w:val="-"/>
      <w:lvlJc w:val="left"/>
      <w:pPr>
        <w:ind w:left="100" w:hanging="186"/>
      </w:pPr>
      <w:rPr>
        <w:rFonts w:ascii="Roboto" w:cs="Roboto" w:eastAsia="Roboto" w:hAnsi="Roboto"/>
        <w:color w:val="374050"/>
        <w:sz w:val="24"/>
        <w:szCs w:val="24"/>
      </w:rPr>
    </w:lvl>
    <w:lvl w:ilvl="1">
      <w:start w:val="0"/>
      <w:numFmt w:val="bullet"/>
      <w:lvlText w:val="•"/>
      <w:lvlJc w:val="left"/>
      <w:pPr>
        <w:ind w:left="1044" w:hanging="185.9999999999999"/>
      </w:pPr>
      <w:rPr/>
    </w:lvl>
    <w:lvl w:ilvl="2">
      <w:start w:val="0"/>
      <w:numFmt w:val="bullet"/>
      <w:lvlText w:val="•"/>
      <w:lvlJc w:val="left"/>
      <w:pPr>
        <w:ind w:left="1988" w:hanging="185.99999999999977"/>
      </w:pPr>
      <w:rPr/>
    </w:lvl>
    <w:lvl w:ilvl="3">
      <w:start w:val="0"/>
      <w:numFmt w:val="bullet"/>
      <w:lvlText w:val="•"/>
      <w:lvlJc w:val="left"/>
      <w:pPr>
        <w:ind w:left="2932" w:hanging="186.00000000000045"/>
      </w:pPr>
      <w:rPr/>
    </w:lvl>
    <w:lvl w:ilvl="4">
      <w:start w:val="0"/>
      <w:numFmt w:val="bullet"/>
      <w:lvlText w:val="•"/>
      <w:lvlJc w:val="left"/>
      <w:pPr>
        <w:ind w:left="3876" w:hanging="186"/>
      </w:pPr>
      <w:rPr/>
    </w:lvl>
    <w:lvl w:ilvl="5">
      <w:start w:val="0"/>
      <w:numFmt w:val="bullet"/>
      <w:lvlText w:val="•"/>
      <w:lvlJc w:val="left"/>
      <w:pPr>
        <w:ind w:left="4820" w:hanging="186"/>
      </w:pPr>
      <w:rPr/>
    </w:lvl>
    <w:lvl w:ilvl="6">
      <w:start w:val="0"/>
      <w:numFmt w:val="bullet"/>
      <w:lvlText w:val="•"/>
      <w:lvlJc w:val="left"/>
      <w:pPr>
        <w:ind w:left="5764" w:hanging="186"/>
      </w:pPr>
      <w:rPr/>
    </w:lvl>
    <w:lvl w:ilvl="7">
      <w:start w:val="0"/>
      <w:numFmt w:val="bullet"/>
      <w:lvlText w:val="•"/>
      <w:lvlJc w:val="left"/>
      <w:pPr>
        <w:ind w:left="6708" w:hanging="186.0000000000009"/>
      </w:pPr>
      <w:rPr/>
    </w:lvl>
    <w:lvl w:ilvl="8">
      <w:start w:val="0"/>
      <w:numFmt w:val="bullet"/>
      <w:lvlText w:val="•"/>
      <w:lvlJc w:val="left"/>
      <w:pPr>
        <w:ind w:left="7652" w:hanging="186"/>
      </w:pPr>
      <w:rPr/>
    </w:lvl>
  </w:abstractNum>
  <w:abstractNum w:abstractNumId="5">
    <w:lvl w:ilvl="0">
      <w:start w:val="0"/>
      <w:numFmt w:val="bullet"/>
      <w:lvlText w:val="-"/>
      <w:lvlJc w:val="left"/>
      <w:pPr>
        <w:ind w:left="100" w:hanging="126"/>
      </w:pPr>
      <w:rPr>
        <w:rFonts w:ascii="Roboto" w:cs="Roboto" w:eastAsia="Roboto" w:hAnsi="Roboto"/>
        <w:color w:val="374050"/>
        <w:sz w:val="24"/>
        <w:szCs w:val="24"/>
      </w:rPr>
    </w:lvl>
    <w:lvl w:ilvl="1">
      <w:start w:val="0"/>
      <w:numFmt w:val="bullet"/>
      <w:lvlText w:val="•"/>
      <w:lvlJc w:val="left"/>
      <w:pPr>
        <w:ind w:left="1044" w:hanging="125.99999999999989"/>
      </w:pPr>
      <w:rPr/>
    </w:lvl>
    <w:lvl w:ilvl="2">
      <w:start w:val="0"/>
      <w:numFmt w:val="bullet"/>
      <w:lvlText w:val="•"/>
      <w:lvlJc w:val="left"/>
      <w:pPr>
        <w:ind w:left="1988" w:hanging="125.99999999999977"/>
      </w:pPr>
      <w:rPr/>
    </w:lvl>
    <w:lvl w:ilvl="3">
      <w:start w:val="0"/>
      <w:numFmt w:val="bullet"/>
      <w:lvlText w:val="•"/>
      <w:lvlJc w:val="left"/>
      <w:pPr>
        <w:ind w:left="2932" w:hanging="126.00000000000045"/>
      </w:pPr>
      <w:rPr/>
    </w:lvl>
    <w:lvl w:ilvl="4">
      <w:start w:val="0"/>
      <w:numFmt w:val="bullet"/>
      <w:lvlText w:val="•"/>
      <w:lvlJc w:val="left"/>
      <w:pPr>
        <w:ind w:left="3876" w:hanging="126"/>
      </w:pPr>
      <w:rPr/>
    </w:lvl>
    <w:lvl w:ilvl="5">
      <w:start w:val="0"/>
      <w:numFmt w:val="bullet"/>
      <w:lvlText w:val="•"/>
      <w:lvlJc w:val="left"/>
      <w:pPr>
        <w:ind w:left="4820" w:hanging="126"/>
      </w:pPr>
      <w:rPr/>
    </w:lvl>
    <w:lvl w:ilvl="6">
      <w:start w:val="0"/>
      <w:numFmt w:val="bullet"/>
      <w:lvlText w:val="•"/>
      <w:lvlJc w:val="left"/>
      <w:pPr>
        <w:ind w:left="5764" w:hanging="126"/>
      </w:pPr>
      <w:rPr/>
    </w:lvl>
    <w:lvl w:ilvl="7">
      <w:start w:val="0"/>
      <w:numFmt w:val="bullet"/>
      <w:lvlText w:val="•"/>
      <w:lvlJc w:val="left"/>
      <w:pPr>
        <w:ind w:left="6708" w:hanging="126.00000000000091"/>
      </w:pPr>
      <w:rPr/>
    </w:lvl>
    <w:lvl w:ilvl="8">
      <w:start w:val="0"/>
      <w:numFmt w:val="bullet"/>
      <w:lvlText w:val="•"/>
      <w:lvlJc w:val="left"/>
      <w:pPr>
        <w:ind w:left="7652" w:hanging="126"/>
      </w:pPr>
      <w:rPr/>
    </w:lvl>
  </w:abstractNum>
  <w:abstractNum w:abstractNumId="6">
    <w:lvl w:ilvl="0">
      <w:start w:val="1"/>
      <w:numFmt w:val="decimal"/>
      <w:lvlText w:val="%1."/>
      <w:lvlJc w:val="left"/>
      <w:pPr>
        <w:ind w:left="357" w:hanging="258"/>
      </w:pPr>
      <w:rPr>
        <w:rFonts w:ascii="Roboto" w:cs="Roboto" w:eastAsia="Roboto" w:hAnsi="Roboto"/>
        <w:color w:val="374050"/>
        <w:sz w:val="24"/>
        <w:szCs w:val="24"/>
      </w:rPr>
    </w:lvl>
    <w:lvl w:ilvl="1">
      <w:start w:val="0"/>
      <w:numFmt w:val="bullet"/>
      <w:lvlText w:val="-"/>
      <w:lvlJc w:val="left"/>
      <w:pPr>
        <w:ind w:left="100" w:hanging="126"/>
      </w:pPr>
      <w:rPr>
        <w:rFonts w:ascii="Roboto" w:cs="Roboto" w:eastAsia="Roboto" w:hAnsi="Roboto"/>
        <w:color w:val="374050"/>
        <w:sz w:val="24"/>
        <w:szCs w:val="24"/>
      </w:rPr>
    </w:lvl>
    <w:lvl w:ilvl="2">
      <w:start w:val="0"/>
      <w:numFmt w:val="bullet"/>
      <w:lvlText w:val="•"/>
      <w:lvlJc w:val="left"/>
      <w:pPr>
        <w:ind w:left="1380" w:hanging="126"/>
      </w:pPr>
      <w:rPr/>
    </w:lvl>
    <w:lvl w:ilvl="3">
      <w:start w:val="0"/>
      <w:numFmt w:val="bullet"/>
      <w:lvlText w:val="•"/>
      <w:lvlJc w:val="left"/>
      <w:pPr>
        <w:ind w:left="2400" w:hanging="126"/>
      </w:pPr>
      <w:rPr/>
    </w:lvl>
    <w:lvl w:ilvl="4">
      <w:start w:val="0"/>
      <w:numFmt w:val="bullet"/>
      <w:lvlText w:val="•"/>
      <w:lvlJc w:val="left"/>
      <w:pPr>
        <w:ind w:left="3420" w:hanging="126"/>
      </w:pPr>
      <w:rPr/>
    </w:lvl>
    <w:lvl w:ilvl="5">
      <w:start w:val="0"/>
      <w:numFmt w:val="bullet"/>
      <w:lvlText w:val="•"/>
      <w:lvlJc w:val="left"/>
      <w:pPr>
        <w:ind w:left="4440" w:hanging="126"/>
      </w:pPr>
      <w:rPr/>
    </w:lvl>
    <w:lvl w:ilvl="6">
      <w:start w:val="0"/>
      <w:numFmt w:val="bullet"/>
      <w:lvlText w:val="•"/>
      <w:lvlJc w:val="left"/>
      <w:pPr>
        <w:ind w:left="5460" w:hanging="126"/>
      </w:pPr>
      <w:rPr/>
    </w:lvl>
    <w:lvl w:ilvl="7">
      <w:start w:val="0"/>
      <w:numFmt w:val="bullet"/>
      <w:lvlText w:val="•"/>
      <w:lvlJc w:val="left"/>
      <w:pPr>
        <w:ind w:left="6480" w:hanging="126"/>
      </w:pPr>
      <w:rPr/>
    </w:lvl>
    <w:lvl w:ilvl="8">
      <w:start w:val="0"/>
      <w:numFmt w:val="bullet"/>
      <w:lvlText w:val="•"/>
      <w:lvlJc w:val="left"/>
      <w:pPr>
        <w:ind w:left="7500" w:hanging="126"/>
      </w:pPr>
      <w:rPr/>
    </w:lvl>
  </w:abstractNum>
  <w:abstractNum w:abstractNumId="7">
    <w:lvl w:ilvl="0">
      <w:start w:val="0"/>
      <w:numFmt w:val="bullet"/>
      <w:lvlText w:val="-"/>
      <w:lvlJc w:val="left"/>
      <w:pPr>
        <w:ind w:left="100" w:hanging="186"/>
      </w:pPr>
      <w:rPr>
        <w:rFonts w:ascii="Roboto" w:cs="Roboto" w:eastAsia="Roboto" w:hAnsi="Roboto"/>
        <w:color w:val="374050"/>
        <w:sz w:val="24"/>
        <w:szCs w:val="24"/>
      </w:rPr>
    </w:lvl>
    <w:lvl w:ilvl="1">
      <w:start w:val="0"/>
      <w:numFmt w:val="bullet"/>
      <w:lvlText w:val="•"/>
      <w:lvlJc w:val="left"/>
      <w:pPr>
        <w:ind w:left="1044" w:hanging="185.9999999999999"/>
      </w:pPr>
      <w:rPr/>
    </w:lvl>
    <w:lvl w:ilvl="2">
      <w:start w:val="0"/>
      <w:numFmt w:val="bullet"/>
      <w:lvlText w:val="•"/>
      <w:lvlJc w:val="left"/>
      <w:pPr>
        <w:ind w:left="1988" w:hanging="185.99999999999977"/>
      </w:pPr>
      <w:rPr/>
    </w:lvl>
    <w:lvl w:ilvl="3">
      <w:start w:val="0"/>
      <w:numFmt w:val="bullet"/>
      <w:lvlText w:val="•"/>
      <w:lvlJc w:val="left"/>
      <w:pPr>
        <w:ind w:left="2932" w:hanging="186.00000000000045"/>
      </w:pPr>
      <w:rPr/>
    </w:lvl>
    <w:lvl w:ilvl="4">
      <w:start w:val="0"/>
      <w:numFmt w:val="bullet"/>
      <w:lvlText w:val="•"/>
      <w:lvlJc w:val="left"/>
      <w:pPr>
        <w:ind w:left="3876" w:hanging="186"/>
      </w:pPr>
      <w:rPr/>
    </w:lvl>
    <w:lvl w:ilvl="5">
      <w:start w:val="0"/>
      <w:numFmt w:val="bullet"/>
      <w:lvlText w:val="•"/>
      <w:lvlJc w:val="left"/>
      <w:pPr>
        <w:ind w:left="4820" w:hanging="186"/>
      </w:pPr>
      <w:rPr/>
    </w:lvl>
    <w:lvl w:ilvl="6">
      <w:start w:val="0"/>
      <w:numFmt w:val="bullet"/>
      <w:lvlText w:val="•"/>
      <w:lvlJc w:val="left"/>
      <w:pPr>
        <w:ind w:left="5764" w:hanging="186"/>
      </w:pPr>
      <w:rPr/>
    </w:lvl>
    <w:lvl w:ilvl="7">
      <w:start w:val="0"/>
      <w:numFmt w:val="bullet"/>
      <w:lvlText w:val="•"/>
      <w:lvlJc w:val="left"/>
      <w:pPr>
        <w:ind w:left="6708" w:hanging="186.0000000000009"/>
      </w:pPr>
      <w:rPr/>
    </w:lvl>
    <w:lvl w:ilvl="8">
      <w:start w:val="0"/>
      <w:numFmt w:val="bullet"/>
      <w:lvlText w:val="•"/>
      <w:lvlJc w:val="left"/>
      <w:pPr>
        <w:ind w:left="7652" w:hanging="186"/>
      </w:pPr>
      <w:rPr/>
    </w:lvl>
  </w:abstractNum>
  <w:abstractNum w:abstractNumId="8">
    <w:lvl w:ilvl="0">
      <w:start w:val="0"/>
      <w:numFmt w:val="bullet"/>
      <w:lvlText w:val="-"/>
      <w:lvlJc w:val="left"/>
      <w:pPr>
        <w:ind w:left="100" w:hanging="186"/>
      </w:pPr>
      <w:rPr>
        <w:rFonts w:ascii="Roboto" w:cs="Roboto" w:eastAsia="Roboto" w:hAnsi="Roboto"/>
        <w:color w:val="374050"/>
        <w:sz w:val="24"/>
        <w:szCs w:val="24"/>
      </w:rPr>
    </w:lvl>
    <w:lvl w:ilvl="1">
      <w:start w:val="0"/>
      <w:numFmt w:val="bullet"/>
      <w:lvlText w:val="•"/>
      <w:lvlJc w:val="left"/>
      <w:pPr>
        <w:ind w:left="1044" w:hanging="185.9999999999999"/>
      </w:pPr>
      <w:rPr/>
    </w:lvl>
    <w:lvl w:ilvl="2">
      <w:start w:val="0"/>
      <w:numFmt w:val="bullet"/>
      <w:lvlText w:val="•"/>
      <w:lvlJc w:val="left"/>
      <w:pPr>
        <w:ind w:left="1988" w:hanging="185.99999999999977"/>
      </w:pPr>
      <w:rPr/>
    </w:lvl>
    <w:lvl w:ilvl="3">
      <w:start w:val="0"/>
      <w:numFmt w:val="bullet"/>
      <w:lvlText w:val="•"/>
      <w:lvlJc w:val="left"/>
      <w:pPr>
        <w:ind w:left="2932" w:hanging="186.00000000000045"/>
      </w:pPr>
      <w:rPr/>
    </w:lvl>
    <w:lvl w:ilvl="4">
      <w:start w:val="0"/>
      <w:numFmt w:val="bullet"/>
      <w:lvlText w:val="•"/>
      <w:lvlJc w:val="left"/>
      <w:pPr>
        <w:ind w:left="3876" w:hanging="186"/>
      </w:pPr>
      <w:rPr/>
    </w:lvl>
    <w:lvl w:ilvl="5">
      <w:start w:val="0"/>
      <w:numFmt w:val="bullet"/>
      <w:lvlText w:val="•"/>
      <w:lvlJc w:val="left"/>
      <w:pPr>
        <w:ind w:left="4820" w:hanging="186"/>
      </w:pPr>
      <w:rPr/>
    </w:lvl>
    <w:lvl w:ilvl="6">
      <w:start w:val="0"/>
      <w:numFmt w:val="bullet"/>
      <w:lvlText w:val="•"/>
      <w:lvlJc w:val="left"/>
      <w:pPr>
        <w:ind w:left="5764" w:hanging="186"/>
      </w:pPr>
      <w:rPr/>
    </w:lvl>
    <w:lvl w:ilvl="7">
      <w:start w:val="0"/>
      <w:numFmt w:val="bullet"/>
      <w:lvlText w:val="•"/>
      <w:lvlJc w:val="left"/>
      <w:pPr>
        <w:ind w:left="6708" w:hanging="186.0000000000009"/>
      </w:pPr>
      <w:rPr/>
    </w:lvl>
    <w:lvl w:ilvl="8">
      <w:start w:val="0"/>
      <w:numFmt w:val="bullet"/>
      <w:lvlText w:val="•"/>
      <w:lvlJc w:val="left"/>
      <w:pPr>
        <w:ind w:left="7652" w:hanging="186"/>
      </w:pPr>
      <w:rPr/>
    </w:lvl>
  </w:abstractNum>
  <w:abstractNum w:abstractNumId="9">
    <w:lvl w:ilvl="0">
      <w:start w:val="0"/>
      <w:numFmt w:val="bullet"/>
      <w:lvlText w:val="-"/>
      <w:lvlJc w:val="left"/>
      <w:pPr>
        <w:ind w:left="100" w:hanging="186"/>
      </w:pPr>
      <w:rPr>
        <w:rFonts w:ascii="Roboto" w:cs="Roboto" w:eastAsia="Roboto" w:hAnsi="Roboto"/>
        <w:color w:val="374050"/>
        <w:sz w:val="24"/>
        <w:szCs w:val="24"/>
      </w:rPr>
    </w:lvl>
    <w:lvl w:ilvl="1">
      <w:start w:val="0"/>
      <w:numFmt w:val="bullet"/>
      <w:lvlText w:val="•"/>
      <w:lvlJc w:val="left"/>
      <w:pPr>
        <w:ind w:left="1044" w:hanging="185.9999999999999"/>
      </w:pPr>
      <w:rPr/>
    </w:lvl>
    <w:lvl w:ilvl="2">
      <w:start w:val="0"/>
      <w:numFmt w:val="bullet"/>
      <w:lvlText w:val="•"/>
      <w:lvlJc w:val="left"/>
      <w:pPr>
        <w:ind w:left="1988" w:hanging="185.99999999999977"/>
      </w:pPr>
      <w:rPr/>
    </w:lvl>
    <w:lvl w:ilvl="3">
      <w:start w:val="0"/>
      <w:numFmt w:val="bullet"/>
      <w:lvlText w:val="•"/>
      <w:lvlJc w:val="left"/>
      <w:pPr>
        <w:ind w:left="2932" w:hanging="186.00000000000045"/>
      </w:pPr>
      <w:rPr/>
    </w:lvl>
    <w:lvl w:ilvl="4">
      <w:start w:val="0"/>
      <w:numFmt w:val="bullet"/>
      <w:lvlText w:val="•"/>
      <w:lvlJc w:val="left"/>
      <w:pPr>
        <w:ind w:left="3876" w:hanging="186"/>
      </w:pPr>
      <w:rPr/>
    </w:lvl>
    <w:lvl w:ilvl="5">
      <w:start w:val="0"/>
      <w:numFmt w:val="bullet"/>
      <w:lvlText w:val="•"/>
      <w:lvlJc w:val="left"/>
      <w:pPr>
        <w:ind w:left="4820" w:hanging="186"/>
      </w:pPr>
      <w:rPr/>
    </w:lvl>
    <w:lvl w:ilvl="6">
      <w:start w:val="0"/>
      <w:numFmt w:val="bullet"/>
      <w:lvlText w:val="•"/>
      <w:lvlJc w:val="left"/>
      <w:pPr>
        <w:ind w:left="5764" w:hanging="186"/>
      </w:pPr>
      <w:rPr/>
    </w:lvl>
    <w:lvl w:ilvl="7">
      <w:start w:val="0"/>
      <w:numFmt w:val="bullet"/>
      <w:lvlText w:val="•"/>
      <w:lvlJc w:val="left"/>
      <w:pPr>
        <w:ind w:left="6708" w:hanging="186.0000000000009"/>
      </w:pPr>
      <w:rPr/>
    </w:lvl>
    <w:lvl w:ilvl="8">
      <w:start w:val="0"/>
      <w:numFmt w:val="bullet"/>
      <w:lvlText w:val="•"/>
      <w:lvlJc w:val="left"/>
      <w:pPr>
        <w:ind w:left="7652" w:hanging="18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Roboto" w:cs="Roboto" w:eastAsia="Roboto" w:hAnsi="Roboto"/>
      <w:lang w:bidi="ar-SA" w:eastAsia="en-US" w:val="en-US"/>
    </w:rPr>
  </w:style>
  <w:style w:type="paragraph" w:styleId="BodyText">
    <w:name w:val="Body Text"/>
    <w:basedOn w:val="Normal"/>
    <w:uiPriority w:val="1"/>
    <w:qFormat w:val="1"/>
    <w:pPr>
      <w:ind w:left="100" w:firstLine="178"/>
    </w:pPr>
    <w:rPr>
      <w:rFonts w:ascii="Roboto" w:cs="Roboto" w:eastAsia="Roboto" w:hAnsi="Roboto"/>
      <w:sz w:val="24"/>
      <w:szCs w:val="24"/>
      <w:lang w:bidi="ar-SA" w:eastAsia="en-US" w:val="en-US"/>
    </w:rPr>
  </w:style>
  <w:style w:type="paragraph" w:styleId="ListParagraph">
    <w:name w:val="List Paragraph"/>
    <w:basedOn w:val="Normal"/>
    <w:uiPriority w:val="1"/>
    <w:qFormat w:val="1"/>
    <w:pPr>
      <w:ind w:left="100" w:firstLine="178"/>
    </w:pPr>
    <w:rPr>
      <w:rFonts w:ascii="Roboto" w:cs="Roboto" w:eastAsia="Roboto" w:hAnsi="Roboto"/>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KhShk5IJothpgWBTnFqjE6JLKw==">CgMxLjAaGgoBMBIVChMIB0IPCgZSb2JvdG8SBUNhcmRvGhoKATESFQoTCAdCDwoGUm9ib3RvEgVDYXJkbxoaCgEyEhUKEwgHQg8KBlJvYm90bxIFQ2FyZG8aGgoBMxIVChMIB0IPCgZSb2JvdG8SBUNhcmRvGhoKATQSFQoTCAdCDwoGUm9ib3RvEgVDYXJkbxoaCgE1EhUKEwgHQg8KBlJvYm90bxIFQ2FyZG84AHIhMS1TaW15U0FPV2NnczJseEJzd2hCZ3M5NVpvWXJGc2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2023-08-13T05:51:25Z</dcterms:created>
</cp:coreProperties>
</file>