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58334C" w14:textId="1367CABD" w:rsidR="33F21148" w:rsidRPr="00F1147E" w:rsidRDefault="33F21148" w:rsidP="00F1147E"/>
    <w:p w14:paraId="7E0D540A" w14:textId="733E192C" w:rsidR="0001750F" w:rsidRPr="00F1147E" w:rsidRDefault="00FD2EC9" w:rsidP="00F1147E">
      <w:r w:rsidRPr="00F1147E">
        <w:t>CHAPTER 5: IMPLEMENTATION AND</w:t>
      </w:r>
      <w:r w:rsidR="00617341" w:rsidRPr="00F1147E">
        <w:t xml:space="preserve"> </w:t>
      </w:r>
      <w:r w:rsidRPr="00F1147E">
        <w:t>TESTING</w:t>
      </w:r>
      <w:r w:rsidR="0001750F" w:rsidRPr="00F1147E">
        <w:t xml:space="preserve"> </w:t>
      </w:r>
    </w:p>
    <w:p w14:paraId="6BCD9D41" w14:textId="0F47D734" w:rsidR="33F21148" w:rsidRPr="00F1147E" w:rsidRDefault="33F21148" w:rsidP="00F1147E">
      <w:r w:rsidRPr="00F1147E">
        <w:t>5.1 Implementation Approaches</w:t>
      </w:r>
    </w:p>
    <w:p w14:paraId="77C45690" w14:textId="51C48A1B" w:rsidR="33F21148" w:rsidRPr="00F1147E" w:rsidRDefault="33F21148" w:rsidP="00F1147E">
      <w:r w:rsidRPr="00F1147E">
        <w:t xml:space="preserve">The </w:t>
      </w:r>
      <w:proofErr w:type="spellStart"/>
      <w:r w:rsidRPr="00F1147E">
        <w:t>StyleCart</w:t>
      </w:r>
      <w:proofErr w:type="spellEnd"/>
      <w:r w:rsidRPr="00F1147E">
        <w:t xml:space="preserve"> project is implemented using the MERN Stack (</w:t>
      </w:r>
      <w:proofErr w:type="spellStart"/>
      <w:r w:rsidRPr="00F1147E">
        <w:t>MongoDB</w:t>
      </w:r>
      <w:proofErr w:type="spellEnd"/>
      <w:r w:rsidRPr="00F1147E">
        <w:t>, Express.js, React, Node.js), following a modular Model-View-Controller (MVC) architectural pattern on the backend and a component-based architecture on the frontend.</w:t>
      </w:r>
    </w:p>
    <w:p w14:paraId="481DB4D3" w14:textId="3E83F19F" w:rsidR="6DFF7E12" w:rsidRPr="00F1147E" w:rsidRDefault="6DFF7E12" w:rsidP="00F1147E">
      <w:r w:rsidRPr="00F1147E">
        <w:drawing>
          <wp:inline distT="0" distB="0" distL="0" distR="0" wp14:anchorId="5B8EAB6C" wp14:editId="7C6651C4">
            <wp:extent cx="5943600" cy="3886200"/>
            <wp:effectExtent l="0" t="0" r="0" b="0"/>
            <wp:docPr id="15120479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47937" name="Picture 1512047937"/>
                    <pic:cNvPicPr/>
                  </pic:nvPicPr>
                  <pic:blipFill>
                    <a:blip r:embed="rId6">
                      <a:extLst>
                        <a:ext uri="{28A0092B-C50C-407E-A947-70E740481C1C}">
                          <a14:useLocalDpi xmlns:a14="http://schemas.microsoft.com/office/drawing/2010/main"/>
                        </a:ext>
                      </a:extLst>
                    </a:blip>
                    <a:stretch>
                      <a:fillRect/>
                    </a:stretch>
                  </pic:blipFill>
                  <pic:spPr>
                    <a:xfrm>
                      <a:off x="0" y="0"/>
                      <a:ext cx="5943600" cy="3886200"/>
                    </a:xfrm>
                    <a:prstGeom prst="rect">
                      <a:avLst/>
                    </a:prstGeom>
                  </pic:spPr>
                </pic:pic>
              </a:graphicData>
            </a:graphic>
          </wp:inline>
        </w:drawing>
      </w:r>
    </w:p>
    <w:p w14:paraId="7854B686" w14:textId="12B96100" w:rsidR="6DFF7E12" w:rsidRPr="00F1147E" w:rsidRDefault="6DFF7E12" w:rsidP="00F1147E">
      <w:r w:rsidRPr="00F1147E">
        <w:t>Backend Implementation:</w:t>
      </w:r>
    </w:p>
    <w:p w14:paraId="075D0277" w14:textId="56561EA4" w:rsidR="6DFF7E12" w:rsidRPr="00F1147E" w:rsidRDefault="6DFF7E12" w:rsidP="00F1147E">
      <w:r w:rsidRPr="00F1147E">
        <w:t xml:space="preserve">Node.js &amp; Express.js: Used to build a scalable </w:t>
      </w:r>
      <w:proofErr w:type="spellStart"/>
      <w:r w:rsidRPr="00F1147E">
        <w:t>RESTful</w:t>
      </w:r>
      <w:proofErr w:type="spellEnd"/>
      <w:r w:rsidRPr="00F1147E">
        <w:t xml:space="preserve"> API.</w:t>
      </w:r>
    </w:p>
    <w:p w14:paraId="22966716" w14:textId="6C2D4990" w:rsidR="6DFF7E12" w:rsidRPr="00F1147E" w:rsidRDefault="6DFF7E12" w:rsidP="00F1147E">
      <w:proofErr w:type="spellStart"/>
      <w:r w:rsidRPr="00F1147E">
        <w:t>MongoDB</w:t>
      </w:r>
      <w:proofErr w:type="spellEnd"/>
      <w:r w:rsidRPr="00F1147E">
        <w:t xml:space="preserve"> &amp; Mongoose: Used for data persistence with structured schemas for users, products, and orders.</w:t>
      </w:r>
    </w:p>
    <w:p w14:paraId="50DE138C" w14:textId="1A9B934D" w:rsidR="6DFF7E12" w:rsidRPr="00F1147E" w:rsidRDefault="6DFF7E12" w:rsidP="00F1147E">
      <w:r w:rsidRPr="00F1147E">
        <w:t>JWT (JSON Web Tokens): Implemented for secure, stateless authentication.</w:t>
      </w:r>
    </w:p>
    <w:p w14:paraId="08C88645" w14:textId="4017FE6C" w:rsidR="6DFF7E12" w:rsidRPr="00F1147E" w:rsidRDefault="6DFF7E12" w:rsidP="00F1147E">
      <w:proofErr w:type="spellStart"/>
      <w:r w:rsidRPr="00F1147E">
        <w:t>Cloudinary</w:t>
      </w:r>
      <w:proofErr w:type="spellEnd"/>
      <w:r w:rsidRPr="00F1147E">
        <w:t>: Integrated for efficient image management and storage.</w:t>
      </w:r>
    </w:p>
    <w:p w14:paraId="2501E161" w14:textId="0373B4B9" w:rsidR="6DFF7E12" w:rsidRPr="00F1147E" w:rsidRDefault="6DFF7E12" w:rsidP="00F1147E">
      <w:r w:rsidRPr="00F1147E">
        <w:t>Frontend Implementation:</w:t>
      </w:r>
    </w:p>
    <w:p w14:paraId="59F40424" w14:textId="65838AED" w:rsidR="6DFF7E12" w:rsidRPr="00F1147E" w:rsidRDefault="6DFF7E12" w:rsidP="00F1147E">
      <w:r w:rsidRPr="00F1147E">
        <w:t>React 19: Utilized for building a dynamic, single-page application (SPA).</w:t>
      </w:r>
    </w:p>
    <w:p w14:paraId="217BBA92" w14:textId="005B8A4E" w:rsidR="6DFF7E12" w:rsidRPr="00F1147E" w:rsidRDefault="6DFF7E12" w:rsidP="00F1147E">
      <w:r w:rsidRPr="00F1147E">
        <w:t xml:space="preserve">Context API: Employed for global state management (Shop, User, and </w:t>
      </w:r>
      <w:proofErr w:type="spellStart"/>
      <w:r w:rsidRPr="00F1147E">
        <w:t>Auth</w:t>
      </w:r>
      <w:proofErr w:type="spellEnd"/>
      <w:r w:rsidRPr="00F1147E">
        <w:t xml:space="preserve"> contexts).</w:t>
      </w:r>
    </w:p>
    <w:p w14:paraId="678EB03D" w14:textId="667BB6D4" w:rsidR="6DFF7E12" w:rsidRPr="00F1147E" w:rsidRDefault="6DFF7E12" w:rsidP="00F1147E">
      <w:r w:rsidRPr="00F1147E">
        <w:t>Tailwind CSS 4: Used for modern, responsive styling with a utility-first approach.</w:t>
      </w:r>
    </w:p>
    <w:p w14:paraId="476F985B" w14:textId="13752358" w:rsidR="6DFF7E12" w:rsidRPr="00F1147E" w:rsidRDefault="6DFF7E12" w:rsidP="00F1147E">
      <w:proofErr w:type="gramStart"/>
      <w:r w:rsidRPr="00F1147E">
        <w:t>React</w:t>
      </w:r>
      <w:proofErr w:type="gramEnd"/>
      <w:r w:rsidRPr="00F1147E">
        <w:t xml:space="preserve"> Router: Handles seamless navigation between pages.</w:t>
      </w:r>
    </w:p>
    <w:p w14:paraId="70520B1E" w14:textId="43E67D90" w:rsidR="6DFF7E12" w:rsidRPr="00F1147E" w:rsidRDefault="6DFF7E12" w:rsidP="00F1147E">
      <w:r w:rsidRPr="00F1147E">
        <w:t>5.2 Coding Details and Code Efficiency</w:t>
      </w:r>
    </w:p>
    <w:p w14:paraId="3EFBED33" w14:textId="495FACE8" w:rsidR="6DFF7E12" w:rsidRPr="00F1147E" w:rsidRDefault="6DFF7E12" w:rsidP="00F1147E">
      <w:proofErr w:type="gramStart"/>
      <w:r w:rsidRPr="00F1147E">
        <w:t>The codebase</w:t>
      </w:r>
      <w:proofErr w:type="gramEnd"/>
      <w:r w:rsidRPr="00F1147E">
        <w:t xml:space="preserve"> prioritizes readability, reusability, and performance.</w:t>
      </w:r>
    </w:p>
    <w:p w14:paraId="6F5CB3A9" w14:textId="31E6AB7C" w:rsidR="6DFF7E12" w:rsidRPr="00F1147E" w:rsidRDefault="6DFF7E12" w:rsidP="00F1147E">
      <w:r w:rsidRPr="00F1147E">
        <w:t>5.2.1 Code Efficiency</w:t>
      </w:r>
    </w:p>
    <w:p w14:paraId="1521ACA0" w14:textId="02506904" w:rsidR="6DFF7E12" w:rsidRPr="00F1147E" w:rsidRDefault="6DFF7E12" w:rsidP="00F1147E">
      <w:proofErr w:type="spellStart"/>
      <w:r w:rsidRPr="00F1147E">
        <w:t>Memoization</w:t>
      </w:r>
      <w:proofErr w:type="spellEnd"/>
      <w:r w:rsidRPr="00F1147E">
        <w:t xml:space="preserve"> &amp; State Optimization: Utilizing </w:t>
      </w:r>
      <w:proofErr w:type="spellStart"/>
      <w:r w:rsidRPr="00F1147E">
        <w:t>React's</w:t>
      </w:r>
      <w:proofErr w:type="spellEnd"/>
      <w:r w:rsidRPr="00F1147E">
        <w:t xml:space="preserve"> hooks (</w:t>
      </w:r>
      <w:proofErr w:type="spellStart"/>
      <w:r w:rsidRPr="00F1147E">
        <w:t>useState</w:t>
      </w:r>
      <w:proofErr w:type="spellEnd"/>
      <w:r w:rsidRPr="00F1147E">
        <w:t xml:space="preserve">, </w:t>
      </w:r>
      <w:proofErr w:type="spellStart"/>
      <w:r w:rsidRPr="00F1147E">
        <w:t>useEffect</w:t>
      </w:r>
      <w:proofErr w:type="spellEnd"/>
      <w:r w:rsidRPr="00F1147E">
        <w:t>) effectively to minimize unnecessary re-renders.</w:t>
      </w:r>
    </w:p>
    <w:p w14:paraId="7732C374" w14:textId="4228E117" w:rsidR="6DFF7E12" w:rsidRPr="00F1147E" w:rsidRDefault="6DFF7E12" w:rsidP="00F1147E">
      <w:r w:rsidRPr="00F1147E">
        <w:t>Global State Management: By using the Context API, data such as user authentication status and cart contents are shared across the application without "prop drilling," improving performance and maintainability.</w:t>
      </w:r>
    </w:p>
    <w:p w14:paraId="56CD1AB5" w14:textId="3FC17293" w:rsidR="6DFF7E12" w:rsidRPr="00F1147E" w:rsidRDefault="6DFF7E12" w:rsidP="00F1147E">
      <w:r w:rsidRPr="00F1147E">
        <w:t>Lazy Loading: Frontend assets and components are managed to ensure fast initial load times.</w:t>
      </w:r>
    </w:p>
    <w:p w14:paraId="5B102806" w14:textId="6F0A8FD2" w:rsidR="6DFF7E12" w:rsidRPr="00F1147E" w:rsidRDefault="6DFF7E12" w:rsidP="00F1147E">
      <w:r w:rsidRPr="00F1147E">
        <w:t>Database Indexing: Mongoose models are designed to use unique identifiers and optimized queries for faster data retrieval.</w:t>
      </w:r>
    </w:p>
    <w:p w14:paraId="068C9C46" w14:textId="65903F64" w:rsidR="6DFF7E12" w:rsidRPr="00F1147E" w:rsidRDefault="6DFF7E12" w:rsidP="00F1147E">
      <w:r w:rsidRPr="00F1147E">
        <w:t>5.3 Testing Approach</w:t>
      </w:r>
    </w:p>
    <w:p w14:paraId="0E56DFBD" w14:textId="3996A604" w:rsidR="6DFF7E12" w:rsidRPr="00F1147E" w:rsidRDefault="6DFF7E12" w:rsidP="00F1147E">
      <w:r w:rsidRPr="00F1147E">
        <w:t xml:space="preserve">The testing strategy for </w:t>
      </w:r>
      <w:proofErr w:type="spellStart"/>
      <w:r w:rsidRPr="00F1147E">
        <w:t>StyleCart</w:t>
      </w:r>
      <w:proofErr w:type="spellEnd"/>
      <w:r w:rsidRPr="00F1147E">
        <w:t xml:space="preserve"> focuses on ensuring reliability, security, and a seamless user experience.</w:t>
      </w:r>
    </w:p>
    <w:p w14:paraId="3F6F593C" w14:textId="0566CD6E" w:rsidR="6DFF7E12" w:rsidRPr="00F1147E" w:rsidRDefault="6DFF7E12" w:rsidP="00F1147E">
      <w:r w:rsidRPr="00F1147E">
        <w:t>5.3.1 Unit Testing</w:t>
      </w:r>
    </w:p>
    <w:p w14:paraId="62D8AD2A" w14:textId="43806548" w:rsidR="6DFF7E12" w:rsidRPr="00F1147E" w:rsidRDefault="6DFF7E12" w:rsidP="00F1147E">
      <w:r w:rsidRPr="00F1147E">
        <w:t>Individual modules and functions are tested in isolation.</w:t>
      </w:r>
    </w:p>
    <w:p w14:paraId="09C65F36" w14:textId="4C68CC1A" w:rsidR="6DFF7E12" w:rsidRPr="00F1147E" w:rsidRDefault="6DFF7E12" w:rsidP="00F1147E">
      <w:r w:rsidRPr="00F1147E">
        <w:t>Backend: Testing controllers for expected status codes and JSON responses.</w:t>
      </w:r>
    </w:p>
    <w:p w14:paraId="2C23C6F6" w14:textId="51ED38C5" w:rsidR="6DFF7E12" w:rsidRPr="00F1147E" w:rsidRDefault="6DFF7E12" w:rsidP="00F1147E">
      <w:r w:rsidRPr="00F1147E">
        <w:t xml:space="preserve">Frontend: Testing individual UI components like </w:t>
      </w:r>
      <w:proofErr w:type="spellStart"/>
      <w:r w:rsidRPr="00F1147E">
        <w:t>Nav</w:t>
      </w:r>
      <w:proofErr w:type="spellEnd"/>
      <w:r w:rsidRPr="00F1147E">
        <w:t>, Hero, and Footer for correct rendering.</w:t>
      </w:r>
    </w:p>
    <w:p w14:paraId="272CDE61" w14:textId="0407824F" w:rsidR="6DFF7E12" w:rsidRPr="00F1147E" w:rsidRDefault="6DFF7E12" w:rsidP="00F1147E">
      <w:r w:rsidRPr="00F1147E">
        <w:t>5.3.2 Integrated Testing</w:t>
      </w:r>
    </w:p>
    <w:p w14:paraId="5548CC1F" w14:textId="69ADB3A3" w:rsidR="6DFF7E12" w:rsidRPr="00F1147E" w:rsidRDefault="6DFF7E12" w:rsidP="00F1147E">
      <w:proofErr w:type="gramStart"/>
      <w:r w:rsidRPr="00F1147E">
        <w:t>Ensures that different modules of the system work together as expected.</w:t>
      </w:r>
      <w:proofErr w:type="gramEnd"/>
    </w:p>
    <w:p w14:paraId="7D328344" w14:textId="5FB73996" w:rsidR="6DFF7E12" w:rsidRPr="00F1147E" w:rsidRDefault="6DFF7E12" w:rsidP="00F1147E">
      <w:r w:rsidRPr="00F1147E">
        <w:t>Authentication Flow: Verifying that the login process correctly interfaces with the database and issues a valid JWT.</w:t>
      </w:r>
    </w:p>
    <w:p w14:paraId="1A516B53" w14:textId="6E3BE0BC" w:rsidR="6DFF7E12" w:rsidRPr="00F1147E" w:rsidRDefault="6DFF7E12" w:rsidP="00F1147E">
      <w:r w:rsidRPr="00F1147E">
        <w:t>Checkout Process: Ensuring that the Cart context, Product data, and Order controllers synchronize correctly during a purchase.</w:t>
      </w:r>
    </w:p>
    <w:p w14:paraId="7B390154" w14:textId="40D3D0DD" w:rsidR="6DFF7E12" w:rsidRPr="00F1147E" w:rsidRDefault="6DFF7E12" w:rsidP="00F1147E">
      <w:r w:rsidRPr="00F1147E">
        <w:t>5.3.3 Beta Testing</w:t>
      </w:r>
    </w:p>
    <w:p w14:paraId="226BFD4A" w14:textId="54861459" w:rsidR="6DFF7E12" w:rsidRPr="00F1147E" w:rsidRDefault="6DFF7E12" w:rsidP="00F1147E">
      <w:r w:rsidRPr="00F1147E">
        <w:t>The system underwent beta testing with a small group of users to identify real-world usability issues and performance bottlenecks before final deployment.</w:t>
      </w:r>
    </w:p>
    <w:p w14:paraId="6B01FBA2" w14:textId="45B321A9" w:rsidR="6DFF7E12" w:rsidRPr="00F1147E" w:rsidRDefault="6DFF7E12" w:rsidP="00F1147E">
      <w:r w:rsidRPr="00F1147E">
        <w:t>5.4 Modifications and Improvements</w:t>
      </w:r>
    </w:p>
    <w:p w14:paraId="6F298273" w14:textId="41E4A4AA" w:rsidR="6DFF7E12" w:rsidRPr="00F1147E" w:rsidRDefault="6DFF7E12" w:rsidP="00F1147E">
      <w:r w:rsidRPr="00F1147E">
        <w:t xml:space="preserve">Security Enhancements: Added </w:t>
      </w:r>
      <w:proofErr w:type="spellStart"/>
      <w:r w:rsidRPr="00F1147E">
        <w:t>bcryptjs</w:t>
      </w:r>
      <w:proofErr w:type="spellEnd"/>
      <w:r w:rsidRPr="00F1147E">
        <w:t xml:space="preserve"> for password hashing and cookie-parser for secure HTTP-only cookie management.</w:t>
      </w:r>
    </w:p>
    <w:p w14:paraId="3C838EB9" w14:textId="30E38FEB" w:rsidR="6DFF7E12" w:rsidRPr="00F1147E" w:rsidRDefault="6DFF7E12" w:rsidP="00F1147E">
      <w:r w:rsidRPr="00F1147E">
        <w:t>UI/UX Polish: Integrated react-</w:t>
      </w:r>
      <w:proofErr w:type="spellStart"/>
      <w:r w:rsidRPr="00F1147E">
        <w:t>toastify</w:t>
      </w:r>
      <w:proofErr w:type="spellEnd"/>
      <w:r w:rsidRPr="00F1147E">
        <w:t xml:space="preserve"> for real-time feedback on user actions (e.g., adding to cart, login success).</w:t>
      </w:r>
    </w:p>
    <w:p w14:paraId="66088808" w14:textId="212B5BC6" w:rsidR="6DFF7E12" w:rsidRPr="00F1147E" w:rsidRDefault="6DFF7E12" w:rsidP="00F1147E">
      <w:r w:rsidRPr="00F1147E">
        <w:t>Responsive Design: Audited and optimized all components for mobile responsiveness.</w:t>
      </w:r>
    </w:p>
    <w:p w14:paraId="7EBCD0D4" w14:textId="4C576923" w:rsidR="179E013C" w:rsidRPr="00F1147E" w:rsidRDefault="6DFF7E12" w:rsidP="00F1147E">
      <w:r w:rsidRPr="00F1147E">
        <w:t>5.5 Test Cases</w:t>
      </w:r>
      <w:bookmarkStart w:id="0" w:name="_GoBack"/>
      <w:bookmarkEnd w:id="0"/>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112"/>
        <w:gridCol w:w="2438"/>
        <w:gridCol w:w="4453"/>
        <w:gridCol w:w="1425"/>
      </w:tblGrid>
      <w:tr w:rsidR="179E013C" w:rsidRPr="00F1147E" w14:paraId="6FF60612" w14:textId="77777777" w:rsidTr="179E013C">
        <w:trPr>
          <w:trHeight w:val="300"/>
        </w:trPr>
        <w:tc>
          <w:tcPr>
            <w:tcW w:w="1112" w:type="dxa"/>
            <w:tcBorders>
              <w:top w:val="single" w:sz="6" w:space="0" w:color="auto"/>
              <w:left w:val="single" w:sz="6" w:space="0" w:color="auto"/>
              <w:bottom w:val="single" w:sz="6" w:space="0" w:color="auto"/>
              <w:right w:val="single" w:sz="6" w:space="0" w:color="auto"/>
            </w:tcBorders>
            <w:shd w:val="clear" w:color="auto" w:fill="1F1F1F"/>
            <w:vAlign w:val="center"/>
          </w:tcPr>
          <w:p w14:paraId="69A6313F" w14:textId="25CAB900" w:rsidR="179E013C" w:rsidRPr="00F1147E" w:rsidRDefault="179E013C" w:rsidP="00F1147E">
            <w:r w:rsidRPr="00F1147E">
              <w:t>ID</w:t>
            </w:r>
          </w:p>
        </w:tc>
        <w:tc>
          <w:tcPr>
            <w:tcW w:w="2438" w:type="dxa"/>
            <w:tcBorders>
              <w:top w:val="single" w:sz="6" w:space="0" w:color="auto"/>
              <w:left w:val="single" w:sz="6" w:space="0" w:color="auto"/>
              <w:bottom w:val="single" w:sz="6" w:space="0" w:color="auto"/>
              <w:right w:val="single" w:sz="6" w:space="0" w:color="auto"/>
            </w:tcBorders>
            <w:shd w:val="clear" w:color="auto" w:fill="1F1F1F"/>
            <w:vAlign w:val="center"/>
          </w:tcPr>
          <w:p w14:paraId="141078DD" w14:textId="75B9E3BD" w:rsidR="179E013C" w:rsidRPr="00F1147E" w:rsidRDefault="179E013C" w:rsidP="00F1147E">
            <w:r w:rsidRPr="00F1147E">
              <w:t>Test Case</w:t>
            </w:r>
          </w:p>
        </w:tc>
        <w:tc>
          <w:tcPr>
            <w:tcW w:w="4453" w:type="dxa"/>
            <w:tcBorders>
              <w:top w:val="single" w:sz="6" w:space="0" w:color="auto"/>
              <w:left w:val="single" w:sz="6" w:space="0" w:color="auto"/>
              <w:bottom w:val="single" w:sz="6" w:space="0" w:color="auto"/>
              <w:right w:val="single" w:sz="6" w:space="0" w:color="auto"/>
            </w:tcBorders>
            <w:shd w:val="clear" w:color="auto" w:fill="1F1F1F"/>
            <w:vAlign w:val="center"/>
          </w:tcPr>
          <w:p w14:paraId="6E2965D5" w14:textId="6A2383B1" w:rsidR="179E013C" w:rsidRPr="00F1147E" w:rsidRDefault="179E013C" w:rsidP="00F1147E">
            <w:r w:rsidRPr="00F1147E">
              <w:t>Expected Result</w:t>
            </w:r>
          </w:p>
        </w:tc>
        <w:tc>
          <w:tcPr>
            <w:tcW w:w="1425" w:type="dxa"/>
            <w:tcBorders>
              <w:top w:val="single" w:sz="6" w:space="0" w:color="auto"/>
              <w:left w:val="single" w:sz="6" w:space="0" w:color="auto"/>
              <w:bottom w:val="single" w:sz="6" w:space="0" w:color="auto"/>
              <w:right w:val="single" w:sz="6" w:space="0" w:color="auto"/>
            </w:tcBorders>
            <w:shd w:val="clear" w:color="auto" w:fill="1F1F1F"/>
            <w:vAlign w:val="center"/>
          </w:tcPr>
          <w:p w14:paraId="0F90D9A2" w14:textId="53EE8605" w:rsidR="179E013C" w:rsidRPr="00F1147E" w:rsidRDefault="179E013C" w:rsidP="00F1147E">
            <w:r w:rsidRPr="00F1147E">
              <w:t>Result</w:t>
            </w:r>
          </w:p>
        </w:tc>
      </w:tr>
      <w:tr w:rsidR="179E013C" w:rsidRPr="00F1147E" w14:paraId="6636B00A" w14:textId="77777777" w:rsidTr="179E013C">
        <w:trPr>
          <w:trHeight w:val="300"/>
        </w:trPr>
        <w:tc>
          <w:tcPr>
            <w:tcW w:w="1112" w:type="dxa"/>
            <w:tcBorders>
              <w:top w:val="single" w:sz="6" w:space="0" w:color="auto"/>
              <w:left w:val="single" w:sz="6" w:space="0" w:color="auto"/>
              <w:bottom w:val="single" w:sz="6" w:space="0" w:color="auto"/>
              <w:right w:val="single" w:sz="6" w:space="0" w:color="auto"/>
            </w:tcBorders>
            <w:shd w:val="clear" w:color="auto" w:fill="1F1F1F"/>
            <w:vAlign w:val="center"/>
          </w:tcPr>
          <w:p w14:paraId="6E194C7C" w14:textId="4C8E6777" w:rsidR="179E013C" w:rsidRPr="00F1147E" w:rsidRDefault="179E013C" w:rsidP="00F1147E">
            <w:r w:rsidRPr="00F1147E">
              <w:t>TC1</w:t>
            </w:r>
          </w:p>
        </w:tc>
        <w:tc>
          <w:tcPr>
            <w:tcW w:w="2438" w:type="dxa"/>
            <w:tcBorders>
              <w:top w:val="single" w:sz="6" w:space="0" w:color="auto"/>
              <w:left w:val="single" w:sz="6" w:space="0" w:color="auto"/>
              <w:bottom w:val="single" w:sz="6" w:space="0" w:color="auto"/>
              <w:right w:val="single" w:sz="6" w:space="0" w:color="auto"/>
            </w:tcBorders>
            <w:shd w:val="clear" w:color="auto" w:fill="1F1F1F"/>
            <w:vAlign w:val="center"/>
          </w:tcPr>
          <w:p w14:paraId="541DE501" w14:textId="55FFCAD1" w:rsidR="179E013C" w:rsidRPr="00F1147E" w:rsidRDefault="179E013C" w:rsidP="00F1147E">
            <w:r w:rsidRPr="00F1147E">
              <w:t>User Registration</w:t>
            </w:r>
          </w:p>
        </w:tc>
        <w:tc>
          <w:tcPr>
            <w:tcW w:w="4453" w:type="dxa"/>
            <w:tcBorders>
              <w:top w:val="single" w:sz="6" w:space="0" w:color="auto"/>
              <w:left w:val="single" w:sz="6" w:space="0" w:color="auto"/>
              <w:bottom w:val="single" w:sz="6" w:space="0" w:color="auto"/>
              <w:right w:val="single" w:sz="6" w:space="0" w:color="auto"/>
            </w:tcBorders>
            <w:shd w:val="clear" w:color="auto" w:fill="1F1F1F"/>
            <w:vAlign w:val="center"/>
          </w:tcPr>
          <w:p w14:paraId="72A4E345" w14:textId="2AD2E0E5" w:rsidR="179E013C" w:rsidRPr="00F1147E" w:rsidRDefault="179E013C" w:rsidP="00F1147E">
            <w:r w:rsidRPr="00F1147E">
              <w:t>User account created and stored in DB</w:t>
            </w:r>
          </w:p>
        </w:tc>
        <w:tc>
          <w:tcPr>
            <w:tcW w:w="1425" w:type="dxa"/>
            <w:tcBorders>
              <w:top w:val="single" w:sz="6" w:space="0" w:color="auto"/>
              <w:left w:val="single" w:sz="6" w:space="0" w:color="auto"/>
              <w:bottom w:val="single" w:sz="6" w:space="0" w:color="auto"/>
              <w:right w:val="single" w:sz="6" w:space="0" w:color="auto"/>
            </w:tcBorders>
            <w:shd w:val="clear" w:color="auto" w:fill="1F1F1F"/>
            <w:vAlign w:val="center"/>
          </w:tcPr>
          <w:p w14:paraId="7673C312" w14:textId="069F9BC6" w:rsidR="179E013C" w:rsidRPr="00F1147E" w:rsidRDefault="179E013C" w:rsidP="00F1147E">
            <w:r w:rsidRPr="00F1147E">
              <w:t>Pass</w:t>
            </w:r>
          </w:p>
        </w:tc>
      </w:tr>
      <w:tr w:rsidR="179E013C" w:rsidRPr="00F1147E" w14:paraId="6A46BF07" w14:textId="77777777" w:rsidTr="179E013C">
        <w:trPr>
          <w:trHeight w:val="300"/>
        </w:trPr>
        <w:tc>
          <w:tcPr>
            <w:tcW w:w="1112" w:type="dxa"/>
            <w:tcBorders>
              <w:top w:val="single" w:sz="6" w:space="0" w:color="auto"/>
              <w:left w:val="single" w:sz="6" w:space="0" w:color="auto"/>
              <w:bottom w:val="single" w:sz="6" w:space="0" w:color="auto"/>
              <w:right w:val="single" w:sz="6" w:space="0" w:color="auto"/>
            </w:tcBorders>
            <w:shd w:val="clear" w:color="auto" w:fill="1F1F1F"/>
            <w:vAlign w:val="center"/>
          </w:tcPr>
          <w:p w14:paraId="241603A0" w14:textId="6E3CE927" w:rsidR="179E013C" w:rsidRPr="00F1147E" w:rsidRDefault="179E013C" w:rsidP="00F1147E">
            <w:r w:rsidRPr="00F1147E">
              <w:t>TC2</w:t>
            </w:r>
          </w:p>
        </w:tc>
        <w:tc>
          <w:tcPr>
            <w:tcW w:w="2438" w:type="dxa"/>
            <w:tcBorders>
              <w:top w:val="single" w:sz="6" w:space="0" w:color="auto"/>
              <w:left w:val="single" w:sz="6" w:space="0" w:color="auto"/>
              <w:bottom w:val="single" w:sz="6" w:space="0" w:color="auto"/>
              <w:right w:val="single" w:sz="6" w:space="0" w:color="auto"/>
            </w:tcBorders>
            <w:shd w:val="clear" w:color="auto" w:fill="1F1F1F"/>
            <w:vAlign w:val="center"/>
          </w:tcPr>
          <w:p w14:paraId="7D460847" w14:textId="403DF546" w:rsidR="179E013C" w:rsidRPr="00F1147E" w:rsidRDefault="179E013C" w:rsidP="00F1147E">
            <w:r w:rsidRPr="00F1147E">
              <w:t>Admin Login</w:t>
            </w:r>
          </w:p>
        </w:tc>
        <w:tc>
          <w:tcPr>
            <w:tcW w:w="4453" w:type="dxa"/>
            <w:tcBorders>
              <w:top w:val="single" w:sz="6" w:space="0" w:color="auto"/>
              <w:left w:val="single" w:sz="6" w:space="0" w:color="auto"/>
              <w:bottom w:val="single" w:sz="6" w:space="0" w:color="auto"/>
              <w:right w:val="single" w:sz="6" w:space="0" w:color="auto"/>
            </w:tcBorders>
            <w:shd w:val="clear" w:color="auto" w:fill="1F1F1F"/>
            <w:vAlign w:val="center"/>
          </w:tcPr>
          <w:p w14:paraId="378C2052" w14:textId="45FCE72C" w:rsidR="179E013C" w:rsidRPr="00F1147E" w:rsidRDefault="179E013C" w:rsidP="00F1147E">
            <w:r w:rsidRPr="00F1147E">
              <w:t>Successful access to Admin Dashboard</w:t>
            </w:r>
          </w:p>
        </w:tc>
        <w:tc>
          <w:tcPr>
            <w:tcW w:w="1425" w:type="dxa"/>
            <w:tcBorders>
              <w:top w:val="single" w:sz="6" w:space="0" w:color="auto"/>
              <w:left w:val="single" w:sz="6" w:space="0" w:color="auto"/>
              <w:bottom w:val="single" w:sz="6" w:space="0" w:color="auto"/>
              <w:right w:val="single" w:sz="6" w:space="0" w:color="auto"/>
            </w:tcBorders>
            <w:shd w:val="clear" w:color="auto" w:fill="1F1F1F"/>
            <w:vAlign w:val="center"/>
          </w:tcPr>
          <w:p w14:paraId="099E12E0" w14:textId="4B09B489" w:rsidR="179E013C" w:rsidRPr="00F1147E" w:rsidRDefault="179E013C" w:rsidP="00F1147E">
            <w:r w:rsidRPr="00F1147E">
              <w:t>Pass</w:t>
            </w:r>
          </w:p>
        </w:tc>
      </w:tr>
      <w:tr w:rsidR="179E013C" w:rsidRPr="00F1147E" w14:paraId="48FE6576" w14:textId="77777777" w:rsidTr="179E013C">
        <w:trPr>
          <w:trHeight w:val="300"/>
        </w:trPr>
        <w:tc>
          <w:tcPr>
            <w:tcW w:w="1112" w:type="dxa"/>
            <w:tcBorders>
              <w:top w:val="single" w:sz="6" w:space="0" w:color="auto"/>
              <w:left w:val="single" w:sz="6" w:space="0" w:color="auto"/>
              <w:bottom w:val="single" w:sz="6" w:space="0" w:color="auto"/>
              <w:right w:val="single" w:sz="6" w:space="0" w:color="auto"/>
            </w:tcBorders>
            <w:shd w:val="clear" w:color="auto" w:fill="1F1F1F"/>
            <w:vAlign w:val="center"/>
          </w:tcPr>
          <w:p w14:paraId="7779ADCE" w14:textId="389E3B1A" w:rsidR="179E013C" w:rsidRPr="00F1147E" w:rsidRDefault="179E013C" w:rsidP="00F1147E">
            <w:r w:rsidRPr="00F1147E">
              <w:t>TC3</w:t>
            </w:r>
          </w:p>
        </w:tc>
        <w:tc>
          <w:tcPr>
            <w:tcW w:w="2438" w:type="dxa"/>
            <w:tcBorders>
              <w:top w:val="single" w:sz="6" w:space="0" w:color="auto"/>
              <w:left w:val="single" w:sz="6" w:space="0" w:color="auto"/>
              <w:bottom w:val="single" w:sz="6" w:space="0" w:color="auto"/>
              <w:right w:val="single" w:sz="6" w:space="0" w:color="auto"/>
            </w:tcBorders>
            <w:shd w:val="clear" w:color="auto" w:fill="1F1F1F"/>
            <w:vAlign w:val="center"/>
          </w:tcPr>
          <w:p w14:paraId="7AD2C10E" w14:textId="454D518D" w:rsidR="179E013C" w:rsidRPr="00F1147E" w:rsidRDefault="179E013C" w:rsidP="00F1147E">
            <w:r w:rsidRPr="00F1147E">
              <w:t>Add to Cart</w:t>
            </w:r>
          </w:p>
        </w:tc>
        <w:tc>
          <w:tcPr>
            <w:tcW w:w="4453" w:type="dxa"/>
            <w:tcBorders>
              <w:top w:val="single" w:sz="6" w:space="0" w:color="auto"/>
              <w:left w:val="single" w:sz="6" w:space="0" w:color="auto"/>
              <w:bottom w:val="single" w:sz="6" w:space="0" w:color="auto"/>
              <w:right w:val="single" w:sz="6" w:space="0" w:color="auto"/>
            </w:tcBorders>
            <w:shd w:val="clear" w:color="auto" w:fill="1F1F1F"/>
            <w:vAlign w:val="center"/>
          </w:tcPr>
          <w:p w14:paraId="07FAF828" w14:textId="6EE67767" w:rsidR="179E013C" w:rsidRPr="00F1147E" w:rsidRDefault="179E013C" w:rsidP="00F1147E">
            <w:r w:rsidRPr="00F1147E">
              <w:t>Product appears in cart summary</w:t>
            </w:r>
          </w:p>
        </w:tc>
        <w:tc>
          <w:tcPr>
            <w:tcW w:w="1425" w:type="dxa"/>
            <w:tcBorders>
              <w:top w:val="single" w:sz="6" w:space="0" w:color="auto"/>
              <w:left w:val="single" w:sz="6" w:space="0" w:color="auto"/>
              <w:bottom w:val="single" w:sz="6" w:space="0" w:color="auto"/>
              <w:right w:val="single" w:sz="6" w:space="0" w:color="auto"/>
            </w:tcBorders>
            <w:shd w:val="clear" w:color="auto" w:fill="1F1F1F"/>
            <w:vAlign w:val="center"/>
          </w:tcPr>
          <w:p w14:paraId="0CB503CE" w14:textId="6BF243E0" w:rsidR="179E013C" w:rsidRPr="00F1147E" w:rsidRDefault="179E013C" w:rsidP="00F1147E">
            <w:r w:rsidRPr="00F1147E">
              <w:t>Pass</w:t>
            </w:r>
          </w:p>
        </w:tc>
      </w:tr>
      <w:tr w:rsidR="179E013C" w:rsidRPr="00F1147E" w14:paraId="138DF753" w14:textId="77777777" w:rsidTr="179E013C">
        <w:trPr>
          <w:trHeight w:val="300"/>
        </w:trPr>
        <w:tc>
          <w:tcPr>
            <w:tcW w:w="1112" w:type="dxa"/>
            <w:tcBorders>
              <w:top w:val="single" w:sz="6" w:space="0" w:color="auto"/>
              <w:left w:val="single" w:sz="6" w:space="0" w:color="auto"/>
              <w:bottom w:val="single" w:sz="6" w:space="0" w:color="auto"/>
              <w:right w:val="single" w:sz="6" w:space="0" w:color="auto"/>
            </w:tcBorders>
            <w:shd w:val="clear" w:color="auto" w:fill="1F1F1F"/>
            <w:vAlign w:val="center"/>
          </w:tcPr>
          <w:p w14:paraId="017E8C06" w14:textId="4DDD09D3" w:rsidR="179E013C" w:rsidRPr="00F1147E" w:rsidRDefault="179E013C" w:rsidP="00F1147E">
            <w:r w:rsidRPr="00F1147E">
              <w:t>TC4</w:t>
            </w:r>
          </w:p>
        </w:tc>
        <w:tc>
          <w:tcPr>
            <w:tcW w:w="2438" w:type="dxa"/>
            <w:tcBorders>
              <w:top w:val="single" w:sz="6" w:space="0" w:color="auto"/>
              <w:left w:val="single" w:sz="6" w:space="0" w:color="auto"/>
              <w:bottom w:val="single" w:sz="6" w:space="0" w:color="auto"/>
              <w:right w:val="single" w:sz="6" w:space="0" w:color="auto"/>
            </w:tcBorders>
            <w:shd w:val="clear" w:color="auto" w:fill="1F1F1F"/>
            <w:vAlign w:val="center"/>
          </w:tcPr>
          <w:p w14:paraId="72FEFA9E" w14:textId="31BCAEA0" w:rsidR="179E013C" w:rsidRPr="00F1147E" w:rsidRDefault="179E013C" w:rsidP="00F1147E">
            <w:r w:rsidRPr="00F1147E">
              <w:t>Checkout Process</w:t>
            </w:r>
          </w:p>
        </w:tc>
        <w:tc>
          <w:tcPr>
            <w:tcW w:w="4453" w:type="dxa"/>
            <w:tcBorders>
              <w:top w:val="single" w:sz="6" w:space="0" w:color="auto"/>
              <w:left w:val="single" w:sz="6" w:space="0" w:color="auto"/>
              <w:bottom w:val="single" w:sz="6" w:space="0" w:color="auto"/>
              <w:right w:val="single" w:sz="6" w:space="0" w:color="auto"/>
            </w:tcBorders>
            <w:shd w:val="clear" w:color="auto" w:fill="1F1F1F"/>
            <w:vAlign w:val="center"/>
          </w:tcPr>
          <w:p w14:paraId="2E85D8E2" w14:textId="6DC7A4AB" w:rsidR="179E013C" w:rsidRPr="00F1147E" w:rsidRDefault="179E013C" w:rsidP="00F1147E">
            <w:r w:rsidRPr="00F1147E">
              <w:t>Order record created in database</w:t>
            </w:r>
          </w:p>
        </w:tc>
        <w:tc>
          <w:tcPr>
            <w:tcW w:w="1425" w:type="dxa"/>
            <w:tcBorders>
              <w:top w:val="single" w:sz="6" w:space="0" w:color="auto"/>
              <w:left w:val="single" w:sz="6" w:space="0" w:color="auto"/>
              <w:bottom w:val="single" w:sz="6" w:space="0" w:color="auto"/>
              <w:right w:val="single" w:sz="6" w:space="0" w:color="auto"/>
            </w:tcBorders>
            <w:shd w:val="clear" w:color="auto" w:fill="1F1F1F"/>
            <w:vAlign w:val="center"/>
          </w:tcPr>
          <w:p w14:paraId="1D94F49A" w14:textId="221E5EB8" w:rsidR="179E013C" w:rsidRPr="00F1147E" w:rsidRDefault="179E013C" w:rsidP="00F1147E">
            <w:r w:rsidRPr="00F1147E">
              <w:t>Pass</w:t>
            </w:r>
          </w:p>
        </w:tc>
      </w:tr>
      <w:tr w:rsidR="179E013C" w:rsidRPr="00F1147E" w14:paraId="6B15583F" w14:textId="77777777" w:rsidTr="179E013C">
        <w:trPr>
          <w:trHeight w:val="360"/>
        </w:trPr>
        <w:tc>
          <w:tcPr>
            <w:tcW w:w="1112" w:type="dxa"/>
            <w:tcBorders>
              <w:top w:val="single" w:sz="6" w:space="0" w:color="auto"/>
              <w:left w:val="single" w:sz="6" w:space="0" w:color="auto"/>
              <w:bottom w:val="single" w:sz="6" w:space="0" w:color="auto"/>
              <w:right w:val="single" w:sz="6" w:space="0" w:color="auto"/>
            </w:tcBorders>
            <w:shd w:val="clear" w:color="auto" w:fill="1F1F1F"/>
            <w:vAlign w:val="center"/>
          </w:tcPr>
          <w:p w14:paraId="317E627F" w14:textId="159DBEDA" w:rsidR="179E013C" w:rsidRPr="00F1147E" w:rsidRDefault="179E013C" w:rsidP="00F1147E">
            <w:r w:rsidRPr="00F1147E">
              <w:t>TC5</w:t>
            </w:r>
          </w:p>
        </w:tc>
        <w:tc>
          <w:tcPr>
            <w:tcW w:w="2438" w:type="dxa"/>
            <w:tcBorders>
              <w:top w:val="single" w:sz="6" w:space="0" w:color="auto"/>
              <w:left w:val="single" w:sz="6" w:space="0" w:color="auto"/>
              <w:bottom w:val="single" w:sz="6" w:space="0" w:color="auto"/>
              <w:right w:val="single" w:sz="6" w:space="0" w:color="auto"/>
            </w:tcBorders>
            <w:shd w:val="clear" w:color="auto" w:fill="1F1F1F"/>
            <w:vAlign w:val="center"/>
          </w:tcPr>
          <w:p w14:paraId="0D5A0F54" w14:textId="36F3438F" w:rsidR="179E013C" w:rsidRPr="00F1147E" w:rsidRDefault="179E013C" w:rsidP="00F1147E">
            <w:r w:rsidRPr="00F1147E">
              <w:t>Search Function</w:t>
            </w:r>
          </w:p>
        </w:tc>
        <w:tc>
          <w:tcPr>
            <w:tcW w:w="4453" w:type="dxa"/>
            <w:tcBorders>
              <w:top w:val="single" w:sz="6" w:space="0" w:color="auto"/>
              <w:left w:val="single" w:sz="6" w:space="0" w:color="auto"/>
              <w:bottom w:val="single" w:sz="6" w:space="0" w:color="auto"/>
              <w:right w:val="single" w:sz="6" w:space="0" w:color="auto"/>
            </w:tcBorders>
            <w:shd w:val="clear" w:color="auto" w:fill="1F1F1F"/>
            <w:vAlign w:val="center"/>
          </w:tcPr>
          <w:p w14:paraId="5BF69FB5" w14:textId="5202D329" w:rsidR="179E013C" w:rsidRPr="00F1147E" w:rsidRDefault="179E013C" w:rsidP="00F1147E">
            <w:r w:rsidRPr="00F1147E">
              <w:t>Relevant products displayed</w:t>
            </w:r>
          </w:p>
        </w:tc>
        <w:tc>
          <w:tcPr>
            <w:tcW w:w="1425" w:type="dxa"/>
            <w:tcBorders>
              <w:top w:val="single" w:sz="6" w:space="0" w:color="auto"/>
              <w:left w:val="single" w:sz="6" w:space="0" w:color="auto"/>
              <w:bottom w:val="single" w:sz="6" w:space="0" w:color="auto"/>
              <w:right w:val="single" w:sz="6" w:space="0" w:color="auto"/>
            </w:tcBorders>
            <w:shd w:val="clear" w:color="auto" w:fill="1F1F1F"/>
            <w:vAlign w:val="center"/>
          </w:tcPr>
          <w:p w14:paraId="57F909C9" w14:textId="1E917CC6" w:rsidR="179E013C" w:rsidRPr="00F1147E" w:rsidRDefault="179E013C" w:rsidP="00F1147E">
            <w:r w:rsidRPr="00F1147E">
              <w:t>Pass</w:t>
            </w:r>
          </w:p>
        </w:tc>
      </w:tr>
    </w:tbl>
    <w:p w14:paraId="08E32E2B" w14:textId="77777777" w:rsidR="00690456" w:rsidRDefault="00690456" w:rsidP="00F1147E"/>
    <w:p w14:paraId="0E6ECB97" w14:textId="77777777" w:rsidR="00690456" w:rsidRDefault="00690456" w:rsidP="00F1147E"/>
    <w:p w14:paraId="1624DF04" w14:textId="4C7FA541" w:rsidR="6177D9FF" w:rsidRPr="00F1147E" w:rsidRDefault="6177D9FF" w:rsidP="00F1147E">
      <w:r w:rsidRPr="00F1147E">
        <w:t>CHAPTER 6: RESULTS AND DISCUSSION</w:t>
      </w:r>
    </w:p>
    <w:p w14:paraId="4D99AAA6" w14:textId="00945979" w:rsidR="6177D9FF" w:rsidRPr="00F1147E" w:rsidRDefault="6177D9FF" w:rsidP="00F1147E">
      <w:r w:rsidRPr="00F1147E">
        <w:t>6.1 Test Reports</w:t>
      </w:r>
    </w:p>
    <w:p w14:paraId="52F64BFE" w14:textId="3C0D1EBC" w:rsidR="6177D9FF" w:rsidRPr="00F1147E" w:rsidRDefault="6177D9FF" w:rsidP="00F1147E">
      <w:r w:rsidRPr="00F1147E">
        <w:t>The system has been rigorously tested against the functional requirements. All core features, including user authentication, product management, and the shopping cart, have passed the integration tests. Performance benchmarks indicate low latency for API responses and smooth frontend transitions.</w:t>
      </w:r>
    </w:p>
    <w:p w14:paraId="7856A93B" w14:textId="719F766F" w:rsidR="6177D9FF" w:rsidRPr="00F1147E" w:rsidRDefault="6177D9FF" w:rsidP="00F1147E">
      <w:r w:rsidRPr="00F1147E">
        <w:t>6.2 User Documentation</w:t>
      </w:r>
    </w:p>
    <w:p w14:paraId="4A4C9BF3" w14:textId="0D0568DE" w:rsidR="6177D9FF" w:rsidRPr="00F1147E" w:rsidRDefault="6177D9FF" w:rsidP="00F1147E">
      <w:r w:rsidRPr="00F1147E">
        <w:t>User Role:</w:t>
      </w:r>
    </w:p>
    <w:p w14:paraId="32D58E67" w14:textId="77F67288" w:rsidR="6177D9FF" w:rsidRPr="00F1147E" w:rsidRDefault="6177D9FF" w:rsidP="00F1147E">
      <w:r w:rsidRPr="00F1147E">
        <w:t>Register/Login to access features.</w:t>
      </w:r>
    </w:p>
    <w:p w14:paraId="514DAB78" w14:textId="7E730B7A" w:rsidR="6177D9FF" w:rsidRPr="00F1147E" w:rsidRDefault="6177D9FF" w:rsidP="00F1147E">
      <w:r w:rsidRPr="00F1147E">
        <w:t>Browse collections and search for products.</w:t>
      </w:r>
    </w:p>
    <w:p w14:paraId="04A67C3B" w14:textId="6DBD7EC1" w:rsidR="6177D9FF" w:rsidRPr="00F1147E" w:rsidRDefault="6177D9FF" w:rsidP="00F1147E">
      <w:r w:rsidRPr="00F1147E">
        <w:t>Add items to the cart and proceed to checkout.</w:t>
      </w:r>
    </w:p>
    <w:p w14:paraId="41BED4C1" w14:textId="25E6982D" w:rsidR="6177D9FF" w:rsidRPr="00F1147E" w:rsidRDefault="6177D9FF" w:rsidP="00F1147E">
      <w:r w:rsidRPr="00F1147E">
        <w:t>Admin Role:</w:t>
      </w:r>
    </w:p>
    <w:p w14:paraId="5C9B4B91" w14:textId="643E740C" w:rsidR="6177D9FF" w:rsidRPr="00F1147E" w:rsidRDefault="6177D9FF" w:rsidP="00F1147E">
      <w:proofErr w:type="gramStart"/>
      <w:r w:rsidRPr="00F1147E">
        <w:t>Login via the secure admin panel.</w:t>
      </w:r>
      <w:proofErr w:type="gramEnd"/>
    </w:p>
    <w:p w14:paraId="2914EC60" w14:textId="3BAE8EFE" w:rsidR="6177D9FF" w:rsidRPr="00F1147E" w:rsidRDefault="6177D9FF" w:rsidP="00F1147E">
      <w:r w:rsidRPr="00F1147E">
        <w:t>Add, Update, or Delete products.</w:t>
      </w:r>
    </w:p>
    <w:p w14:paraId="2E869243" w14:textId="0E8B078B" w:rsidR="6177D9FF" w:rsidRDefault="6177D9FF" w:rsidP="00F1147E">
      <w:r w:rsidRPr="00F1147E">
        <w:t>Manage orders and view user data.</w:t>
      </w:r>
    </w:p>
    <w:p w14:paraId="6D46D803" w14:textId="77777777" w:rsidR="00690456" w:rsidRDefault="00690456" w:rsidP="00690456">
      <w:r>
        <w:t>6.3 Advanced Feature Implementation</w:t>
      </w:r>
    </w:p>
    <w:p w14:paraId="304F8C21" w14:textId="39C7E168" w:rsidR="00690456" w:rsidRDefault="00690456" w:rsidP="00690456">
      <w:r>
        <w:t>The system successfully integrates severa</w:t>
      </w:r>
      <w:r>
        <w:t>l advanced e-commerce features:</w:t>
      </w:r>
    </w:p>
    <w:p w14:paraId="76BF9DDC" w14:textId="77777777" w:rsidR="00690456" w:rsidRDefault="00690456" w:rsidP="00690456">
      <w:r>
        <w:t>Market Baseline (Compare at Price): Admins can set a "Market Baseline" price, allowing the frontend to display discount percentages and strike-through pricing, enhancing marketing capabilities.</w:t>
      </w:r>
    </w:p>
    <w:p w14:paraId="3017F2E4" w14:textId="77777777" w:rsidR="00690456" w:rsidRDefault="00690456" w:rsidP="00690456">
      <w:r>
        <w:t>Custom Sizing Logic: A flexible sizing system allows for both standard presets and user-defined custom measurements, catering to a wider range of product categories.</w:t>
      </w:r>
    </w:p>
    <w:p w14:paraId="21CDD2F2" w14:textId="77777777" w:rsidR="00690456" w:rsidRDefault="00690456" w:rsidP="00690456">
      <w:r>
        <w:t>Bestseller Highlighting: Dynamic "Bestseller" tags can be toggled via the admin panel to promote specific items effectively.</w:t>
      </w:r>
    </w:p>
    <w:p w14:paraId="702257A4" w14:textId="77777777" w:rsidR="00690456" w:rsidRDefault="00690456" w:rsidP="00690456">
      <w:r>
        <w:t>6.4 System Stability and Data Validation</w:t>
      </w:r>
    </w:p>
    <w:p w14:paraId="70892496" w14:textId="77777777" w:rsidR="00690456" w:rsidRDefault="00690456" w:rsidP="00690456">
      <w:r>
        <w:t>Robust Error Handling: The backend implements centralized error handling, ensuring that API failures are gracefully communicated to the frontend.</w:t>
      </w:r>
    </w:p>
    <w:p w14:paraId="584D91FD" w14:textId="77777777" w:rsidR="00690456" w:rsidRDefault="00690456" w:rsidP="00690456">
      <w:r>
        <w:t>Data Integrity: Mongoose schemas ensure that only valid data (e.g., positive pricing, required images) is stored in the database.</w:t>
      </w:r>
    </w:p>
    <w:p w14:paraId="32E68EB9" w14:textId="77777777" w:rsidR="00690456" w:rsidRDefault="00690456" w:rsidP="00690456">
      <w:proofErr w:type="spellStart"/>
      <w:r>
        <w:t>Cloudinary</w:t>
      </w:r>
      <w:proofErr w:type="spellEnd"/>
      <w:r>
        <w:t xml:space="preserve"> Integration: Reliable image hosting ensures fast delivery and high uptime for product media.</w:t>
      </w:r>
    </w:p>
    <w:p w14:paraId="51FE13B1" w14:textId="77777777" w:rsidR="00690456" w:rsidRDefault="00690456" w:rsidP="00690456">
      <w:r>
        <w:t>6.5 User Interaction Results</w:t>
      </w:r>
    </w:p>
    <w:p w14:paraId="1B4647E4" w14:textId="77777777" w:rsidR="00690456" w:rsidRDefault="00690456" w:rsidP="00690456">
      <w:r>
        <w:t>Real-time Feedback: Integration of react-</w:t>
      </w:r>
      <w:proofErr w:type="spellStart"/>
      <w:r>
        <w:t>toastify</w:t>
      </w:r>
      <w:proofErr w:type="spellEnd"/>
      <w:r>
        <w:t xml:space="preserve"> provides immediate visual cues for actions like "Added to Cart" or "Login Failed," significantly improving the UX.</w:t>
      </w:r>
    </w:p>
    <w:p w14:paraId="6EDD8F49" w14:textId="34CF1EF3" w:rsidR="179E013C" w:rsidRPr="00F1147E" w:rsidRDefault="00690456" w:rsidP="00F1147E">
      <w:r>
        <w:t xml:space="preserve">Glossy Aesthetics: The UI achieves a premium, futuristic look using </w:t>
      </w:r>
      <w:proofErr w:type="spellStart"/>
      <w:r>
        <w:t>glassmorphism</w:t>
      </w:r>
      <w:proofErr w:type="spellEnd"/>
      <w:r>
        <w:t xml:space="preserve"> and modern gradients, which received p</w:t>
      </w:r>
      <w:r>
        <w:t>ositive feedback during testing.</w:t>
      </w:r>
    </w:p>
    <w:p w14:paraId="4B851A86" w14:textId="77777777" w:rsidR="00690456" w:rsidRDefault="00690456" w:rsidP="00F1147E"/>
    <w:p w14:paraId="70D196AD" w14:textId="7D55EB61" w:rsidR="5FA021C5" w:rsidRPr="00F1147E" w:rsidRDefault="5FA021C5" w:rsidP="00F1147E">
      <w:r w:rsidRPr="00F1147E">
        <w:t>CHAPTER 7: CONCLUSIONS</w:t>
      </w:r>
    </w:p>
    <w:p w14:paraId="6EFE6A6F" w14:textId="5E931F07" w:rsidR="5FA021C5" w:rsidRPr="00F1147E" w:rsidRDefault="5FA021C5" w:rsidP="00F1147E">
      <w:r w:rsidRPr="00F1147E">
        <w:t>7.1 Conclusion</w:t>
      </w:r>
    </w:p>
    <w:p w14:paraId="4C5219C9" w14:textId="0CA960E9" w:rsidR="5FA021C5" w:rsidRPr="00F1147E" w:rsidRDefault="5FA021C5" w:rsidP="00F1147E">
      <w:r w:rsidRPr="00F1147E">
        <w:t xml:space="preserve">The </w:t>
      </w:r>
      <w:proofErr w:type="spellStart"/>
      <w:r w:rsidRPr="00F1147E">
        <w:t>StyleCart</w:t>
      </w:r>
      <w:proofErr w:type="spellEnd"/>
      <w:r w:rsidRPr="00F1147E">
        <w:t xml:space="preserve"> project successfully demonstrates a modern e-commerce solution with a focus on user experience and security. The use of the MERN stack allowed for a flexible development process and a highly </w:t>
      </w:r>
      <w:proofErr w:type="spellStart"/>
      <w:r w:rsidRPr="00F1147E">
        <w:t>performant</w:t>
      </w:r>
      <w:proofErr w:type="spellEnd"/>
      <w:r w:rsidRPr="00F1147E">
        <w:t xml:space="preserve"> application.</w:t>
      </w:r>
    </w:p>
    <w:p w14:paraId="5368D2A6" w14:textId="505F0CFC" w:rsidR="5FA021C5" w:rsidRPr="00F1147E" w:rsidRDefault="5FA021C5" w:rsidP="00F1147E">
      <w:r w:rsidRPr="00F1147E">
        <w:t>7.1.1 Significance of the System</w:t>
      </w:r>
    </w:p>
    <w:p w14:paraId="73756279" w14:textId="498A2901" w:rsidR="5FA021C5" w:rsidRPr="00F1147E" w:rsidRDefault="5FA021C5" w:rsidP="00F1147E">
      <w:proofErr w:type="spellStart"/>
      <w:r w:rsidRPr="00F1147E">
        <w:t>StyleCart</w:t>
      </w:r>
      <w:proofErr w:type="spellEnd"/>
      <w:r w:rsidRPr="00F1147E">
        <w:t xml:space="preserve"> provides a bridge between futuristic design aesthetics and robust functional capabilities, offering users a seamless shopping experience while giving admins powerful tools for management.</w:t>
      </w:r>
    </w:p>
    <w:p w14:paraId="4D6AFBEA" w14:textId="209D3FC6" w:rsidR="5FA021C5" w:rsidRPr="00F1147E" w:rsidRDefault="5FA021C5" w:rsidP="00F1147E">
      <w:r w:rsidRPr="00F1147E">
        <w:t>7.2 Limitations of the System</w:t>
      </w:r>
    </w:p>
    <w:p w14:paraId="6364D9A4" w14:textId="3D199815" w:rsidR="5FA021C5" w:rsidRPr="00F1147E" w:rsidRDefault="5FA021C5" w:rsidP="00F1147E">
      <w:r w:rsidRPr="00F1147E">
        <w:t>Single Currency: Currently optimized for INR (₹).</w:t>
      </w:r>
    </w:p>
    <w:p w14:paraId="10E087A9" w14:textId="77EA6A3A" w:rsidR="5FA021C5" w:rsidRPr="00F1147E" w:rsidRDefault="5FA021C5" w:rsidP="00F1147E">
      <w:r w:rsidRPr="00F1147E">
        <w:t>Manual Inventory Updates: Stock management requires manual intervention by the admin.</w:t>
      </w:r>
    </w:p>
    <w:p w14:paraId="70993CB0" w14:textId="73234E02" w:rsidR="5FA021C5" w:rsidRPr="00F1147E" w:rsidRDefault="5FA021C5" w:rsidP="00F1147E">
      <w:r w:rsidRPr="00F1147E">
        <w:t xml:space="preserve">Dependency on Third-Party Services: High reliance on </w:t>
      </w:r>
      <w:proofErr w:type="spellStart"/>
      <w:r w:rsidRPr="00F1147E">
        <w:t>Cloudinary</w:t>
      </w:r>
      <w:proofErr w:type="spellEnd"/>
      <w:r w:rsidRPr="00F1147E">
        <w:t xml:space="preserve"> for images and external payment gateways.</w:t>
      </w:r>
    </w:p>
    <w:p w14:paraId="2EA4E19F" w14:textId="25CA0AD2" w:rsidR="5FA021C5" w:rsidRPr="00F1147E" w:rsidRDefault="5FA021C5" w:rsidP="00F1147E">
      <w:r w:rsidRPr="00F1147E">
        <w:t>7.3 Future Scope of the Project</w:t>
      </w:r>
    </w:p>
    <w:p w14:paraId="790D818C" w14:textId="05DD9D2F" w:rsidR="5FA021C5" w:rsidRPr="00F1147E" w:rsidRDefault="5FA021C5" w:rsidP="00F1147E">
      <w:r w:rsidRPr="00F1147E">
        <w:t>AI Recommendations: Implementing personalized product suggestions based on user behavior.</w:t>
      </w:r>
    </w:p>
    <w:p w14:paraId="5085A74D" w14:textId="46DDD56E" w:rsidR="5FA021C5" w:rsidRPr="00F1147E" w:rsidRDefault="5FA021C5" w:rsidP="00F1147E">
      <w:r w:rsidRPr="00F1147E">
        <w:t>Multi-Vendor Support: Expanding the platform to allow multiple sellers.</w:t>
      </w:r>
    </w:p>
    <w:p w14:paraId="2AD63ABB" w14:textId="0D35D221" w:rsidR="5FA021C5" w:rsidRDefault="5FA021C5" w:rsidP="00F1147E">
      <w:r w:rsidRPr="00F1147E">
        <w:t>Mobile App: Developing a native mobile application using React Native.</w:t>
      </w:r>
    </w:p>
    <w:p w14:paraId="65FABF95" w14:textId="77777777" w:rsidR="00690456" w:rsidRDefault="00690456" w:rsidP="00690456">
      <w:r>
        <w:t>7.4 Technical Learning and Achievements</w:t>
      </w:r>
    </w:p>
    <w:p w14:paraId="62B53E50" w14:textId="154D5F27" w:rsidR="00690456" w:rsidRDefault="00690456" w:rsidP="00690456">
      <w:r>
        <w:t xml:space="preserve">The development of </w:t>
      </w:r>
      <w:proofErr w:type="spellStart"/>
      <w:r>
        <w:t>StyleCart</w:t>
      </w:r>
      <w:proofErr w:type="spellEnd"/>
      <w:r>
        <w:t xml:space="preserve"> facilitated </w:t>
      </w:r>
      <w:r>
        <w:t>deep learning in several areas:</w:t>
      </w:r>
    </w:p>
    <w:p w14:paraId="5E247C38" w14:textId="77777777" w:rsidR="00690456" w:rsidRDefault="00690456" w:rsidP="00690456">
      <w:r>
        <w:t>Full-Stack Orchestration: Mastering the coordination between a React frontend and an Express/Node.js backend.</w:t>
      </w:r>
    </w:p>
    <w:p w14:paraId="38BE6588" w14:textId="77777777" w:rsidR="00690456" w:rsidRDefault="00690456" w:rsidP="00690456">
      <w:r>
        <w:t>Security Protocols: Implementing industry-standard security measures like password hashing, HTTP-only cookies, and JWT-based authorization.</w:t>
      </w:r>
    </w:p>
    <w:p w14:paraId="7B49EF8A" w14:textId="77777777" w:rsidR="00690456" w:rsidRDefault="00690456" w:rsidP="00690456">
      <w:r>
        <w:t>Scalable Styling: Leveraging Tailwind CSS to maintain a consistent design language across complex components.</w:t>
      </w:r>
    </w:p>
    <w:p w14:paraId="5E7778DE" w14:textId="77777777" w:rsidR="00690456" w:rsidRDefault="00690456" w:rsidP="00690456">
      <w:r>
        <w:t>7.5 Project Impact</w:t>
      </w:r>
    </w:p>
    <w:p w14:paraId="7B4629EB" w14:textId="2864C0AE" w:rsidR="00690456" w:rsidRDefault="00690456" w:rsidP="00690456">
      <w:proofErr w:type="spellStart"/>
      <w:r>
        <w:t>StyleCart</w:t>
      </w:r>
      <w:proofErr w:type="spellEnd"/>
      <w:r>
        <w:t xml:space="preserve"> serves as a comprehensive case study in modern web development. It streamlines the e-commerce journey for both buyers and sellers, reducing the friction usually found in legacy shopping platforms through its intuitive design and rapid performance.</w:t>
      </w:r>
    </w:p>
    <w:p w14:paraId="54480F9E" w14:textId="77777777" w:rsidR="00690456" w:rsidRPr="00F1147E" w:rsidRDefault="00690456" w:rsidP="00690456"/>
    <w:p w14:paraId="402B85A6" w14:textId="0ED035AA" w:rsidR="5FA021C5" w:rsidRPr="00F1147E" w:rsidRDefault="5FA021C5" w:rsidP="00F1147E">
      <w:r w:rsidRPr="00F1147E">
        <w:t>REFERENCES</w:t>
      </w:r>
    </w:p>
    <w:p w14:paraId="591E6756" w14:textId="67B835A9" w:rsidR="5FA021C5" w:rsidRPr="00F1147E" w:rsidRDefault="5FA021C5" w:rsidP="00F1147E">
      <w:proofErr w:type="gramStart"/>
      <w:r w:rsidRPr="00F1147E">
        <w:t>React</w:t>
      </w:r>
      <w:proofErr w:type="gramEnd"/>
      <w:r w:rsidRPr="00F1147E">
        <w:t xml:space="preserve"> Documentation (</w:t>
      </w:r>
      <w:proofErr w:type="spellStart"/>
      <w:r w:rsidRPr="00F1147E">
        <w:t>react.dev</w:t>
      </w:r>
      <w:proofErr w:type="spellEnd"/>
      <w:r w:rsidRPr="00F1147E">
        <w:t>)</w:t>
      </w:r>
    </w:p>
    <w:p w14:paraId="20FDE717" w14:textId="4530C648" w:rsidR="5FA021C5" w:rsidRPr="00F1147E" w:rsidRDefault="5FA021C5" w:rsidP="00F1147E">
      <w:r w:rsidRPr="00F1147E">
        <w:t>Express.js Documentation (expressjs.com)</w:t>
      </w:r>
    </w:p>
    <w:p w14:paraId="7BB08053" w14:textId="1AD52C77" w:rsidR="5FA021C5" w:rsidRPr="00F1147E" w:rsidRDefault="5FA021C5" w:rsidP="00F1147E">
      <w:proofErr w:type="spellStart"/>
      <w:r w:rsidRPr="00F1147E">
        <w:t>MongoDB</w:t>
      </w:r>
      <w:proofErr w:type="spellEnd"/>
      <w:r w:rsidRPr="00F1147E">
        <w:t>/Mongoose Documentation (mongodb.com)</w:t>
      </w:r>
    </w:p>
    <w:p w14:paraId="364CD7DD" w14:textId="5FFFB225" w:rsidR="5FA021C5" w:rsidRPr="00F1147E" w:rsidRDefault="5FA021C5" w:rsidP="00F1147E">
      <w:r w:rsidRPr="00F1147E">
        <w:t>Tailwind CSS Guide (tailwindcss.com)</w:t>
      </w:r>
    </w:p>
    <w:p w14:paraId="5B89A55E" w14:textId="278812E1" w:rsidR="5FA021C5" w:rsidRPr="00F1147E" w:rsidRDefault="5FA021C5" w:rsidP="00F1147E">
      <w:r w:rsidRPr="00F1147E">
        <w:t>GLOSSARY</w:t>
      </w:r>
    </w:p>
    <w:p w14:paraId="3D72B910" w14:textId="5305315C" w:rsidR="5FA021C5" w:rsidRPr="00F1147E" w:rsidRDefault="5FA021C5" w:rsidP="00F1147E">
      <w:r w:rsidRPr="00F1147E">
        <w:t xml:space="preserve">MERN: </w:t>
      </w:r>
      <w:proofErr w:type="spellStart"/>
      <w:r w:rsidRPr="00F1147E">
        <w:t>MongoDB</w:t>
      </w:r>
      <w:proofErr w:type="spellEnd"/>
      <w:r w:rsidRPr="00F1147E">
        <w:t>, Express, React, Node.js.</w:t>
      </w:r>
    </w:p>
    <w:p w14:paraId="708B84A2" w14:textId="3D26503F" w:rsidR="5FA021C5" w:rsidRPr="00F1147E" w:rsidRDefault="5FA021C5" w:rsidP="00F1147E">
      <w:r w:rsidRPr="00F1147E">
        <w:t>JWT: JSON Web Token for authentication.</w:t>
      </w:r>
    </w:p>
    <w:p w14:paraId="597126C2" w14:textId="57732179" w:rsidR="5FA021C5" w:rsidRPr="00F1147E" w:rsidRDefault="5FA021C5" w:rsidP="00F1147E">
      <w:r w:rsidRPr="00F1147E">
        <w:t>SPA: Single Page Application.</w:t>
      </w:r>
    </w:p>
    <w:p w14:paraId="13C3919D" w14:textId="5D2D7614" w:rsidR="5FA021C5" w:rsidRPr="00F1147E" w:rsidRDefault="5FA021C5" w:rsidP="00F1147E">
      <w:r w:rsidRPr="00F1147E">
        <w:t>MVC: Model-View-Controller architecture.</w:t>
      </w:r>
    </w:p>
    <w:p w14:paraId="687A61AC" w14:textId="3D1C232F" w:rsidR="5FA021C5" w:rsidRPr="00F1147E" w:rsidRDefault="5FA021C5" w:rsidP="00F1147E">
      <w:r w:rsidRPr="00F1147E">
        <w:t>APPENDIX A: API Endpoints Summary</w:t>
      </w:r>
    </w:p>
    <w:p w14:paraId="000D44F8" w14:textId="694E8AB8" w:rsidR="5FA021C5" w:rsidRPr="00F1147E" w:rsidRDefault="5FA021C5" w:rsidP="00F1147E">
      <w:r w:rsidRPr="00F1147E">
        <w:t>POST /</w:t>
      </w:r>
      <w:proofErr w:type="spellStart"/>
      <w:r w:rsidRPr="00F1147E">
        <w:t>api</w:t>
      </w:r>
      <w:proofErr w:type="spellEnd"/>
      <w:r w:rsidRPr="00F1147E">
        <w:t>/</w:t>
      </w:r>
      <w:proofErr w:type="spellStart"/>
      <w:r w:rsidRPr="00F1147E">
        <w:t>auth</w:t>
      </w:r>
      <w:proofErr w:type="spellEnd"/>
      <w:r w:rsidRPr="00F1147E">
        <w:t>/login: User Authentication</w:t>
      </w:r>
    </w:p>
    <w:p w14:paraId="13F16A63" w14:textId="690B992F" w:rsidR="5FA021C5" w:rsidRPr="00F1147E" w:rsidRDefault="5FA021C5" w:rsidP="00F1147E">
      <w:r w:rsidRPr="00F1147E">
        <w:t>GET /</w:t>
      </w:r>
      <w:proofErr w:type="spellStart"/>
      <w:r w:rsidRPr="00F1147E">
        <w:t>api</w:t>
      </w:r>
      <w:proofErr w:type="spellEnd"/>
      <w:r w:rsidRPr="00F1147E">
        <w:t>/product/list: Fetch all products</w:t>
      </w:r>
    </w:p>
    <w:p w14:paraId="1BA28C37" w14:textId="09113A67" w:rsidR="5FA021C5" w:rsidRPr="00F1147E" w:rsidRDefault="5FA021C5" w:rsidP="00F1147E">
      <w:r w:rsidRPr="00F1147E">
        <w:t>POST /</w:t>
      </w:r>
      <w:proofErr w:type="spellStart"/>
      <w:r w:rsidRPr="00F1147E">
        <w:t>api</w:t>
      </w:r>
      <w:proofErr w:type="spellEnd"/>
      <w:r w:rsidRPr="00F1147E">
        <w:t>/cart/add: Add items to cart</w:t>
      </w:r>
    </w:p>
    <w:p w14:paraId="0DF6F846" w14:textId="0F9C1F56" w:rsidR="5FA021C5" w:rsidRPr="00F1147E" w:rsidRDefault="5FA021C5" w:rsidP="00F1147E">
      <w:r w:rsidRPr="00F1147E">
        <w:t>APPENDIX B: System Requirements</w:t>
      </w:r>
    </w:p>
    <w:p w14:paraId="3B0C257E" w14:textId="6E79FC10" w:rsidR="5FA021C5" w:rsidRPr="00F1147E" w:rsidRDefault="5FA021C5" w:rsidP="00F1147E">
      <w:r w:rsidRPr="00F1147E">
        <w:t xml:space="preserve">Server: Node.js v18+, </w:t>
      </w:r>
      <w:proofErr w:type="spellStart"/>
      <w:r w:rsidRPr="00F1147E">
        <w:t>MongoDB</w:t>
      </w:r>
      <w:proofErr w:type="spellEnd"/>
      <w:r w:rsidRPr="00F1147E">
        <w:t xml:space="preserve"> v6.0+</w:t>
      </w:r>
    </w:p>
    <w:p w14:paraId="1EF19459" w14:textId="04E13750" w:rsidR="5FA021C5" w:rsidRPr="00F1147E" w:rsidRDefault="5FA021C5" w:rsidP="00F1147E">
      <w:r w:rsidRPr="00F1147E">
        <w:t>Client: Modern Web Browser (Chrome, Firefox, Safari)</w:t>
      </w:r>
    </w:p>
    <w:sectPr w:rsidR="5FA021C5" w:rsidRPr="00F114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A61C2"/>
    <w:multiLevelType w:val="hybridMultilevel"/>
    <w:tmpl w:val="FFFFFFFF"/>
    <w:lvl w:ilvl="0" w:tplc="23D4D6EC">
      <w:start w:val="1"/>
      <w:numFmt w:val="bullet"/>
      <w:lvlText w:val=""/>
      <w:lvlJc w:val="left"/>
      <w:pPr>
        <w:ind w:left="720" w:hanging="360"/>
      </w:pPr>
      <w:rPr>
        <w:rFonts w:ascii="Symbol" w:hAnsi="Symbol" w:hint="default"/>
      </w:rPr>
    </w:lvl>
    <w:lvl w:ilvl="1" w:tplc="9FFC2B30">
      <w:start w:val="1"/>
      <w:numFmt w:val="bullet"/>
      <w:lvlText w:val="o"/>
      <w:lvlJc w:val="left"/>
      <w:pPr>
        <w:ind w:left="1440" w:hanging="360"/>
      </w:pPr>
      <w:rPr>
        <w:rFonts w:ascii="Courier New" w:hAnsi="Courier New" w:hint="default"/>
      </w:rPr>
    </w:lvl>
    <w:lvl w:ilvl="2" w:tplc="22EE56AC">
      <w:start w:val="1"/>
      <w:numFmt w:val="bullet"/>
      <w:lvlText w:val=""/>
      <w:lvlJc w:val="left"/>
      <w:pPr>
        <w:ind w:left="2160" w:hanging="360"/>
      </w:pPr>
      <w:rPr>
        <w:rFonts w:ascii="Wingdings" w:hAnsi="Wingdings" w:hint="default"/>
      </w:rPr>
    </w:lvl>
    <w:lvl w:ilvl="3" w:tplc="7AE8AEF0">
      <w:start w:val="1"/>
      <w:numFmt w:val="bullet"/>
      <w:lvlText w:val=""/>
      <w:lvlJc w:val="left"/>
      <w:pPr>
        <w:ind w:left="2880" w:hanging="360"/>
      </w:pPr>
      <w:rPr>
        <w:rFonts w:ascii="Symbol" w:hAnsi="Symbol" w:hint="default"/>
      </w:rPr>
    </w:lvl>
    <w:lvl w:ilvl="4" w:tplc="BB9CE172">
      <w:start w:val="1"/>
      <w:numFmt w:val="bullet"/>
      <w:lvlText w:val="o"/>
      <w:lvlJc w:val="left"/>
      <w:pPr>
        <w:ind w:left="3600" w:hanging="360"/>
      </w:pPr>
      <w:rPr>
        <w:rFonts w:ascii="Courier New" w:hAnsi="Courier New" w:hint="default"/>
      </w:rPr>
    </w:lvl>
    <w:lvl w:ilvl="5" w:tplc="927C42DC">
      <w:start w:val="1"/>
      <w:numFmt w:val="bullet"/>
      <w:lvlText w:val=""/>
      <w:lvlJc w:val="left"/>
      <w:pPr>
        <w:ind w:left="4320" w:hanging="360"/>
      </w:pPr>
      <w:rPr>
        <w:rFonts w:ascii="Wingdings" w:hAnsi="Wingdings" w:hint="default"/>
      </w:rPr>
    </w:lvl>
    <w:lvl w:ilvl="6" w:tplc="49F84104">
      <w:start w:val="1"/>
      <w:numFmt w:val="bullet"/>
      <w:lvlText w:val=""/>
      <w:lvlJc w:val="left"/>
      <w:pPr>
        <w:ind w:left="5040" w:hanging="360"/>
      </w:pPr>
      <w:rPr>
        <w:rFonts w:ascii="Symbol" w:hAnsi="Symbol" w:hint="default"/>
      </w:rPr>
    </w:lvl>
    <w:lvl w:ilvl="7" w:tplc="CA581EC2">
      <w:start w:val="1"/>
      <w:numFmt w:val="bullet"/>
      <w:lvlText w:val="o"/>
      <w:lvlJc w:val="left"/>
      <w:pPr>
        <w:ind w:left="5760" w:hanging="360"/>
      </w:pPr>
      <w:rPr>
        <w:rFonts w:ascii="Courier New" w:hAnsi="Courier New" w:hint="default"/>
      </w:rPr>
    </w:lvl>
    <w:lvl w:ilvl="8" w:tplc="788646EC">
      <w:start w:val="1"/>
      <w:numFmt w:val="bullet"/>
      <w:lvlText w:val=""/>
      <w:lvlJc w:val="left"/>
      <w:pPr>
        <w:ind w:left="6480" w:hanging="360"/>
      </w:pPr>
      <w:rPr>
        <w:rFonts w:ascii="Wingdings" w:hAnsi="Wingdings" w:hint="default"/>
      </w:rPr>
    </w:lvl>
  </w:abstractNum>
  <w:abstractNum w:abstractNumId="1">
    <w:nsid w:val="1435FA88"/>
    <w:multiLevelType w:val="hybridMultilevel"/>
    <w:tmpl w:val="FFFFFFFF"/>
    <w:lvl w:ilvl="0" w:tplc="E774CEEE">
      <w:start w:val="1"/>
      <w:numFmt w:val="bullet"/>
      <w:lvlText w:val=""/>
      <w:lvlJc w:val="left"/>
      <w:pPr>
        <w:ind w:left="720" w:hanging="360"/>
      </w:pPr>
      <w:rPr>
        <w:rFonts w:ascii="Symbol" w:hAnsi="Symbol" w:hint="default"/>
      </w:rPr>
    </w:lvl>
    <w:lvl w:ilvl="1" w:tplc="1DBC2C92">
      <w:start w:val="1"/>
      <w:numFmt w:val="bullet"/>
      <w:lvlText w:val="o"/>
      <w:lvlJc w:val="left"/>
      <w:pPr>
        <w:ind w:left="1440" w:hanging="360"/>
      </w:pPr>
      <w:rPr>
        <w:rFonts w:ascii="Courier New" w:hAnsi="Courier New" w:hint="default"/>
      </w:rPr>
    </w:lvl>
    <w:lvl w:ilvl="2" w:tplc="6B90CF72">
      <w:start w:val="1"/>
      <w:numFmt w:val="bullet"/>
      <w:lvlText w:val=""/>
      <w:lvlJc w:val="left"/>
      <w:pPr>
        <w:ind w:left="2160" w:hanging="360"/>
      </w:pPr>
      <w:rPr>
        <w:rFonts w:ascii="Wingdings" w:hAnsi="Wingdings" w:hint="default"/>
      </w:rPr>
    </w:lvl>
    <w:lvl w:ilvl="3" w:tplc="D9FAE482">
      <w:start w:val="1"/>
      <w:numFmt w:val="bullet"/>
      <w:lvlText w:val=""/>
      <w:lvlJc w:val="left"/>
      <w:pPr>
        <w:ind w:left="2880" w:hanging="360"/>
      </w:pPr>
      <w:rPr>
        <w:rFonts w:ascii="Symbol" w:hAnsi="Symbol" w:hint="default"/>
      </w:rPr>
    </w:lvl>
    <w:lvl w:ilvl="4" w:tplc="DEEC7DEA">
      <w:start w:val="1"/>
      <w:numFmt w:val="bullet"/>
      <w:lvlText w:val="o"/>
      <w:lvlJc w:val="left"/>
      <w:pPr>
        <w:ind w:left="3600" w:hanging="360"/>
      </w:pPr>
      <w:rPr>
        <w:rFonts w:ascii="Courier New" w:hAnsi="Courier New" w:hint="default"/>
      </w:rPr>
    </w:lvl>
    <w:lvl w:ilvl="5" w:tplc="05D4FB08">
      <w:start w:val="1"/>
      <w:numFmt w:val="bullet"/>
      <w:lvlText w:val=""/>
      <w:lvlJc w:val="left"/>
      <w:pPr>
        <w:ind w:left="4320" w:hanging="360"/>
      </w:pPr>
      <w:rPr>
        <w:rFonts w:ascii="Wingdings" w:hAnsi="Wingdings" w:hint="default"/>
      </w:rPr>
    </w:lvl>
    <w:lvl w:ilvl="6" w:tplc="196A520A">
      <w:start w:val="1"/>
      <w:numFmt w:val="bullet"/>
      <w:lvlText w:val=""/>
      <w:lvlJc w:val="left"/>
      <w:pPr>
        <w:ind w:left="5040" w:hanging="360"/>
      </w:pPr>
      <w:rPr>
        <w:rFonts w:ascii="Symbol" w:hAnsi="Symbol" w:hint="default"/>
      </w:rPr>
    </w:lvl>
    <w:lvl w:ilvl="7" w:tplc="CC32360A">
      <w:start w:val="1"/>
      <w:numFmt w:val="bullet"/>
      <w:lvlText w:val="o"/>
      <w:lvlJc w:val="left"/>
      <w:pPr>
        <w:ind w:left="5760" w:hanging="360"/>
      </w:pPr>
      <w:rPr>
        <w:rFonts w:ascii="Courier New" w:hAnsi="Courier New" w:hint="default"/>
      </w:rPr>
    </w:lvl>
    <w:lvl w:ilvl="8" w:tplc="710EA22A">
      <w:start w:val="1"/>
      <w:numFmt w:val="bullet"/>
      <w:lvlText w:val=""/>
      <w:lvlJc w:val="left"/>
      <w:pPr>
        <w:ind w:left="6480" w:hanging="360"/>
      </w:pPr>
      <w:rPr>
        <w:rFonts w:ascii="Wingdings" w:hAnsi="Wingdings" w:hint="default"/>
      </w:rPr>
    </w:lvl>
  </w:abstractNum>
  <w:abstractNum w:abstractNumId="2">
    <w:nsid w:val="1B89FAF5"/>
    <w:multiLevelType w:val="hybridMultilevel"/>
    <w:tmpl w:val="FFFFFFFF"/>
    <w:lvl w:ilvl="0" w:tplc="51EC3654">
      <w:start w:val="1"/>
      <w:numFmt w:val="bullet"/>
      <w:lvlText w:val=""/>
      <w:lvlJc w:val="left"/>
      <w:pPr>
        <w:ind w:left="720" w:hanging="360"/>
      </w:pPr>
      <w:rPr>
        <w:rFonts w:ascii="Symbol" w:hAnsi="Symbol" w:hint="default"/>
      </w:rPr>
    </w:lvl>
    <w:lvl w:ilvl="1" w:tplc="B240B970">
      <w:start w:val="1"/>
      <w:numFmt w:val="bullet"/>
      <w:lvlText w:val="o"/>
      <w:lvlJc w:val="left"/>
      <w:pPr>
        <w:ind w:left="1440" w:hanging="360"/>
      </w:pPr>
      <w:rPr>
        <w:rFonts w:ascii="Courier New" w:hAnsi="Courier New" w:hint="default"/>
      </w:rPr>
    </w:lvl>
    <w:lvl w:ilvl="2" w:tplc="75002674">
      <w:start w:val="1"/>
      <w:numFmt w:val="bullet"/>
      <w:lvlText w:val=""/>
      <w:lvlJc w:val="left"/>
      <w:pPr>
        <w:ind w:left="2160" w:hanging="360"/>
      </w:pPr>
      <w:rPr>
        <w:rFonts w:ascii="Wingdings" w:hAnsi="Wingdings" w:hint="default"/>
      </w:rPr>
    </w:lvl>
    <w:lvl w:ilvl="3" w:tplc="8118DD7E">
      <w:start w:val="1"/>
      <w:numFmt w:val="bullet"/>
      <w:lvlText w:val=""/>
      <w:lvlJc w:val="left"/>
      <w:pPr>
        <w:ind w:left="2880" w:hanging="360"/>
      </w:pPr>
      <w:rPr>
        <w:rFonts w:ascii="Symbol" w:hAnsi="Symbol" w:hint="default"/>
      </w:rPr>
    </w:lvl>
    <w:lvl w:ilvl="4" w:tplc="B7245318">
      <w:start w:val="1"/>
      <w:numFmt w:val="bullet"/>
      <w:lvlText w:val="o"/>
      <w:lvlJc w:val="left"/>
      <w:pPr>
        <w:ind w:left="3600" w:hanging="360"/>
      </w:pPr>
      <w:rPr>
        <w:rFonts w:ascii="Courier New" w:hAnsi="Courier New" w:hint="default"/>
      </w:rPr>
    </w:lvl>
    <w:lvl w:ilvl="5" w:tplc="16984B1C">
      <w:start w:val="1"/>
      <w:numFmt w:val="bullet"/>
      <w:lvlText w:val=""/>
      <w:lvlJc w:val="left"/>
      <w:pPr>
        <w:ind w:left="4320" w:hanging="360"/>
      </w:pPr>
      <w:rPr>
        <w:rFonts w:ascii="Wingdings" w:hAnsi="Wingdings" w:hint="default"/>
      </w:rPr>
    </w:lvl>
    <w:lvl w:ilvl="6" w:tplc="D890AEE0">
      <w:start w:val="1"/>
      <w:numFmt w:val="bullet"/>
      <w:lvlText w:val=""/>
      <w:lvlJc w:val="left"/>
      <w:pPr>
        <w:ind w:left="5040" w:hanging="360"/>
      </w:pPr>
      <w:rPr>
        <w:rFonts w:ascii="Symbol" w:hAnsi="Symbol" w:hint="default"/>
      </w:rPr>
    </w:lvl>
    <w:lvl w:ilvl="7" w:tplc="49B073B2">
      <w:start w:val="1"/>
      <w:numFmt w:val="bullet"/>
      <w:lvlText w:val="o"/>
      <w:lvlJc w:val="left"/>
      <w:pPr>
        <w:ind w:left="5760" w:hanging="360"/>
      </w:pPr>
      <w:rPr>
        <w:rFonts w:ascii="Courier New" w:hAnsi="Courier New" w:hint="default"/>
      </w:rPr>
    </w:lvl>
    <w:lvl w:ilvl="8" w:tplc="0C4869D2">
      <w:start w:val="1"/>
      <w:numFmt w:val="bullet"/>
      <w:lvlText w:val=""/>
      <w:lvlJc w:val="left"/>
      <w:pPr>
        <w:ind w:left="6480" w:hanging="360"/>
      </w:pPr>
      <w:rPr>
        <w:rFonts w:ascii="Wingdings" w:hAnsi="Wingdings" w:hint="default"/>
      </w:rPr>
    </w:lvl>
  </w:abstractNum>
  <w:abstractNum w:abstractNumId="3">
    <w:nsid w:val="278764F5"/>
    <w:multiLevelType w:val="hybridMultilevel"/>
    <w:tmpl w:val="FFFFFFFF"/>
    <w:lvl w:ilvl="0" w:tplc="C3A42506">
      <w:start w:val="1"/>
      <w:numFmt w:val="bullet"/>
      <w:lvlText w:val=""/>
      <w:lvlJc w:val="left"/>
      <w:pPr>
        <w:ind w:left="720" w:hanging="360"/>
      </w:pPr>
      <w:rPr>
        <w:rFonts w:ascii="Symbol" w:hAnsi="Symbol" w:hint="default"/>
      </w:rPr>
    </w:lvl>
    <w:lvl w:ilvl="1" w:tplc="B6E64D60">
      <w:start w:val="1"/>
      <w:numFmt w:val="bullet"/>
      <w:lvlText w:val="o"/>
      <w:lvlJc w:val="left"/>
      <w:pPr>
        <w:ind w:left="1440" w:hanging="360"/>
      </w:pPr>
      <w:rPr>
        <w:rFonts w:ascii="Courier New" w:hAnsi="Courier New" w:hint="default"/>
      </w:rPr>
    </w:lvl>
    <w:lvl w:ilvl="2" w:tplc="D0B40494">
      <w:start w:val="1"/>
      <w:numFmt w:val="bullet"/>
      <w:lvlText w:val=""/>
      <w:lvlJc w:val="left"/>
      <w:pPr>
        <w:ind w:left="2160" w:hanging="360"/>
      </w:pPr>
      <w:rPr>
        <w:rFonts w:ascii="Wingdings" w:hAnsi="Wingdings" w:hint="default"/>
      </w:rPr>
    </w:lvl>
    <w:lvl w:ilvl="3" w:tplc="EE4A103A">
      <w:start w:val="1"/>
      <w:numFmt w:val="bullet"/>
      <w:lvlText w:val=""/>
      <w:lvlJc w:val="left"/>
      <w:pPr>
        <w:ind w:left="2880" w:hanging="360"/>
      </w:pPr>
      <w:rPr>
        <w:rFonts w:ascii="Symbol" w:hAnsi="Symbol" w:hint="default"/>
      </w:rPr>
    </w:lvl>
    <w:lvl w:ilvl="4" w:tplc="CBC8367E">
      <w:start w:val="1"/>
      <w:numFmt w:val="bullet"/>
      <w:lvlText w:val="o"/>
      <w:lvlJc w:val="left"/>
      <w:pPr>
        <w:ind w:left="3600" w:hanging="360"/>
      </w:pPr>
      <w:rPr>
        <w:rFonts w:ascii="Courier New" w:hAnsi="Courier New" w:hint="default"/>
      </w:rPr>
    </w:lvl>
    <w:lvl w:ilvl="5" w:tplc="CCF68BAE">
      <w:start w:val="1"/>
      <w:numFmt w:val="bullet"/>
      <w:lvlText w:val=""/>
      <w:lvlJc w:val="left"/>
      <w:pPr>
        <w:ind w:left="4320" w:hanging="360"/>
      </w:pPr>
      <w:rPr>
        <w:rFonts w:ascii="Wingdings" w:hAnsi="Wingdings" w:hint="default"/>
      </w:rPr>
    </w:lvl>
    <w:lvl w:ilvl="6" w:tplc="39421DAA">
      <w:start w:val="1"/>
      <w:numFmt w:val="bullet"/>
      <w:lvlText w:val=""/>
      <w:lvlJc w:val="left"/>
      <w:pPr>
        <w:ind w:left="5040" w:hanging="360"/>
      </w:pPr>
      <w:rPr>
        <w:rFonts w:ascii="Symbol" w:hAnsi="Symbol" w:hint="default"/>
      </w:rPr>
    </w:lvl>
    <w:lvl w:ilvl="7" w:tplc="42E26C36">
      <w:start w:val="1"/>
      <w:numFmt w:val="bullet"/>
      <w:lvlText w:val="o"/>
      <w:lvlJc w:val="left"/>
      <w:pPr>
        <w:ind w:left="5760" w:hanging="360"/>
      </w:pPr>
      <w:rPr>
        <w:rFonts w:ascii="Courier New" w:hAnsi="Courier New" w:hint="default"/>
      </w:rPr>
    </w:lvl>
    <w:lvl w:ilvl="8" w:tplc="C6C8A022">
      <w:start w:val="1"/>
      <w:numFmt w:val="bullet"/>
      <w:lvlText w:val=""/>
      <w:lvlJc w:val="left"/>
      <w:pPr>
        <w:ind w:left="6480" w:hanging="360"/>
      </w:pPr>
      <w:rPr>
        <w:rFonts w:ascii="Wingdings" w:hAnsi="Wingdings" w:hint="default"/>
      </w:rPr>
    </w:lvl>
  </w:abstractNum>
  <w:abstractNum w:abstractNumId="4">
    <w:nsid w:val="2F091E6C"/>
    <w:multiLevelType w:val="hybridMultilevel"/>
    <w:tmpl w:val="FFFFFFFF"/>
    <w:lvl w:ilvl="0" w:tplc="554C9F28">
      <w:start w:val="1"/>
      <w:numFmt w:val="bullet"/>
      <w:lvlText w:val=""/>
      <w:lvlJc w:val="left"/>
      <w:pPr>
        <w:ind w:left="720" w:hanging="360"/>
      </w:pPr>
      <w:rPr>
        <w:rFonts w:ascii="Symbol" w:hAnsi="Symbol" w:hint="default"/>
      </w:rPr>
    </w:lvl>
    <w:lvl w:ilvl="1" w:tplc="702CE82E">
      <w:start w:val="1"/>
      <w:numFmt w:val="bullet"/>
      <w:lvlText w:val="o"/>
      <w:lvlJc w:val="left"/>
      <w:pPr>
        <w:ind w:left="1440" w:hanging="360"/>
      </w:pPr>
      <w:rPr>
        <w:rFonts w:ascii="Courier New" w:hAnsi="Courier New" w:hint="default"/>
      </w:rPr>
    </w:lvl>
    <w:lvl w:ilvl="2" w:tplc="E6B68734">
      <w:start w:val="1"/>
      <w:numFmt w:val="bullet"/>
      <w:lvlText w:val=""/>
      <w:lvlJc w:val="left"/>
      <w:pPr>
        <w:ind w:left="2160" w:hanging="360"/>
      </w:pPr>
      <w:rPr>
        <w:rFonts w:ascii="Wingdings" w:hAnsi="Wingdings" w:hint="default"/>
      </w:rPr>
    </w:lvl>
    <w:lvl w:ilvl="3" w:tplc="7B04E960">
      <w:start w:val="1"/>
      <w:numFmt w:val="bullet"/>
      <w:lvlText w:val=""/>
      <w:lvlJc w:val="left"/>
      <w:pPr>
        <w:ind w:left="2880" w:hanging="360"/>
      </w:pPr>
      <w:rPr>
        <w:rFonts w:ascii="Symbol" w:hAnsi="Symbol" w:hint="default"/>
      </w:rPr>
    </w:lvl>
    <w:lvl w:ilvl="4" w:tplc="A4CCDA16">
      <w:start w:val="1"/>
      <w:numFmt w:val="bullet"/>
      <w:lvlText w:val="o"/>
      <w:lvlJc w:val="left"/>
      <w:pPr>
        <w:ind w:left="3600" w:hanging="360"/>
      </w:pPr>
      <w:rPr>
        <w:rFonts w:ascii="Courier New" w:hAnsi="Courier New" w:hint="default"/>
      </w:rPr>
    </w:lvl>
    <w:lvl w:ilvl="5" w:tplc="FD844500">
      <w:start w:val="1"/>
      <w:numFmt w:val="bullet"/>
      <w:lvlText w:val=""/>
      <w:lvlJc w:val="left"/>
      <w:pPr>
        <w:ind w:left="4320" w:hanging="360"/>
      </w:pPr>
      <w:rPr>
        <w:rFonts w:ascii="Wingdings" w:hAnsi="Wingdings" w:hint="default"/>
      </w:rPr>
    </w:lvl>
    <w:lvl w:ilvl="6" w:tplc="7E608754">
      <w:start w:val="1"/>
      <w:numFmt w:val="bullet"/>
      <w:lvlText w:val=""/>
      <w:lvlJc w:val="left"/>
      <w:pPr>
        <w:ind w:left="5040" w:hanging="360"/>
      </w:pPr>
      <w:rPr>
        <w:rFonts w:ascii="Symbol" w:hAnsi="Symbol" w:hint="default"/>
      </w:rPr>
    </w:lvl>
    <w:lvl w:ilvl="7" w:tplc="2744B2D0">
      <w:start w:val="1"/>
      <w:numFmt w:val="bullet"/>
      <w:lvlText w:val="o"/>
      <w:lvlJc w:val="left"/>
      <w:pPr>
        <w:ind w:left="5760" w:hanging="360"/>
      </w:pPr>
      <w:rPr>
        <w:rFonts w:ascii="Courier New" w:hAnsi="Courier New" w:hint="default"/>
      </w:rPr>
    </w:lvl>
    <w:lvl w:ilvl="8" w:tplc="4CB8AD60">
      <w:start w:val="1"/>
      <w:numFmt w:val="bullet"/>
      <w:lvlText w:val=""/>
      <w:lvlJc w:val="left"/>
      <w:pPr>
        <w:ind w:left="6480" w:hanging="360"/>
      </w:pPr>
      <w:rPr>
        <w:rFonts w:ascii="Wingdings" w:hAnsi="Wingdings" w:hint="default"/>
      </w:rPr>
    </w:lvl>
  </w:abstractNum>
  <w:abstractNum w:abstractNumId="5">
    <w:nsid w:val="32B09F6F"/>
    <w:multiLevelType w:val="hybridMultilevel"/>
    <w:tmpl w:val="FFFFFFFF"/>
    <w:lvl w:ilvl="0" w:tplc="708E822C">
      <w:start w:val="1"/>
      <w:numFmt w:val="bullet"/>
      <w:lvlText w:val=""/>
      <w:lvlJc w:val="left"/>
      <w:pPr>
        <w:ind w:left="720" w:hanging="360"/>
      </w:pPr>
      <w:rPr>
        <w:rFonts w:ascii="Symbol" w:hAnsi="Symbol" w:hint="default"/>
      </w:rPr>
    </w:lvl>
    <w:lvl w:ilvl="1" w:tplc="7BA26396">
      <w:start w:val="1"/>
      <w:numFmt w:val="bullet"/>
      <w:lvlText w:val="o"/>
      <w:lvlJc w:val="left"/>
      <w:pPr>
        <w:ind w:left="1440" w:hanging="360"/>
      </w:pPr>
      <w:rPr>
        <w:rFonts w:ascii="Courier New" w:hAnsi="Courier New" w:hint="default"/>
      </w:rPr>
    </w:lvl>
    <w:lvl w:ilvl="2" w:tplc="D8BC2C76">
      <w:start w:val="1"/>
      <w:numFmt w:val="bullet"/>
      <w:lvlText w:val=""/>
      <w:lvlJc w:val="left"/>
      <w:pPr>
        <w:ind w:left="2160" w:hanging="360"/>
      </w:pPr>
      <w:rPr>
        <w:rFonts w:ascii="Wingdings" w:hAnsi="Wingdings" w:hint="default"/>
      </w:rPr>
    </w:lvl>
    <w:lvl w:ilvl="3" w:tplc="1AFC97FC">
      <w:start w:val="1"/>
      <w:numFmt w:val="bullet"/>
      <w:lvlText w:val=""/>
      <w:lvlJc w:val="left"/>
      <w:pPr>
        <w:ind w:left="2880" w:hanging="360"/>
      </w:pPr>
      <w:rPr>
        <w:rFonts w:ascii="Symbol" w:hAnsi="Symbol" w:hint="default"/>
      </w:rPr>
    </w:lvl>
    <w:lvl w:ilvl="4" w:tplc="048A75EE">
      <w:start w:val="1"/>
      <w:numFmt w:val="bullet"/>
      <w:lvlText w:val="o"/>
      <w:lvlJc w:val="left"/>
      <w:pPr>
        <w:ind w:left="3600" w:hanging="360"/>
      </w:pPr>
      <w:rPr>
        <w:rFonts w:ascii="Courier New" w:hAnsi="Courier New" w:hint="default"/>
      </w:rPr>
    </w:lvl>
    <w:lvl w:ilvl="5" w:tplc="8F18F7EE">
      <w:start w:val="1"/>
      <w:numFmt w:val="bullet"/>
      <w:lvlText w:val=""/>
      <w:lvlJc w:val="left"/>
      <w:pPr>
        <w:ind w:left="4320" w:hanging="360"/>
      </w:pPr>
      <w:rPr>
        <w:rFonts w:ascii="Wingdings" w:hAnsi="Wingdings" w:hint="default"/>
      </w:rPr>
    </w:lvl>
    <w:lvl w:ilvl="6" w:tplc="F29CED04">
      <w:start w:val="1"/>
      <w:numFmt w:val="bullet"/>
      <w:lvlText w:val=""/>
      <w:lvlJc w:val="left"/>
      <w:pPr>
        <w:ind w:left="5040" w:hanging="360"/>
      </w:pPr>
      <w:rPr>
        <w:rFonts w:ascii="Symbol" w:hAnsi="Symbol" w:hint="default"/>
      </w:rPr>
    </w:lvl>
    <w:lvl w:ilvl="7" w:tplc="6FCE9A38">
      <w:start w:val="1"/>
      <w:numFmt w:val="bullet"/>
      <w:lvlText w:val="o"/>
      <w:lvlJc w:val="left"/>
      <w:pPr>
        <w:ind w:left="5760" w:hanging="360"/>
      </w:pPr>
      <w:rPr>
        <w:rFonts w:ascii="Courier New" w:hAnsi="Courier New" w:hint="default"/>
      </w:rPr>
    </w:lvl>
    <w:lvl w:ilvl="8" w:tplc="F0407900">
      <w:start w:val="1"/>
      <w:numFmt w:val="bullet"/>
      <w:lvlText w:val=""/>
      <w:lvlJc w:val="left"/>
      <w:pPr>
        <w:ind w:left="6480" w:hanging="360"/>
      </w:pPr>
      <w:rPr>
        <w:rFonts w:ascii="Wingdings" w:hAnsi="Wingdings" w:hint="default"/>
      </w:rPr>
    </w:lvl>
  </w:abstractNum>
  <w:abstractNum w:abstractNumId="6">
    <w:nsid w:val="36F1DC51"/>
    <w:multiLevelType w:val="hybridMultilevel"/>
    <w:tmpl w:val="FFFFFFFF"/>
    <w:lvl w:ilvl="0" w:tplc="34A4DE90">
      <w:start w:val="1"/>
      <w:numFmt w:val="decimal"/>
      <w:lvlText w:val="%1."/>
      <w:lvlJc w:val="left"/>
      <w:pPr>
        <w:ind w:left="720" w:hanging="360"/>
      </w:pPr>
    </w:lvl>
    <w:lvl w:ilvl="1" w:tplc="D3D4FE12">
      <w:start w:val="1"/>
      <w:numFmt w:val="lowerLetter"/>
      <w:lvlText w:val="%2."/>
      <w:lvlJc w:val="left"/>
      <w:pPr>
        <w:ind w:left="1440" w:hanging="360"/>
      </w:pPr>
    </w:lvl>
    <w:lvl w:ilvl="2" w:tplc="B5343E56">
      <w:start w:val="1"/>
      <w:numFmt w:val="lowerRoman"/>
      <w:lvlText w:val="%3."/>
      <w:lvlJc w:val="right"/>
      <w:pPr>
        <w:ind w:left="2160" w:hanging="180"/>
      </w:pPr>
    </w:lvl>
    <w:lvl w:ilvl="3" w:tplc="E42C31C6">
      <w:start w:val="1"/>
      <w:numFmt w:val="decimal"/>
      <w:lvlText w:val="%4."/>
      <w:lvlJc w:val="left"/>
      <w:pPr>
        <w:ind w:left="2880" w:hanging="360"/>
      </w:pPr>
    </w:lvl>
    <w:lvl w:ilvl="4" w:tplc="E78C8270">
      <w:start w:val="1"/>
      <w:numFmt w:val="lowerLetter"/>
      <w:lvlText w:val="%5."/>
      <w:lvlJc w:val="left"/>
      <w:pPr>
        <w:ind w:left="3600" w:hanging="360"/>
      </w:pPr>
    </w:lvl>
    <w:lvl w:ilvl="5" w:tplc="A89845EC">
      <w:start w:val="1"/>
      <w:numFmt w:val="lowerRoman"/>
      <w:lvlText w:val="%6."/>
      <w:lvlJc w:val="right"/>
      <w:pPr>
        <w:ind w:left="4320" w:hanging="180"/>
      </w:pPr>
    </w:lvl>
    <w:lvl w:ilvl="6" w:tplc="002C0218">
      <w:start w:val="1"/>
      <w:numFmt w:val="decimal"/>
      <w:lvlText w:val="%7."/>
      <w:lvlJc w:val="left"/>
      <w:pPr>
        <w:ind w:left="5040" w:hanging="360"/>
      </w:pPr>
    </w:lvl>
    <w:lvl w:ilvl="7" w:tplc="A2425144">
      <w:start w:val="1"/>
      <w:numFmt w:val="lowerLetter"/>
      <w:lvlText w:val="%8."/>
      <w:lvlJc w:val="left"/>
      <w:pPr>
        <w:ind w:left="5760" w:hanging="360"/>
      </w:pPr>
    </w:lvl>
    <w:lvl w:ilvl="8" w:tplc="1EEA8116">
      <w:start w:val="1"/>
      <w:numFmt w:val="lowerRoman"/>
      <w:lvlText w:val="%9."/>
      <w:lvlJc w:val="right"/>
      <w:pPr>
        <w:ind w:left="6480" w:hanging="180"/>
      </w:pPr>
    </w:lvl>
  </w:abstractNum>
  <w:abstractNum w:abstractNumId="7">
    <w:nsid w:val="534E1960"/>
    <w:multiLevelType w:val="hybridMultilevel"/>
    <w:tmpl w:val="FFFFFFFF"/>
    <w:lvl w:ilvl="0" w:tplc="0858910E">
      <w:start w:val="1"/>
      <w:numFmt w:val="bullet"/>
      <w:lvlText w:val=""/>
      <w:lvlJc w:val="left"/>
      <w:pPr>
        <w:ind w:left="720" w:hanging="360"/>
      </w:pPr>
      <w:rPr>
        <w:rFonts w:ascii="Symbol" w:hAnsi="Symbol" w:hint="default"/>
      </w:rPr>
    </w:lvl>
    <w:lvl w:ilvl="1" w:tplc="6BC61AB2">
      <w:start w:val="1"/>
      <w:numFmt w:val="bullet"/>
      <w:lvlText w:val="o"/>
      <w:lvlJc w:val="left"/>
      <w:pPr>
        <w:ind w:left="1440" w:hanging="360"/>
      </w:pPr>
      <w:rPr>
        <w:rFonts w:ascii="Courier New" w:hAnsi="Courier New" w:hint="default"/>
      </w:rPr>
    </w:lvl>
    <w:lvl w:ilvl="2" w:tplc="813C5332">
      <w:start w:val="1"/>
      <w:numFmt w:val="bullet"/>
      <w:lvlText w:val=""/>
      <w:lvlJc w:val="left"/>
      <w:pPr>
        <w:ind w:left="2160" w:hanging="360"/>
      </w:pPr>
      <w:rPr>
        <w:rFonts w:ascii="Wingdings" w:hAnsi="Wingdings" w:hint="default"/>
      </w:rPr>
    </w:lvl>
    <w:lvl w:ilvl="3" w:tplc="1EDC3DE8">
      <w:start w:val="1"/>
      <w:numFmt w:val="bullet"/>
      <w:lvlText w:val=""/>
      <w:lvlJc w:val="left"/>
      <w:pPr>
        <w:ind w:left="2880" w:hanging="360"/>
      </w:pPr>
      <w:rPr>
        <w:rFonts w:ascii="Symbol" w:hAnsi="Symbol" w:hint="default"/>
      </w:rPr>
    </w:lvl>
    <w:lvl w:ilvl="4" w:tplc="820EF64A">
      <w:start w:val="1"/>
      <w:numFmt w:val="bullet"/>
      <w:lvlText w:val="o"/>
      <w:lvlJc w:val="left"/>
      <w:pPr>
        <w:ind w:left="3600" w:hanging="360"/>
      </w:pPr>
      <w:rPr>
        <w:rFonts w:ascii="Courier New" w:hAnsi="Courier New" w:hint="default"/>
      </w:rPr>
    </w:lvl>
    <w:lvl w:ilvl="5" w:tplc="04EAF9A4">
      <w:start w:val="1"/>
      <w:numFmt w:val="bullet"/>
      <w:lvlText w:val=""/>
      <w:lvlJc w:val="left"/>
      <w:pPr>
        <w:ind w:left="4320" w:hanging="360"/>
      </w:pPr>
      <w:rPr>
        <w:rFonts w:ascii="Wingdings" w:hAnsi="Wingdings" w:hint="default"/>
      </w:rPr>
    </w:lvl>
    <w:lvl w:ilvl="6" w:tplc="BD2E2F42">
      <w:start w:val="1"/>
      <w:numFmt w:val="bullet"/>
      <w:lvlText w:val=""/>
      <w:lvlJc w:val="left"/>
      <w:pPr>
        <w:ind w:left="5040" w:hanging="360"/>
      </w:pPr>
      <w:rPr>
        <w:rFonts w:ascii="Symbol" w:hAnsi="Symbol" w:hint="default"/>
      </w:rPr>
    </w:lvl>
    <w:lvl w:ilvl="7" w:tplc="810401CA">
      <w:start w:val="1"/>
      <w:numFmt w:val="bullet"/>
      <w:lvlText w:val="o"/>
      <w:lvlJc w:val="left"/>
      <w:pPr>
        <w:ind w:left="5760" w:hanging="360"/>
      </w:pPr>
      <w:rPr>
        <w:rFonts w:ascii="Courier New" w:hAnsi="Courier New" w:hint="default"/>
      </w:rPr>
    </w:lvl>
    <w:lvl w:ilvl="8" w:tplc="E9E0D502">
      <w:start w:val="1"/>
      <w:numFmt w:val="bullet"/>
      <w:lvlText w:val=""/>
      <w:lvlJc w:val="left"/>
      <w:pPr>
        <w:ind w:left="6480" w:hanging="360"/>
      </w:pPr>
      <w:rPr>
        <w:rFonts w:ascii="Wingdings" w:hAnsi="Wingdings" w:hint="default"/>
      </w:rPr>
    </w:lvl>
  </w:abstractNum>
  <w:abstractNum w:abstractNumId="8">
    <w:nsid w:val="5AC61BD9"/>
    <w:multiLevelType w:val="hybridMultilevel"/>
    <w:tmpl w:val="FFFFFFFF"/>
    <w:lvl w:ilvl="0" w:tplc="11FA14C0">
      <w:start w:val="1"/>
      <w:numFmt w:val="decimal"/>
      <w:lvlText w:val="%1."/>
      <w:lvlJc w:val="left"/>
      <w:pPr>
        <w:ind w:left="720" w:hanging="360"/>
      </w:pPr>
    </w:lvl>
    <w:lvl w:ilvl="1" w:tplc="897CBD26">
      <w:start w:val="1"/>
      <w:numFmt w:val="lowerLetter"/>
      <w:lvlText w:val="%2."/>
      <w:lvlJc w:val="left"/>
      <w:pPr>
        <w:ind w:left="1440" w:hanging="360"/>
      </w:pPr>
    </w:lvl>
    <w:lvl w:ilvl="2" w:tplc="0B3E9304">
      <w:start w:val="1"/>
      <w:numFmt w:val="lowerRoman"/>
      <w:lvlText w:val="%3."/>
      <w:lvlJc w:val="right"/>
      <w:pPr>
        <w:ind w:left="2160" w:hanging="180"/>
      </w:pPr>
    </w:lvl>
    <w:lvl w:ilvl="3" w:tplc="88546C74">
      <w:start w:val="1"/>
      <w:numFmt w:val="decimal"/>
      <w:lvlText w:val="%4."/>
      <w:lvlJc w:val="left"/>
      <w:pPr>
        <w:ind w:left="2880" w:hanging="360"/>
      </w:pPr>
    </w:lvl>
    <w:lvl w:ilvl="4" w:tplc="3CDC55C4">
      <w:start w:val="1"/>
      <w:numFmt w:val="lowerLetter"/>
      <w:lvlText w:val="%5."/>
      <w:lvlJc w:val="left"/>
      <w:pPr>
        <w:ind w:left="3600" w:hanging="360"/>
      </w:pPr>
    </w:lvl>
    <w:lvl w:ilvl="5" w:tplc="9C56005C">
      <w:start w:val="1"/>
      <w:numFmt w:val="lowerRoman"/>
      <w:lvlText w:val="%6."/>
      <w:lvlJc w:val="right"/>
      <w:pPr>
        <w:ind w:left="4320" w:hanging="180"/>
      </w:pPr>
    </w:lvl>
    <w:lvl w:ilvl="6" w:tplc="30A0C3DE">
      <w:start w:val="1"/>
      <w:numFmt w:val="decimal"/>
      <w:lvlText w:val="%7."/>
      <w:lvlJc w:val="left"/>
      <w:pPr>
        <w:ind w:left="5040" w:hanging="360"/>
      </w:pPr>
    </w:lvl>
    <w:lvl w:ilvl="7" w:tplc="AC4ED6C0">
      <w:start w:val="1"/>
      <w:numFmt w:val="lowerLetter"/>
      <w:lvlText w:val="%8."/>
      <w:lvlJc w:val="left"/>
      <w:pPr>
        <w:ind w:left="5760" w:hanging="360"/>
      </w:pPr>
    </w:lvl>
    <w:lvl w:ilvl="8" w:tplc="1AF8E9F6">
      <w:start w:val="1"/>
      <w:numFmt w:val="lowerRoman"/>
      <w:lvlText w:val="%9."/>
      <w:lvlJc w:val="right"/>
      <w:pPr>
        <w:ind w:left="6480" w:hanging="180"/>
      </w:pPr>
    </w:lvl>
  </w:abstractNum>
  <w:abstractNum w:abstractNumId="9">
    <w:nsid w:val="5E061DC8"/>
    <w:multiLevelType w:val="hybridMultilevel"/>
    <w:tmpl w:val="FFFFFFFF"/>
    <w:lvl w:ilvl="0" w:tplc="E4E017E8">
      <w:start w:val="1"/>
      <w:numFmt w:val="decimal"/>
      <w:lvlText w:val="%1."/>
      <w:lvlJc w:val="left"/>
      <w:pPr>
        <w:ind w:left="720" w:hanging="360"/>
      </w:pPr>
    </w:lvl>
    <w:lvl w:ilvl="1" w:tplc="9A0C4262">
      <w:start w:val="1"/>
      <w:numFmt w:val="lowerLetter"/>
      <w:lvlText w:val="%2."/>
      <w:lvlJc w:val="left"/>
      <w:pPr>
        <w:ind w:left="1440" w:hanging="360"/>
      </w:pPr>
    </w:lvl>
    <w:lvl w:ilvl="2" w:tplc="331AB85E">
      <w:start w:val="1"/>
      <w:numFmt w:val="lowerRoman"/>
      <w:lvlText w:val="%3."/>
      <w:lvlJc w:val="right"/>
      <w:pPr>
        <w:ind w:left="2160" w:hanging="180"/>
      </w:pPr>
    </w:lvl>
    <w:lvl w:ilvl="3" w:tplc="672441E0">
      <w:start w:val="1"/>
      <w:numFmt w:val="decimal"/>
      <w:lvlText w:val="%4."/>
      <w:lvlJc w:val="left"/>
      <w:pPr>
        <w:ind w:left="2880" w:hanging="360"/>
      </w:pPr>
    </w:lvl>
    <w:lvl w:ilvl="4" w:tplc="A1B2AED0">
      <w:start w:val="1"/>
      <w:numFmt w:val="lowerLetter"/>
      <w:lvlText w:val="%5."/>
      <w:lvlJc w:val="left"/>
      <w:pPr>
        <w:ind w:left="3600" w:hanging="360"/>
      </w:pPr>
    </w:lvl>
    <w:lvl w:ilvl="5" w:tplc="F296265C">
      <w:start w:val="1"/>
      <w:numFmt w:val="lowerRoman"/>
      <w:lvlText w:val="%6."/>
      <w:lvlJc w:val="right"/>
      <w:pPr>
        <w:ind w:left="4320" w:hanging="180"/>
      </w:pPr>
    </w:lvl>
    <w:lvl w:ilvl="6" w:tplc="E73C99E2">
      <w:start w:val="1"/>
      <w:numFmt w:val="decimal"/>
      <w:lvlText w:val="%7."/>
      <w:lvlJc w:val="left"/>
      <w:pPr>
        <w:ind w:left="5040" w:hanging="360"/>
      </w:pPr>
    </w:lvl>
    <w:lvl w:ilvl="7" w:tplc="106ED268">
      <w:start w:val="1"/>
      <w:numFmt w:val="lowerLetter"/>
      <w:lvlText w:val="%8."/>
      <w:lvlJc w:val="left"/>
      <w:pPr>
        <w:ind w:left="5760" w:hanging="360"/>
      </w:pPr>
    </w:lvl>
    <w:lvl w:ilvl="8" w:tplc="9A8C5258">
      <w:start w:val="1"/>
      <w:numFmt w:val="lowerRoman"/>
      <w:lvlText w:val="%9."/>
      <w:lvlJc w:val="right"/>
      <w:pPr>
        <w:ind w:left="6480" w:hanging="180"/>
      </w:pPr>
    </w:lvl>
  </w:abstractNum>
  <w:abstractNum w:abstractNumId="10">
    <w:nsid w:val="677EB961"/>
    <w:multiLevelType w:val="hybridMultilevel"/>
    <w:tmpl w:val="FFFFFFFF"/>
    <w:lvl w:ilvl="0" w:tplc="E752C26A">
      <w:start w:val="1"/>
      <w:numFmt w:val="bullet"/>
      <w:lvlText w:val=""/>
      <w:lvlJc w:val="left"/>
      <w:pPr>
        <w:ind w:left="720" w:hanging="360"/>
      </w:pPr>
      <w:rPr>
        <w:rFonts w:ascii="Symbol" w:hAnsi="Symbol" w:hint="default"/>
      </w:rPr>
    </w:lvl>
    <w:lvl w:ilvl="1" w:tplc="0A303762">
      <w:start w:val="1"/>
      <w:numFmt w:val="bullet"/>
      <w:lvlText w:val="o"/>
      <w:lvlJc w:val="left"/>
      <w:pPr>
        <w:ind w:left="1440" w:hanging="360"/>
      </w:pPr>
      <w:rPr>
        <w:rFonts w:ascii="Courier New" w:hAnsi="Courier New" w:hint="default"/>
      </w:rPr>
    </w:lvl>
    <w:lvl w:ilvl="2" w:tplc="2D349D38">
      <w:start w:val="1"/>
      <w:numFmt w:val="bullet"/>
      <w:lvlText w:val=""/>
      <w:lvlJc w:val="left"/>
      <w:pPr>
        <w:ind w:left="2160" w:hanging="360"/>
      </w:pPr>
      <w:rPr>
        <w:rFonts w:ascii="Wingdings" w:hAnsi="Wingdings" w:hint="default"/>
      </w:rPr>
    </w:lvl>
    <w:lvl w:ilvl="3" w:tplc="0F2ED0E6">
      <w:start w:val="1"/>
      <w:numFmt w:val="bullet"/>
      <w:lvlText w:val=""/>
      <w:lvlJc w:val="left"/>
      <w:pPr>
        <w:ind w:left="2880" w:hanging="360"/>
      </w:pPr>
      <w:rPr>
        <w:rFonts w:ascii="Symbol" w:hAnsi="Symbol" w:hint="default"/>
      </w:rPr>
    </w:lvl>
    <w:lvl w:ilvl="4" w:tplc="BA90C09E">
      <w:start w:val="1"/>
      <w:numFmt w:val="bullet"/>
      <w:lvlText w:val="o"/>
      <w:lvlJc w:val="left"/>
      <w:pPr>
        <w:ind w:left="3600" w:hanging="360"/>
      </w:pPr>
      <w:rPr>
        <w:rFonts w:ascii="Courier New" w:hAnsi="Courier New" w:hint="default"/>
      </w:rPr>
    </w:lvl>
    <w:lvl w:ilvl="5" w:tplc="E8328862">
      <w:start w:val="1"/>
      <w:numFmt w:val="bullet"/>
      <w:lvlText w:val=""/>
      <w:lvlJc w:val="left"/>
      <w:pPr>
        <w:ind w:left="4320" w:hanging="360"/>
      </w:pPr>
      <w:rPr>
        <w:rFonts w:ascii="Wingdings" w:hAnsi="Wingdings" w:hint="default"/>
      </w:rPr>
    </w:lvl>
    <w:lvl w:ilvl="6" w:tplc="B0342E0E">
      <w:start w:val="1"/>
      <w:numFmt w:val="bullet"/>
      <w:lvlText w:val=""/>
      <w:lvlJc w:val="left"/>
      <w:pPr>
        <w:ind w:left="5040" w:hanging="360"/>
      </w:pPr>
      <w:rPr>
        <w:rFonts w:ascii="Symbol" w:hAnsi="Symbol" w:hint="default"/>
      </w:rPr>
    </w:lvl>
    <w:lvl w:ilvl="7" w:tplc="5CA826A6">
      <w:start w:val="1"/>
      <w:numFmt w:val="bullet"/>
      <w:lvlText w:val="o"/>
      <w:lvlJc w:val="left"/>
      <w:pPr>
        <w:ind w:left="5760" w:hanging="360"/>
      </w:pPr>
      <w:rPr>
        <w:rFonts w:ascii="Courier New" w:hAnsi="Courier New" w:hint="default"/>
      </w:rPr>
    </w:lvl>
    <w:lvl w:ilvl="8" w:tplc="0322AE1A">
      <w:start w:val="1"/>
      <w:numFmt w:val="bullet"/>
      <w:lvlText w:val=""/>
      <w:lvlJc w:val="left"/>
      <w:pPr>
        <w:ind w:left="6480" w:hanging="360"/>
      </w:pPr>
      <w:rPr>
        <w:rFonts w:ascii="Wingdings" w:hAnsi="Wingdings" w:hint="default"/>
      </w:rPr>
    </w:lvl>
  </w:abstractNum>
  <w:abstractNum w:abstractNumId="11">
    <w:nsid w:val="6ED3E29C"/>
    <w:multiLevelType w:val="hybridMultilevel"/>
    <w:tmpl w:val="FFFFFFFF"/>
    <w:lvl w:ilvl="0" w:tplc="DF42755C">
      <w:start w:val="1"/>
      <w:numFmt w:val="bullet"/>
      <w:lvlText w:val=""/>
      <w:lvlJc w:val="left"/>
      <w:pPr>
        <w:ind w:left="720" w:hanging="360"/>
      </w:pPr>
      <w:rPr>
        <w:rFonts w:ascii="Symbol" w:hAnsi="Symbol" w:hint="default"/>
      </w:rPr>
    </w:lvl>
    <w:lvl w:ilvl="1" w:tplc="B6F2E5FE">
      <w:start w:val="1"/>
      <w:numFmt w:val="bullet"/>
      <w:lvlText w:val="o"/>
      <w:lvlJc w:val="left"/>
      <w:pPr>
        <w:ind w:left="1440" w:hanging="360"/>
      </w:pPr>
      <w:rPr>
        <w:rFonts w:ascii="Courier New" w:hAnsi="Courier New" w:hint="default"/>
      </w:rPr>
    </w:lvl>
    <w:lvl w:ilvl="2" w:tplc="C9DCB734">
      <w:start w:val="1"/>
      <w:numFmt w:val="bullet"/>
      <w:lvlText w:val=""/>
      <w:lvlJc w:val="left"/>
      <w:pPr>
        <w:ind w:left="2160" w:hanging="360"/>
      </w:pPr>
      <w:rPr>
        <w:rFonts w:ascii="Wingdings" w:hAnsi="Wingdings" w:hint="default"/>
      </w:rPr>
    </w:lvl>
    <w:lvl w:ilvl="3" w:tplc="BBC02948">
      <w:start w:val="1"/>
      <w:numFmt w:val="bullet"/>
      <w:lvlText w:val=""/>
      <w:lvlJc w:val="left"/>
      <w:pPr>
        <w:ind w:left="2880" w:hanging="360"/>
      </w:pPr>
      <w:rPr>
        <w:rFonts w:ascii="Symbol" w:hAnsi="Symbol" w:hint="default"/>
      </w:rPr>
    </w:lvl>
    <w:lvl w:ilvl="4" w:tplc="1DB28B92">
      <w:start w:val="1"/>
      <w:numFmt w:val="bullet"/>
      <w:lvlText w:val="o"/>
      <w:lvlJc w:val="left"/>
      <w:pPr>
        <w:ind w:left="3600" w:hanging="360"/>
      </w:pPr>
      <w:rPr>
        <w:rFonts w:ascii="Courier New" w:hAnsi="Courier New" w:hint="default"/>
      </w:rPr>
    </w:lvl>
    <w:lvl w:ilvl="5" w:tplc="04023924">
      <w:start w:val="1"/>
      <w:numFmt w:val="bullet"/>
      <w:lvlText w:val=""/>
      <w:lvlJc w:val="left"/>
      <w:pPr>
        <w:ind w:left="4320" w:hanging="360"/>
      </w:pPr>
      <w:rPr>
        <w:rFonts w:ascii="Wingdings" w:hAnsi="Wingdings" w:hint="default"/>
      </w:rPr>
    </w:lvl>
    <w:lvl w:ilvl="6" w:tplc="6908CBCC">
      <w:start w:val="1"/>
      <w:numFmt w:val="bullet"/>
      <w:lvlText w:val=""/>
      <w:lvlJc w:val="left"/>
      <w:pPr>
        <w:ind w:left="5040" w:hanging="360"/>
      </w:pPr>
      <w:rPr>
        <w:rFonts w:ascii="Symbol" w:hAnsi="Symbol" w:hint="default"/>
      </w:rPr>
    </w:lvl>
    <w:lvl w:ilvl="7" w:tplc="FDDA3762">
      <w:start w:val="1"/>
      <w:numFmt w:val="bullet"/>
      <w:lvlText w:val="o"/>
      <w:lvlJc w:val="left"/>
      <w:pPr>
        <w:ind w:left="5760" w:hanging="360"/>
      </w:pPr>
      <w:rPr>
        <w:rFonts w:ascii="Courier New" w:hAnsi="Courier New" w:hint="default"/>
      </w:rPr>
    </w:lvl>
    <w:lvl w:ilvl="8" w:tplc="15F23EE2">
      <w:start w:val="1"/>
      <w:numFmt w:val="bullet"/>
      <w:lvlText w:val=""/>
      <w:lvlJc w:val="left"/>
      <w:pPr>
        <w:ind w:left="6480" w:hanging="360"/>
      </w:pPr>
      <w:rPr>
        <w:rFonts w:ascii="Wingdings" w:hAnsi="Wingdings" w:hint="default"/>
      </w:rPr>
    </w:lvl>
  </w:abstractNum>
  <w:abstractNum w:abstractNumId="12">
    <w:nsid w:val="7FC57E08"/>
    <w:multiLevelType w:val="hybridMultilevel"/>
    <w:tmpl w:val="FFFFFFFF"/>
    <w:lvl w:ilvl="0" w:tplc="ECB44236">
      <w:start w:val="1"/>
      <w:numFmt w:val="bullet"/>
      <w:lvlText w:val=""/>
      <w:lvlJc w:val="left"/>
      <w:pPr>
        <w:ind w:left="720" w:hanging="360"/>
      </w:pPr>
      <w:rPr>
        <w:rFonts w:ascii="Symbol" w:hAnsi="Symbol" w:hint="default"/>
      </w:rPr>
    </w:lvl>
    <w:lvl w:ilvl="1" w:tplc="6A84CC82">
      <w:start w:val="1"/>
      <w:numFmt w:val="bullet"/>
      <w:lvlText w:val="o"/>
      <w:lvlJc w:val="left"/>
      <w:pPr>
        <w:ind w:left="1440" w:hanging="360"/>
      </w:pPr>
      <w:rPr>
        <w:rFonts w:ascii="Courier New" w:hAnsi="Courier New" w:hint="default"/>
      </w:rPr>
    </w:lvl>
    <w:lvl w:ilvl="2" w:tplc="0B74D0C8">
      <w:start w:val="1"/>
      <w:numFmt w:val="bullet"/>
      <w:lvlText w:val=""/>
      <w:lvlJc w:val="left"/>
      <w:pPr>
        <w:ind w:left="2160" w:hanging="360"/>
      </w:pPr>
      <w:rPr>
        <w:rFonts w:ascii="Wingdings" w:hAnsi="Wingdings" w:hint="default"/>
      </w:rPr>
    </w:lvl>
    <w:lvl w:ilvl="3" w:tplc="2E46B810">
      <w:start w:val="1"/>
      <w:numFmt w:val="bullet"/>
      <w:lvlText w:val=""/>
      <w:lvlJc w:val="left"/>
      <w:pPr>
        <w:ind w:left="2880" w:hanging="360"/>
      </w:pPr>
      <w:rPr>
        <w:rFonts w:ascii="Symbol" w:hAnsi="Symbol" w:hint="default"/>
      </w:rPr>
    </w:lvl>
    <w:lvl w:ilvl="4" w:tplc="BFCA1DDA">
      <w:start w:val="1"/>
      <w:numFmt w:val="bullet"/>
      <w:lvlText w:val="o"/>
      <w:lvlJc w:val="left"/>
      <w:pPr>
        <w:ind w:left="3600" w:hanging="360"/>
      </w:pPr>
      <w:rPr>
        <w:rFonts w:ascii="Courier New" w:hAnsi="Courier New" w:hint="default"/>
      </w:rPr>
    </w:lvl>
    <w:lvl w:ilvl="5" w:tplc="BC70C4EA">
      <w:start w:val="1"/>
      <w:numFmt w:val="bullet"/>
      <w:lvlText w:val=""/>
      <w:lvlJc w:val="left"/>
      <w:pPr>
        <w:ind w:left="4320" w:hanging="360"/>
      </w:pPr>
      <w:rPr>
        <w:rFonts w:ascii="Wingdings" w:hAnsi="Wingdings" w:hint="default"/>
      </w:rPr>
    </w:lvl>
    <w:lvl w:ilvl="6" w:tplc="DB0E69DC">
      <w:start w:val="1"/>
      <w:numFmt w:val="bullet"/>
      <w:lvlText w:val=""/>
      <w:lvlJc w:val="left"/>
      <w:pPr>
        <w:ind w:left="5040" w:hanging="360"/>
      </w:pPr>
      <w:rPr>
        <w:rFonts w:ascii="Symbol" w:hAnsi="Symbol" w:hint="default"/>
      </w:rPr>
    </w:lvl>
    <w:lvl w:ilvl="7" w:tplc="8E4687B8">
      <w:start w:val="1"/>
      <w:numFmt w:val="bullet"/>
      <w:lvlText w:val="o"/>
      <w:lvlJc w:val="left"/>
      <w:pPr>
        <w:ind w:left="5760" w:hanging="360"/>
      </w:pPr>
      <w:rPr>
        <w:rFonts w:ascii="Courier New" w:hAnsi="Courier New" w:hint="default"/>
      </w:rPr>
    </w:lvl>
    <w:lvl w:ilvl="8" w:tplc="3504675A">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12"/>
  </w:num>
  <w:num w:numId="4">
    <w:abstractNumId w:val="9"/>
  </w:num>
  <w:num w:numId="5">
    <w:abstractNumId w:val="3"/>
  </w:num>
  <w:num w:numId="6">
    <w:abstractNumId w:val="5"/>
  </w:num>
  <w:num w:numId="7">
    <w:abstractNumId w:val="8"/>
  </w:num>
  <w:num w:numId="8">
    <w:abstractNumId w:val="0"/>
  </w:num>
  <w:num w:numId="9">
    <w:abstractNumId w:val="4"/>
  </w:num>
  <w:num w:numId="10">
    <w:abstractNumId w:val="11"/>
  </w:num>
  <w:num w:numId="11">
    <w:abstractNumId w:val="6"/>
  </w:num>
  <w:num w:numId="12">
    <w:abstractNumId w:val="1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B03365"/>
    <w:rsid w:val="0001750F"/>
    <w:rsid w:val="00617341"/>
    <w:rsid w:val="00690456"/>
    <w:rsid w:val="007A7878"/>
    <w:rsid w:val="007B577D"/>
    <w:rsid w:val="00AD437C"/>
    <w:rsid w:val="00B04FDA"/>
    <w:rsid w:val="00B71D77"/>
    <w:rsid w:val="00B7754C"/>
    <w:rsid w:val="00B85F9C"/>
    <w:rsid w:val="00C328E9"/>
    <w:rsid w:val="00D10975"/>
    <w:rsid w:val="00F1147E"/>
    <w:rsid w:val="00FD2EC9"/>
    <w:rsid w:val="027A4603"/>
    <w:rsid w:val="03380401"/>
    <w:rsid w:val="179E013C"/>
    <w:rsid w:val="1C46BC1E"/>
    <w:rsid w:val="1FDF2710"/>
    <w:rsid w:val="255BECEB"/>
    <w:rsid w:val="28A2E427"/>
    <w:rsid w:val="2E0B0B04"/>
    <w:rsid w:val="339F4CDA"/>
    <w:rsid w:val="33F21148"/>
    <w:rsid w:val="34DEA507"/>
    <w:rsid w:val="35A9DEFC"/>
    <w:rsid w:val="36EE8CEB"/>
    <w:rsid w:val="42B03365"/>
    <w:rsid w:val="4A86CAA4"/>
    <w:rsid w:val="4EFDF12F"/>
    <w:rsid w:val="5073768F"/>
    <w:rsid w:val="559A5085"/>
    <w:rsid w:val="59F4A7C1"/>
    <w:rsid w:val="5FA021C5"/>
    <w:rsid w:val="608DECDD"/>
    <w:rsid w:val="6177D9FF"/>
    <w:rsid w:val="6535643E"/>
    <w:rsid w:val="681FFA43"/>
    <w:rsid w:val="6DFF7E12"/>
    <w:rsid w:val="710C2970"/>
    <w:rsid w:val="7ADDF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03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rsid w:val="179E0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79E0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79E01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179E013C"/>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79E013C"/>
    <w:pPr>
      <w:ind w:left="720"/>
      <w:contextualSpacing/>
    </w:pPr>
  </w:style>
  <w:style w:type="paragraph" w:styleId="NoSpacing">
    <w:name w:val="No Spacing"/>
    <w:uiPriority w:val="1"/>
    <w:qFormat/>
    <w:rsid w:val="179E013C"/>
    <w:pPr>
      <w:spacing w:after="0"/>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114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147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rsid w:val="179E0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79E0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79E01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179E013C"/>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79E013C"/>
    <w:pPr>
      <w:ind w:left="720"/>
      <w:contextualSpacing/>
    </w:pPr>
  </w:style>
  <w:style w:type="paragraph" w:styleId="NoSpacing">
    <w:name w:val="No Spacing"/>
    <w:uiPriority w:val="1"/>
    <w:qFormat/>
    <w:rsid w:val="179E013C"/>
    <w:pPr>
      <w:spacing w:after="0"/>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114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147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1134</Words>
  <Characters>6469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kasurdeayush55@gmail.com</dc:creator>
  <cp:lastModifiedBy>hp</cp:lastModifiedBy>
  <cp:revision>2</cp:revision>
  <dcterms:created xsi:type="dcterms:W3CDTF">2026-02-19T07:40:00Z</dcterms:created>
  <dcterms:modified xsi:type="dcterms:W3CDTF">2026-02-19T07:40:00Z</dcterms:modified>
</cp:coreProperties>
</file>