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AC4BA" w14:textId="77777777" w:rsidR="00F64AC6" w:rsidRPr="00F64AC6" w:rsidRDefault="00F33CC1" w:rsidP="00F64AC6">
      <w:pPr>
        <w:autoSpaceDE w:val="0"/>
        <w:autoSpaceDN w:val="0"/>
        <w:adjustRightInd w:val="0"/>
        <w:spacing w:before="120" w:after="240" w:line="240" w:lineRule="auto"/>
        <w:jc w:val="center"/>
        <w:rPr>
          <w:rFonts w:ascii="Times New Roman" w:hAnsi="Times New Roman" w:cs="Times New Roman"/>
          <w:b/>
          <w:color w:val="C00000"/>
          <w:sz w:val="40"/>
          <w:szCs w:val="24"/>
          <w:shd w:val="clear" w:color="auto" w:fill="FFFFFF"/>
        </w:rPr>
      </w:pPr>
      <w:r>
        <w:rPr>
          <w:rFonts w:ascii="Times New Roman" w:hAnsi="Times New Roman" w:cs="Times New Roman"/>
          <w:b/>
          <w:color w:val="C00000"/>
          <w:sz w:val="40"/>
          <w:szCs w:val="24"/>
          <w:shd w:val="clear" w:color="auto" w:fill="FFFFFF"/>
        </w:rPr>
        <w:t>Mathematical Expectation</w:t>
      </w:r>
    </w:p>
    <w:p w14:paraId="4969DDAD" w14:textId="02853188" w:rsidR="00F64AC6" w:rsidRDefault="00F64AC6" w:rsidP="00F64AC6">
      <w:pPr>
        <w:autoSpaceDE w:val="0"/>
        <w:autoSpaceDN w:val="0"/>
        <w:adjustRightInd w:val="0"/>
        <w:spacing w:before="120" w:after="240" w:line="240" w:lineRule="auto"/>
        <w:jc w:val="both"/>
        <w:rPr>
          <w:rFonts w:ascii="Times New Roman" w:hAnsi="Times New Roman" w:cs="Times New Roman"/>
          <w:b/>
          <w:color w:val="FF0000"/>
          <w:sz w:val="34"/>
          <w:szCs w:val="24"/>
          <w:shd w:val="clear" w:color="auto" w:fill="FFFFFF"/>
        </w:rPr>
      </w:pPr>
      <w:r>
        <w:rPr>
          <w:rFonts w:ascii="Times New Roman" w:hAnsi="Times New Roman" w:cs="Times New Roman"/>
          <w:b/>
          <w:color w:val="FF0000"/>
          <w:sz w:val="34"/>
          <w:szCs w:val="24"/>
          <w:shd w:val="clear" w:color="auto" w:fill="FFFFFF"/>
        </w:rPr>
        <w:t xml:space="preserve">Assignment </w:t>
      </w:r>
      <w:r w:rsidR="00720A2B">
        <w:rPr>
          <w:rFonts w:ascii="Times New Roman" w:hAnsi="Times New Roman" w:cs="Times New Roman"/>
          <w:b/>
          <w:color w:val="FF0000"/>
          <w:sz w:val="34"/>
          <w:szCs w:val="24"/>
          <w:shd w:val="clear" w:color="auto" w:fill="FFFFFF"/>
        </w:rPr>
        <w:t>4</w:t>
      </w:r>
      <w:bookmarkStart w:id="0" w:name="_GoBack"/>
      <w:bookmarkEnd w:id="0"/>
      <w:r w:rsidR="00A40FC5" w:rsidRPr="00A40FC5">
        <w:rPr>
          <w:rFonts w:ascii="Times New Roman" w:hAnsi="Times New Roman" w:cs="Times New Roman"/>
          <w:b/>
          <w:color w:val="FF0000"/>
          <w:sz w:val="34"/>
          <w:szCs w:val="24"/>
          <w:shd w:val="clear" w:color="auto" w:fill="FFFFFF"/>
        </w:rPr>
        <w:t>.1</w:t>
      </w:r>
      <w:r w:rsidR="00A40FC5">
        <w:rPr>
          <w:rFonts w:ascii="Times New Roman" w:hAnsi="Times New Roman" w:cs="Times New Roman"/>
          <w:b/>
          <w:color w:val="FF0000"/>
          <w:sz w:val="34"/>
          <w:szCs w:val="24"/>
          <w:shd w:val="clear" w:color="auto" w:fill="FFFFFF"/>
        </w:rPr>
        <w:t xml:space="preserve"> </w:t>
      </w:r>
    </w:p>
    <w:p w14:paraId="7D6A01F9" w14:textId="77777777" w:rsidR="00A40FC5" w:rsidRDefault="00A40FC5" w:rsidP="00F64AC6">
      <w:pPr>
        <w:autoSpaceDE w:val="0"/>
        <w:autoSpaceDN w:val="0"/>
        <w:adjustRightInd w:val="0"/>
        <w:spacing w:before="120" w:after="240" w:line="240" w:lineRule="auto"/>
        <w:jc w:val="both"/>
        <w:rPr>
          <w:rFonts w:ascii="Times New Roman" w:hAnsi="Times New Roman" w:cs="Times New Roman"/>
          <w:b/>
          <w:color w:val="FF0000"/>
          <w:sz w:val="34"/>
          <w:szCs w:val="24"/>
          <w:shd w:val="clear" w:color="auto" w:fill="FFFFFF"/>
        </w:rPr>
      </w:pPr>
      <w:r w:rsidRPr="00A40FC5">
        <w:rPr>
          <w:rFonts w:ascii="Times New Roman" w:hAnsi="Times New Roman" w:cs="Times New Roman"/>
          <w:b/>
          <w:color w:val="FF0000"/>
          <w:sz w:val="34"/>
          <w:szCs w:val="24"/>
          <w:shd w:val="clear" w:color="auto" w:fill="FFFFFF"/>
        </w:rPr>
        <w:t>Statistics and Probability</w:t>
      </w:r>
    </w:p>
    <w:p w14:paraId="66DA9C46" w14:textId="77777777" w:rsidR="00A40FC5" w:rsidRPr="00F64AC6" w:rsidRDefault="00B41BF3" w:rsidP="00F64AC6">
      <w:pPr>
        <w:autoSpaceDE w:val="0"/>
        <w:autoSpaceDN w:val="0"/>
        <w:adjustRightInd w:val="0"/>
        <w:spacing w:before="240" w:after="240" w:line="240" w:lineRule="auto"/>
        <w:jc w:val="both"/>
        <w:rPr>
          <w:rFonts w:ascii="Times New Roman" w:hAnsi="Times New Roman" w:cs="Times New Roman"/>
          <w:b/>
          <w:color w:val="FF0000"/>
          <w:sz w:val="30"/>
          <w:szCs w:val="24"/>
          <w:shd w:val="clear" w:color="auto" w:fill="FFFFFF"/>
        </w:rPr>
      </w:pPr>
      <w:r>
        <w:rPr>
          <w:rFonts w:ascii="Times New Roman" w:hAnsi="Times New Roman" w:cs="Times New Roman"/>
          <w:b/>
          <w:noProof/>
          <w:color w:val="FF0000"/>
          <w:sz w:val="2"/>
          <w:szCs w:val="24"/>
        </w:rPr>
        <w:pict w14:anchorId="2A800758">
          <v:shapetype id="_x0000_t32" coordsize="21600,21600" o:spt="32" o:oned="t" path="m,l21600,21600e" filled="f">
            <v:path arrowok="t" fillok="f" o:connecttype="none"/>
            <o:lock v:ext="edit" shapetype="t"/>
          </v:shapetype>
          <v:shape id="_x0000_s1027" type="#_x0000_t32" style="position:absolute;left:0;text-align:left;margin-left:-11.8pt;margin-top:11.25pt;width:495.5pt;height:0;z-index:251659264" o:connectortype="straight" strokecolor="#5a5a5a [2109]" strokeweight=".25pt"/>
        </w:pict>
      </w:r>
      <w:r>
        <w:rPr>
          <w:rFonts w:ascii="Times New Roman" w:hAnsi="Times New Roman" w:cs="Times New Roman"/>
          <w:b/>
          <w:noProof/>
          <w:color w:val="FF0000"/>
          <w:sz w:val="30"/>
          <w:szCs w:val="24"/>
        </w:rPr>
        <w:pict w14:anchorId="0CA69603">
          <v:shape id="_x0000_s1026" type="#_x0000_t32" style="position:absolute;left:0;text-align:left;margin-left:-11.8pt;margin-top:13.75pt;width:495.5pt;height:0;z-index:251658240" o:connectortype="straight" strokecolor="#5a5a5a [2109]" strokeweight="1.75pt"/>
        </w:pict>
      </w:r>
    </w:p>
    <w:p w14:paraId="6BAA1C24" w14:textId="77777777" w:rsidR="00C551D9" w:rsidRDefault="00C551D9" w:rsidP="00C551D9">
      <w:pPr>
        <w:pStyle w:val="ListParagraph"/>
        <w:spacing w:before="100" w:beforeAutospacing="1" w:after="100" w:afterAutospacing="1" w:line="360" w:lineRule="auto"/>
        <w:ind w:left="360"/>
        <w:outlineLvl w:val="2"/>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(Solve manually and upload scan copy)</w:t>
      </w:r>
    </w:p>
    <w:p w14:paraId="780694CD" w14:textId="77777777" w:rsidR="00C551D9" w:rsidRPr="00C551D9" w:rsidRDefault="00C551D9" w:rsidP="00C551D9">
      <w:pPr>
        <w:pStyle w:val="ListParagraph"/>
        <w:spacing w:before="100" w:beforeAutospacing="1" w:after="100" w:afterAutospacing="1" w:line="360" w:lineRule="auto"/>
        <w:ind w:left="360"/>
        <w:outlineLvl w:val="2"/>
        <w:rPr>
          <w:rFonts w:ascii="Times New Roman" w:eastAsia="Times New Roman" w:hAnsi="Times New Roman" w:cs="Times New Roman"/>
          <w:b/>
          <w:bCs/>
          <w:color w:val="000000"/>
          <w:sz w:val="28"/>
          <w:szCs w:val="28"/>
        </w:rPr>
      </w:pPr>
    </w:p>
    <w:p w14:paraId="2F8762E7" w14:textId="77777777" w:rsidR="006C3263" w:rsidRPr="006C3263" w:rsidRDefault="006C3263" w:rsidP="006C3263">
      <w:pPr>
        <w:pStyle w:val="ListParagraph"/>
        <w:numPr>
          <w:ilvl w:val="0"/>
          <w:numId w:val="2"/>
        </w:numPr>
        <w:spacing w:before="100" w:beforeAutospacing="1" w:after="100" w:afterAutospacing="1" w:line="360" w:lineRule="auto"/>
        <w:outlineLvl w:val="2"/>
        <w:rPr>
          <w:rFonts w:ascii="Times New Roman" w:eastAsia="Times New Roman" w:hAnsi="Times New Roman" w:cs="Times New Roman"/>
          <w:b/>
          <w:bCs/>
          <w:color w:val="000000"/>
          <w:sz w:val="28"/>
          <w:szCs w:val="28"/>
        </w:rPr>
      </w:pPr>
      <w:r w:rsidRPr="006C3263">
        <w:rPr>
          <w:rFonts w:ascii="Times New Roman" w:eastAsia="Times New Roman" w:hAnsi="Times New Roman" w:cs="Times New Roman"/>
          <w:color w:val="000000"/>
          <w:sz w:val="28"/>
          <w:szCs w:val="28"/>
        </w:rPr>
        <w:t xml:space="preserve">Suppose the </w:t>
      </w:r>
      <w:proofErr w:type="spellStart"/>
      <w:r w:rsidRPr="006C3263">
        <w:rPr>
          <w:rFonts w:ascii="Times New Roman" w:eastAsia="Times New Roman" w:hAnsi="Times New Roman" w:cs="Times New Roman"/>
          <w:color w:val="000000"/>
          <w:sz w:val="28"/>
          <w:szCs w:val="28"/>
        </w:rPr>
        <w:t>p.m.f</w:t>
      </w:r>
      <w:proofErr w:type="spellEnd"/>
      <w:r w:rsidRPr="006C3263">
        <w:rPr>
          <w:rFonts w:ascii="Times New Roman" w:eastAsia="Times New Roman" w:hAnsi="Times New Roman" w:cs="Times New Roman"/>
          <w:color w:val="000000"/>
          <w:sz w:val="28"/>
          <w:szCs w:val="28"/>
        </w:rPr>
        <w:t>. of the discrete random variable </w:t>
      </w:r>
      <w:r w:rsidRPr="006C3263">
        <w:rPr>
          <w:rFonts w:ascii="Times New Roman" w:eastAsia="Times New Roman" w:hAnsi="Times New Roman" w:cs="Times New Roman"/>
          <w:i/>
          <w:iCs/>
          <w:color w:val="000000"/>
          <w:sz w:val="28"/>
          <w:szCs w:val="28"/>
        </w:rPr>
        <w:t>X</w:t>
      </w:r>
      <w:r w:rsidRPr="006C3263">
        <w:rPr>
          <w:rFonts w:ascii="Times New Roman" w:eastAsia="Times New Roman" w:hAnsi="Times New Roman" w:cs="Times New Roman"/>
          <w:color w:val="000000"/>
          <w:sz w:val="28"/>
          <w:szCs w:val="28"/>
        </w:rPr>
        <w:t> is:</w:t>
      </w:r>
    </w:p>
    <w:p w14:paraId="77E9F714" w14:textId="77777777" w:rsidR="006C3263" w:rsidRPr="006C3263" w:rsidRDefault="006C3263" w:rsidP="006C3263">
      <w:pPr>
        <w:pStyle w:val="ListParagraph"/>
        <w:spacing w:before="100" w:beforeAutospacing="1" w:after="100" w:afterAutospacing="1" w:line="360" w:lineRule="auto"/>
        <w:ind w:left="360"/>
        <w:rPr>
          <w:rFonts w:ascii="Times New Roman" w:eastAsia="Times New Roman" w:hAnsi="Times New Roman" w:cs="Times New Roman"/>
          <w:color w:val="000000"/>
          <w:sz w:val="28"/>
          <w:szCs w:val="28"/>
        </w:rPr>
      </w:pPr>
      <w:r w:rsidRPr="006C3263">
        <w:rPr>
          <w:noProof/>
          <w:sz w:val="28"/>
          <w:szCs w:val="28"/>
        </w:rPr>
        <w:drawing>
          <wp:inline distT="0" distB="0" distL="0" distR="0" wp14:anchorId="6DD598CD" wp14:editId="3653D4A7">
            <wp:extent cx="2197100" cy="487045"/>
            <wp:effectExtent l="19050" t="0" r="0" b="0"/>
            <wp:docPr id="1" name="Picture 1"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ula"/>
                    <pic:cNvPicPr>
                      <a:picLocks noChangeAspect="1" noChangeArrowheads="1"/>
                    </pic:cNvPicPr>
                  </pic:nvPicPr>
                  <pic:blipFill>
                    <a:blip r:embed="rId7" cstate="print"/>
                    <a:srcRect/>
                    <a:stretch>
                      <a:fillRect/>
                    </a:stretch>
                  </pic:blipFill>
                  <pic:spPr bwMode="auto">
                    <a:xfrm>
                      <a:off x="0" y="0"/>
                      <a:ext cx="2197100" cy="487045"/>
                    </a:xfrm>
                    <a:prstGeom prst="rect">
                      <a:avLst/>
                    </a:prstGeom>
                    <a:noFill/>
                    <a:ln w="9525">
                      <a:noFill/>
                      <a:miter lim="800000"/>
                      <a:headEnd/>
                      <a:tailEnd/>
                    </a:ln>
                  </pic:spPr>
                </pic:pic>
              </a:graphicData>
            </a:graphic>
          </wp:inline>
        </w:drawing>
      </w:r>
    </w:p>
    <w:p w14:paraId="65B8BF30" w14:textId="77777777" w:rsidR="006C3263" w:rsidRPr="006C3263" w:rsidRDefault="006C3263" w:rsidP="006C3263">
      <w:pPr>
        <w:pStyle w:val="ListParagraph"/>
        <w:spacing w:before="100" w:beforeAutospacing="1" w:after="100" w:afterAutospacing="1" w:line="360" w:lineRule="auto"/>
        <w:ind w:left="360"/>
        <w:rPr>
          <w:rFonts w:ascii="Times New Roman" w:eastAsia="Times New Roman" w:hAnsi="Times New Roman" w:cs="Times New Roman"/>
          <w:color w:val="000000"/>
          <w:sz w:val="28"/>
          <w:szCs w:val="28"/>
        </w:rPr>
      </w:pPr>
      <w:r w:rsidRPr="006C3263">
        <w:rPr>
          <w:rFonts w:ascii="Times New Roman" w:eastAsia="Times New Roman" w:hAnsi="Times New Roman" w:cs="Times New Roman"/>
          <w:color w:val="000000"/>
          <w:sz w:val="28"/>
          <w:szCs w:val="28"/>
        </w:rPr>
        <w:t>Find </w:t>
      </w:r>
      <w:r w:rsidRPr="006C3263">
        <w:rPr>
          <w:rFonts w:ascii="Times New Roman" w:eastAsia="Times New Roman" w:hAnsi="Times New Roman" w:cs="Times New Roman"/>
          <w:i/>
          <w:iCs/>
          <w:color w:val="000000"/>
          <w:sz w:val="28"/>
          <w:szCs w:val="28"/>
        </w:rPr>
        <w:t>E</w:t>
      </w:r>
      <w:r w:rsidRPr="006C3263">
        <w:rPr>
          <w:rFonts w:ascii="Times New Roman" w:eastAsia="Times New Roman" w:hAnsi="Times New Roman" w:cs="Times New Roman"/>
          <w:color w:val="000000"/>
          <w:sz w:val="28"/>
          <w:szCs w:val="28"/>
        </w:rPr>
        <w:t xml:space="preserve">(2), </w:t>
      </w:r>
      <w:r w:rsidR="00A30991">
        <w:rPr>
          <w:rFonts w:ascii="Times New Roman" w:eastAsia="Times New Roman" w:hAnsi="Times New Roman" w:cs="Times New Roman"/>
          <w:color w:val="000000"/>
          <w:sz w:val="28"/>
          <w:szCs w:val="28"/>
        </w:rPr>
        <w:t>E</w:t>
      </w:r>
      <w:r w:rsidRPr="006C3263">
        <w:rPr>
          <w:rFonts w:ascii="Times New Roman" w:eastAsia="Times New Roman" w:hAnsi="Times New Roman" w:cs="Times New Roman"/>
          <w:color w:val="000000"/>
          <w:sz w:val="28"/>
          <w:szCs w:val="28"/>
        </w:rPr>
        <w:t>(</w:t>
      </w:r>
      <w:r w:rsidRPr="006C3263">
        <w:rPr>
          <w:rFonts w:ascii="Times New Roman" w:eastAsia="Times New Roman" w:hAnsi="Times New Roman" w:cs="Times New Roman"/>
          <w:i/>
          <w:iCs/>
          <w:color w:val="000000"/>
          <w:sz w:val="28"/>
          <w:szCs w:val="28"/>
        </w:rPr>
        <w:t>X</w:t>
      </w:r>
      <w:r w:rsidRPr="006C3263">
        <w:rPr>
          <w:rFonts w:ascii="Times New Roman" w:eastAsia="Times New Roman" w:hAnsi="Times New Roman" w:cs="Times New Roman"/>
          <w:color w:val="000000"/>
          <w:sz w:val="28"/>
          <w:szCs w:val="28"/>
        </w:rPr>
        <w:t>),  </w:t>
      </w:r>
      <w:r w:rsidRPr="006C3263">
        <w:rPr>
          <w:rFonts w:ascii="Times New Roman" w:eastAsia="Times New Roman" w:hAnsi="Times New Roman" w:cs="Times New Roman"/>
          <w:i/>
          <w:iCs/>
          <w:color w:val="000000"/>
          <w:sz w:val="28"/>
          <w:szCs w:val="28"/>
        </w:rPr>
        <w:t>E</w:t>
      </w:r>
      <w:r w:rsidRPr="006C3263">
        <w:rPr>
          <w:rFonts w:ascii="Times New Roman" w:eastAsia="Times New Roman" w:hAnsi="Times New Roman" w:cs="Times New Roman"/>
          <w:color w:val="000000"/>
          <w:sz w:val="28"/>
          <w:szCs w:val="28"/>
        </w:rPr>
        <w:t>(2</w:t>
      </w:r>
      <w:r w:rsidRPr="006C3263">
        <w:rPr>
          <w:rFonts w:ascii="Times New Roman" w:eastAsia="Times New Roman" w:hAnsi="Times New Roman" w:cs="Times New Roman"/>
          <w:i/>
          <w:iCs/>
          <w:color w:val="000000"/>
          <w:sz w:val="28"/>
          <w:szCs w:val="28"/>
        </w:rPr>
        <w:t>X</w:t>
      </w:r>
      <w:r w:rsidRPr="006C3263">
        <w:rPr>
          <w:rFonts w:ascii="Times New Roman" w:eastAsia="Times New Roman" w:hAnsi="Times New Roman" w:cs="Times New Roman"/>
          <w:color w:val="000000"/>
          <w:sz w:val="28"/>
          <w:szCs w:val="28"/>
        </w:rPr>
        <w:t>) and V(X)?</w:t>
      </w:r>
    </w:p>
    <w:p w14:paraId="7B8B7744" w14:textId="77777777" w:rsidR="006C3263" w:rsidRPr="006C3263" w:rsidRDefault="006C3263" w:rsidP="006C3263">
      <w:pPr>
        <w:pStyle w:val="NormalWeb"/>
        <w:numPr>
          <w:ilvl w:val="0"/>
          <w:numId w:val="2"/>
        </w:numPr>
        <w:spacing w:line="360" w:lineRule="auto"/>
        <w:rPr>
          <w:color w:val="000000"/>
          <w:sz w:val="28"/>
          <w:szCs w:val="28"/>
        </w:rPr>
      </w:pPr>
      <w:r w:rsidRPr="006C3263">
        <w:rPr>
          <w:color w:val="000000"/>
          <w:sz w:val="28"/>
          <w:szCs w:val="28"/>
        </w:rPr>
        <w:t>The maximum patent life for a new drug is 17 years. Subtracting the length of time required by the Food and Drug Administration for testing and approval of the drug provides the actual patent life for the drug - that is, the length of time that the company has to recover research and development costs and to make a profit. The distribution of the lengths of actual patent lives for new drugs is as follows:</w:t>
      </w:r>
    </w:p>
    <w:p w14:paraId="306B5BF2" w14:textId="77777777" w:rsidR="006C3263" w:rsidRPr="006C3263" w:rsidRDefault="006C3263" w:rsidP="006C3263">
      <w:pPr>
        <w:pStyle w:val="NormalWeb"/>
        <w:spacing w:line="360" w:lineRule="auto"/>
        <w:ind w:left="360"/>
        <w:rPr>
          <w:color w:val="000000"/>
          <w:sz w:val="28"/>
          <w:szCs w:val="28"/>
        </w:rPr>
      </w:pPr>
      <w:r w:rsidRPr="006C3263">
        <w:rPr>
          <w:noProof/>
          <w:color w:val="FF0000"/>
          <w:sz w:val="28"/>
          <w:szCs w:val="28"/>
        </w:rPr>
        <w:drawing>
          <wp:inline distT="0" distB="0" distL="0" distR="0" wp14:anchorId="4911DEF6" wp14:editId="4DA36A78">
            <wp:extent cx="4714240" cy="546100"/>
            <wp:effectExtent l="19050" t="0" r="0" b="0"/>
            <wp:docPr id="3" name="Picture 3"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
                    <pic:cNvPicPr>
                      <a:picLocks noChangeAspect="1" noChangeArrowheads="1"/>
                    </pic:cNvPicPr>
                  </pic:nvPicPr>
                  <pic:blipFill>
                    <a:blip r:embed="rId8" cstate="print"/>
                    <a:srcRect/>
                    <a:stretch>
                      <a:fillRect/>
                    </a:stretch>
                  </pic:blipFill>
                  <pic:spPr bwMode="auto">
                    <a:xfrm>
                      <a:off x="0" y="0"/>
                      <a:ext cx="4714240" cy="546100"/>
                    </a:xfrm>
                    <a:prstGeom prst="rect">
                      <a:avLst/>
                    </a:prstGeom>
                    <a:noFill/>
                    <a:ln w="9525">
                      <a:noFill/>
                      <a:miter lim="800000"/>
                      <a:headEnd/>
                      <a:tailEnd/>
                    </a:ln>
                  </pic:spPr>
                </pic:pic>
              </a:graphicData>
            </a:graphic>
          </wp:inline>
        </w:drawing>
      </w:r>
    </w:p>
    <w:p w14:paraId="21B330A7" w14:textId="77777777" w:rsidR="006C3263" w:rsidRPr="006C3263" w:rsidRDefault="006C3263" w:rsidP="006C3263">
      <w:pPr>
        <w:pStyle w:val="NormalWeb"/>
        <w:spacing w:line="360" w:lineRule="auto"/>
        <w:ind w:left="360"/>
        <w:rPr>
          <w:color w:val="000000"/>
          <w:sz w:val="28"/>
          <w:szCs w:val="28"/>
        </w:rPr>
      </w:pPr>
      <w:r w:rsidRPr="006C3263">
        <w:rPr>
          <w:color w:val="000000"/>
          <w:sz w:val="28"/>
          <w:szCs w:val="28"/>
        </w:rPr>
        <w:t>What is the mean and variance patent life for a new drug?</w:t>
      </w:r>
    </w:p>
    <w:p w14:paraId="725E330F" w14:textId="77777777" w:rsidR="006C3263" w:rsidRPr="006C3263" w:rsidRDefault="006C3263" w:rsidP="006C3263">
      <w:pPr>
        <w:pStyle w:val="ListParagraph"/>
        <w:numPr>
          <w:ilvl w:val="0"/>
          <w:numId w:val="2"/>
        </w:numPr>
        <w:tabs>
          <w:tab w:val="left" w:pos="426"/>
        </w:tabs>
        <w:spacing w:before="120" w:after="120" w:line="360" w:lineRule="auto"/>
        <w:jc w:val="both"/>
        <w:rPr>
          <w:rFonts w:ascii="Times New Roman" w:hAnsi="Times New Roman" w:cs="Times New Roman"/>
          <w:sz w:val="28"/>
          <w:szCs w:val="28"/>
        </w:rPr>
      </w:pPr>
      <w:r w:rsidRPr="006C3263">
        <w:rPr>
          <w:rFonts w:ascii="Times New Roman" w:hAnsi="Times New Roman" w:cs="Times New Roman"/>
          <w:sz w:val="28"/>
          <w:szCs w:val="28"/>
        </w:rPr>
        <w:t>From the following probability distribution find a) k, b) E(X), c) Var(X), d) S.D.(X) and e) E(2X+5).</w:t>
      </w:r>
    </w:p>
    <w:tbl>
      <w:tblPr>
        <w:tblStyle w:val="TableGrid"/>
        <w:tblpPr w:leftFromText="180" w:rightFromText="180" w:vertAnchor="text" w:tblpX="738" w:tblpY="1"/>
        <w:tblOverlap w:val="never"/>
        <w:tblW w:w="0" w:type="auto"/>
        <w:tblLook w:val="04A0" w:firstRow="1" w:lastRow="0" w:firstColumn="1" w:lastColumn="0" w:noHBand="0" w:noVBand="1"/>
      </w:tblPr>
      <w:tblGrid>
        <w:gridCol w:w="803"/>
        <w:gridCol w:w="636"/>
        <w:gridCol w:w="636"/>
        <w:gridCol w:w="456"/>
        <w:gridCol w:w="636"/>
        <w:gridCol w:w="636"/>
      </w:tblGrid>
      <w:tr w:rsidR="006C3263" w:rsidRPr="006C3263" w14:paraId="76DAB232" w14:textId="77777777" w:rsidTr="007339B2">
        <w:tc>
          <w:tcPr>
            <w:tcW w:w="803" w:type="dxa"/>
            <w:vAlign w:val="center"/>
          </w:tcPr>
          <w:p w14:paraId="22D9AFBA" w14:textId="77777777" w:rsidR="006C3263" w:rsidRPr="006C3263" w:rsidRDefault="006C3263" w:rsidP="007339B2">
            <w:pPr>
              <w:pStyle w:val="NoSpacing"/>
              <w:ind w:left="540" w:hanging="540"/>
              <w:jc w:val="center"/>
              <w:rPr>
                <w:rFonts w:ascii="Times New Roman" w:hAnsi="Times New Roman" w:cs="Times New Roman"/>
                <w:sz w:val="28"/>
                <w:szCs w:val="28"/>
                <w:lang w:val="en-US"/>
              </w:rPr>
            </w:pPr>
            <w:r w:rsidRPr="006C3263">
              <w:rPr>
                <w:rFonts w:ascii="Times New Roman" w:hAnsi="Times New Roman" w:cs="Times New Roman"/>
                <w:sz w:val="28"/>
                <w:szCs w:val="28"/>
                <w:lang w:val="en-US"/>
              </w:rPr>
              <w:t>X</w:t>
            </w:r>
          </w:p>
        </w:tc>
        <w:tc>
          <w:tcPr>
            <w:tcW w:w="636" w:type="dxa"/>
            <w:vAlign w:val="center"/>
          </w:tcPr>
          <w:p w14:paraId="14372DFE" w14:textId="77777777" w:rsidR="006C3263" w:rsidRPr="006C3263" w:rsidRDefault="006C3263" w:rsidP="007339B2">
            <w:pPr>
              <w:pStyle w:val="NoSpacing"/>
              <w:ind w:left="540" w:hanging="540"/>
              <w:jc w:val="center"/>
              <w:rPr>
                <w:rFonts w:ascii="Times New Roman" w:hAnsi="Times New Roman" w:cs="Times New Roman"/>
                <w:sz w:val="28"/>
                <w:szCs w:val="28"/>
                <w:lang w:val="en-US"/>
              </w:rPr>
            </w:pPr>
            <w:r w:rsidRPr="006C3263">
              <w:rPr>
                <w:rFonts w:ascii="Times New Roman" w:hAnsi="Times New Roman" w:cs="Times New Roman"/>
                <w:sz w:val="28"/>
                <w:szCs w:val="28"/>
                <w:lang w:val="en-US"/>
              </w:rPr>
              <w:t>-4</w:t>
            </w:r>
          </w:p>
        </w:tc>
        <w:tc>
          <w:tcPr>
            <w:tcW w:w="636" w:type="dxa"/>
            <w:vAlign w:val="center"/>
          </w:tcPr>
          <w:p w14:paraId="23EC1E53" w14:textId="77777777" w:rsidR="006C3263" w:rsidRPr="006C3263" w:rsidRDefault="006C3263" w:rsidP="007339B2">
            <w:pPr>
              <w:pStyle w:val="NoSpacing"/>
              <w:ind w:left="540" w:hanging="540"/>
              <w:jc w:val="center"/>
              <w:rPr>
                <w:rFonts w:ascii="Times New Roman" w:hAnsi="Times New Roman" w:cs="Times New Roman"/>
                <w:sz w:val="28"/>
                <w:szCs w:val="28"/>
                <w:lang w:val="en-US"/>
              </w:rPr>
            </w:pPr>
            <w:r w:rsidRPr="006C3263">
              <w:rPr>
                <w:rFonts w:ascii="Times New Roman" w:hAnsi="Times New Roman" w:cs="Times New Roman"/>
                <w:sz w:val="28"/>
                <w:szCs w:val="28"/>
                <w:lang w:val="en-US"/>
              </w:rPr>
              <w:t>-2</w:t>
            </w:r>
          </w:p>
        </w:tc>
        <w:tc>
          <w:tcPr>
            <w:tcW w:w="456" w:type="dxa"/>
            <w:vAlign w:val="center"/>
          </w:tcPr>
          <w:p w14:paraId="345420B5" w14:textId="77777777" w:rsidR="006C3263" w:rsidRPr="006C3263" w:rsidRDefault="006C3263" w:rsidP="007339B2">
            <w:pPr>
              <w:pStyle w:val="NoSpacing"/>
              <w:ind w:left="540" w:hanging="540"/>
              <w:jc w:val="center"/>
              <w:rPr>
                <w:rFonts w:ascii="Times New Roman" w:hAnsi="Times New Roman" w:cs="Times New Roman"/>
                <w:sz w:val="28"/>
                <w:szCs w:val="28"/>
                <w:lang w:val="en-US"/>
              </w:rPr>
            </w:pPr>
            <w:r w:rsidRPr="006C3263">
              <w:rPr>
                <w:rFonts w:ascii="Times New Roman" w:hAnsi="Times New Roman" w:cs="Times New Roman"/>
                <w:sz w:val="28"/>
                <w:szCs w:val="28"/>
                <w:lang w:val="en-US"/>
              </w:rPr>
              <w:t>0</w:t>
            </w:r>
          </w:p>
        </w:tc>
        <w:tc>
          <w:tcPr>
            <w:tcW w:w="636" w:type="dxa"/>
            <w:vAlign w:val="center"/>
          </w:tcPr>
          <w:p w14:paraId="1A778F55" w14:textId="77777777" w:rsidR="006C3263" w:rsidRPr="006C3263" w:rsidRDefault="006C3263" w:rsidP="007339B2">
            <w:pPr>
              <w:pStyle w:val="NoSpacing"/>
              <w:ind w:left="540" w:hanging="540"/>
              <w:jc w:val="center"/>
              <w:rPr>
                <w:rFonts w:ascii="Times New Roman" w:hAnsi="Times New Roman" w:cs="Times New Roman"/>
                <w:sz w:val="28"/>
                <w:szCs w:val="28"/>
                <w:lang w:val="en-US"/>
              </w:rPr>
            </w:pPr>
            <w:r w:rsidRPr="006C3263">
              <w:rPr>
                <w:rFonts w:ascii="Times New Roman" w:hAnsi="Times New Roman" w:cs="Times New Roman"/>
                <w:sz w:val="28"/>
                <w:szCs w:val="28"/>
                <w:lang w:val="en-US"/>
              </w:rPr>
              <w:t>2</w:t>
            </w:r>
          </w:p>
        </w:tc>
        <w:tc>
          <w:tcPr>
            <w:tcW w:w="636" w:type="dxa"/>
            <w:vAlign w:val="center"/>
          </w:tcPr>
          <w:p w14:paraId="77C25F9B" w14:textId="77777777" w:rsidR="006C3263" w:rsidRPr="006C3263" w:rsidRDefault="006C3263" w:rsidP="007339B2">
            <w:pPr>
              <w:pStyle w:val="NoSpacing"/>
              <w:ind w:left="540" w:hanging="540"/>
              <w:jc w:val="center"/>
              <w:rPr>
                <w:rFonts w:ascii="Times New Roman" w:hAnsi="Times New Roman" w:cs="Times New Roman"/>
                <w:sz w:val="28"/>
                <w:szCs w:val="28"/>
                <w:lang w:val="en-US"/>
              </w:rPr>
            </w:pPr>
            <w:r w:rsidRPr="006C3263">
              <w:rPr>
                <w:rFonts w:ascii="Times New Roman" w:hAnsi="Times New Roman" w:cs="Times New Roman"/>
                <w:sz w:val="28"/>
                <w:szCs w:val="28"/>
                <w:lang w:val="en-US"/>
              </w:rPr>
              <w:t>4</w:t>
            </w:r>
          </w:p>
        </w:tc>
      </w:tr>
      <w:tr w:rsidR="006C3263" w:rsidRPr="006C3263" w14:paraId="474AD38F" w14:textId="77777777" w:rsidTr="007339B2">
        <w:tc>
          <w:tcPr>
            <w:tcW w:w="803" w:type="dxa"/>
            <w:vAlign w:val="center"/>
          </w:tcPr>
          <w:p w14:paraId="3EF30FCA" w14:textId="77777777" w:rsidR="006C3263" w:rsidRPr="006C3263" w:rsidRDefault="006C3263" w:rsidP="007339B2">
            <w:pPr>
              <w:pStyle w:val="NoSpacing"/>
              <w:ind w:left="540" w:hanging="540"/>
              <w:jc w:val="center"/>
              <w:rPr>
                <w:rFonts w:ascii="Times New Roman" w:hAnsi="Times New Roman" w:cs="Times New Roman"/>
                <w:sz w:val="28"/>
                <w:szCs w:val="28"/>
                <w:lang w:val="en-US"/>
              </w:rPr>
            </w:pPr>
            <w:r w:rsidRPr="006C3263">
              <w:rPr>
                <w:rFonts w:ascii="Times New Roman" w:hAnsi="Times New Roman" w:cs="Times New Roman"/>
                <w:sz w:val="28"/>
                <w:szCs w:val="28"/>
                <w:lang w:val="en-US"/>
              </w:rPr>
              <w:t>P(X)</w:t>
            </w:r>
          </w:p>
        </w:tc>
        <w:tc>
          <w:tcPr>
            <w:tcW w:w="636" w:type="dxa"/>
            <w:vAlign w:val="center"/>
          </w:tcPr>
          <w:p w14:paraId="0DB19A51" w14:textId="77777777" w:rsidR="006C3263" w:rsidRPr="006C3263" w:rsidRDefault="006C3263" w:rsidP="007339B2">
            <w:pPr>
              <w:pStyle w:val="NoSpacing"/>
              <w:ind w:left="540" w:hanging="540"/>
              <w:jc w:val="center"/>
              <w:rPr>
                <w:rFonts w:ascii="Times New Roman" w:hAnsi="Times New Roman" w:cs="Times New Roman"/>
                <w:sz w:val="28"/>
                <w:szCs w:val="28"/>
                <w:lang w:val="en-US"/>
              </w:rPr>
            </w:pPr>
            <w:r w:rsidRPr="006C3263">
              <w:rPr>
                <w:rFonts w:ascii="Times New Roman" w:hAnsi="Times New Roman" w:cs="Times New Roman"/>
                <w:sz w:val="28"/>
                <w:szCs w:val="28"/>
                <w:lang w:val="en-US"/>
              </w:rPr>
              <w:t>0.1</w:t>
            </w:r>
          </w:p>
        </w:tc>
        <w:tc>
          <w:tcPr>
            <w:tcW w:w="636" w:type="dxa"/>
            <w:vAlign w:val="center"/>
          </w:tcPr>
          <w:p w14:paraId="7179D869" w14:textId="77777777" w:rsidR="006C3263" w:rsidRPr="006C3263" w:rsidRDefault="006C3263" w:rsidP="007339B2">
            <w:pPr>
              <w:pStyle w:val="NoSpacing"/>
              <w:ind w:left="540" w:hanging="540"/>
              <w:jc w:val="center"/>
              <w:rPr>
                <w:rFonts w:ascii="Times New Roman" w:hAnsi="Times New Roman" w:cs="Times New Roman"/>
                <w:sz w:val="28"/>
                <w:szCs w:val="28"/>
                <w:lang w:val="en-US"/>
              </w:rPr>
            </w:pPr>
            <w:r w:rsidRPr="006C3263">
              <w:rPr>
                <w:rFonts w:ascii="Times New Roman" w:hAnsi="Times New Roman" w:cs="Times New Roman"/>
                <w:sz w:val="28"/>
                <w:szCs w:val="28"/>
                <w:lang w:val="en-US"/>
              </w:rPr>
              <w:t>0.3</w:t>
            </w:r>
          </w:p>
        </w:tc>
        <w:tc>
          <w:tcPr>
            <w:tcW w:w="456" w:type="dxa"/>
            <w:vAlign w:val="center"/>
          </w:tcPr>
          <w:p w14:paraId="6A701CD1" w14:textId="77777777" w:rsidR="006C3263" w:rsidRPr="006C3263" w:rsidRDefault="006C3263" w:rsidP="007339B2">
            <w:pPr>
              <w:pStyle w:val="NoSpacing"/>
              <w:ind w:left="540" w:hanging="540"/>
              <w:jc w:val="center"/>
              <w:rPr>
                <w:rFonts w:ascii="Times New Roman" w:hAnsi="Times New Roman" w:cs="Times New Roman"/>
                <w:sz w:val="28"/>
                <w:szCs w:val="28"/>
                <w:lang w:val="en-US"/>
              </w:rPr>
            </w:pPr>
            <w:r w:rsidRPr="006C3263">
              <w:rPr>
                <w:rFonts w:ascii="Times New Roman" w:hAnsi="Times New Roman" w:cs="Times New Roman"/>
                <w:sz w:val="28"/>
                <w:szCs w:val="28"/>
                <w:lang w:val="en-US"/>
              </w:rPr>
              <w:t>k</w:t>
            </w:r>
          </w:p>
        </w:tc>
        <w:tc>
          <w:tcPr>
            <w:tcW w:w="636" w:type="dxa"/>
            <w:vAlign w:val="center"/>
          </w:tcPr>
          <w:p w14:paraId="6A0E74AF" w14:textId="77777777" w:rsidR="006C3263" w:rsidRPr="006C3263" w:rsidRDefault="006C3263" w:rsidP="007339B2">
            <w:pPr>
              <w:pStyle w:val="NoSpacing"/>
              <w:ind w:left="540" w:hanging="540"/>
              <w:jc w:val="center"/>
              <w:rPr>
                <w:rFonts w:ascii="Times New Roman" w:hAnsi="Times New Roman" w:cs="Times New Roman"/>
                <w:sz w:val="28"/>
                <w:szCs w:val="28"/>
                <w:lang w:val="en-US"/>
              </w:rPr>
            </w:pPr>
            <w:r w:rsidRPr="006C3263">
              <w:rPr>
                <w:rFonts w:ascii="Times New Roman" w:hAnsi="Times New Roman" w:cs="Times New Roman"/>
                <w:sz w:val="28"/>
                <w:szCs w:val="28"/>
                <w:lang w:val="en-US"/>
              </w:rPr>
              <w:t>0.3</w:t>
            </w:r>
          </w:p>
        </w:tc>
        <w:tc>
          <w:tcPr>
            <w:tcW w:w="636" w:type="dxa"/>
            <w:vAlign w:val="center"/>
          </w:tcPr>
          <w:p w14:paraId="479F59F4" w14:textId="77777777" w:rsidR="006C3263" w:rsidRPr="006C3263" w:rsidRDefault="006C3263" w:rsidP="007339B2">
            <w:pPr>
              <w:pStyle w:val="NoSpacing"/>
              <w:ind w:left="540" w:hanging="540"/>
              <w:jc w:val="center"/>
              <w:rPr>
                <w:rFonts w:ascii="Times New Roman" w:hAnsi="Times New Roman" w:cs="Times New Roman"/>
                <w:sz w:val="28"/>
                <w:szCs w:val="28"/>
                <w:lang w:val="en-US"/>
              </w:rPr>
            </w:pPr>
            <w:r w:rsidRPr="006C3263">
              <w:rPr>
                <w:rFonts w:ascii="Times New Roman" w:hAnsi="Times New Roman" w:cs="Times New Roman"/>
                <w:sz w:val="28"/>
                <w:szCs w:val="28"/>
                <w:lang w:val="en-US"/>
              </w:rPr>
              <w:t>0.1</w:t>
            </w:r>
          </w:p>
        </w:tc>
      </w:tr>
    </w:tbl>
    <w:p w14:paraId="1CA300B3" w14:textId="77777777" w:rsidR="006C3263" w:rsidRPr="009C7F3C" w:rsidRDefault="006C3263" w:rsidP="006C3263">
      <w:pPr>
        <w:pStyle w:val="ListParagraph"/>
        <w:tabs>
          <w:tab w:val="left" w:pos="426"/>
        </w:tabs>
        <w:spacing w:before="120" w:after="120" w:line="360" w:lineRule="auto"/>
        <w:ind w:left="360"/>
        <w:jc w:val="both"/>
        <w:rPr>
          <w:rFonts w:ascii="Times New Roman" w:hAnsi="Times New Roman" w:cs="Times New Roman"/>
          <w:sz w:val="24"/>
          <w:szCs w:val="24"/>
        </w:rPr>
      </w:pPr>
    </w:p>
    <w:p w14:paraId="345E8E26" w14:textId="77777777" w:rsidR="004F4B5A" w:rsidRPr="00A40FC5" w:rsidRDefault="004F4B5A" w:rsidP="006C3263">
      <w:pPr>
        <w:pStyle w:val="ListParagraph"/>
        <w:autoSpaceDE w:val="0"/>
        <w:autoSpaceDN w:val="0"/>
        <w:adjustRightInd w:val="0"/>
        <w:spacing w:before="120" w:after="240" w:line="240" w:lineRule="auto"/>
        <w:ind w:left="360"/>
        <w:contextualSpacing w:val="0"/>
        <w:jc w:val="both"/>
        <w:rPr>
          <w:rFonts w:ascii="Times New Roman" w:hAnsi="Times New Roman" w:cs="Times New Roman"/>
          <w:sz w:val="24"/>
          <w:szCs w:val="24"/>
        </w:rPr>
      </w:pPr>
    </w:p>
    <w:sectPr w:rsidR="004F4B5A" w:rsidRPr="00A40FC5" w:rsidSect="00A40FC5">
      <w:headerReference w:type="even" r:id="rId9"/>
      <w:headerReference w:type="default" r:id="rId10"/>
      <w:footerReference w:type="even" r:id="rId11"/>
      <w:footerReference w:type="default" r:id="rId12"/>
      <w:headerReference w:type="first" r:id="rId13"/>
      <w:footerReference w:type="first" r:id="rId14"/>
      <w:pgSz w:w="12240" w:h="15840"/>
      <w:pgMar w:top="851" w:right="1440" w:bottom="567"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8B057" w14:textId="77777777" w:rsidR="00B41BF3" w:rsidRDefault="00B41BF3" w:rsidP="00A40FC5">
      <w:pPr>
        <w:spacing w:after="0" w:line="240" w:lineRule="auto"/>
      </w:pPr>
      <w:r>
        <w:separator/>
      </w:r>
    </w:p>
  </w:endnote>
  <w:endnote w:type="continuationSeparator" w:id="0">
    <w:p w14:paraId="5C3248A7" w14:textId="77777777" w:rsidR="00B41BF3" w:rsidRDefault="00B41BF3" w:rsidP="00A40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0AE47" w14:textId="77777777" w:rsidR="00A40FC5" w:rsidRDefault="00A40F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D8813" w14:textId="77777777" w:rsidR="00A40FC5" w:rsidRDefault="00A40F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29B9E" w14:textId="77777777" w:rsidR="00A40FC5" w:rsidRDefault="00A40F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B8E593" w14:textId="77777777" w:rsidR="00B41BF3" w:rsidRDefault="00B41BF3" w:rsidP="00A40FC5">
      <w:pPr>
        <w:spacing w:after="0" w:line="240" w:lineRule="auto"/>
      </w:pPr>
      <w:r>
        <w:separator/>
      </w:r>
    </w:p>
  </w:footnote>
  <w:footnote w:type="continuationSeparator" w:id="0">
    <w:p w14:paraId="62B75467" w14:textId="77777777" w:rsidR="00B41BF3" w:rsidRDefault="00B41BF3" w:rsidP="00A40F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9AFB5" w14:textId="77777777" w:rsidR="00A40FC5" w:rsidRDefault="00B41BF3">
    <w:pPr>
      <w:pStyle w:val="Header"/>
    </w:pPr>
    <w:r>
      <w:rPr>
        <w:noProof/>
      </w:rPr>
      <w:pict w14:anchorId="4313E30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56141" o:spid="_x0000_s2050" type="#_x0000_t136" style="position:absolute;margin-left:0;margin-top:0;width:479.55pt;height:191.8pt;rotation:315;z-index:-251654144;mso-position-horizontal:center;mso-position-horizontal-relative:margin;mso-position-vertical:center;mso-position-vertical-relative:margin" o:allowincell="f" fillcolor="silver" stroked="f">
          <v:textpath style="font-family:&quot;Georgia&quot;;font-size:1pt" string="Aegi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A642B" w14:textId="77777777" w:rsidR="00A40FC5" w:rsidRDefault="00B41BF3">
    <w:pPr>
      <w:pStyle w:val="Header"/>
    </w:pPr>
    <w:r>
      <w:rPr>
        <w:noProof/>
      </w:rPr>
      <w:pict w14:anchorId="6CF923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56142" o:spid="_x0000_s2051" type="#_x0000_t136" style="position:absolute;margin-left:0;margin-top:0;width:479.55pt;height:191.8pt;rotation:315;z-index:-251652096;mso-position-horizontal:center;mso-position-horizontal-relative:margin;mso-position-vertical:center;mso-position-vertical-relative:margin" o:allowincell="f" fillcolor="silver" stroked="f">
          <v:textpath style="font-family:&quot;Georgia&quot;;font-size:1pt" string="Aegi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38C02" w14:textId="77777777" w:rsidR="00A40FC5" w:rsidRDefault="00B41BF3">
    <w:pPr>
      <w:pStyle w:val="Header"/>
    </w:pPr>
    <w:r>
      <w:rPr>
        <w:noProof/>
      </w:rPr>
      <w:pict w14:anchorId="2CC3EE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56140" o:spid="_x0000_s2049" type="#_x0000_t136" style="position:absolute;margin-left:0;margin-top:0;width:479.55pt;height:191.8pt;rotation:315;z-index:-251656192;mso-position-horizontal:center;mso-position-horizontal-relative:margin;mso-position-vertical:center;mso-position-vertical-relative:margin" o:allowincell="f" fillcolor="silver" stroked="f">
          <v:textpath style="font-family:&quot;Georgia&quot;;font-size:1pt" string="Aegi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F0000"/>
    <w:multiLevelType w:val="hybridMultilevel"/>
    <w:tmpl w:val="913E876E"/>
    <w:lvl w:ilvl="0" w:tplc="09A2C7A4">
      <w:start w:val="1"/>
      <w:numFmt w:val="decimal"/>
      <w:lvlText w:val="%1."/>
      <w:lvlJc w:val="left"/>
      <w:pPr>
        <w:ind w:left="36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134A5A"/>
    <w:multiLevelType w:val="hybridMultilevel"/>
    <w:tmpl w:val="BC78FBE4"/>
    <w:lvl w:ilvl="0" w:tplc="10FE3972">
      <w:start w:val="1"/>
      <w:numFmt w:val="decimal"/>
      <w:lvlText w:val="%1."/>
      <w:lvlJc w:val="left"/>
      <w:pPr>
        <w:ind w:left="360" w:hanging="360"/>
      </w:pPr>
      <w:rPr>
        <w:b w:val="0"/>
      </w:rPr>
    </w:lvl>
    <w:lvl w:ilvl="1" w:tplc="DDF8F202">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BD6CED"/>
    <w:multiLevelType w:val="hybridMultilevel"/>
    <w:tmpl w:val="6DB6559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4B5A"/>
    <w:rsid w:val="000C2F4C"/>
    <w:rsid w:val="001F6B9B"/>
    <w:rsid w:val="004F4B5A"/>
    <w:rsid w:val="00510B2A"/>
    <w:rsid w:val="0054124A"/>
    <w:rsid w:val="005A6209"/>
    <w:rsid w:val="0062361D"/>
    <w:rsid w:val="006C3263"/>
    <w:rsid w:val="00720A2B"/>
    <w:rsid w:val="00784C64"/>
    <w:rsid w:val="007B35CB"/>
    <w:rsid w:val="007B6F7E"/>
    <w:rsid w:val="009719F4"/>
    <w:rsid w:val="009F661B"/>
    <w:rsid w:val="00A30991"/>
    <w:rsid w:val="00A40FC5"/>
    <w:rsid w:val="00B41BF3"/>
    <w:rsid w:val="00C551D9"/>
    <w:rsid w:val="00CB7E2C"/>
    <w:rsid w:val="00D8360D"/>
    <w:rsid w:val="00EC23A6"/>
    <w:rsid w:val="00F33CC1"/>
    <w:rsid w:val="00F64AC6"/>
    <w:rsid w:val="00F87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rules v:ext="edit">
        <o:r id="V:Rule1" type="connector" idref="#_x0000_s1027"/>
        <o:r id="V:Rule2" type="connector" idref="#_x0000_s1026"/>
      </o:rules>
    </o:shapelayout>
  </w:shapeDefaults>
  <w:decimalSymbol w:val="."/>
  <w:listSeparator w:val=","/>
  <w14:docId w14:val="51DAE0C3"/>
  <w15:docId w15:val="{D7A633F2-1AFA-4561-9DA8-75BCFC12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4B5A"/>
  </w:style>
  <w:style w:type="paragraph" w:styleId="Heading3">
    <w:name w:val="heading 3"/>
    <w:basedOn w:val="Normal"/>
    <w:link w:val="Heading3Char"/>
    <w:uiPriority w:val="9"/>
    <w:qFormat/>
    <w:rsid w:val="006C32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B5A"/>
    <w:pPr>
      <w:ind w:left="720"/>
      <w:contextualSpacing/>
    </w:pPr>
  </w:style>
  <w:style w:type="paragraph" w:styleId="NormalWeb">
    <w:name w:val="Normal (Web)"/>
    <w:basedOn w:val="Normal"/>
    <w:uiPriority w:val="99"/>
    <w:unhideWhenUsed/>
    <w:rsid w:val="004F4B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F4B5A"/>
  </w:style>
  <w:style w:type="paragraph" w:styleId="Header">
    <w:name w:val="header"/>
    <w:basedOn w:val="Normal"/>
    <w:link w:val="HeaderChar"/>
    <w:uiPriority w:val="99"/>
    <w:semiHidden/>
    <w:unhideWhenUsed/>
    <w:rsid w:val="00A40F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0FC5"/>
  </w:style>
  <w:style w:type="paragraph" w:styleId="Footer">
    <w:name w:val="footer"/>
    <w:basedOn w:val="Normal"/>
    <w:link w:val="FooterChar"/>
    <w:uiPriority w:val="99"/>
    <w:semiHidden/>
    <w:unhideWhenUsed/>
    <w:rsid w:val="00A40F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40FC5"/>
  </w:style>
  <w:style w:type="character" w:customStyle="1" w:styleId="katex-mathml">
    <w:name w:val="katex-mathml"/>
    <w:basedOn w:val="DefaultParagraphFont"/>
    <w:rsid w:val="001F6B9B"/>
  </w:style>
  <w:style w:type="character" w:customStyle="1" w:styleId="mord">
    <w:name w:val="mord"/>
    <w:basedOn w:val="DefaultParagraphFont"/>
    <w:rsid w:val="001F6B9B"/>
  </w:style>
  <w:style w:type="character" w:customStyle="1" w:styleId="Heading3Char">
    <w:name w:val="Heading 3 Char"/>
    <w:basedOn w:val="DefaultParagraphFont"/>
    <w:link w:val="Heading3"/>
    <w:uiPriority w:val="9"/>
    <w:rsid w:val="006C3263"/>
    <w:rPr>
      <w:rFonts w:ascii="Times New Roman" w:eastAsia="Times New Roman" w:hAnsi="Times New Roman" w:cs="Times New Roman"/>
      <w:b/>
      <w:bCs/>
      <w:sz w:val="27"/>
      <w:szCs w:val="27"/>
    </w:rPr>
  </w:style>
  <w:style w:type="character" w:styleId="Emphasis">
    <w:name w:val="Emphasis"/>
    <w:basedOn w:val="DefaultParagraphFont"/>
    <w:uiPriority w:val="20"/>
    <w:qFormat/>
    <w:rsid w:val="006C3263"/>
    <w:rPr>
      <w:i/>
      <w:iCs/>
    </w:rPr>
  </w:style>
  <w:style w:type="paragraph" w:styleId="BalloonText">
    <w:name w:val="Balloon Text"/>
    <w:basedOn w:val="Normal"/>
    <w:link w:val="BalloonTextChar"/>
    <w:uiPriority w:val="99"/>
    <w:semiHidden/>
    <w:unhideWhenUsed/>
    <w:rsid w:val="006C3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263"/>
    <w:rPr>
      <w:rFonts w:ascii="Tahoma" w:hAnsi="Tahoma" w:cs="Tahoma"/>
      <w:sz w:val="16"/>
      <w:szCs w:val="16"/>
    </w:rPr>
  </w:style>
  <w:style w:type="table" w:styleId="TableGrid">
    <w:name w:val="Table Grid"/>
    <w:basedOn w:val="TableNormal"/>
    <w:uiPriority w:val="59"/>
    <w:rsid w:val="006C3263"/>
    <w:pPr>
      <w:spacing w:after="0" w:line="240" w:lineRule="auto"/>
    </w:pPr>
    <w:rPr>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6C3263"/>
    <w:pPr>
      <w:spacing w:after="0" w:line="240" w:lineRule="auto"/>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402582">
      <w:bodyDiv w:val="1"/>
      <w:marLeft w:val="0"/>
      <w:marRight w:val="0"/>
      <w:marTop w:val="0"/>
      <w:marBottom w:val="0"/>
      <w:divBdr>
        <w:top w:val="none" w:sz="0" w:space="0" w:color="auto"/>
        <w:left w:val="none" w:sz="0" w:space="0" w:color="auto"/>
        <w:bottom w:val="none" w:sz="0" w:space="0" w:color="auto"/>
        <w:right w:val="none" w:sz="0" w:space="0" w:color="auto"/>
      </w:divBdr>
    </w:div>
    <w:div w:id="523637611">
      <w:bodyDiv w:val="1"/>
      <w:marLeft w:val="0"/>
      <w:marRight w:val="0"/>
      <w:marTop w:val="0"/>
      <w:marBottom w:val="0"/>
      <w:divBdr>
        <w:top w:val="none" w:sz="0" w:space="0" w:color="auto"/>
        <w:left w:val="none" w:sz="0" w:space="0" w:color="auto"/>
        <w:bottom w:val="none" w:sz="0" w:space="0" w:color="auto"/>
        <w:right w:val="none" w:sz="0" w:space="0" w:color="auto"/>
      </w:divBdr>
    </w:div>
    <w:div w:id="1195579416">
      <w:bodyDiv w:val="1"/>
      <w:marLeft w:val="0"/>
      <w:marRight w:val="0"/>
      <w:marTop w:val="0"/>
      <w:marBottom w:val="0"/>
      <w:divBdr>
        <w:top w:val="none" w:sz="0" w:space="0" w:color="auto"/>
        <w:left w:val="none" w:sz="0" w:space="0" w:color="auto"/>
        <w:bottom w:val="none" w:sz="0" w:space="0" w:color="auto"/>
        <w:right w:val="none" w:sz="0" w:space="0" w:color="auto"/>
      </w:divBdr>
    </w:div>
    <w:div w:id="176059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1293</TotalTime>
  <Pages>1</Pages>
  <Words>121</Words>
  <Characters>694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UMESH AUNDHAKAR</dc:creator>
  <cp:lastModifiedBy>UMESH AUNDHAKAR</cp:lastModifiedBy>
  <cp:revision>8</cp:revision>
  <cp:lastPrinted>2018-02-13T04:52:00Z</cp:lastPrinted>
  <dcterms:created xsi:type="dcterms:W3CDTF">2017-05-08T11:31:00Z</dcterms:created>
  <dcterms:modified xsi:type="dcterms:W3CDTF">2018-02-13T04:54:00Z</dcterms:modified>
</cp:coreProperties>
</file>