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CA4233" w:rsidRDefault="006A7BAF" w:rsidP="006A7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161925</wp:posOffset>
                </wp:positionV>
                <wp:extent cx="64198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85DB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2.75pt" to="502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71A9A" w:rsidRPr="00CA4233">
        <w:rPr>
          <w:rFonts w:ascii="Helvetica" w:hAnsi="Helvetica" w:cs="Helvetica"/>
          <w:color w:val="000000"/>
          <w:sz w:val="24"/>
          <w:szCs w:val="24"/>
        </w:rPr>
        <w:t xml:space="preserve">Apache </w:t>
      </w:r>
      <w:r w:rsidR="00287F74" w:rsidRPr="00CA4233">
        <w:rPr>
          <w:rFonts w:ascii="Helvetica" w:hAnsi="Helvetica" w:cs="Helvetica"/>
          <w:color w:val="000000"/>
          <w:sz w:val="24"/>
          <w:szCs w:val="24"/>
        </w:rPr>
        <w:t>MySQL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6A7BAF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C849C7">
        <w:rPr>
          <w:rFonts w:ascii="Helvetica" w:hAnsi="Helvetica" w:cs="Helvetica"/>
          <w:i/>
          <w:color w:val="000000"/>
          <w:sz w:val="24"/>
          <w:szCs w:val="24"/>
          <w:u w:val="single"/>
        </w:rPr>
        <w:t>Functional Area:</w:t>
      </w:r>
      <w:r w:rsidRPr="006A7BAF">
        <w:rPr>
          <w:rFonts w:ascii="Helvetica" w:hAnsi="Helvetica" w:cs="Helvetica"/>
          <w:i/>
          <w:color w:val="000000"/>
          <w:sz w:val="24"/>
          <w:szCs w:val="24"/>
        </w:rPr>
        <w:t xml:space="preserve">  </w:t>
      </w:r>
      <w:r w:rsidR="00036D8F" w:rsidRPr="006A7BAF">
        <w:rPr>
          <w:rFonts w:ascii="Helvetica" w:hAnsi="Helvetica" w:cs="Helvetica"/>
          <w:color w:val="000000"/>
          <w:sz w:val="21"/>
          <w:szCs w:val="21"/>
        </w:rPr>
        <w:t>Database</w:t>
      </w:r>
      <w:proofErr w:type="gramStart"/>
      <w:r w:rsidR="00036D8F" w:rsidRPr="006A7BAF">
        <w:rPr>
          <w:rFonts w:ascii="Helvetica" w:hAnsi="Helvetica" w:cs="Helvetica"/>
          <w:color w:val="000000"/>
          <w:sz w:val="21"/>
          <w:szCs w:val="21"/>
        </w:rPr>
        <w:t>:SQL</w:t>
      </w:r>
      <w:proofErr w:type="gramEnd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C849C7" w:rsidRDefault="00A71A9A" w:rsidP="00EE4934">
      <w:pPr>
        <w:rPr>
          <w:rFonts w:ascii="Helvetica" w:hAnsi="Helvetica" w:cs="Helvetica"/>
          <w:color w:val="000000"/>
          <w:sz w:val="21"/>
          <w:szCs w:val="21"/>
        </w:rPr>
      </w:pPr>
      <w:r w:rsidRPr="00C849C7">
        <w:rPr>
          <w:rFonts w:ascii="Helvetica" w:hAnsi="Helvetica" w:cs="Helvetica"/>
          <w:i/>
          <w:color w:val="000000"/>
          <w:sz w:val="24"/>
          <w:szCs w:val="24"/>
          <w:u w:val="single"/>
        </w:rPr>
        <w:t>Overview:</w:t>
      </w:r>
      <w:r w:rsidR="00EE4934">
        <w:rPr>
          <w:rFonts w:ascii="Arial" w:eastAsia="Times New Roman" w:hAnsi="Arial" w:cs="Arial"/>
          <w:color w:val="333333"/>
          <w:sz w:val="24"/>
          <w:szCs w:val="18"/>
        </w:rPr>
        <w:t xml:space="preserve"> </w:t>
      </w:r>
      <w:r w:rsidR="00EE4934">
        <w:rPr>
          <w:rFonts w:ascii="Helvetica" w:hAnsi="Helvetica" w:cs="Helvetica"/>
          <w:color w:val="000000"/>
          <w:sz w:val="21"/>
          <w:szCs w:val="21"/>
        </w:rPr>
        <w:t>MySQL is an open source relational database management system, meaning that the data is stored in separate tables rather than keeping all the data in one place.</w:t>
      </w:r>
      <w:r w:rsidR="003608FE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3608FE" w:rsidRPr="00311422">
        <w:rPr>
          <w:rFonts w:ascii="Helvetica" w:hAnsi="Helvetica" w:cs="Helvetica"/>
          <w:color w:val="000000"/>
          <w:sz w:val="21"/>
          <w:szCs w:val="21"/>
        </w:rPr>
        <w:t>The tables are linked by defined relations making it possible to combine data from several tables upon request.</w:t>
      </w:r>
      <w:r w:rsidR="00EE4934">
        <w:rPr>
          <w:rFonts w:ascii="Helvetica" w:hAnsi="Helvetica" w:cs="Helvetica"/>
          <w:color w:val="000000"/>
          <w:sz w:val="21"/>
          <w:szCs w:val="21"/>
        </w:rPr>
        <w:t xml:space="preserve"> SQL (Structured Query Language) is the language that is used to access the databases.</w:t>
      </w:r>
      <w:r w:rsidR="00311422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311422" w:rsidRPr="00311422">
        <w:rPr>
          <w:rFonts w:ascii="Helvetica" w:hAnsi="Helvetica" w:cs="Helvetica"/>
          <w:color w:val="000000"/>
          <w:sz w:val="21"/>
          <w:szCs w:val="21"/>
        </w:rPr>
        <w:t>SQL is the most popular language for adding, accessing and managing content in a database.</w:t>
      </w:r>
      <w:r w:rsidR="00EE4934">
        <w:rPr>
          <w:rFonts w:ascii="Helvetica" w:hAnsi="Helvetica" w:cs="Helvetica"/>
          <w:color w:val="000000"/>
          <w:sz w:val="21"/>
          <w:szCs w:val="21"/>
        </w:rPr>
        <w:t xml:space="preserve"> MySQL database server is scalable, flexible, robust, fast and easy to use.</w:t>
      </w:r>
      <w:r w:rsidR="006A7BAF" w:rsidRPr="00311422">
        <w:rPr>
          <w:rFonts w:ascii="Helvetica" w:hAnsi="Helvetica" w:cs="Helvetica"/>
          <w:color w:val="000000"/>
          <w:sz w:val="21"/>
          <w:szCs w:val="21"/>
        </w:rPr>
        <w:t xml:space="preserve"> It runs on many operating systems</w:t>
      </w:r>
      <w:r w:rsidR="00EE4934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 w:rsidR="00EE4934">
        <w:rPr>
          <w:rFonts w:ascii="Helvetica" w:hAnsi="Helvetica" w:cs="Helvetica"/>
          <w:color w:val="000000"/>
          <w:sz w:val="21"/>
          <w:szCs w:val="21"/>
        </w:rPr>
        <w:t>It</w:t>
      </w:r>
      <w:proofErr w:type="gramEnd"/>
      <w:r w:rsidR="00EE4934">
        <w:rPr>
          <w:rFonts w:ascii="Helvetica" w:hAnsi="Helvetica" w:cs="Helvetica"/>
          <w:color w:val="000000"/>
          <w:sz w:val="21"/>
          <w:szCs w:val="21"/>
        </w:rPr>
        <w:t xml:space="preserve"> works well in both client/server and embedded systems</w:t>
      </w:r>
      <w:r w:rsidR="006A7BAF"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:rsidR="00C849C7" w:rsidRDefault="00C849C7" w:rsidP="00EE4934">
      <w:pPr>
        <w:rPr>
          <w:rFonts w:ascii="Helvetica" w:hAnsi="Helvetica" w:cs="Helvetica"/>
          <w:color w:val="000000"/>
          <w:sz w:val="21"/>
          <w:szCs w:val="21"/>
        </w:rPr>
      </w:pPr>
    </w:p>
    <w:p w:rsidR="00EE4934" w:rsidRPr="00C849C7" w:rsidRDefault="00C849C7" w:rsidP="00EE4934">
      <w:pPr>
        <w:rPr>
          <w:rFonts w:ascii="Helvetica" w:hAnsi="Helvetica" w:cs="Helvetica"/>
          <w:i/>
          <w:color w:val="000000"/>
          <w:sz w:val="24"/>
          <w:szCs w:val="24"/>
          <w:u w:val="single"/>
        </w:rPr>
      </w:pPr>
      <w:r w:rsidRPr="00C849C7">
        <w:rPr>
          <w:rFonts w:ascii="Helvetica" w:hAnsi="Helvetica" w:cs="Helvetica"/>
          <w:i/>
          <w:color w:val="000000"/>
          <w:sz w:val="24"/>
          <w:szCs w:val="24"/>
          <w:u w:val="single"/>
        </w:rPr>
        <w:t>Basic Data Types:</w:t>
      </w:r>
      <w:r w:rsidRPr="00C849C7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Numerical, String, Date and Spatial data types</w:t>
      </w:r>
      <w:r w:rsidR="00EE4934" w:rsidRPr="00C849C7">
        <w:rPr>
          <w:rFonts w:ascii="Helvetica" w:hAnsi="Helvetica" w:cs="Helvetica"/>
          <w:color w:val="000000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2"/>
        <w:gridCol w:w="5068"/>
      </w:tblGrid>
      <w:tr w:rsidR="002668A2" w:rsidRPr="002668A2" w:rsidTr="002668A2">
        <w:tc>
          <w:tcPr>
            <w:tcW w:w="4675" w:type="dxa"/>
            <w:shd w:val="clear" w:color="auto" w:fill="D9D9D9" w:themeFill="background1" w:themeFillShade="D9"/>
          </w:tcPr>
          <w:p w:rsidR="002668A2" w:rsidRPr="002668A2" w:rsidRDefault="00C849C7" w:rsidP="00A06B2E">
            <w:pPr>
              <w:rPr>
                <w:rFonts w:ascii="Helvetica" w:hAnsi="Helvetica" w:cs="Helvetica"/>
                <w:b/>
                <w:color w:val="1E1E1E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color w:val="1E1E1E"/>
                <w:sz w:val="24"/>
                <w:szCs w:val="24"/>
              </w:rPr>
              <w:t>Data</w:t>
            </w:r>
            <w:r w:rsidR="002668A2" w:rsidRPr="002668A2">
              <w:rPr>
                <w:rFonts w:ascii="Helvetica" w:hAnsi="Helvetica" w:cs="Helvetica"/>
                <w:b/>
                <w:color w:val="1E1E1E"/>
                <w:sz w:val="24"/>
                <w:szCs w:val="24"/>
              </w:rPr>
              <w:t xml:space="preserve"> Types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2668A2" w:rsidRPr="002668A2" w:rsidRDefault="002668A2" w:rsidP="00A06B2E">
            <w:pPr>
              <w:rPr>
                <w:rFonts w:ascii="Helvetica" w:hAnsi="Helvetica" w:cs="Helvetica"/>
                <w:b/>
                <w:color w:val="1E1E1E"/>
                <w:sz w:val="24"/>
                <w:szCs w:val="24"/>
              </w:rPr>
            </w:pPr>
            <w:r w:rsidRPr="002668A2">
              <w:rPr>
                <w:rFonts w:ascii="Helvetica" w:hAnsi="Helvetica" w:cs="Helvetica"/>
                <w:b/>
                <w:color w:val="1E1E1E"/>
                <w:sz w:val="24"/>
                <w:szCs w:val="24"/>
              </w:rPr>
              <w:t>Description</w:t>
            </w:r>
          </w:p>
        </w:tc>
      </w:tr>
      <w:tr w:rsidR="00C849C7" w:rsidRPr="002668A2" w:rsidTr="002668A2">
        <w:tc>
          <w:tcPr>
            <w:tcW w:w="4675" w:type="dxa"/>
          </w:tcPr>
          <w:p w:rsidR="00C849C7" w:rsidRPr="002668A2" w:rsidRDefault="00C849C7" w:rsidP="00A06B2E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hAnsi="Helvetica" w:cs="Helvetica"/>
                <w:color w:val="1E1E1E"/>
                <w:sz w:val="23"/>
                <w:szCs w:val="23"/>
              </w:rPr>
              <w:t>SMALLINT</w:t>
            </w:r>
          </w:p>
        </w:tc>
        <w:tc>
          <w:tcPr>
            <w:tcW w:w="4675" w:type="dxa"/>
          </w:tcPr>
          <w:p w:rsidR="00C849C7" w:rsidRPr="002668A2" w:rsidRDefault="00C849C7" w:rsidP="00A06B2E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hAnsi="Helvetica" w:cs="Helvetica"/>
                <w:color w:val="1E1E1E"/>
                <w:sz w:val="23"/>
                <w:szCs w:val="23"/>
              </w:rPr>
              <w:t>A small integer</w:t>
            </w:r>
          </w:p>
        </w:tc>
      </w:tr>
      <w:tr w:rsidR="00C849C7" w:rsidRPr="002668A2" w:rsidTr="002668A2"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hAnsi="Helvetica" w:cs="Helvetica"/>
                <w:color w:val="1E1E1E"/>
                <w:sz w:val="23"/>
                <w:szCs w:val="23"/>
              </w:rPr>
              <w:t>INT</w:t>
            </w:r>
          </w:p>
        </w:tc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hAnsi="Helvetica" w:cs="Helvetica"/>
                <w:color w:val="1E1E1E"/>
                <w:sz w:val="23"/>
                <w:szCs w:val="23"/>
              </w:rPr>
              <w:t>A standard integer</w:t>
            </w:r>
          </w:p>
        </w:tc>
      </w:tr>
      <w:tr w:rsidR="00C849C7" w:rsidRPr="002668A2" w:rsidTr="002668A2"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hAnsi="Helvetica" w:cs="Helvetica"/>
                <w:color w:val="1E1E1E"/>
                <w:sz w:val="23"/>
                <w:szCs w:val="23"/>
              </w:rPr>
              <w:t>DECIMAL</w:t>
            </w:r>
          </w:p>
        </w:tc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hAnsi="Helvetica" w:cs="Helvetica"/>
                <w:color w:val="1E1E1E"/>
                <w:sz w:val="23"/>
                <w:szCs w:val="23"/>
              </w:rPr>
              <w:t>A fixed-point number</w:t>
            </w:r>
          </w:p>
        </w:tc>
      </w:tr>
      <w:tr w:rsidR="00C849C7" w:rsidRPr="002668A2" w:rsidTr="002668A2"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hAnsi="Helvetica" w:cs="Helvetica"/>
                <w:color w:val="1E1E1E"/>
                <w:sz w:val="23"/>
                <w:szCs w:val="23"/>
              </w:rPr>
              <w:t>FLOAT</w:t>
            </w:r>
          </w:p>
        </w:tc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hAnsi="Helvetica" w:cs="Helvetica"/>
                <w:color w:val="1E1E1E"/>
                <w:sz w:val="23"/>
                <w:szCs w:val="23"/>
              </w:rPr>
              <w:t>A single-precision floating-point number</w:t>
            </w:r>
          </w:p>
        </w:tc>
      </w:tr>
      <w:tr w:rsidR="00C849C7" w:rsidRPr="002668A2" w:rsidTr="002668A2"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hAnsi="Helvetica" w:cs="Helvetica"/>
                <w:color w:val="1E1E1E"/>
                <w:sz w:val="23"/>
                <w:szCs w:val="23"/>
              </w:rPr>
              <w:t>DOUBLE</w:t>
            </w:r>
          </w:p>
        </w:tc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hAnsi="Helvetica" w:cs="Helvetica"/>
                <w:color w:val="1E1E1E"/>
                <w:sz w:val="23"/>
                <w:szCs w:val="23"/>
              </w:rPr>
              <w:t>A double-precision floating-point number</w:t>
            </w:r>
          </w:p>
        </w:tc>
      </w:tr>
      <w:tr w:rsidR="00C849C7" w:rsidRPr="002668A2" w:rsidTr="002668A2"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hAnsi="Helvetica" w:cs="Helvetica"/>
                <w:color w:val="1E1E1E"/>
                <w:sz w:val="23"/>
                <w:szCs w:val="23"/>
              </w:rPr>
              <w:t>BIT</w:t>
            </w:r>
          </w:p>
        </w:tc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hAnsi="Helvetica" w:cs="Helvetica"/>
                <w:color w:val="1E1E1E"/>
                <w:sz w:val="23"/>
                <w:szCs w:val="23"/>
              </w:rPr>
              <w:t>A bit field</w:t>
            </w:r>
          </w:p>
        </w:tc>
      </w:tr>
      <w:tr w:rsidR="00C849C7" w:rsidRPr="002668A2" w:rsidTr="002668A2"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CHAR</w:t>
            </w:r>
          </w:p>
        </w:tc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fixed-length non-binary (character) string</w:t>
            </w:r>
          </w:p>
        </w:tc>
      </w:tr>
      <w:tr w:rsidR="00C849C7" w:rsidRPr="002668A2" w:rsidTr="002668A2"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VARCHAR</w:t>
            </w:r>
          </w:p>
        </w:tc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variable-length non-binary string</w:t>
            </w:r>
          </w:p>
        </w:tc>
      </w:tr>
      <w:tr w:rsidR="00C849C7" w:rsidRPr="002668A2" w:rsidTr="002668A2"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BINARY</w:t>
            </w:r>
          </w:p>
        </w:tc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fixed-length binary string</w:t>
            </w:r>
          </w:p>
        </w:tc>
      </w:tr>
      <w:tr w:rsidR="00C849C7" w:rsidRPr="002668A2" w:rsidTr="002668A2"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VARBINARY</w:t>
            </w:r>
          </w:p>
        </w:tc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variable-length binary string</w:t>
            </w:r>
          </w:p>
        </w:tc>
      </w:tr>
      <w:tr w:rsidR="00C849C7" w:rsidRPr="002668A2" w:rsidTr="002668A2"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TINYBLOB</w:t>
            </w:r>
          </w:p>
        </w:tc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very small BLOB (binary large object)</w:t>
            </w:r>
          </w:p>
        </w:tc>
      </w:tr>
      <w:tr w:rsidR="00C849C7" w:rsidRPr="002668A2" w:rsidTr="002668A2"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BLOB</w:t>
            </w:r>
          </w:p>
        </w:tc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small BLOB</w:t>
            </w:r>
          </w:p>
        </w:tc>
      </w:tr>
      <w:tr w:rsidR="00C849C7" w:rsidRPr="002668A2" w:rsidTr="002668A2"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MEDIUMBLOB</w:t>
            </w:r>
          </w:p>
        </w:tc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medium-sized BLOB</w:t>
            </w:r>
          </w:p>
        </w:tc>
      </w:tr>
      <w:tr w:rsidR="00C849C7" w:rsidRPr="002668A2" w:rsidTr="00A06B2E">
        <w:tc>
          <w:tcPr>
            <w:tcW w:w="4675" w:type="dxa"/>
            <w:vAlign w:val="bottom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LONGBLOB</w:t>
            </w:r>
          </w:p>
        </w:tc>
        <w:tc>
          <w:tcPr>
            <w:tcW w:w="4675" w:type="dxa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large BLOB</w:t>
            </w:r>
          </w:p>
        </w:tc>
      </w:tr>
      <w:tr w:rsidR="00C849C7" w:rsidRPr="002668A2" w:rsidTr="00A06B2E">
        <w:tc>
          <w:tcPr>
            <w:tcW w:w="4675" w:type="dxa"/>
            <w:vAlign w:val="bottom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TINYTEXT</w:t>
            </w:r>
          </w:p>
        </w:tc>
        <w:tc>
          <w:tcPr>
            <w:tcW w:w="4675" w:type="dxa"/>
            <w:vAlign w:val="bottom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very small non-binary string</w:t>
            </w:r>
          </w:p>
        </w:tc>
      </w:tr>
      <w:tr w:rsidR="00C849C7" w:rsidRPr="002668A2" w:rsidTr="00A06B2E">
        <w:tc>
          <w:tcPr>
            <w:tcW w:w="4675" w:type="dxa"/>
            <w:vAlign w:val="bottom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TEXT</w:t>
            </w:r>
          </w:p>
        </w:tc>
        <w:tc>
          <w:tcPr>
            <w:tcW w:w="4675" w:type="dxa"/>
            <w:vAlign w:val="bottom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small non-binary string</w:t>
            </w:r>
          </w:p>
        </w:tc>
      </w:tr>
      <w:tr w:rsidR="00C849C7" w:rsidRPr="002668A2" w:rsidTr="00A06B2E">
        <w:trPr>
          <w:trHeight w:val="197"/>
        </w:trPr>
        <w:tc>
          <w:tcPr>
            <w:tcW w:w="4675" w:type="dxa"/>
            <w:vAlign w:val="bottom"/>
          </w:tcPr>
          <w:p w:rsidR="00C849C7" w:rsidRPr="002668A2" w:rsidRDefault="00C849C7" w:rsidP="002668A2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MEDIUMTEXT</w:t>
            </w:r>
          </w:p>
        </w:tc>
        <w:tc>
          <w:tcPr>
            <w:tcW w:w="4675" w:type="dxa"/>
            <w:vAlign w:val="bottom"/>
          </w:tcPr>
          <w:p w:rsidR="00C849C7" w:rsidRPr="002668A2" w:rsidRDefault="00C849C7" w:rsidP="002668A2">
            <w:pPr>
              <w:rPr>
                <w:rFonts w:ascii="Helvetica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medium-sized non-binary string</w:t>
            </w:r>
          </w:p>
        </w:tc>
      </w:tr>
      <w:tr w:rsidR="00C849C7" w:rsidRPr="002668A2" w:rsidTr="00A06B2E">
        <w:tc>
          <w:tcPr>
            <w:tcW w:w="4675" w:type="dxa"/>
            <w:vAlign w:val="bottom"/>
          </w:tcPr>
          <w:p w:rsidR="00C849C7" w:rsidRPr="002668A2" w:rsidRDefault="00C849C7" w:rsidP="002668A2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LONGTEXT</w:t>
            </w:r>
          </w:p>
        </w:tc>
        <w:tc>
          <w:tcPr>
            <w:tcW w:w="4675" w:type="dxa"/>
            <w:vAlign w:val="bottom"/>
          </w:tcPr>
          <w:p w:rsidR="00C849C7" w:rsidRPr="002668A2" w:rsidRDefault="00C849C7" w:rsidP="002668A2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large non-binary string</w:t>
            </w:r>
          </w:p>
        </w:tc>
      </w:tr>
      <w:tr w:rsidR="00C849C7" w:rsidRPr="002668A2" w:rsidTr="00A06B2E">
        <w:tc>
          <w:tcPr>
            <w:tcW w:w="4675" w:type="dxa"/>
            <w:vAlign w:val="bottom"/>
          </w:tcPr>
          <w:p w:rsidR="00C849C7" w:rsidRPr="002668A2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ENUM</w:t>
            </w:r>
          </w:p>
        </w:tc>
        <w:tc>
          <w:tcPr>
            <w:tcW w:w="4675" w:type="dxa"/>
            <w:vAlign w:val="bottom"/>
          </w:tcPr>
          <w:p w:rsidR="00C849C7" w:rsidRPr="002668A2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An enumeration; each column value may be assigned one enumeration member</w:t>
            </w:r>
          </w:p>
        </w:tc>
      </w:tr>
      <w:tr w:rsidR="00C849C7" w:rsidRPr="002668A2" w:rsidTr="00A06B2E">
        <w:tc>
          <w:tcPr>
            <w:tcW w:w="4675" w:type="dxa"/>
            <w:vAlign w:val="bottom"/>
          </w:tcPr>
          <w:p w:rsidR="00C849C7" w:rsidRPr="002668A2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SET</w:t>
            </w:r>
          </w:p>
        </w:tc>
        <w:tc>
          <w:tcPr>
            <w:tcW w:w="4675" w:type="dxa"/>
            <w:vAlign w:val="bottom"/>
          </w:tcPr>
          <w:p w:rsidR="00C849C7" w:rsidRPr="002668A2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2668A2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set; each column value may be assigned zero or more set members</w:t>
            </w:r>
          </w:p>
        </w:tc>
      </w:tr>
      <w:tr w:rsidR="00C849C7" w:rsidRPr="002668A2" w:rsidTr="00A06B2E">
        <w:tc>
          <w:tcPr>
            <w:tcW w:w="4675" w:type="dxa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GEOMETRY</w:t>
            </w:r>
          </w:p>
        </w:tc>
        <w:tc>
          <w:tcPr>
            <w:tcW w:w="4675" w:type="dxa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spatial value of any type</w:t>
            </w:r>
          </w:p>
        </w:tc>
      </w:tr>
      <w:tr w:rsidR="00C849C7" w:rsidRPr="002668A2" w:rsidTr="00A06B2E">
        <w:tc>
          <w:tcPr>
            <w:tcW w:w="4675" w:type="dxa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POINT</w:t>
            </w:r>
          </w:p>
        </w:tc>
        <w:tc>
          <w:tcPr>
            <w:tcW w:w="4675" w:type="dxa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point (a pair of X Y coordinates)</w:t>
            </w:r>
          </w:p>
        </w:tc>
      </w:tr>
      <w:tr w:rsidR="00C849C7" w:rsidRPr="002668A2" w:rsidTr="00A06B2E">
        <w:tc>
          <w:tcPr>
            <w:tcW w:w="4675" w:type="dxa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LINESTRING</w:t>
            </w:r>
          </w:p>
        </w:tc>
        <w:tc>
          <w:tcPr>
            <w:tcW w:w="4675" w:type="dxa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curve (one or more POINT values)</w:t>
            </w:r>
          </w:p>
        </w:tc>
      </w:tr>
      <w:tr w:rsidR="00C849C7" w:rsidRPr="002668A2" w:rsidTr="00A06B2E">
        <w:tc>
          <w:tcPr>
            <w:tcW w:w="4675" w:type="dxa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POLYGON</w:t>
            </w:r>
          </w:p>
        </w:tc>
        <w:tc>
          <w:tcPr>
            <w:tcW w:w="4675" w:type="dxa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polygon</w:t>
            </w:r>
          </w:p>
        </w:tc>
      </w:tr>
      <w:tr w:rsidR="00C849C7" w:rsidRPr="002668A2" w:rsidTr="00A06B2E">
        <w:tc>
          <w:tcPr>
            <w:tcW w:w="4675" w:type="dxa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lastRenderedPageBreak/>
              <w:t>GEOMETRYCOLLECTION</w:t>
            </w:r>
          </w:p>
        </w:tc>
        <w:tc>
          <w:tcPr>
            <w:tcW w:w="4675" w:type="dxa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collection of GEOMETRY values</w:t>
            </w:r>
          </w:p>
        </w:tc>
      </w:tr>
      <w:tr w:rsidR="00C849C7" w:rsidRPr="00C849C7" w:rsidTr="00C849C7">
        <w:tc>
          <w:tcPr>
            <w:tcW w:w="0" w:type="auto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MULTILINESTRING</w:t>
            </w:r>
          </w:p>
        </w:tc>
        <w:tc>
          <w:tcPr>
            <w:tcW w:w="0" w:type="auto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collection of LINESTRING values</w:t>
            </w:r>
          </w:p>
        </w:tc>
      </w:tr>
      <w:tr w:rsidR="00C849C7" w:rsidRPr="00C849C7" w:rsidTr="00C849C7">
        <w:tc>
          <w:tcPr>
            <w:tcW w:w="0" w:type="auto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MULTIPOINT</w:t>
            </w:r>
          </w:p>
        </w:tc>
        <w:tc>
          <w:tcPr>
            <w:tcW w:w="0" w:type="auto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collection of POINT values</w:t>
            </w:r>
          </w:p>
        </w:tc>
      </w:tr>
      <w:tr w:rsidR="00C849C7" w:rsidRPr="00C849C7" w:rsidTr="00C849C7">
        <w:tc>
          <w:tcPr>
            <w:tcW w:w="0" w:type="auto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MULTIPOLYGON</w:t>
            </w:r>
          </w:p>
        </w:tc>
        <w:tc>
          <w:tcPr>
            <w:tcW w:w="0" w:type="auto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collection of POLYGON values</w:t>
            </w:r>
          </w:p>
        </w:tc>
      </w:tr>
      <w:tr w:rsidR="00C849C7" w:rsidRPr="00C849C7" w:rsidTr="00A06B2E">
        <w:tc>
          <w:tcPr>
            <w:tcW w:w="0" w:type="auto"/>
            <w:vAlign w:val="bottom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DATE</w:t>
            </w:r>
          </w:p>
        </w:tc>
        <w:tc>
          <w:tcPr>
            <w:tcW w:w="0" w:type="auto"/>
            <w:vAlign w:val="bottom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date value in ‘CCYY-MM-DD’ format</w:t>
            </w:r>
          </w:p>
        </w:tc>
      </w:tr>
      <w:tr w:rsidR="00C849C7" w:rsidRPr="00C849C7" w:rsidTr="00A06B2E">
        <w:tc>
          <w:tcPr>
            <w:tcW w:w="0" w:type="auto"/>
            <w:vAlign w:val="bottom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TIME</w:t>
            </w:r>
          </w:p>
        </w:tc>
        <w:tc>
          <w:tcPr>
            <w:tcW w:w="0" w:type="auto"/>
            <w:vAlign w:val="bottom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time value in ‘</w:t>
            </w:r>
            <w:proofErr w:type="spellStart"/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hh:mm:ss</w:t>
            </w:r>
            <w:proofErr w:type="spellEnd"/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’ format</w:t>
            </w:r>
          </w:p>
        </w:tc>
      </w:tr>
      <w:tr w:rsidR="00C849C7" w:rsidRPr="00C849C7" w:rsidTr="00A06B2E">
        <w:tc>
          <w:tcPr>
            <w:tcW w:w="0" w:type="auto"/>
            <w:vAlign w:val="bottom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DATETIME</w:t>
            </w:r>
          </w:p>
        </w:tc>
        <w:tc>
          <w:tcPr>
            <w:tcW w:w="0" w:type="auto"/>
            <w:vAlign w:val="bottom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 xml:space="preserve">A date and time value in ‘CCYY-MM-DD </w:t>
            </w:r>
            <w:proofErr w:type="spellStart"/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hh:mm:ss</w:t>
            </w:r>
            <w:proofErr w:type="spellEnd"/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’ format</w:t>
            </w:r>
          </w:p>
        </w:tc>
      </w:tr>
      <w:tr w:rsidR="00C849C7" w:rsidRPr="00C849C7" w:rsidTr="00C849C7">
        <w:trPr>
          <w:trHeight w:val="332"/>
        </w:trPr>
        <w:tc>
          <w:tcPr>
            <w:tcW w:w="0" w:type="auto"/>
            <w:vAlign w:val="bottom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TIMESTAMP</w:t>
            </w:r>
          </w:p>
        </w:tc>
        <w:tc>
          <w:tcPr>
            <w:tcW w:w="0" w:type="auto"/>
            <w:vAlign w:val="bottom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 xml:space="preserve">A timestamp value in ‘CCYY-MM-DD </w:t>
            </w:r>
            <w:proofErr w:type="spellStart"/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hh:mm:ss</w:t>
            </w:r>
            <w:proofErr w:type="spellEnd"/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’ format</w:t>
            </w:r>
          </w:p>
        </w:tc>
      </w:tr>
      <w:tr w:rsidR="00C849C7" w:rsidRPr="00C849C7" w:rsidTr="00A06B2E">
        <w:tc>
          <w:tcPr>
            <w:tcW w:w="0" w:type="auto"/>
            <w:vAlign w:val="bottom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YEAR</w:t>
            </w:r>
          </w:p>
        </w:tc>
        <w:tc>
          <w:tcPr>
            <w:tcW w:w="0" w:type="auto"/>
            <w:vAlign w:val="bottom"/>
          </w:tcPr>
          <w:p w:rsidR="00C849C7" w:rsidRPr="00C849C7" w:rsidRDefault="00C849C7" w:rsidP="00C849C7">
            <w:pPr>
              <w:spacing w:line="366" w:lineRule="atLeast"/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</w:pPr>
            <w:r w:rsidRPr="00C849C7">
              <w:rPr>
                <w:rFonts w:ascii="Helvetica" w:eastAsia="Times New Roman" w:hAnsi="Helvetica" w:cs="Helvetica"/>
                <w:color w:val="1E1E1E"/>
                <w:sz w:val="23"/>
                <w:szCs w:val="23"/>
              </w:rPr>
              <w:t>A year value in CCYY or YY format</w:t>
            </w:r>
          </w:p>
        </w:tc>
      </w:tr>
    </w:tbl>
    <w:p w:rsidR="002668A2" w:rsidRDefault="002668A2" w:rsidP="00EE4934">
      <w:pPr>
        <w:rPr>
          <w:rFonts w:ascii="Helvetica" w:hAnsi="Helvetica" w:cs="Helvetica"/>
          <w:i/>
          <w:color w:val="000000"/>
          <w:sz w:val="24"/>
          <w:szCs w:val="24"/>
        </w:rPr>
      </w:pPr>
    </w:p>
    <w:p w:rsidR="00C849C7" w:rsidRDefault="00C849C7" w:rsidP="00EE4934">
      <w:pPr>
        <w:rPr>
          <w:rFonts w:ascii="Helvetica" w:hAnsi="Helvetica" w:cs="Helvetica"/>
          <w:i/>
          <w:color w:val="000000"/>
          <w:sz w:val="24"/>
          <w:szCs w:val="24"/>
        </w:rPr>
      </w:pPr>
    </w:p>
    <w:p w:rsidR="00EE4934" w:rsidRDefault="00EE4934" w:rsidP="00EE4934">
      <w:pPr>
        <w:rPr>
          <w:rFonts w:ascii="Helvetica" w:hAnsi="Helvetica" w:cs="Helvetica"/>
          <w:i/>
          <w:color w:val="2F5496" w:themeColor="accent5" w:themeShade="BF"/>
          <w:sz w:val="20"/>
          <w:szCs w:val="20"/>
        </w:rPr>
      </w:pPr>
      <w:r w:rsidRPr="00311422">
        <w:rPr>
          <w:rFonts w:ascii="Helvetica" w:hAnsi="Helvetica" w:cs="Helvetica"/>
          <w:i/>
          <w:color w:val="000000"/>
          <w:sz w:val="24"/>
          <w:szCs w:val="24"/>
          <w:u w:val="single"/>
        </w:rPr>
        <w:t xml:space="preserve">Installation on </w:t>
      </w:r>
      <w:proofErr w:type="spellStart"/>
      <w:r w:rsidRPr="00311422">
        <w:rPr>
          <w:rFonts w:ascii="Helvetica" w:hAnsi="Helvetica" w:cs="Helvetica"/>
          <w:i/>
          <w:color w:val="000000"/>
          <w:sz w:val="24"/>
          <w:szCs w:val="24"/>
          <w:u w:val="single"/>
        </w:rPr>
        <w:t>ubuntu</w:t>
      </w:r>
      <w:proofErr w:type="spellEnd"/>
      <w:proofErr w:type="gramStart"/>
      <w:r w:rsidRPr="00311422">
        <w:rPr>
          <w:rFonts w:ascii="Helvetica" w:hAnsi="Helvetica" w:cs="Helvetica"/>
          <w:i/>
          <w:color w:val="000000"/>
          <w:sz w:val="24"/>
          <w:szCs w:val="24"/>
          <w:u w:val="single"/>
        </w:rPr>
        <w:t>:</w:t>
      </w:r>
      <w:proofErr w:type="gramEnd"/>
      <w:r w:rsidRPr="006A7BAF">
        <w:rPr>
          <w:rFonts w:ascii="Helvetica" w:hAnsi="Helvetica" w:cs="Helvetica"/>
          <w:i/>
          <w:color w:val="000000"/>
          <w:sz w:val="24"/>
          <w:szCs w:val="24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1. To install MYSQL, run the following command from a terminal prompt: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$ </w:t>
      </w:r>
      <w:proofErr w:type="spellStart"/>
      <w:r w:rsidRPr="004703F1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sudo</w:t>
      </w:r>
      <w:proofErr w:type="spellEnd"/>
      <w:r w:rsidRPr="004703F1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 apt-get install </w:t>
      </w:r>
      <w:proofErr w:type="spellStart"/>
      <w:r w:rsidRPr="004703F1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mysql</w:t>
      </w:r>
      <w:proofErr w:type="spellEnd"/>
      <w:r w:rsidRPr="004703F1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-server</w:t>
      </w:r>
      <w:r w:rsidRPr="004703F1">
        <w:rPr>
          <w:rFonts w:ascii="Helvetica" w:hAnsi="Helvetica" w:cs="Helvetica"/>
          <w:i/>
          <w:color w:val="2F5496" w:themeColor="accent5" w:themeShade="BF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During the installation process you will be prompted to enter a password for the MySQL root user.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Once the installation the server starts automatically. To check whether MySQL server is running:     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$ </w:t>
      </w:r>
      <w:proofErr w:type="spellStart"/>
      <w:r w:rsidRPr="004703F1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sudo</w:t>
      </w:r>
      <w:proofErr w:type="spellEnd"/>
      <w:r w:rsidRPr="004703F1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 </w:t>
      </w:r>
      <w:proofErr w:type="spellStart"/>
      <w:r w:rsidRPr="004703F1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netstat</w:t>
      </w:r>
      <w:proofErr w:type="spellEnd"/>
      <w:r w:rsidRPr="004703F1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 –tap | </w:t>
      </w:r>
      <w:proofErr w:type="spellStart"/>
      <w:r w:rsidRPr="004703F1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grep</w:t>
      </w:r>
      <w:proofErr w:type="spellEnd"/>
      <w:r w:rsidRPr="004703F1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 </w:t>
      </w:r>
      <w:proofErr w:type="spellStart"/>
      <w:r w:rsidRPr="004703F1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mysql</w:t>
      </w:r>
      <w:proofErr w:type="spellEnd"/>
    </w:p>
    <w:p w:rsidR="006A7BAF" w:rsidRDefault="006A7BAF" w:rsidP="00EE4934">
      <w:pPr>
        <w:pStyle w:val="NormalWeb"/>
        <w:shd w:val="clear" w:color="auto" w:fill="FFFFFF"/>
        <w:tabs>
          <w:tab w:val="left" w:pos="90"/>
        </w:tabs>
        <w:spacing w:before="0" w:beforeAutospacing="0" w:after="150" w:afterAutospacing="0" w:line="378" w:lineRule="atLeast"/>
        <w:textAlignment w:val="baseline"/>
        <w:rPr>
          <w:rFonts w:ascii="Helvetica" w:eastAsiaTheme="minorHAnsi" w:hAnsi="Helvetica" w:cs="Helvetica"/>
          <w:i/>
          <w:color w:val="000000"/>
        </w:rPr>
      </w:pPr>
    </w:p>
    <w:p w:rsidR="00EE4934" w:rsidRPr="004703F1" w:rsidRDefault="00EE4934" w:rsidP="00EE4934">
      <w:pPr>
        <w:pStyle w:val="NormalWeb"/>
        <w:shd w:val="clear" w:color="auto" w:fill="FFFFFF"/>
        <w:tabs>
          <w:tab w:val="left" w:pos="90"/>
        </w:tabs>
        <w:spacing w:before="0" w:beforeAutospacing="0" w:after="150" w:afterAutospacing="0" w:line="378" w:lineRule="atLeast"/>
        <w:textAlignment w:val="baseline"/>
        <w:rPr>
          <w:rFonts w:ascii="Helvetica" w:hAnsi="Helvetica" w:cs="Helvetica"/>
          <w:i/>
          <w:color w:val="2F5496" w:themeColor="accent5" w:themeShade="BF"/>
          <w:sz w:val="20"/>
          <w:szCs w:val="20"/>
        </w:rPr>
      </w:pPr>
      <w:r w:rsidRPr="00311422">
        <w:rPr>
          <w:rFonts w:ascii="Helvetica" w:eastAsiaTheme="minorHAnsi" w:hAnsi="Helvetica" w:cs="Helvetica"/>
          <w:i/>
          <w:color w:val="000000"/>
          <w:u w:val="single"/>
        </w:rPr>
        <w:t>Tutorial</w:t>
      </w:r>
      <w:proofErr w:type="gramStart"/>
      <w:r w:rsidRPr="00311422">
        <w:rPr>
          <w:rFonts w:ascii="Helvetica" w:eastAsiaTheme="minorHAnsi" w:hAnsi="Helvetica" w:cs="Helvetica"/>
          <w:i/>
          <w:color w:val="000000"/>
          <w:u w:val="single"/>
        </w:rPr>
        <w:t>:</w:t>
      </w:r>
      <w:proofErr w:type="gramEnd"/>
      <w:r w:rsidRPr="006A7BAF">
        <w:rPr>
          <w:rFonts w:ascii="Helvetica" w:eastAsiaTheme="minorHAnsi" w:hAnsi="Helvetica" w:cs="Helvetica"/>
          <w:i/>
          <w:color w:val="00000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1.Login as root on your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mysql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server using the following command if password is needed:</w:t>
      </w:r>
      <w:r>
        <w:rPr>
          <w:rFonts w:ascii="Helvetica" w:hAnsi="Helvetica" w:cs="Helvetica"/>
          <w:color w:val="000000"/>
          <w:sz w:val="20"/>
          <w:szCs w:val="20"/>
        </w:rPr>
        <w:br/>
      </w:r>
      <w:r w:rsidRPr="004703F1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$ </w:t>
      </w:r>
      <w:proofErr w:type="spellStart"/>
      <w:r w:rsidRPr="004703F1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mysql</w:t>
      </w:r>
      <w:proofErr w:type="spellEnd"/>
      <w:r w:rsidRPr="004703F1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 –u root –p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i/>
          <w:color w:val="000000"/>
          <w:sz w:val="21"/>
          <w:szCs w:val="21"/>
        </w:rPr>
        <w:br/>
      </w:r>
      <w:r w:rsidRPr="00EE4934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Enter password:</w:t>
      </w:r>
      <w:r w:rsidRPr="00EE4934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If password is not required just login using the following command:</w:t>
      </w:r>
      <w:r>
        <w:rPr>
          <w:rFonts w:ascii="Helvetica" w:hAnsi="Helvetica" w:cs="Helvetica"/>
          <w:color w:val="000000"/>
          <w:sz w:val="20"/>
          <w:szCs w:val="20"/>
        </w:rPr>
        <w:br/>
      </w:r>
      <w:r w:rsidRPr="004703F1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$</w:t>
      </w:r>
      <w:proofErr w:type="spellStart"/>
      <w:r w:rsidRPr="004703F1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mysql</w:t>
      </w:r>
      <w:proofErr w:type="spellEnd"/>
      <w:r w:rsidRPr="004703F1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 –u root</w:t>
      </w:r>
    </w:p>
    <w:p w:rsidR="00EE4934" w:rsidRDefault="00EE4934" w:rsidP="00EE4934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2. Once you are logged in, we can create a database: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 xml:space="preserve">   </w:t>
      </w:r>
      <w:proofErr w:type="spellStart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mysql</w:t>
      </w:r>
      <w:proofErr w:type="spellEnd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&gt; create database </w:t>
      </w:r>
      <w:proofErr w:type="spellStart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NameOfDatabase</w:t>
      </w:r>
      <w:proofErr w:type="spellEnd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;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 xml:space="preserve">                               </w:t>
      </w:r>
    </w:p>
    <w:p w:rsidR="00EE4934" w:rsidRDefault="00EE4934" w:rsidP="00EE4934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hAnsi="Helvetica" w:cs="Helvetica"/>
          <w:i/>
          <w:color w:val="2F5496" w:themeColor="accent5" w:themeShade="BF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Output: Query OK, 1 row affected</w:t>
      </w:r>
      <w:r w:rsidR="00A06B2E">
        <w:rPr>
          <w:rFonts w:ascii="Helvetica" w:hAnsi="Helvetica" w:cs="Helvetica"/>
          <w:color w:val="000000"/>
          <w:sz w:val="20"/>
          <w:szCs w:val="20"/>
        </w:rPr>
        <w:br/>
        <w:t>3. To access the database</w:t>
      </w:r>
      <w:proofErr w:type="gramStart"/>
      <w:r w:rsidR="00A06B2E">
        <w:rPr>
          <w:rFonts w:ascii="Helvetica" w:hAnsi="Helvetica" w:cs="Helvetica"/>
          <w:color w:val="000000"/>
          <w:sz w:val="20"/>
          <w:szCs w:val="20"/>
        </w:rPr>
        <w:t>:</w:t>
      </w:r>
      <w:proofErr w:type="gramEnd"/>
      <w:r w:rsidR="00A06B2E"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 w:rsidR="00A06B2E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mysql</w:t>
      </w:r>
      <w:proofErr w:type="spellEnd"/>
      <w:r w:rsidR="00A06B2E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&gt; use </w:t>
      </w:r>
      <w:proofErr w:type="spellStart"/>
      <w:r w:rsidR="00A06B2E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NameOfDatabase</w:t>
      </w:r>
      <w:proofErr w:type="spellEnd"/>
      <w:r w:rsidR="00A06B2E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;</w:t>
      </w:r>
    </w:p>
    <w:p w:rsidR="005C136C" w:rsidRDefault="005C136C" w:rsidP="00EE4934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 w:rsidRPr="005C136C">
        <w:rPr>
          <w:rFonts w:ascii="Helvetica" w:hAnsi="Helvetica" w:cs="Helvetica"/>
          <w:color w:val="000000"/>
          <w:sz w:val="20"/>
          <w:szCs w:val="20"/>
        </w:rPr>
        <w:t xml:space="preserve">4. </w:t>
      </w:r>
      <w:r>
        <w:rPr>
          <w:rFonts w:ascii="Helvetica" w:hAnsi="Helvetica" w:cs="Helvetica"/>
          <w:color w:val="000000"/>
          <w:sz w:val="20"/>
          <w:szCs w:val="20"/>
        </w:rPr>
        <w:t xml:space="preserve">To </w:t>
      </w:r>
      <w:r w:rsidRPr="005C136C">
        <w:rPr>
          <w:rFonts w:ascii="Helvetica" w:hAnsi="Helvetica" w:cs="Helvetica"/>
          <w:color w:val="000000"/>
          <w:sz w:val="20"/>
          <w:szCs w:val="20"/>
        </w:rPr>
        <w:t xml:space="preserve">see </w:t>
      </w:r>
      <w:r>
        <w:rPr>
          <w:rFonts w:ascii="Helvetica" w:hAnsi="Helvetica" w:cs="Helvetica"/>
          <w:color w:val="000000"/>
          <w:sz w:val="20"/>
          <w:szCs w:val="20"/>
        </w:rPr>
        <w:t>the</w:t>
      </w:r>
      <w:r w:rsidRPr="005C136C">
        <w:rPr>
          <w:rFonts w:ascii="Helvetica" w:hAnsi="Helvetica" w:cs="Helvetica"/>
          <w:color w:val="000000"/>
          <w:sz w:val="20"/>
          <w:szCs w:val="20"/>
        </w:rPr>
        <w:t xml:space="preserve"> overview of</w:t>
      </w:r>
      <w:r>
        <w:rPr>
          <w:rFonts w:ascii="Helvetica" w:hAnsi="Helvetica" w:cs="Helvetica"/>
          <w:color w:val="000000"/>
          <w:sz w:val="20"/>
          <w:szCs w:val="20"/>
        </w:rPr>
        <w:t xml:space="preserve"> the </w:t>
      </w:r>
      <w:r w:rsidRPr="005C136C">
        <w:rPr>
          <w:rFonts w:ascii="Helvetica" w:hAnsi="Helvetica" w:cs="Helvetica"/>
          <w:color w:val="000000"/>
          <w:sz w:val="20"/>
          <w:szCs w:val="20"/>
        </w:rPr>
        <w:t>tables that the database contains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="006561B7">
        <w:rPr>
          <w:rFonts w:ascii="Helvetica" w:hAnsi="Helvetica" w:cs="Helvetica"/>
          <w:color w:val="000000"/>
          <w:sz w:val="20"/>
          <w:szCs w:val="20"/>
        </w:rPr>
        <w:tab/>
      </w:r>
      <w:r w:rsidR="006561B7">
        <w:rPr>
          <w:rFonts w:ascii="Helvetica" w:hAnsi="Helvetica" w:cs="Helvetica"/>
          <w:color w:val="000000"/>
          <w:sz w:val="20"/>
          <w:szCs w:val="20"/>
        </w:rPr>
        <w:tab/>
      </w:r>
      <w:r w:rsidR="006561B7">
        <w:rPr>
          <w:rFonts w:ascii="Helvetica" w:hAnsi="Helvetica" w:cs="Helvetica"/>
          <w:color w:val="000000"/>
          <w:sz w:val="20"/>
          <w:szCs w:val="20"/>
        </w:rPr>
        <w:tab/>
      </w:r>
      <w:r w:rsidR="006561B7">
        <w:rPr>
          <w:rFonts w:ascii="Helvetica" w:hAnsi="Helvetica" w:cs="Helvetica"/>
          <w:color w:val="000000"/>
          <w:sz w:val="20"/>
          <w:szCs w:val="20"/>
        </w:rPr>
        <w:tab/>
        <w:t xml:space="preserve">   </w:t>
      </w:r>
      <w:proofErr w:type="spellStart"/>
      <w:r w:rsidR="006561B7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mysql</w:t>
      </w:r>
      <w:proofErr w:type="spellEnd"/>
      <w:r w:rsidR="006561B7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&gt;SHOW tables; 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</w:p>
    <w:p w:rsidR="006A7BAF" w:rsidRDefault="006561B7" w:rsidP="00EE4934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5</w:t>
      </w:r>
      <w:r w:rsidR="006A7BAF">
        <w:rPr>
          <w:rFonts w:ascii="Helvetica" w:hAnsi="Helvetica" w:cs="Helvetica"/>
          <w:color w:val="000000"/>
          <w:sz w:val="20"/>
          <w:szCs w:val="20"/>
        </w:rPr>
        <w:t>.</w:t>
      </w:r>
      <w:r w:rsidR="00E0622F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A06B2E">
        <w:rPr>
          <w:rFonts w:ascii="Helvetica" w:hAnsi="Helvetica" w:cs="Helvetica"/>
          <w:color w:val="000000"/>
          <w:sz w:val="20"/>
          <w:szCs w:val="20"/>
        </w:rPr>
        <w:t xml:space="preserve">Create </w:t>
      </w:r>
      <w:r>
        <w:rPr>
          <w:rFonts w:ascii="Helvetica" w:hAnsi="Helvetica" w:cs="Helvetica"/>
          <w:color w:val="000000"/>
          <w:sz w:val="20"/>
          <w:szCs w:val="20"/>
        </w:rPr>
        <w:t xml:space="preserve">a MySQL </w:t>
      </w:r>
      <w:r w:rsidR="00A06B2E">
        <w:rPr>
          <w:rFonts w:ascii="Helvetica" w:hAnsi="Helvetica" w:cs="Helvetica"/>
          <w:color w:val="000000"/>
          <w:sz w:val="20"/>
          <w:szCs w:val="20"/>
        </w:rPr>
        <w:t>table in database:</w:t>
      </w:r>
      <w:r w:rsidR="00E0622F">
        <w:rPr>
          <w:rFonts w:ascii="Helvetica" w:hAnsi="Helvetica" w:cs="Helvetica"/>
          <w:color w:val="000000"/>
          <w:sz w:val="20"/>
          <w:szCs w:val="20"/>
        </w:rPr>
        <w:tab/>
      </w:r>
      <w:r w:rsidR="00E0622F">
        <w:rPr>
          <w:rFonts w:ascii="Helvetica" w:hAnsi="Helvetica" w:cs="Helvetica"/>
          <w:color w:val="000000"/>
          <w:sz w:val="20"/>
          <w:szCs w:val="20"/>
        </w:rPr>
        <w:tab/>
      </w:r>
      <w:r w:rsidR="00E0622F">
        <w:rPr>
          <w:rFonts w:ascii="Helvetica" w:hAnsi="Helvetica" w:cs="Helvetica"/>
          <w:color w:val="000000"/>
          <w:sz w:val="20"/>
          <w:szCs w:val="20"/>
        </w:rPr>
        <w:tab/>
      </w:r>
      <w:r w:rsidR="00E0622F">
        <w:rPr>
          <w:rFonts w:ascii="Helvetica" w:hAnsi="Helvetica" w:cs="Helvetica"/>
          <w:color w:val="000000"/>
          <w:sz w:val="20"/>
          <w:szCs w:val="20"/>
        </w:rPr>
        <w:tab/>
      </w:r>
      <w:r w:rsidR="00E0622F">
        <w:rPr>
          <w:rFonts w:ascii="Helvetica" w:hAnsi="Helvetica" w:cs="Helvetica"/>
          <w:color w:val="000000"/>
          <w:sz w:val="20"/>
          <w:szCs w:val="20"/>
        </w:rPr>
        <w:tab/>
      </w:r>
      <w:r w:rsidR="00E0622F">
        <w:rPr>
          <w:rFonts w:ascii="Helvetica" w:hAnsi="Helvetica" w:cs="Helvetica"/>
          <w:color w:val="000000"/>
          <w:sz w:val="20"/>
          <w:szCs w:val="20"/>
        </w:rPr>
        <w:tab/>
      </w:r>
      <w:r w:rsidR="00E0622F">
        <w:rPr>
          <w:rFonts w:ascii="Helvetica" w:hAnsi="Helvetica" w:cs="Helvetica"/>
          <w:color w:val="000000"/>
          <w:sz w:val="20"/>
          <w:szCs w:val="20"/>
        </w:rPr>
        <w:tab/>
      </w:r>
      <w:r w:rsidR="00E0622F">
        <w:rPr>
          <w:rFonts w:ascii="Helvetica" w:hAnsi="Helvetica" w:cs="Helvetica"/>
          <w:color w:val="000000"/>
          <w:sz w:val="20"/>
          <w:szCs w:val="20"/>
        </w:rPr>
        <w:tab/>
      </w:r>
      <w:r w:rsidR="00E0622F">
        <w:rPr>
          <w:rFonts w:ascii="Helvetica" w:hAnsi="Helvetica" w:cs="Helvetica"/>
          <w:color w:val="000000"/>
          <w:sz w:val="20"/>
          <w:szCs w:val="20"/>
        </w:rPr>
        <w:tab/>
        <w:t xml:space="preserve">                         </w:t>
      </w:r>
    </w:p>
    <w:p w:rsidR="00E0622F" w:rsidRDefault="00E0622F" w:rsidP="00EE4934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hAnsi="Helvetica" w:cs="Helvetica"/>
          <w:i/>
          <w:color w:val="2F5496" w:themeColor="accent5" w:themeShade="BF"/>
          <w:sz w:val="20"/>
          <w:szCs w:val="20"/>
        </w:rPr>
      </w:pPr>
      <w:proofErr w:type="spellStart"/>
      <w:proofErr w:type="gramStart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mysql</w:t>
      </w:r>
      <w:proofErr w:type="spellEnd"/>
      <w:proofErr w:type="gramEnd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&gt; create </w:t>
      </w:r>
      <w:r w:rsidR="006561B7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table</w:t>
      </w:r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 </w:t>
      </w:r>
      <w:proofErr w:type="spellStart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NameOf</w:t>
      </w:r>
      <w:r w:rsidR="006561B7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Table</w:t>
      </w:r>
      <w:proofErr w:type="spellEnd"/>
      <w:r w:rsidR="007534C5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(varname1 datatype1, varname2 datatype2(size)) </w:t>
      </w:r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;</w:t>
      </w:r>
    </w:p>
    <w:p w:rsidR="007534C5" w:rsidRDefault="007534C5" w:rsidP="00EE4934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hAnsi="Helvetica" w:cs="Helvetica"/>
          <w:i/>
          <w:color w:val="2F5496" w:themeColor="accent5" w:themeShade="BF"/>
          <w:sz w:val="20"/>
          <w:szCs w:val="20"/>
        </w:rPr>
      </w:pPr>
      <w:r w:rsidRPr="007534C5">
        <w:rPr>
          <w:rFonts w:ascii="Helvetica" w:hAnsi="Helvetica" w:cs="Helvetica"/>
          <w:color w:val="000000" w:themeColor="text1"/>
          <w:sz w:val="20"/>
          <w:szCs w:val="20"/>
        </w:rPr>
        <w:t>Example:</w:t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mysql</w:t>
      </w:r>
      <w:proofErr w:type="spellEnd"/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&gt;</w:t>
      </w:r>
      <w:r w:rsidRPr="007534C5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 </w:t>
      </w:r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create </w:t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table</w:t>
      </w:r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 </w:t>
      </w:r>
      <w:proofErr w:type="spellStart"/>
      <w:proofErr w:type="gramStart"/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newTable</w:t>
      </w:r>
      <w:proofErr w:type="spellEnd"/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(</w:t>
      </w:r>
      <w:proofErr w:type="gramEnd"/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id INT PRIMARY KEY</w:t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, </w:t>
      </w:r>
      <w:r w:rsidR="00BD5C69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user</w:t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name</w:t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varchar</w:t>
      </w:r>
      <w:proofErr w:type="spellEnd"/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(20)</w:t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) </w:t>
      </w:r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;</w:t>
      </w:r>
    </w:p>
    <w:p w:rsidR="007534C5" w:rsidRPr="00BD5C69" w:rsidRDefault="007534C5" w:rsidP="00EE4934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hAnsi="Helvetica" w:cs="Helvetica"/>
          <w:i/>
          <w:color w:val="2F5496" w:themeColor="accent5" w:themeShade="BF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6. Inserting values into the database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: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 w:rsidRPr="00BD5C69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mysql</w:t>
      </w:r>
      <w:proofErr w:type="spellEnd"/>
      <w:r w:rsidRPr="00BD5C69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&gt; </w:t>
      </w:r>
      <w:r w:rsidRPr="00BD5C69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INSERT INTO </w:t>
      </w:r>
      <w:proofErr w:type="spellStart"/>
      <w:r w:rsidR="00BD5C69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NewOfTable</w:t>
      </w:r>
      <w:proofErr w:type="spellEnd"/>
      <w:r w:rsidRPr="00BD5C69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 (</w:t>
      </w:r>
      <w:proofErr w:type="spellStart"/>
      <w:r w:rsidR="00BD5C69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id</w:t>
      </w:r>
      <w:r w:rsidRPr="00BD5C69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,</w:t>
      </w:r>
      <w:r w:rsidR="00BD5C69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username</w:t>
      </w:r>
      <w:proofErr w:type="spellEnd"/>
      <w:r w:rsidRPr="00BD5C69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) VALUES ('</w:t>
      </w:r>
      <w:r w:rsidR="00BD5C69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1’,’f</w:t>
      </w:r>
      <w:r w:rsidRPr="00BD5C69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red);</w:t>
      </w:r>
    </w:p>
    <w:p w:rsidR="00EE4934" w:rsidRDefault="00BD5C69" w:rsidP="00EE4934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7. To see the information in the table:</w:t>
      </w:r>
    </w:p>
    <w:p w:rsidR="00BD5C69" w:rsidRDefault="00BD5C69" w:rsidP="00EE4934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hAnsi="Helvetica" w:cs="Helvetica"/>
          <w:i/>
          <w:color w:val="2F5496" w:themeColor="accent5" w:themeShade="BF"/>
          <w:sz w:val="20"/>
          <w:szCs w:val="20"/>
        </w:rPr>
      </w:pPr>
      <w:proofErr w:type="spellStart"/>
      <w:proofErr w:type="gramStart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mysql</w:t>
      </w:r>
      <w:proofErr w:type="spellEnd"/>
      <w:proofErr w:type="gramEnd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&gt; </w:t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Select ColumnName1, Columnname2 from </w:t>
      </w:r>
      <w:proofErr w:type="spellStart"/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NameOfTable</w:t>
      </w:r>
      <w:proofErr w:type="spellEnd"/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;</w:t>
      </w:r>
    </w:p>
    <w:p w:rsidR="00BD5C69" w:rsidRDefault="00BD5C69" w:rsidP="00BD5C6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Or, </w:t>
      </w:r>
      <w:proofErr w:type="spellStart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mysql</w:t>
      </w:r>
      <w:proofErr w:type="spellEnd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&gt; </w:t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Select </w:t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*</w:t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 from </w:t>
      </w:r>
      <w:proofErr w:type="spellStart"/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NameOfTable</w:t>
      </w:r>
      <w:proofErr w:type="spellEnd"/>
      <w:proofErr w:type="gramStart"/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;</w:t>
      </w:r>
      <w:proofErr w:type="gramEnd"/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>where ‘</w:t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*</w:t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’ </w:t>
      </w:r>
      <w:r>
        <w:rPr>
          <w:rFonts w:ascii="Helvetica" w:hAnsi="Helvetica" w:cs="Helvetica"/>
          <w:sz w:val="20"/>
          <w:szCs w:val="20"/>
        </w:rPr>
        <w:t xml:space="preserve"> is wild character that matches everything</w:t>
      </w:r>
    </w:p>
    <w:p w:rsidR="00BD5C69" w:rsidRDefault="00BD5C69" w:rsidP="00BD5C6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8.</w:t>
      </w:r>
      <w:r>
        <w:rPr>
          <w:rFonts w:ascii="Helvetica" w:hAnsi="Helvetica" w:cs="Helvetica"/>
          <w:color w:val="000000"/>
          <w:sz w:val="20"/>
          <w:szCs w:val="20"/>
        </w:rPr>
        <w:t xml:space="preserve"> Drop table in database:</w:t>
      </w:r>
    </w:p>
    <w:p w:rsidR="00BD5C69" w:rsidRDefault="00BD5C69" w:rsidP="00BD5C6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hAnsi="Helvetica" w:cs="Helvetica"/>
          <w:i/>
          <w:color w:val="2F5496" w:themeColor="accent5" w:themeShade="BF"/>
          <w:sz w:val="20"/>
          <w:szCs w:val="20"/>
        </w:rPr>
      </w:pPr>
      <w:proofErr w:type="spellStart"/>
      <w:proofErr w:type="gramStart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mysql</w:t>
      </w:r>
      <w:proofErr w:type="spellEnd"/>
      <w:proofErr w:type="gramEnd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&gt; </w:t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drop</w:t>
      </w:r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 </w:t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table</w:t>
      </w:r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 </w:t>
      </w:r>
      <w:proofErr w:type="spellStart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NameOf</w:t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Table</w:t>
      </w:r>
      <w:proofErr w:type="spellEnd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; </w:t>
      </w:r>
    </w:p>
    <w:p w:rsidR="00BD5C69" w:rsidRDefault="00BD5C69" w:rsidP="00BD5C6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9.</w:t>
      </w:r>
      <w:r>
        <w:rPr>
          <w:rFonts w:ascii="Helvetica" w:hAnsi="Helvetica" w:cs="Helvetica"/>
          <w:color w:val="000000"/>
          <w:sz w:val="20"/>
          <w:szCs w:val="20"/>
        </w:rPr>
        <w:t xml:space="preserve"> To drop a database execute the following command</w:t>
      </w:r>
    </w:p>
    <w:p w:rsidR="00BD5C69" w:rsidRDefault="00BD5C69" w:rsidP="00BD5C6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hAnsi="Helvetica" w:cs="Helvetica"/>
          <w:i/>
          <w:color w:val="2F5496" w:themeColor="accent5" w:themeShade="BF"/>
          <w:sz w:val="20"/>
          <w:szCs w:val="20"/>
        </w:rPr>
      </w:pPr>
      <w:proofErr w:type="spellStart"/>
      <w:proofErr w:type="gramStart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mysql</w:t>
      </w:r>
      <w:proofErr w:type="spellEnd"/>
      <w:proofErr w:type="gramEnd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&gt; </w:t>
      </w:r>
      <w:r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drop</w:t>
      </w:r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 database </w:t>
      </w:r>
      <w:proofErr w:type="spellStart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>NameOfDatabase</w:t>
      </w:r>
      <w:proofErr w:type="spellEnd"/>
      <w:r w:rsidRPr="00461696">
        <w:rPr>
          <w:rFonts w:ascii="Helvetica" w:hAnsi="Helvetica" w:cs="Helvetica"/>
          <w:i/>
          <w:color w:val="2F5496" w:themeColor="accent5" w:themeShade="BF"/>
          <w:sz w:val="20"/>
          <w:szCs w:val="20"/>
        </w:rPr>
        <w:t xml:space="preserve">; </w:t>
      </w:r>
    </w:p>
    <w:p w:rsidR="00BD5C69" w:rsidRPr="00BD5C69" w:rsidRDefault="00BD5C69" w:rsidP="00BD5C6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hAnsi="Helvetica" w:cs="Helvetica"/>
          <w:sz w:val="20"/>
          <w:szCs w:val="20"/>
        </w:rPr>
      </w:pPr>
    </w:p>
    <w:p w:rsidR="00BD5C69" w:rsidRDefault="00BD5C69" w:rsidP="00EE4934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p w:rsidR="00EE4934" w:rsidRDefault="00BD5C69" w:rsidP="00EE4934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eastAsiaTheme="minorHAnsi" w:hAnsi="Helvetica" w:cs="Helvetica"/>
          <w:i/>
          <w:color w:val="000000"/>
          <w:u w:val="single"/>
        </w:rPr>
      </w:pPr>
      <w:r w:rsidRPr="00BD5C69">
        <w:rPr>
          <w:rFonts w:ascii="Helvetica" w:eastAsiaTheme="minorHAnsi" w:hAnsi="Helvetica" w:cs="Helvetica"/>
          <w:i/>
          <w:color w:val="000000"/>
          <w:u w:val="single"/>
        </w:rPr>
        <w:t>A few useful links:</w:t>
      </w:r>
      <w:r w:rsidR="00EE4934" w:rsidRPr="00BD5C69">
        <w:rPr>
          <w:rFonts w:ascii="Helvetica" w:eastAsiaTheme="minorHAnsi" w:hAnsi="Helvetica" w:cs="Helvetica"/>
          <w:i/>
          <w:color w:val="000000"/>
          <w:u w:val="single"/>
        </w:rPr>
        <w:br/>
      </w:r>
    </w:p>
    <w:p w:rsidR="00BD5C69" w:rsidRDefault="00BD5C69" w:rsidP="00EE4934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eastAsiaTheme="minorHAnsi" w:hAnsi="Helvetica" w:cs="Helvetica"/>
          <w:color w:val="000000"/>
          <w:u w:val="single"/>
        </w:rPr>
      </w:pPr>
      <w:hyperlink r:id="rId4" w:history="1">
        <w:r w:rsidRPr="00C60C8F">
          <w:rPr>
            <w:rStyle w:val="Hyperlink"/>
            <w:rFonts w:ascii="Helvetica" w:eastAsiaTheme="minorHAnsi" w:hAnsi="Helvetica" w:cs="Helvetica"/>
          </w:rPr>
          <w:t>https://www.digitalocean.com/community/tutorials/how-to-create-a-table-in-mysql-and-mariadb-on-an-ubuntu-cloud-server</w:t>
        </w:r>
      </w:hyperlink>
    </w:p>
    <w:p w:rsidR="00BD5C69" w:rsidRDefault="00BD5C69" w:rsidP="00EE4934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eastAsiaTheme="minorHAnsi" w:hAnsi="Helvetica" w:cs="Helvetica"/>
          <w:color w:val="000000"/>
          <w:u w:val="single"/>
        </w:rPr>
      </w:pPr>
      <w:hyperlink r:id="rId5" w:history="1">
        <w:r w:rsidRPr="00C60C8F">
          <w:rPr>
            <w:rStyle w:val="Hyperlink"/>
            <w:rFonts w:ascii="Helvetica" w:eastAsiaTheme="minorHAnsi" w:hAnsi="Helvetica" w:cs="Helvetica"/>
          </w:rPr>
          <w:t>https://help.ubuntu.com/lts/serverguide/mysql.html</w:t>
        </w:r>
      </w:hyperlink>
    </w:p>
    <w:p w:rsidR="00BD5C69" w:rsidRDefault="00BD5C69" w:rsidP="00EE4934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eastAsiaTheme="minorHAnsi" w:hAnsi="Helvetica" w:cs="Helvetica"/>
          <w:color w:val="000000"/>
          <w:u w:val="single"/>
        </w:rPr>
      </w:pPr>
      <w:r w:rsidRPr="00BD5C69">
        <w:rPr>
          <w:rFonts w:ascii="Helvetica" w:eastAsiaTheme="minorHAnsi" w:hAnsi="Helvetica" w:cs="Helvetica"/>
          <w:color w:val="000000"/>
          <w:u w:val="single"/>
        </w:rPr>
        <w:t>http://dev.mysql.com/doc/refman/5.1/en/insert-select.html</w:t>
      </w:r>
    </w:p>
    <w:p w:rsidR="00BD5C69" w:rsidRPr="00BD5C69" w:rsidRDefault="00BD5C69" w:rsidP="00EE4934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Helvetica" w:eastAsiaTheme="minorHAnsi" w:hAnsi="Helvetica" w:cs="Helvetica"/>
          <w:color w:val="000000"/>
          <w:u w:val="single"/>
        </w:rPr>
      </w:pPr>
      <w:r w:rsidRPr="00BD5C69">
        <w:rPr>
          <w:rFonts w:ascii="Helvetica" w:eastAsiaTheme="minorHAnsi" w:hAnsi="Helvetica" w:cs="Helvetica"/>
          <w:color w:val="000000"/>
          <w:u w:val="single"/>
        </w:rPr>
        <w:t>http://www.youtube.com/watch?v=3vz4FltGo0A</w:t>
      </w:r>
    </w:p>
    <w:p w:rsidR="00EE4934" w:rsidRPr="006D154F" w:rsidRDefault="00EE4934" w:rsidP="00A71A9A">
      <w:pPr>
        <w:rPr>
          <w:rFonts w:ascii="Arial" w:hAnsi="Arial" w:cs="Arial"/>
          <w:sz w:val="32"/>
        </w:rPr>
      </w:pPr>
      <w:bookmarkStart w:id="0" w:name="_GoBack"/>
      <w:bookmarkEnd w:id="0"/>
    </w:p>
    <w:sectPr w:rsidR="00EE4934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036D8F"/>
    <w:rsid w:val="0017535E"/>
    <w:rsid w:val="002668A2"/>
    <w:rsid w:val="00287F74"/>
    <w:rsid w:val="002C2200"/>
    <w:rsid w:val="00311422"/>
    <w:rsid w:val="003608FE"/>
    <w:rsid w:val="005C136C"/>
    <w:rsid w:val="006561B7"/>
    <w:rsid w:val="00676719"/>
    <w:rsid w:val="006A7BAF"/>
    <w:rsid w:val="006D154F"/>
    <w:rsid w:val="007534C5"/>
    <w:rsid w:val="008B0441"/>
    <w:rsid w:val="008B4ABB"/>
    <w:rsid w:val="008F7C96"/>
    <w:rsid w:val="00A06B2E"/>
    <w:rsid w:val="00A71A9A"/>
    <w:rsid w:val="00A833C1"/>
    <w:rsid w:val="00BD5C69"/>
    <w:rsid w:val="00C849C7"/>
    <w:rsid w:val="00CA4233"/>
    <w:rsid w:val="00E0622F"/>
    <w:rsid w:val="00E065BF"/>
    <w:rsid w:val="00EE4934"/>
    <w:rsid w:val="00F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4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6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849C7"/>
  </w:style>
  <w:style w:type="character" w:styleId="Hyperlink">
    <w:name w:val="Hyperlink"/>
    <w:basedOn w:val="DefaultParagraphFont"/>
    <w:uiPriority w:val="99"/>
    <w:unhideWhenUsed/>
    <w:rsid w:val="00BD5C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ubuntu.com/lts/serverguide/mysql.html" TargetMode="External"/><Relationship Id="rId4" Type="http://schemas.openxmlformats.org/officeDocument/2006/relationships/hyperlink" Target="https://www.digitalocean.com/community/tutorials/how-to-create-a-table-in-mysql-and-mariadb-on-an-ubuntu-cloud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Nikita pandey</cp:lastModifiedBy>
  <cp:revision>8</cp:revision>
  <dcterms:created xsi:type="dcterms:W3CDTF">2014-07-08T00:30:00Z</dcterms:created>
  <dcterms:modified xsi:type="dcterms:W3CDTF">2014-07-10T05:26:00Z</dcterms:modified>
</cp:coreProperties>
</file>