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BBB" w:rsidRDefault="00EB2410">
      <w:pPr>
        <w:rPr>
          <w:sz w:val="36"/>
          <w:szCs w:val="36"/>
        </w:rPr>
      </w:pPr>
      <w:r w:rsidRPr="00EB2410">
        <w:rPr>
          <w:sz w:val="36"/>
          <w:szCs w:val="36"/>
        </w:rPr>
        <w:t>False Alarm Detection</w:t>
      </w:r>
    </w:p>
    <w:p w:rsidR="00EB2410" w:rsidRDefault="00EB2410">
      <w:pPr>
        <w:rPr>
          <w:sz w:val="28"/>
          <w:szCs w:val="28"/>
        </w:rPr>
      </w:pPr>
      <w:r>
        <w:rPr>
          <w:sz w:val="28"/>
          <w:szCs w:val="28"/>
        </w:rPr>
        <w:t>Problem Statement-This project was made for a chemical industry which had sensors installed in various parts of the factory to detect H2S gas which is hazardous to health. Every time one or multiple sensors detected the H2S leak, an emergency alarm rings to alert the workers. For every alarm, the industry calls a team which sanitizes the place and checks for the leak and this was a big cost to the company.</w:t>
      </w:r>
    </w:p>
    <w:p w:rsidR="00EB2410" w:rsidRPr="00EB2410" w:rsidRDefault="00EB2410">
      <w:pPr>
        <w:rPr>
          <w:sz w:val="28"/>
          <w:szCs w:val="28"/>
        </w:rPr>
      </w:pPr>
      <w:r>
        <w:rPr>
          <w:sz w:val="28"/>
          <w:szCs w:val="28"/>
        </w:rPr>
        <w:t>A few o</w:t>
      </w:r>
      <w:r w:rsidR="008B43DA">
        <w:rPr>
          <w:sz w:val="28"/>
          <w:szCs w:val="28"/>
        </w:rPr>
        <w:t xml:space="preserve">f the alarms that ring are </w:t>
      </w:r>
      <w:r>
        <w:rPr>
          <w:sz w:val="28"/>
          <w:szCs w:val="28"/>
        </w:rPr>
        <w:t>not even hazardous. The company gave us the data for each alarm with a final column stating the alarm was dangerous or not.</w:t>
      </w:r>
    </w:p>
    <w:tbl>
      <w:tblPr>
        <w:tblW w:w="10082" w:type="dxa"/>
        <w:tblInd w:w="-5" w:type="dxa"/>
        <w:tblLook w:val="04A0" w:firstRow="1" w:lastRow="0" w:firstColumn="1" w:lastColumn="0" w:noHBand="0" w:noVBand="1"/>
      </w:tblPr>
      <w:tblGrid>
        <w:gridCol w:w="1483"/>
        <w:gridCol w:w="1777"/>
        <w:gridCol w:w="1645"/>
        <w:gridCol w:w="1356"/>
        <w:gridCol w:w="1503"/>
        <w:gridCol w:w="2318"/>
      </w:tblGrid>
      <w:tr w:rsidR="00EB2410" w:rsidRPr="00EB2410" w:rsidTr="00EB2410">
        <w:trPr>
          <w:trHeight w:val="427"/>
        </w:trPr>
        <w:tc>
          <w:tcPr>
            <w:tcW w:w="148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Ambient Temperature</w:t>
            </w:r>
          </w:p>
        </w:tc>
        <w:tc>
          <w:tcPr>
            <w:tcW w:w="1777"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Calibration(days)</w:t>
            </w:r>
          </w:p>
        </w:tc>
        <w:tc>
          <w:tcPr>
            <w:tcW w:w="1645"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Unwanted substance deposition</w:t>
            </w:r>
            <w:r>
              <w:rPr>
                <w:rFonts w:ascii="Calibri" w:eastAsia="Times New Roman" w:hAnsi="Calibri" w:cs="Calibri"/>
                <w:b/>
                <w:bCs/>
                <w:color w:val="000000"/>
              </w:rPr>
              <w:t xml:space="preserve"> </w:t>
            </w:r>
            <w:r w:rsidRPr="00EB2410">
              <w:rPr>
                <w:rFonts w:ascii="Calibri" w:eastAsia="Times New Roman" w:hAnsi="Calibri" w:cs="Calibri"/>
                <w:b/>
                <w:bCs/>
                <w:color w:val="000000"/>
              </w:rPr>
              <w:t>(0/1)</w:t>
            </w:r>
          </w:p>
        </w:tc>
        <w:tc>
          <w:tcPr>
            <w:tcW w:w="1356"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Humidity</w:t>
            </w:r>
            <w:r>
              <w:rPr>
                <w:rFonts w:ascii="Calibri" w:eastAsia="Times New Roman" w:hAnsi="Calibri" w:cs="Calibri"/>
                <w:b/>
                <w:bCs/>
                <w:color w:val="000000"/>
              </w:rPr>
              <w:t xml:space="preserve"> </w:t>
            </w:r>
            <w:r w:rsidRPr="00EB2410">
              <w:rPr>
                <w:rFonts w:ascii="Calibri" w:eastAsia="Times New Roman" w:hAnsi="Calibri" w:cs="Calibri"/>
                <w:b/>
                <w:bCs/>
                <w:color w:val="000000"/>
              </w:rPr>
              <w:t>(%)</w:t>
            </w:r>
          </w:p>
        </w:tc>
        <w:tc>
          <w:tcPr>
            <w:tcW w:w="1503"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H2S Content(ppm)</w:t>
            </w:r>
          </w:p>
        </w:tc>
        <w:tc>
          <w:tcPr>
            <w:tcW w:w="2318"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Dangerous </w:t>
            </w:r>
            <w:r w:rsidRPr="00EB2410">
              <w:rPr>
                <w:rFonts w:ascii="Calibri" w:eastAsia="Times New Roman" w:hAnsi="Calibri" w:cs="Calibri"/>
                <w:b/>
                <w:bCs/>
                <w:color w:val="000000"/>
              </w:rPr>
              <w:t>(0/1)</w:t>
            </w:r>
          </w:p>
        </w:tc>
      </w:tr>
    </w:tbl>
    <w:p w:rsidR="00EB2410" w:rsidRDefault="00EB2410">
      <w:pPr>
        <w:rPr>
          <w:sz w:val="28"/>
          <w:szCs w:val="28"/>
        </w:rPr>
      </w:pPr>
    </w:p>
    <w:p w:rsidR="00EB2410" w:rsidRDefault="00EB2410">
      <w:pPr>
        <w:rPr>
          <w:sz w:val="28"/>
          <w:szCs w:val="28"/>
        </w:rPr>
      </w:pPr>
      <w:r>
        <w:rPr>
          <w:sz w:val="28"/>
          <w:szCs w:val="28"/>
        </w:rPr>
        <w:t>The data was first pre-processed and analysis libraries like Numpy and Pandas were used to make it ready to be utilized by a machine learning algorithm.</w:t>
      </w:r>
    </w:p>
    <w:p w:rsidR="00EB2410" w:rsidRDefault="00EB2410">
      <w:pPr>
        <w:rPr>
          <w:sz w:val="28"/>
          <w:szCs w:val="28"/>
        </w:rPr>
      </w:pPr>
      <w:r>
        <w:rPr>
          <w:sz w:val="28"/>
          <w:szCs w:val="28"/>
        </w:rPr>
        <w:t xml:space="preserve">Problems like standard scaling, </w:t>
      </w:r>
      <w:r w:rsidR="008A3E79">
        <w:rPr>
          <w:sz w:val="28"/>
          <w:szCs w:val="28"/>
        </w:rPr>
        <w:t>categorical</w:t>
      </w:r>
      <w:r>
        <w:rPr>
          <w:sz w:val="28"/>
          <w:szCs w:val="28"/>
        </w:rPr>
        <w:t xml:space="preserve"> data and </w:t>
      </w:r>
      <w:r w:rsidR="008B43DA">
        <w:rPr>
          <w:sz w:val="28"/>
          <w:szCs w:val="28"/>
        </w:rPr>
        <w:t>missing values were handled with appropriate techniques.</w:t>
      </w:r>
    </w:p>
    <w:p w:rsidR="008B43DA" w:rsidRDefault="00902520">
      <w:pPr>
        <w:rPr>
          <w:sz w:val="28"/>
          <w:szCs w:val="28"/>
        </w:rPr>
      </w:pPr>
      <w:r>
        <w:rPr>
          <w:sz w:val="28"/>
          <w:szCs w:val="28"/>
        </w:rPr>
        <w:t xml:space="preserve">Then, we used </w:t>
      </w:r>
      <w:r w:rsidR="007171BD">
        <w:rPr>
          <w:b/>
          <w:sz w:val="28"/>
          <w:szCs w:val="28"/>
          <w:highlight w:val="yellow"/>
        </w:rPr>
        <w:t xml:space="preserve">NB </w:t>
      </w:r>
      <w:bookmarkStart w:id="0" w:name="_GoBack"/>
      <w:bookmarkEnd w:id="0"/>
      <w:r w:rsidR="008B43DA" w:rsidRPr="00902520">
        <w:rPr>
          <w:b/>
          <w:sz w:val="28"/>
          <w:szCs w:val="28"/>
          <w:highlight w:val="yellow"/>
        </w:rPr>
        <w:t>model</w:t>
      </w:r>
      <w:r w:rsidR="008B43DA">
        <w:rPr>
          <w:sz w:val="28"/>
          <w:szCs w:val="28"/>
        </w:rPr>
        <w:t xml:space="preserve"> to make a classifier with first five column as independent columns and dangerous column as dependent/target column.</w:t>
      </w:r>
    </w:p>
    <w:p w:rsidR="00344C2E" w:rsidRPr="00C04477" w:rsidRDefault="008B43DA">
      <w:pPr>
        <w:rPr>
          <w:sz w:val="28"/>
          <w:szCs w:val="28"/>
        </w:rPr>
      </w:pPr>
      <w:r>
        <w:rPr>
          <w:sz w:val="28"/>
          <w:szCs w:val="28"/>
        </w:rPr>
        <w:t>Now whenever, there is a leakage and the alarm rings, the data is sent to us and we predict if it is dangerous or not. If found dangerous the</w:t>
      </w:r>
      <w:r w:rsidR="008A3E79">
        <w:rPr>
          <w:sz w:val="28"/>
          <w:szCs w:val="28"/>
        </w:rPr>
        <w:t>n</w:t>
      </w:r>
      <w:r>
        <w:rPr>
          <w:sz w:val="28"/>
          <w:szCs w:val="28"/>
        </w:rPr>
        <w:t xml:space="preserve"> only the team is called to sanitize the place and fix the leak. This saved a lot of money for the company.</w:t>
      </w:r>
      <w:r w:rsidR="00344C2E">
        <w:rPr>
          <w:sz w:val="28"/>
          <w:szCs w:val="28"/>
        </w:rPr>
        <w:t xml:space="preserve"> </w:t>
      </w:r>
    </w:p>
    <w:sectPr w:rsidR="00344C2E" w:rsidRPr="00C0447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541" w:rsidRDefault="002F6541" w:rsidP="008B43DA">
      <w:pPr>
        <w:spacing w:after="0" w:line="240" w:lineRule="auto"/>
      </w:pPr>
      <w:r>
        <w:separator/>
      </w:r>
    </w:p>
  </w:endnote>
  <w:endnote w:type="continuationSeparator" w:id="0">
    <w:p w:rsidR="002F6541" w:rsidRDefault="002F6541" w:rsidP="008B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3DA" w:rsidRDefault="008B43DA">
    <w:pPr>
      <w:pStyle w:val="Footer"/>
    </w:pP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f3ff446ebf79e80bda58942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B43DA" w:rsidRPr="008B43DA" w:rsidRDefault="008B43DA" w:rsidP="008B43DA">
                          <w:pPr>
                            <w:spacing w:after="0"/>
                            <w:jc w:val="center"/>
                            <w:rPr>
                              <w:rFonts w:ascii="Arial" w:hAnsi="Arial" w:cs="Arial"/>
                              <w:color w:val="000000"/>
                              <w:sz w:val="14"/>
                            </w:rPr>
                          </w:pPr>
                          <w:r w:rsidRPr="008B43D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MSIPCMf3ff446ebf79e80bda589427"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KUCZrB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8B43DA" w:rsidRPr="008B43DA" w:rsidRDefault="008B43DA" w:rsidP="008B43DA">
                    <w:pPr>
                      <w:spacing w:after="0"/>
                      <w:jc w:val="center"/>
                      <w:rPr>
                        <w:rFonts w:ascii="Arial" w:hAnsi="Arial" w:cs="Arial"/>
                        <w:color w:val="000000"/>
                        <w:sz w:val="14"/>
                      </w:rPr>
                    </w:pPr>
                    <w:r w:rsidRPr="008B43D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541" w:rsidRDefault="002F6541" w:rsidP="008B43DA">
      <w:pPr>
        <w:spacing w:after="0" w:line="240" w:lineRule="auto"/>
      </w:pPr>
      <w:r>
        <w:separator/>
      </w:r>
    </w:p>
  </w:footnote>
  <w:footnote w:type="continuationSeparator" w:id="0">
    <w:p w:rsidR="002F6541" w:rsidRDefault="002F6541" w:rsidP="008B43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10"/>
    <w:rsid w:val="002F6541"/>
    <w:rsid w:val="002F7E6D"/>
    <w:rsid w:val="0034122C"/>
    <w:rsid w:val="00344C2E"/>
    <w:rsid w:val="003853E7"/>
    <w:rsid w:val="0044266A"/>
    <w:rsid w:val="00487607"/>
    <w:rsid w:val="004A663C"/>
    <w:rsid w:val="00672E99"/>
    <w:rsid w:val="007171BD"/>
    <w:rsid w:val="00802A03"/>
    <w:rsid w:val="008A3E79"/>
    <w:rsid w:val="008B43DA"/>
    <w:rsid w:val="00902520"/>
    <w:rsid w:val="0097215F"/>
    <w:rsid w:val="00AB04A5"/>
    <w:rsid w:val="00C04477"/>
    <w:rsid w:val="00D757FF"/>
    <w:rsid w:val="00E417E4"/>
    <w:rsid w:val="00EB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B47E01-D536-49A2-849A-C698F09F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DA"/>
  </w:style>
  <w:style w:type="paragraph" w:styleId="Footer">
    <w:name w:val="footer"/>
    <w:basedOn w:val="Normal"/>
    <w:link w:val="FooterChar"/>
    <w:uiPriority w:val="99"/>
    <w:unhideWhenUsed/>
    <w:rsid w:val="008B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0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Arora (Digital)</dc:creator>
  <cp:keywords/>
  <dc:description/>
  <cp:lastModifiedBy>Prince Arora</cp:lastModifiedBy>
  <cp:revision>4</cp:revision>
  <dcterms:created xsi:type="dcterms:W3CDTF">2020-03-01T11:28:00Z</dcterms:created>
  <dcterms:modified xsi:type="dcterms:W3CDTF">2020-03-24T03:59:00Z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RA388503@wipro.com</vt:lpwstr>
  </property>
  <property fmtid="{D5CDD505-2E9C-101B-9397-08002B2CF9AE}" pid="6" name="MSIP_Label_b9a70571-31c6-4603-80c1-ef2fb871a62a_SetDate">
    <vt:lpwstr>2019-01-03T18:46:08.8450034+05:30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