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500CB9A9" w:rsidR="00D10BD8" w:rsidRPr="00345B2F" w:rsidRDefault="00875B24">
      <w:pPr>
        <w:pStyle w:val="Title"/>
        <w:rPr>
          <w:rFonts w:ascii="Georgia" w:hAnsi="Georgia" w:cs="Arial"/>
        </w:rPr>
      </w:pPr>
      <w:r w:rsidRPr="00345B2F">
        <w:rPr>
          <w:rFonts w:ascii="Georgia" w:hAnsi="Georgia" w:cs="Arial"/>
          <w:color w:val="2E3092"/>
        </w:rPr>
        <w:t>Suraj Kumar Pandey</w:t>
      </w:r>
    </w:p>
    <w:p w14:paraId="3FFB9AC0" w14:textId="42E7D6EC" w:rsidR="00371050" w:rsidRPr="005A0A0B" w:rsidRDefault="00875B24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color w:val="215868" w:themeColor="accent5" w:themeShade="80"/>
          <w:w w:val="95"/>
          <w:sz w:val="20"/>
          <w:szCs w:val="20"/>
        </w:rPr>
      </w:pPr>
      <w:r w:rsidRPr="00345B2F">
        <w:rPr>
          <w:rFonts w:cs="Arial"/>
          <w:w w:val="95"/>
          <w:sz w:val="20"/>
          <w:szCs w:val="20"/>
        </w:rPr>
        <w:t>Linked</w:t>
      </w:r>
      <w:r w:rsidR="00AD24FA" w:rsidRPr="00345B2F">
        <w:rPr>
          <w:rFonts w:cs="Arial"/>
          <w:w w:val="95"/>
          <w:sz w:val="20"/>
          <w:szCs w:val="20"/>
        </w:rPr>
        <w:t>I</w:t>
      </w:r>
      <w:r w:rsidRPr="00345B2F">
        <w:rPr>
          <w:rFonts w:cs="Arial"/>
          <w:w w:val="95"/>
          <w:sz w:val="20"/>
          <w:szCs w:val="20"/>
        </w:rPr>
        <w:t>n:</w:t>
      </w:r>
      <w:r w:rsidRPr="005A0A0B">
        <w:rPr>
          <w:rFonts w:ascii="Arial" w:hAnsi="Arial" w:cs="Arial"/>
          <w:w w:val="95"/>
        </w:rPr>
        <w:t xml:space="preserve"> </w:t>
      </w:r>
      <w:r w:rsidR="00EF6A39" w:rsidRPr="005A0A0B">
        <w:rPr>
          <w:rFonts w:ascii="Arial" w:hAnsi="Arial" w:cs="Arial"/>
          <w:w w:val="95"/>
        </w:rPr>
        <w:t xml:space="preserve"> </w:t>
      </w:r>
      <w:hyperlink r:id="rId6" w:history="1">
        <w:r w:rsidR="00EF6A39" w:rsidRPr="002043C6">
          <w:rPr>
            <w:rStyle w:val="Hyperlink"/>
            <w:rFonts w:cs="Arial"/>
            <w:color w:val="215868" w:themeColor="accent5" w:themeShade="80"/>
            <w:sz w:val="20"/>
            <w:szCs w:val="20"/>
          </w:rPr>
          <w:t>suraj-pandey</w:t>
        </w:r>
        <w:r w:rsidR="00EF6A39" w:rsidRPr="005A0A0B">
          <w:rPr>
            <w:rStyle w:val="Hyperlink"/>
            <w:rFonts w:ascii="Arial" w:hAnsi="Arial" w:cs="Arial"/>
            <w:color w:val="215868" w:themeColor="accent5" w:themeShade="80"/>
            <w:sz w:val="20"/>
            <w:szCs w:val="20"/>
          </w:rPr>
          <w:t>265</w:t>
        </w:r>
      </w:hyperlink>
      <w:r w:rsidR="00F85818" w:rsidRPr="005A0A0B">
        <w:rPr>
          <w:rFonts w:ascii="Arial" w:hAnsi="Arial" w:cs="Arial"/>
          <w:color w:val="215868" w:themeColor="accent5" w:themeShade="80"/>
        </w:rPr>
        <w:t xml:space="preserve">                                                          </w:t>
      </w:r>
      <w:r w:rsidR="00371050" w:rsidRPr="005A0A0B">
        <w:rPr>
          <w:rFonts w:ascii="Arial" w:hAnsi="Arial" w:cs="Arial"/>
          <w:color w:val="215868" w:themeColor="accent5" w:themeShade="80"/>
        </w:rPr>
        <w:t xml:space="preserve">        </w:t>
      </w:r>
      <w:r w:rsidR="005A0A0B">
        <w:rPr>
          <w:rFonts w:ascii="Arial" w:hAnsi="Arial" w:cs="Arial"/>
          <w:color w:val="215868" w:themeColor="accent5" w:themeShade="80"/>
        </w:rPr>
        <w:t xml:space="preserve">       </w:t>
      </w:r>
      <w:r w:rsidR="002043C6">
        <w:rPr>
          <w:rFonts w:ascii="Arial" w:hAnsi="Arial" w:cs="Arial"/>
          <w:color w:val="215868" w:themeColor="accent5" w:themeShade="80"/>
        </w:rPr>
        <w:t xml:space="preserve"> </w:t>
      </w:r>
      <w:r w:rsidR="00F64B36" w:rsidRPr="00345B2F">
        <w:rPr>
          <w:rFonts w:cs="Arial"/>
          <w:w w:val="95"/>
          <w:sz w:val="20"/>
          <w:szCs w:val="20"/>
        </w:rPr>
        <w:t>Email:</w:t>
      </w:r>
      <w:r w:rsidR="005A0A0B">
        <w:rPr>
          <w:rFonts w:ascii="Arial" w:hAnsi="Arial" w:cs="Arial"/>
          <w:color w:val="215868" w:themeColor="accent5" w:themeShade="80"/>
          <w:w w:val="95"/>
        </w:rPr>
        <w:t xml:space="preserve"> </w:t>
      </w:r>
      <w:hyperlink r:id="rId7" w:history="1">
        <w:r w:rsidR="005A0A0B" w:rsidRPr="002043C6">
          <w:rPr>
            <w:rStyle w:val="Hyperlink"/>
            <w:rFonts w:cs="Arial"/>
            <w:color w:val="215868" w:themeColor="accent5" w:themeShade="80"/>
            <w:w w:val="95"/>
            <w:sz w:val="20"/>
            <w:szCs w:val="20"/>
          </w:rPr>
          <w:t>pandeysurajkumar</w:t>
        </w:r>
        <w:r w:rsidR="005A0A0B" w:rsidRPr="005A0A0B">
          <w:rPr>
            <w:rStyle w:val="Hyperlink"/>
            <w:rFonts w:ascii="Arial" w:hAnsi="Arial" w:cs="Arial"/>
            <w:color w:val="215868" w:themeColor="accent5" w:themeShade="80"/>
            <w:w w:val="95"/>
            <w:sz w:val="20"/>
            <w:szCs w:val="20"/>
          </w:rPr>
          <w:t>265</w:t>
        </w:r>
        <w:r w:rsidR="005A0A0B" w:rsidRPr="002043C6">
          <w:rPr>
            <w:rStyle w:val="Hyperlink"/>
            <w:rFonts w:cs="Arial"/>
            <w:color w:val="215868" w:themeColor="accent5" w:themeShade="80"/>
            <w:w w:val="95"/>
            <w:sz w:val="20"/>
            <w:szCs w:val="20"/>
          </w:rPr>
          <w:t>@gmail.com</w:t>
        </w:r>
      </w:hyperlink>
    </w:p>
    <w:p w14:paraId="2AA1917B" w14:textId="02D53B09" w:rsidR="002D2732" w:rsidRPr="005A0A0B" w:rsidRDefault="00F85818" w:rsidP="00117590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20"/>
        </w:rPr>
      </w:pPr>
      <w:hyperlink r:id="rId8">
        <w:r w:rsidRPr="00345B2F">
          <w:rPr>
            <w:rFonts w:cs="Arial"/>
            <w:color w:val="000000" w:themeColor="text1"/>
            <w:sz w:val="20"/>
          </w:rPr>
          <w:t>Github:</w:t>
        </w:r>
        <w:r w:rsidRPr="005A0A0B">
          <w:rPr>
            <w:rFonts w:ascii="Arial" w:hAnsi="Arial" w:cs="Arial"/>
            <w:color w:val="215868" w:themeColor="accent5" w:themeShade="80"/>
            <w:sz w:val="20"/>
          </w:rPr>
          <w:tab/>
        </w:r>
        <w:r w:rsidRPr="002043C6">
          <w:rPr>
            <w:rFonts w:cs="Arial"/>
            <w:color w:val="215868" w:themeColor="accent5" w:themeShade="80"/>
            <w:sz w:val="20"/>
            <w:u w:val="single"/>
          </w:rPr>
          <w:t>github.com/pandeysurajkumar</w:t>
        </w:r>
      </w:hyperlink>
      <w:r w:rsidR="00F64B36" w:rsidRPr="005A0A0B">
        <w:rPr>
          <w:rFonts w:ascii="Arial" w:hAnsi="Arial" w:cs="Arial"/>
          <w:sz w:val="20"/>
        </w:rPr>
        <w:tab/>
      </w:r>
      <w:r w:rsidR="00F64B36" w:rsidRPr="00345B2F">
        <w:rPr>
          <w:rFonts w:cs="Arial"/>
          <w:w w:val="95"/>
          <w:sz w:val="20"/>
        </w:rPr>
        <w:t>Mobile:</w:t>
      </w:r>
      <w:r w:rsidR="00F64B36" w:rsidRPr="005A0A0B">
        <w:rPr>
          <w:rFonts w:ascii="Arial" w:hAnsi="Arial" w:cs="Arial"/>
          <w:spacing w:val="56"/>
          <w:sz w:val="20"/>
        </w:rPr>
        <w:t xml:space="preserve"> </w:t>
      </w:r>
      <w:r w:rsidR="002043C6">
        <w:rPr>
          <w:rFonts w:ascii="Arial" w:hAnsi="Arial" w:cs="Arial"/>
          <w:spacing w:val="56"/>
          <w:sz w:val="20"/>
        </w:rPr>
        <w:t xml:space="preserve"> </w:t>
      </w:r>
      <w:r w:rsidR="00F64B36" w:rsidRPr="005A0A0B">
        <w:rPr>
          <w:rFonts w:ascii="Arial" w:hAnsi="Arial" w:cs="Arial"/>
          <w:w w:val="95"/>
          <w:sz w:val="20"/>
        </w:rPr>
        <w:t>+91-</w:t>
      </w:r>
      <w:r w:rsidR="00637EDD" w:rsidRPr="005A0A0B">
        <w:rPr>
          <w:rFonts w:ascii="Arial" w:hAnsi="Arial" w:cs="Arial"/>
          <w:w w:val="95"/>
          <w:sz w:val="20"/>
        </w:rPr>
        <w:t>9508470164</w:t>
      </w:r>
    </w:p>
    <w:p w14:paraId="4E267D96" w14:textId="77777777" w:rsidR="002D2732" w:rsidRPr="00345B2F" w:rsidRDefault="002D2732" w:rsidP="002D2732">
      <w:pPr>
        <w:pStyle w:val="Heading1"/>
        <w:spacing w:before="118"/>
        <w:rPr>
          <w:rFonts w:cs="Arial"/>
        </w:rPr>
      </w:pPr>
      <w:r w:rsidRPr="00345B2F">
        <w:rPr>
          <w:rFonts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Pr="00345B2F">
        <w:rPr>
          <w:rFonts w:cs="Arial"/>
          <w:smallCaps/>
          <w:color w:val="483A92"/>
          <w:spacing w:val="-3"/>
          <w:w w:val="110"/>
        </w:rPr>
        <w:t>Skills</w:t>
      </w:r>
    </w:p>
    <w:p w14:paraId="35ACBDB5" w14:textId="75FD9654" w:rsidR="002D2732" w:rsidRPr="00030D85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cs="Arial"/>
          <w:sz w:val="20"/>
        </w:rPr>
      </w:pPr>
      <w:r w:rsidRPr="00030D85">
        <w:rPr>
          <w:rFonts w:cs="Arial"/>
          <w:b/>
          <w:color w:val="2E3092"/>
          <w:sz w:val="18"/>
        </w:rPr>
        <w:t>Languages</w:t>
      </w:r>
      <w:r w:rsidRPr="00030D85">
        <w:rPr>
          <w:rFonts w:cs="Arial"/>
          <w:sz w:val="18"/>
        </w:rPr>
        <w:t>:</w:t>
      </w:r>
      <w:r w:rsidRPr="005A0A0B">
        <w:rPr>
          <w:rFonts w:ascii="Arial" w:hAnsi="Arial" w:cs="Arial"/>
          <w:sz w:val="18"/>
        </w:rPr>
        <w:tab/>
      </w:r>
      <w:r w:rsidRPr="00030D85">
        <w:rPr>
          <w:rFonts w:cs="Arial"/>
          <w:w w:val="105"/>
          <w:sz w:val="18"/>
        </w:rPr>
        <w:t>C++,</w:t>
      </w:r>
      <w:r w:rsidR="00A429C1" w:rsidRPr="00030D85">
        <w:rPr>
          <w:rFonts w:cs="Arial"/>
          <w:w w:val="105"/>
          <w:sz w:val="18"/>
        </w:rPr>
        <w:t xml:space="preserve"> Python, Java,</w:t>
      </w:r>
      <w:r w:rsidRPr="00030D85">
        <w:rPr>
          <w:rFonts w:cs="Arial"/>
          <w:spacing w:val="22"/>
          <w:w w:val="105"/>
          <w:sz w:val="18"/>
        </w:rPr>
        <w:t xml:space="preserve"> </w:t>
      </w:r>
      <w:r w:rsidRPr="00030D85">
        <w:rPr>
          <w:rFonts w:cs="Arial"/>
          <w:w w:val="105"/>
          <w:sz w:val="18"/>
        </w:rPr>
        <w:t>JavaScript,</w:t>
      </w:r>
      <w:r w:rsidRPr="00030D85">
        <w:rPr>
          <w:rFonts w:cs="Arial"/>
          <w:spacing w:val="23"/>
          <w:w w:val="105"/>
          <w:sz w:val="18"/>
        </w:rPr>
        <w:t xml:space="preserve"> </w:t>
      </w:r>
      <w:r w:rsidRPr="00030D85">
        <w:rPr>
          <w:rFonts w:cs="Arial"/>
          <w:w w:val="105"/>
          <w:sz w:val="18"/>
        </w:rPr>
        <w:t>C,</w:t>
      </w:r>
      <w:r w:rsidRPr="00030D85">
        <w:rPr>
          <w:rFonts w:cs="Arial"/>
          <w:spacing w:val="24"/>
          <w:w w:val="105"/>
          <w:sz w:val="18"/>
        </w:rPr>
        <w:t xml:space="preserve"> </w:t>
      </w:r>
      <w:r w:rsidRPr="00030D85">
        <w:rPr>
          <w:rFonts w:cs="Arial"/>
          <w:w w:val="105"/>
          <w:sz w:val="18"/>
        </w:rPr>
        <w:t>PHP</w:t>
      </w:r>
      <w:r w:rsidR="001531DB" w:rsidRPr="00030D85">
        <w:rPr>
          <w:rFonts w:cs="Arial"/>
          <w:w w:val="105"/>
          <w:sz w:val="18"/>
        </w:rPr>
        <w:t>, HTML and CSS</w:t>
      </w:r>
      <w:r w:rsidR="00A429C1" w:rsidRPr="00030D85">
        <w:rPr>
          <w:rFonts w:cs="Arial"/>
          <w:w w:val="105"/>
          <w:sz w:val="18"/>
        </w:rPr>
        <w:t xml:space="preserve"> </w:t>
      </w:r>
    </w:p>
    <w:p w14:paraId="3EF696E8" w14:textId="7195C621" w:rsidR="002D2732" w:rsidRPr="00030D85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cs="Arial"/>
          <w:sz w:val="18"/>
        </w:rPr>
      </w:pPr>
      <w:r w:rsidRPr="00030D85">
        <w:rPr>
          <w:rFonts w:cs="Arial"/>
          <w:b/>
          <w:color w:val="2E3092"/>
          <w:sz w:val="18"/>
        </w:rPr>
        <w:t>Frameworks</w:t>
      </w:r>
      <w:r w:rsidRPr="00030D85">
        <w:rPr>
          <w:rFonts w:cs="Arial"/>
          <w:sz w:val="18"/>
        </w:rPr>
        <w:t>:</w:t>
      </w:r>
      <w:r w:rsidRPr="00030D85">
        <w:rPr>
          <w:rFonts w:cs="Arial"/>
          <w:sz w:val="18"/>
        </w:rPr>
        <w:tab/>
        <w:t>React</w:t>
      </w:r>
      <w:r w:rsidR="001531DB" w:rsidRPr="00030D85">
        <w:rPr>
          <w:rFonts w:cs="Arial"/>
          <w:sz w:val="18"/>
        </w:rPr>
        <w:t>, Node.js, Express.js</w:t>
      </w:r>
      <w:r w:rsidR="00476A5A" w:rsidRPr="00030D85">
        <w:rPr>
          <w:rFonts w:cs="Arial"/>
          <w:sz w:val="18"/>
        </w:rPr>
        <w:t>, Tailwind, Bootstrap</w:t>
      </w:r>
    </w:p>
    <w:p w14:paraId="15080712" w14:textId="245EB62F" w:rsidR="002D2732" w:rsidRPr="00030D85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cs="Arial"/>
          <w:sz w:val="18"/>
        </w:rPr>
      </w:pPr>
      <w:r w:rsidRPr="00030D85">
        <w:rPr>
          <w:rFonts w:cs="Arial"/>
          <w:b/>
          <w:color w:val="2E3092"/>
          <w:sz w:val="18"/>
        </w:rPr>
        <w:t>Tools/Platforms</w:t>
      </w:r>
      <w:r w:rsidRPr="00030D85">
        <w:rPr>
          <w:rFonts w:cs="Arial"/>
          <w:sz w:val="18"/>
        </w:rPr>
        <w:t>:</w:t>
      </w:r>
      <w:r w:rsidRPr="00030D85">
        <w:rPr>
          <w:rFonts w:cs="Arial"/>
          <w:sz w:val="18"/>
        </w:rPr>
        <w:tab/>
        <w:t>MySQL,</w:t>
      </w:r>
      <w:r w:rsidRPr="00030D85">
        <w:rPr>
          <w:rFonts w:cs="Arial"/>
          <w:spacing w:val="36"/>
          <w:sz w:val="18"/>
        </w:rPr>
        <w:t xml:space="preserve"> </w:t>
      </w:r>
      <w:r w:rsidRPr="00030D85">
        <w:rPr>
          <w:rFonts w:cs="Arial"/>
          <w:sz w:val="18"/>
        </w:rPr>
        <w:t>MongoDB</w:t>
      </w:r>
      <w:r w:rsidR="00A429C1" w:rsidRPr="00030D85">
        <w:rPr>
          <w:rFonts w:cs="Arial"/>
          <w:sz w:val="18"/>
        </w:rPr>
        <w:t>, Linux</w:t>
      </w:r>
      <w:r w:rsidR="00BB63EB" w:rsidRPr="00030D85">
        <w:rPr>
          <w:rFonts w:cs="Arial"/>
          <w:sz w:val="18"/>
        </w:rPr>
        <w:t>, Docker</w:t>
      </w:r>
      <w:r w:rsidR="00FA78B7" w:rsidRPr="00030D85">
        <w:rPr>
          <w:rFonts w:cs="Arial"/>
          <w:sz w:val="18"/>
        </w:rPr>
        <w:t>, Figma</w:t>
      </w:r>
    </w:p>
    <w:p w14:paraId="28A68C12" w14:textId="57CCC09A" w:rsidR="001531DB" w:rsidRPr="00030D85" w:rsidRDefault="00476A5A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cs="Arial"/>
          <w:sz w:val="18"/>
        </w:rPr>
      </w:pPr>
      <w:r w:rsidRPr="00030D85">
        <w:rPr>
          <w:rFonts w:cs="Arial"/>
          <w:b/>
          <w:color w:val="2E3092"/>
          <w:sz w:val="18"/>
        </w:rPr>
        <w:t>Concepts</w:t>
      </w:r>
      <w:r w:rsidR="001531DB" w:rsidRPr="00030D85">
        <w:rPr>
          <w:rFonts w:cs="Arial"/>
          <w:sz w:val="18"/>
        </w:rPr>
        <w:t xml:space="preserve">:                  </w:t>
      </w:r>
      <w:r w:rsidRPr="00030D85">
        <w:rPr>
          <w:rFonts w:cs="Arial"/>
          <w:sz w:val="18"/>
        </w:rPr>
        <w:t xml:space="preserve"> </w:t>
      </w:r>
      <w:r w:rsidR="00030D85">
        <w:rPr>
          <w:rFonts w:cs="Arial"/>
          <w:sz w:val="18"/>
        </w:rPr>
        <w:t xml:space="preserve">  </w:t>
      </w:r>
      <w:r w:rsidR="001531DB" w:rsidRPr="00030D85">
        <w:rPr>
          <w:rFonts w:cs="Arial"/>
          <w:sz w:val="18"/>
        </w:rPr>
        <w:t>Data Structures &amp; Algorithms, OOP, DBMS, Operating Systems, Computer Networks, RESTful APIs</w:t>
      </w:r>
    </w:p>
    <w:p w14:paraId="7003E746" w14:textId="61EB5712" w:rsidR="002D2732" w:rsidRPr="00030D85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cs="Arial"/>
          <w:sz w:val="18"/>
        </w:rPr>
      </w:pPr>
      <w:r w:rsidRPr="00030D85">
        <w:rPr>
          <w:rFonts w:cs="Arial"/>
          <w:b/>
          <w:color w:val="2E3092"/>
          <w:sz w:val="18"/>
        </w:rPr>
        <w:t>Soft</w:t>
      </w:r>
      <w:r w:rsidRPr="00030D85">
        <w:rPr>
          <w:rFonts w:cs="Arial"/>
          <w:b/>
          <w:color w:val="2E3092"/>
          <w:spacing w:val="9"/>
          <w:sz w:val="18"/>
        </w:rPr>
        <w:t xml:space="preserve"> </w:t>
      </w:r>
      <w:r w:rsidRPr="00030D85">
        <w:rPr>
          <w:rFonts w:cs="Arial"/>
          <w:b/>
          <w:color w:val="2E3092"/>
          <w:sz w:val="18"/>
        </w:rPr>
        <w:t>Skills</w:t>
      </w:r>
      <w:r w:rsidRPr="00030D85">
        <w:rPr>
          <w:rFonts w:cs="Arial"/>
          <w:sz w:val="18"/>
        </w:rPr>
        <w:t>:</w:t>
      </w:r>
      <w:r w:rsidRPr="00030D85">
        <w:rPr>
          <w:rFonts w:cs="Arial"/>
          <w:sz w:val="18"/>
        </w:rPr>
        <w:tab/>
        <w:t>Problem-Solv</w:t>
      </w:r>
      <w:r w:rsidR="00BF2DCA" w:rsidRPr="00030D85">
        <w:rPr>
          <w:rFonts w:cs="Arial"/>
          <w:sz w:val="18"/>
        </w:rPr>
        <w:t>er</w:t>
      </w:r>
      <w:r w:rsidRPr="00030D85">
        <w:rPr>
          <w:rFonts w:cs="Arial"/>
          <w:sz w:val="18"/>
        </w:rPr>
        <w:t>,</w:t>
      </w:r>
      <w:r w:rsidRPr="00030D85">
        <w:rPr>
          <w:rFonts w:cs="Arial"/>
          <w:spacing w:val="17"/>
          <w:sz w:val="18"/>
        </w:rPr>
        <w:t xml:space="preserve"> </w:t>
      </w:r>
      <w:r w:rsidRPr="00030D85">
        <w:rPr>
          <w:rFonts w:cs="Arial"/>
          <w:sz w:val="18"/>
        </w:rPr>
        <w:t>Team</w:t>
      </w:r>
      <w:r w:rsidRPr="00030D85">
        <w:rPr>
          <w:rFonts w:cs="Arial"/>
          <w:spacing w:val="16"/>
          <w:sz w:val="18"/>
        </w:rPr>
        <w:t xml:space="preserve"> </w:t>
      </w:r>
      <w:r w:rsidRPr="00030D85">
        <w:rPr>
          <w:rFonts w:cs="Arial"/>
          <w:sz w:val="18"/>
        </w:rPr>
        <w:t>Player,</w:t>
      </w:r>
      <w:r w:rsidRPr="00030D85">
        <w:rPr>
          <w:rFonts w:cs="Arial"/>
          <w:spacing w:val="17"/>
          <w:sz w:val="18"/>
        </w:rPr>
        <w:t xml:space="preserve"> </w:t>
      </w:r>
      <w:r w:rsidRPr="00030D85">
        <w:rPr>
          <w:rFonts w:cs="Arial"/>
          <w:sz w:val="18"/>
        </w:rPr>
        <w:t>Adaptability</w:t>
      </w:r>
      <w:r w:rsidR="00AD24FA" w:rsidRPr="00030D85">
        <w:rPr>
          <w:rFonts w:cs="Arial"/>
          <w:sz w:val="18"/>
        </w:rPr>
        <w:t xml:space="preserve">, </w:t>
      </w:r>
      <w:r w:rsidR="001531DB" w:rsidRPr="00030D85">
        <w:rPr>
          <w:rFonts w:cs="Arial"/>
          <w:sz w:val="18"/>
        </w:rPr>
        <w:t>Project Management</w:t>
      </w:r>
    </w:p>
    <w:p w14:paraId="061C0716" w14:textId="0D314213" w:rsidR="00D10BD8" w:rsidRPr="00345B2F" w:rsidRDefault="00B00E98" w:rsidP="002D2732">
      <w:pPr>
        <w:pStyle w:val="Heading1"/>
        <w:spacing w:before="135"/>
        <w:ind w:left="0"/>
        <w:rPr>
          <w:rFonts w:cs="Arial"/>
        </w:rPr>
      </w:pPr>
      <w:r w:rsidRPr="005A0A0B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71994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 w:rsidR="002D2732" w:rsidRPr="005A0A0B">
        <w:rPr>
          <w:rFonts w:ascii="Arial" w:hAnsi="Arial" w:cs="Arial"/>
          <w:smallCaps/>
          <w:color w:val="483A92"/>
          <w:w w:val="105"/>
        </w:rPr>
        <w:t xml:space="preserve"> </w:t>
      </w:r>
      <w:r w:rsidR="00922EF4" w:rsidRPr="005A0A0B">
        <w:rPr>
          <w:rFonts w:ascii="Arial" w:hAnsi="Arial" w:cs="Arial"/>
          <w:smallCaps/>
          <w:color w:val="483A92"/>
          <w:w w:val="105"/>
        </w:rPr>
        <w:t xml:space="preserve"> </w:t>
      </w:r>
      <w:r w:rsidR="00BB63EB" w:rsidRPr="00345B2F">
        <w:rPr>
          <w:rFonts w:cs="Arial"/>
          <w:smallCaps/>
          <w:color w:val="483A92"/>
          <w:w w:val="105"/>
        </w:rPr>
        <w:t>Projects</w:t>
      </w:r>
    </w:p>
    <w:p w14:paraId="13E7EAA8" w14:textId="0328027F" w:rsidR="00922EF4" w:rsidRPr="005A0A0B" w:rsidRDefault="00922EF4">
      <w:pPr>
        <w:pStyle w:val="BodyText"/>
        <w:spacing w:before="8"/>
        <w:ind w:left="0"/>
        <w:rPr>
          <w:rFonts w:ascii="Arial" w:hAnsi="Arial" w:cs="Arial"/>
          <w:b/>
          <w:bCs/>
          <w:color w:val="215868" w:themeColor="accent5" w:themeShade="80"/>
        </w:rPr>
      </w:pPr>
      <w:r w:rsidRPr="005A0A0B">
        <w:rPr>
          <w:rFonts w:ascii="Arial" w:hAnsi="Arial" w:cs="Arial"/>
          <w:color w:val="2E3092"/>
        </w:rPr>
        <w:t xml:space="preserve">  </w:t>
      </w:r>
      <w:r w:rsidRPr="00030D85">
        <w:rPr>
          <w:rFonts w:cs="Arial"/>
          <w:b/>
          <w:bCs/>
          <w:color w:val="2E3092"/>
          <w:sz w:val="20"/>
          <w:szCs w:val="20"/>
        </w:rPr>
        <w:t xml:space="preserve">Feedback Survey System </w:t>
      </w:r>
      <w:r w:rsidRPr="00030D85">
        <w:rPr>
          <w:rFonts w:cs="Arial"/>
          <w:b/>
          <w:bCs/>
          <w:color w:val="2E3092"/>
        </w:rPr>
        <w:t xml:space="preserve">| </w:t>
      </w:r>
      <w:r w:rsidRPr="00030D85">
        <w:rPr>
          <w:rFonts w:cs="Arial"/>
          <w:i/>
          <w:iCs/>
        </w:rPr>
        <w:t>React.js, Node.js, Express, MongoDB, JWT</w:t>
      </w:r>
      <w:r w:rsidRPr="00030D85">
        <w:rPr>
          <w:rFonts w:cs="Arial"/>
        </w:rPr>
        <w:t xml:space="preserve"> </w:t>
      </w:r>
      <w:r w:rsidRPr="00030D85">
        <w:rPr>
          <w:rFonts w:cs="Arial"/>
          <w:b/>
          <w:bCs/>
          <w:color w:val="2E3092"/>
        </w:rPr>
        <w:t xml:space="preserve">| </w:t>
      </w:r>
      <w:hyperlink r:id="rId9" w:history="1">
        <w:r w:rsidRPr="00030D85">
          <w:rPr>
            <w:rStyle w:val="Hyperlink"/>
            <w:rFonts w:cs="Arial"/>
            <w:b/>
            <w:bCs/>
            <w:color w:val="215868" w:themeColor="accent5" w:themeShade="80"/>
          </w:rPr>
          <w:t>GitHub</w:t>
        </w:r>
      </w:hyperlink>
      <w:r w:rsidR="0063618B" w:rsidRPr="00030D85">
        <w:rPr>
          <w:rFonts w:cs="Arial"/>
          <w:b/>
          <w:bCs/>
          <w:color w:val="215868" w:themeColor="accent5" w:themeShade="80"/>
        </w:rPr>
        <w:t xml:space="preserve"> </w:t>
      </w:r>
      <w:r w:rsidR="0063618B" w:rsidRPr="005A0A0B">
        <w:rPr>
          <w:rFonts w:ascii="Arial" w:hAnsi="Arial" w:cs="Arial"/>
          <w:b/>
          <w:bCs/>
          <w:color w:val="215868" w:themeColor="accent5" w:themeShade="80"/>
        </w:rPr>
        <w:t xml:space="preserve">                                                     </w:t>
      </w:r>
      <w:r w:rsidR="00030D85" w:rsidRPr="002043C6">
        <w:rPr>
          <w:rFonts w:cs="Arial"/>
          <w:b/>
          <w:bCs/>
          <w:color w:val="215868" w:themeColor="accent5" w:themeShade="80"/>
        </w:rPr>
        <w:t xml:space="preserve"> </w:t>
      </w:r>
      <w:r w:rsidR="0063618B" w:rsidRPr="002043C6">
        <w:rPr>
          <w:rFonts w:cs="Arial"/>
        </w:rPr>
        <w:t>July</w:t>
      </w:r>
      <w:r w:rsidR="0063618B" w:rsidRPr="005A0A0B">
        <w:rPr>
          <w:rFonts w:ascii="Arial" w:hAnsi="Arial" w:cs="Arial"/>
        </w:rPr>
        <w:t xml:space="preserve"> 2025</w:t>
      </w:r>
      <w:r w:rsidR="0063618B" w:rsidRPr="005A0A0B">
        <w:rPr>
          <w:rFonts w:ascii="Arial" w:hAnsi="Arial" w:cs="Arial"/>
          <w:b/>
          <w:bCs/>
          <w:color w:val="215868" w:themeColor="accent5" w:themeShade="80"/>
        </w:rPr>
        <w:t xml:space="preserve">    </w:t>
      </w:r>
    </w:p>
    <w:p w14:paraId="000854F9" w14:textId="21E903A9" w:rsidR="00D10BD8" w:rsidRPr="00030D85" w:rsidRDefault="00AB0637" w:rsidP="00CA13A0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cs="Arial"/>
          <w:sz w:val="18"/>
        </w:rPr>
      </w:pPr>
      <w:r w:rsidRPr="00030D85">
        <w:rPr>
          <w:rFonts w:cs="Arial"/>
          <w:sz w:val="18"/>
        </w:rPr>
        <w:t xml:space="preserve">Designed an intuitive and responsive survey interface with </w:t>
      </w:r>
      <w:r w:rsidRPr="00030D85">
        <w:rPr>
          <w:rFonts w:cs="Arial"/>
          <w:b/>
          <w:bCs/>
          <w:sz w:val="18"/>
        </w:rPr>
        <w:t>React.js</w:t>
      </w:r>
      <w:r w:rsidRPr="00030D85">
        <w:rPr>
          <w:rFonts w:cs="Arial"/>
          <w:sz w:val="18"/>
        </w:rPr>
        <w:t>, resulting in significantly higher user participation and smoother interactions.</w:t>
      </w:r>
    </w:p>
    <w:p w14:paraId="65BE1739" w14:textId="226A339C" w:rsidR="00CA13A0" w:rsidRPr="00030D85" w:rsidRDefault="00AB0637" w:rsidP="00CA13A0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cs="Arial"/>
          <w:sz w:val="18"/>
        </w:rPr>
      </w:pPr>
      <w:r w:rsidRPr="00030D85">
        <w:rPr>
          <w:rFonts w:cs="Arial"/>
          <w:sz w:val="18"/>
        </w:rPr>
        <w:t xml:space="preserve">Engineered real-time feedback processing with </w:t>
      </w:r>
      <w:r w:rsidRPr="00030D85">
        <w:rPr>
          <w:rFonts w:cs="Arial"/>
          <w:b/>
          <w:bCs/>
          <w:sz w:val="18"/>
        </w:rPr>
        <w:t>secure JWT authentication</w:t>
      </w:r>
      <w:r w:rsidRPr="00030D85">
        <w:rPr>
          <w:rFonts w:cs="Arial"/>
          <w:sz w:val="18"/>
        </w:rPr>
        <w:t xml:space="preserve">, enhancing </w:t>
      </w:r>
      <w:r w:rsidRPr="00030D85">
        <w:rPr>
          <w:rFonts w:cs="Arial"/>
          <w:b/>
          <w:bCs/>
          <w:sz w:val="18"/>
        </w:rPr>
        <w:t>data integrity</w:t>
      </w:r>
      <w:r w:rsidRPr="00030D85">
        <w:rPr>
          <w:rFonts w:cs="Arial"/>
          <w:sz w:val="18"/>
        </w:rPr>
        <w:t xml:space="preserve"> and ensuring reliable submission tracking across sessions.</w:t>
      </w:r>
    </w:p>
    <w:p w14:paraId="2E088CFC" w14:textId="77777777" w:rsidR="004565B6" w:rsidRPr="00030D85" w:rsidRDefault="00AB0637" w:rsidP="00442388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cs="Arial"/>
          <w:sz w:val="18"/>
        </w:rPr>
      </w:pPr>
      <w:r w:rsidRPr="00030D85">
        <w:rPr>
          <w:rFonts w:cs="Arial"/>
          <w:sz w:val="18"/>
        </w:rPr>
        <w:t>Orchestrated backend workflows for feedback storage and analytics, enabling clearer insights and improving data-driven</w:t>
      </w:r>
    </w:p>
    <w:p w14:paraId="1C8C25EC" w14:textId="39F4B81B" w:rsidR="00442388" w:rsidRDefault="00AB0637" w:rsidP="001B2FB7">
      <w:pPr>
        <w:pStyle w:val="ListParagraph"/>
        <w:tabs>
          <w:tab w:val="left" w:pos="372"/>
          <w:tab w:val="left" w:pos="2173"/>
        </w:tabs>
        <w:spacing w:before="60"/>
        <w:ind w:firstLine="0"/>
        <w:rPr>
          <w:rFonts w:ascii="Arial" w:hAnsi="Arial" w:cs="Arial"/>
          <w:b/>
          <w:bCs/>
          <w:sz w:val="18"/>
        </w:rPr>
      </w:pPr>
      <w:r w:rsidRPr="00030D85">
        <w:rPr>
          <w:rFonts w:cs="Arial"/>
          <w:sz w:val="18"/>
        </w:rPr>
        <w:t>decision</w:t>
      </w:r>
      <w:r w:rsidR="004565B6" w:rsidRPr="00030D85">
        <w:rPr>
          <w:rFonts w:cs="Arial"/>
          <w:sz w:val="18"/>
        </w:rPr>
        <w:t xml:space="preserve"> </w:t>
      </w:r>
      <w:r w:rsidRPr="00030D85">
        <w:rPr>
          <w:rFonts w:cs="Arial"/>
          <w:sz w:val="18"/>
        </w:rPr>
        <w:t>processes by</w:t>
      </w:r>
      <w:r w:rsidRPr="005A0A0B">
        <w:rPr>
          <w:rFonts w:ascii="Arial" w:hAnsi="Arial" w:cs="Arial"/>
          <w:sz w:val="18"/>
        </w:rPr>
        <w:t xml:space="preserve"> </w:t>
      </w:r>
      <w:r w:rsidRPr="00A96C8F">
        <w:rPr>
          <w:rFonts w:ascii="Arial" w:hAnsi="Arial" w:cs="Arial"/>
          <w:b/>
          <w:bCs/>
          <w:sz w:val="18"/>
        </w:rPr>
        <w:t>~75%</w:t>
      </w:r>
    </w:p>
    <w:p w14:paraId="63948565" w14:textId="77777777" w:rsidR="001B2FB7" w:rsidRPr="005A0A0B" w:rsidRDefault="001B2FB7" w:rsidP="001B2FB7">
      <w:pPr>
        <w:pStyle w:val="ListParagraph"/>
        <w:tabs>
          <w:tab w:val="left" w:pos="372"/>
          <w:tab w:val="left" w:pos="2173"/>
        </w:tabs>
        <w:spacing w:before="60"/>
        <w:ind w:firstLine="0"/>
        <w:rPr>
          <w:rFonts w:ascii="Arial" w:hAnsi="Arial" w:cs="Arial"/>
          <w:sz w:val="18"/>
        </w:rPr>
      </w:pPr>
    </w:p>
    <w:p w14:paraId="7F1D39DD" w14:textId="532CF98B" w:rsidR="00922EF4" w:rsidRPr="005A0A0B" w:rsidRDefault="00CA13A0" w:rsidP="00922EF4">
      <w:pPr>
        <w:rPr>
          <w:rFonts w:ascii="Arial" w:hAnsi="Arial" w:cs="Arial"/>
          <w:b/>
          <w:bCs/>
          <w:color w:val="215868" w:themeColor="accent5" w:themeShade="80"/>
          <w:sz w:val="18"/>
        </w:rPr>
      </w:pPr>
      <w:r w:rsidRPr="005A0A0B">
        <w:rPr>
          <w:rFonts w:ascii="Arial" w:hAnsi="Arial" w:cs="Arial"/>
          <w:b/>
          <w:bCs/>
          <w:color w:val="2E3092"/>
        </w:rPr>
        <w:t xml:space="preserve">  </w:t>
      </w:r>
      <w:r w:rsidR="001D3A2F" w:rsidRPr="00030D85">
        <w:rPr>
          <w:rFonts w:cs="Arial"/>
          <w:b/>
          <w:bCs/>
          <w:color w:val="2E3092"/>
          <w:sz w:val="20"/>
          <w:szCs w:val="20"/>
        </w:rPr>
        <w:t>File System Recovery &amp; Opt. Tool</w:t>
      </w:r>
      <w:r w:rsidRPr="00030D85">
        <w:rPr>
          <w:rFonts w:cs="Arial"/>
          <w:b/>
          <w:bCs/>
          <w:color w:val="2E3092"/>
          <w:sz w:val="18"/>
          <w:szCs w:val="18"/>
        </w:rPr>
        <w:t xml:space="preserve"> | </w:t>
      </w:r>
      <w:r w:rsidR="001D3A2F" w:rsidRPr="00030D85">
        <w:rPr>
          <w:rFonts w:cs="Arial"/>
          <w:i/>
          <w:iCs/>
          <w:sz w:val="18"/>
          <w:szCs w:val="18"/>
        </w:rPr>
        <w:t>C, Data Structures, File Handling, HTML, CSS, JavaScript</w:t>
      </w:r>
      <w:r w:rsidRPr="00030D85">
        <w:rPr>
          <w:rFonts w:cs="Arial"/>
          <w:sz w:val="18"/>
          <w:szCs w:val="18"/>
        </w:rPr>
        <w:t xml:space="preserve"> </w:t>
      </w:r>
      <w:r w:rsidRPr="00030D85">
        <w:rPr>
          <w:rFonts w:cs="Arial"/>
          <w:b/>
          <w:bCs/>
          <w:color w:val="2E3092"/>
        </w:rPr>
        <w:t xml:space="preserve">| </w:t>
      </w:r>
      <w:hyperlink r:id="rId10" w:history="1">
        <w:r w:rsidRPr="00030D85">
          <w:rPr>
            <w:rStyle w:val="Hyperlink"/>
            <w:rFonts w:cs="Arial"/>
            <w:b/>
            <w:bCs/>
            <w:color w:val="215868" w:themeColor="accent5" w:themeShade="80"/>
            <w:sz w:val="18"/>
            <w:szCs w:val="18"/>
          </w:rPr>
          <w:t>GitHub</w:t>
        </w:r>
      </w:hyperlink>
      <w:r w:rsidR="0063618B" w:rsidRPr="005A0A0B">
        <w:rPr>
          <w:rFonts w:ascii="Arial" w:hAnsi="Arial" w:cs="Arial"/>
          <w:b/>
          <w:bCs/>
          <w:color w:val="215868" w:themeColor="accent5" w:themeShade="80"/>
          <w:sz w:val="18"/>
          <w:szCs w:val="18"/>
        </w:rPr>
        <w:t xml:space="preserve">         </w:t>
      </w:r>
      <w:r w:rsidR="00030D85">
        <w:rPr>
          <w:rFonts w:ascii="Arial" w:hAnsi="Arial" w:cs="Arial"/>
          <w:b/>
          <w:bCs/>
          <w:color w:val="215868" w:themeColor="accent5" w:themeShade="80"/>
          <w:sz w:val="18"/>
          <w:szCs w:val="18"/>
        </w:rPr>
        <w:t xml:space="preserve"> </w:t>
      </w:r>
      <w:r w:rsidR="0063618B" w:rsidRPr="002043C6">
        <w:rPr>
          <w:rFonts w:cs="Arial"/>
          <w:sz w:val="18"/>
          <w:szCs w:val="18"/>
        </w:rPr>
        <w:t>April</w:t>
      </w:r>
      <w:r w:rsidR="0063618B" w:rsidRPr="005A0A0B">
        <w:rPr>
          <w:rFonts w:ascii="Arial" w:hAnsi="Arial" w:cs="Arial"/>
          <w:sz w:val="18"/>
          <w:szCs w:val="18"/>
        </w:rPr>
        <w:t xml:space="preserve"> 2025</w:t>
      </w:r>
    </w:p>
    <w:p w14:paraId="23EC51C6" w14:textId="77777777" w:rsidR="00CA0656" w:rsidRPr="00030D85" w:rsidRDefault="001D3A2F" w:rsidP="0063618B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cs="Arial"/>
          <w:sz w:val="18"/>
        </w:rPr>
      </w:pPr>
      <w:r w:rsidRPr="00030D85">
        <w:rPr>
          <w:rFonts w:cs="Arial"/>
          <w:sz w:val="18"/>
        </w:rPr>
        <w:t xml:space="preserve">Engineered a low-level file system </w:t>
      </w:r>
      <w:r w:rsidRPr="00030D85">
        <w:rPr>
          <w:rFonts w:cs="Arial"/>
          <w:b/>
          <w:bCs/>
          <w:sz w:val="18"/>
        </w:rPr>
        <w:t>simulation tool in</w:t>
      </w:r>
      <w:r w:rsidRPr="00030D85">
        <w:rPr>
          <w:rFonts w:cs="Arial"/>
          <w:sz w:val="18"/>
        </w:rPr>
        <w:t xml:space="preserve"> </w:t>
      </w:r>
      <w:r w:rsidRPr="00030D85">
        <w:rPr>
          <w:rFonts w:cs="Arial"/>
          <w:b/>
          <w:bCs/>
          <w:sz w:val="18"/>
        </w:rPr>
        <w:t>C</w:t>
      </w:r>
      <w:r w:rsidRPr="00030D85">
        <w:rPr>
          <w:rFonts w:cs="Arial"/>
          <w:sz w:val="18"/>
        </w:rPr>
        <w:t xml:space="preserve"> supporting file creation, deletion, and recovery operations, </w:t>
      </w:r>
    </w:p>
    <w:p w14:paraId="65BCD137" w14:textId="6F18C28B" w:rsidR="001D3A2F" w:rsidRPr="00030D85" w:rsidRDefault="001D3A2F" w:rsidP="00CA0656">
      <w:pPr>
        <w:pStyle w:val="ListParagraph"/>
        <w:tabs>
          <w:tab w:val="left" w:pos="372"/>
          <w:tab w:val="left" w:pos="2173"/>
        </w:tabs>
        <w:spacing w:before="60"/>
        <w:ind w:firstLine="0"/>
        <w:rPr>
          <w:rFonts w:cs="Arial"/>
          <w:sz w:val="18"/>
        </w:rPr>
      </w:pPr>
      <w:r w:rsidRPr="00030D85">
        <w:rPr>
          <w:rFonts w:cs="Arial"/>
          <w:sz w:val="18"/>
        </w:rPr>
        <w:t xml:space="preserve">demonstrating strong understanding of </w:t>
      </w:r>
      <w:r w:rsidRPr="00030D85">
        <w:rPr>
          <w:rFonts w:cs="Arial"/>
          <w:b/>
          <w:bCs/>
          <w:sz w:val="18"/>
        </w:rPr>
        <w:t>OS-level concepts</w:t>
      </w:r>
      <w:r w:rsidRPr="00030D85">
        <w:rPr>
          <w:rFonts w:cs="Arial"/>
          <w:sz w:val="18"/>
        </w:rPr>
        <w:t>.</w:t>
      </w:r>
    </w:p>
    <w:p w14:paraId="17879CA7" w14:textId="7F005B8C" w:rsidR="001D3A2F" w:rsidRPr="00030D85" w:rsidRDefault="00B31AB0" w:rsidP="001B2FB7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cs="Arial"/>
          <w:sz w:val="18"/>
        </w:rPr>
      </w:pPr>
      <w:r w:rsidRPr="00030D85">
        <w:rPr>
          <w:rFonts w:cs="Arial"/>
          <w:sz w:val="18"/>
        </w:rPr>
        <w:t>Integrated</w:t>
      </w:r>
      <w:r w:rsidR="001D3A2F" w:rsidRPr="00030D85">
        <w:rPr>
          <w:rFonts w:cs="Arial"/>
          <w:sz w:val="18"/>
        </w:rPr>
        <w:t xml:space="preserve"> real-time logging and space monitoring features, enabling tracking of file activities and system optimization insights.</w:t>
      </w:r>
    </w:p>
    <w:p w14:paraId="164B4C66" w14:textId="7AE1D464" w:rsidR="001D3A2F" w:rsidRPr="00030D85" w:rsidRDefault="00AB0637" w:rsidP="001D3A2F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rPr>
          <w:rFonts w:cs="Arial"/>
          <w:sz w:val="18"/>
        </w:rPr>
      </w:pPr>
      <w:r w:rsidRPr="00030D85">
        <w:rPr>
          <w:rFonts w:cs="Arial"/>
          <w:sz w:val="18"/>
        </w:rPr>
        <w:t xml:space="preserve">Enhanced </w:t>
      </w:r>
      <w:r w:rsidR="001D3A2F" w:rsidRPr="00030D85">
        <w:rPr>
          <w:rFonts w:cs="Arial"/>
          <w:sz w:val="18"/>
        </w:rPr>
        <w:t>Structured the project with modular architecture (backend in C + frontend in JS), ensuring scalability, maintainability, and clean code practices.</w:t>
      </w:r>
    </w:p>
    <w:p w14:paraId="7B5C409A" w14:textId="77777777" w:rsidR="001D3A2F" w:rsidRPr="001D3A2F" w:rsidRDefault="001D3A2F" w:rsidP="001D3A2F">
      <w:pPr>
        <w:pStyle w:val="ListParagraph"/>
        <w:tabs>
          <w:tab w:val="left" w:pos="372"/>
          <w:tab w:val="left" w:pos="2173"/>
        </w:tabs>
        <w:spacing w:before="60"/>
        <w:ind w:firstLine="0"/>
        <w:rPr>
          <w:rFonts w:ascii="Arial" w:hAnsi="Arial" w:cs="Arial"/>
          <w:sz w:val="18"/>
        </w:rPr>
      </w:pPr>
    </w:p>
    <w:p w14:paraId="78CCA209" w14:textId="41AFD07F" w:rsidR="001B2FB7" w:rsidRPr="005A0A0B" w:rsidRDefault="001B2FB7" w:rsidP="001B2FB7">
      <w:pPr>
        <w:rPr>
          <w:rFonts w:ascii="Arial" w:hAnsi="Arial" w:cs="Arial"/>
          <w:b/>
          <w:bCs/>
          <w:color w:val="215868" w:themeColor="accent5" w:themeShade="80"/>
          <w:sz w:val="18"/>
        </w:rPr>
      </w:pPr>
      <w:r>
        <w:rPr>
          <w:rFonts w:ascii="Arial" w:hAnsi="Arial" w:cs="Arial"/>
          <w:b/>
          <w:bCs/>
          <w:color w:val="2E3092"/>
          <w:sz w:val="18"/>
          <w:szCs w:val="18"/>
        </w:rPr>
        <w:t xml:space="preserve">  </w:t>
      </w:r>
      <w:r w:rsidRPr="00030D85">
        <w:rPr>
          <w:rFonts w:cs="Arial"/>
          <w:b/>
          <w:bCs/>
          <w:color w:val="2E3092"/>
          <w:sz w:val="20"/>
          <w:szCs w:val="20"/>
        </w:rPr>
        <w:t>SupplySenseAI</w:t>
      </w:r>
      <w:r>
        <w:rPr>
          <w:rFonts w:ascii="Arial" w:hAnsi="Arial" w:cs="Arial"/>
          <w:b/>
          <w:bCs/>
          <w:color w:val="2E3092"/>
          <w:sz w:val="18"/>
          <w:szCs w:val="18"/>
        </w:rPr>
        <w:t xml:space="preserve"> </w:t>
      </w:r>
      <w:r w:rsidRPr="005A0A0B">
        <w:rPr>
          <w:rFonts w:ascii="Arial" w:hAnsi="Arial" w:cs="Arial"/>
          <w:b/>
          <w:bCs/>
          <w:color w:val="2E3092"/>
          <w:sz w:val="18"/>
          <w:szCs w:val="18"/>
        </w:rPr>
        <w:t xml:space="preserve">| </w:t>
      </w:r>
      <w:r w:rsidRPr="00030D85">
        <w:rPr>
          <w:rFonts w:cs="Arial"/>
          <w:i/>
          <w:iCs/>
          <w:sz w:val="18"/>
          <w:szCs w:val="18"/>
        </w:rPr>
        <w:t xml:space="preserve">React.js, Vite, Tailwind CSS, Node.js, Express, MongoDB, Python, Machine Learning </w:t>
      </w:r>
      <w:r w:rsidRPr="00030D85">
        <w:rPr>
          <w:rFonts w:cs="Arial"/>
          <w:b/>
          <w:bCs/>
          <w:color w:val="2E3092"/>
        </w:rPr>
        <w:t xml:space="preserve">| </w:t>
      </w:r>
      <w:hyperlink r:id="rId11" w:history="1">
        <w:r w:rsidRPr="00030D85">
          <w:rPr>
            <w:rStyle w:val="Hyperlink"/>
            <w:rFonts w:cs="Arial"/>
            <w:b/>
            <w:bCs/>
            <w:color w:val="215868" w:themeColor="accent5" w:themeShade="80"/>
            <w:sz w:val="18"/>
            <w:szCs w:val="18"/>
          </w:rPr>
          <w:t>GitHub</w:t>
        </w:r>
      </w:hyperlink>
      <w:r w:rsidRPr="005A0A0B">
        <w:rPr>
          <w:rFonts w:ascii="Arial" w:hAnsi="Arial" w:cs="Arial"/>
          <w:b/>
          <w:bCs/>
          <w:color w:val="215868" w:themeColor="accent5" w:themeShade="80"/>
          <w:sz w:val="18"/>
          <w:szCs w:val="18"/>
        </w:rPr>
        <w:t xml:space="preserve"> </w:t>
      </w:r>
      <w:r w:rsidR="001D3A2F">
        <w:rPr>
          <w:rFonts w:ascii="Arial" w:hAnsi="Arial" w:cs="Arial"/>
          <w:b/>
          <w:bCs/>
          <w:color w:val="215868" w:themeColor="accent5" w:themeShade="80"/>
          <w:sz w:val="18"/>
          <w:szCs w:val="18"/>
        </w:rPr>
        <w:t xml:space="preserve">    </w:t>
      </w:r>
      <w:r w:rsidRPr="002043C6">
        <w:rPr>
          <w:rFonts w:cs="Arial"/>
          <w:sz w:val="18"/>
          <w:szCs w:val="18"/>
        </w:rPr>
        <w:t>April</w:t>
      </w:r>
      <w:r w:rsidRPr="005A0A0B">
        <w:rPr>
          <w:rFonts w:ascii="Arial" w:hAnsi="Arial" w:cs="Arial"/>
          <w:sz w:val="18"/>
          <w:szCs w:val="18"/>
        </w:rPr>
        <w:t xml:space="preserve"> 2025</w:t>
      </w:r>
    </w:p>
    <w:p w14:paraId="5D71277B" w14:textId="76340A08" w:rsidR="001B2FB7" w:rsidRPr="00030D85" w:rsidRDefault="001B2FB7" w:rsidP="001B2FB7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cs="Arial"/>
          <w:sz w:val="18"/>
        </w:rPr>
      </w:pPr>
      <w:r w:rsidRPr="00030D85">
        <w:rPr>
          <w:rFonts w:cs="Arial"/>
          <w:sz w:val="18"/>
        </w:rPr>
        <w:t xml:space="preserve">Architected a full-stack </w:t>
      </w:r>
      <w:r w:rsidRPr="00030D85">
        <w:rPr>
          <w:rFonts w:cs="Arial"/>
          <w:b/>
          <w:bCs/>
          <w:sz w:val="18"/>
        </w:rPr>
        <w:t>supply chain intelligence</w:t>
      </w:r>
      <w:r w:rsidRPr="00030D85">
        <w:rPr>
          <w:rFonts w:cs="Arial"/>
          <w:sz w:val="18"/>
        </w:rPr>
        <w:t xml:space="preserve"> platform combining secure user access, real-time inventory tracking, and supplier performance management to streamline operations.</w:t>
      </w:r>
    </w:p>
    <w:p w14:paraId="59048F65" w14:textId="036E60BF" w:rsidR="001B2FB7" w:rsidRPr="00030D85" w:rsidRDefault="001B2FB7" w:rsidP="001B2FB7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cs="Arial"/>
          <w:sz w:val="18"/>
        </w:rPr>
      </w:pPr>
      <w:r w:rsidRPr="00030D85">
        <w:rPr>
          <w:rFonts w:cs="Arial"/>
          <w:sz w:val="18"/>
        </w:rPr>
        <w:t xml:space="preserve">Applied machine learning–based demand prediction with </w:t>
      </w:r>
      <w:r w:rsidRPr="00030D85">
        <w:rPr>
          <w:rFonts w:cs="Arial"/>
          <w:b/>
          <w:bCs/>
          <w:sz w:val="18"/>
        </w:rPr>
        <w:t>automated stock optimization</w:t>
      </w:r>
      <w:r w:rsidRPr="00030D85">
        <w:rPr>
          <w:rFonts w:cs="Arial"/>
          <w:sz w:val="18"/>
        </w:rPr>
        <w:t xml:space="preserve"> (safety stock, reorder levels), enabling proactive planning and reduced operational risk.</w:t>
      </w:r>
    </w:p>
    <w:p w14:paraId="3EF54301" w14:textId="4A75DC89" w:rsidR="00E95867" w:rsidRPr="00030D85" w:rsidRDefault="00995592" w:rsidP="00E95867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cs="Arial"/>
          <w:sz w:val="18"/>
        </w:rPr>
      </w:pPr>
      <w:r w:rsidRPr="00030D85">
        <w:rPr>
          <w:rFonts w:cs="Arial"/>
          <w:sz w:val="18"/>
        </w:rPr>
        <w:t>Delivered actionable insights through interactive dashboards, analytics reports, and scalable containerized services, improving visibility and data-driven decision-making.</w:t>
      </w:r>
    </w:p>
    <w:p w14:paraId="0AC532A5" w14:textId="78ADCB7F" w:rsidR="00E95867" w:rsidRPr="00E95867" w:rsidRDefault="00E95867" w:rsidP="00E95867">
      <w:pPr>
        <w:tabs>
          <w:tab w:val="left" w:pos="372"/>
          <w:tab w:val="left" w:pos="2173"/>
        </w:tabs>
        <w:spacing w:before="60"/>
        <w:ind w:left="127"/>
        <w:rPr>
          <w:rFonts w:ascii="Arial" w:hAnsi="Arial" w:cs="Arial"/>
          <w:sz w:val="18"/>
        </w:rPr>
      </w:pPr>
    </w:p>
    <w:p w14:paraId="24B1910A" w14:textId="754B3557" w:rsidR="008B6D9D" w:rsidRPr="00345B2F" w:rsidRDefault="008B6D9D" w:rsidP="00442388">
      <w:pPr>
        <w:pStyle w:val="Heading1"/>
        <w:ind w:left="0"/>
        <w:rPr>
          <w:rFonts w:cs="Arial"/>
          <w:smallCaps/>
          <w:color w:val="483A92"/>
          <w:w w:val="115"/>
        </w:rPr>
      </w:pPr>
      <w:bookmarkStart w:id="2" w:name="BlueViolet_Projects"/>
      <w:bookmarkEnd w:id="2"/>
      <w:r>
        <w:rPr>
          <w:rFonts w:ascii="Arial" w:hAnsi="Arial" w:cs="Arial"/>
          <w:smallCaps/>
          <w:color w:val="483A92"/>
          <w:w w:val="115"/>
        </w:rPr>
        <w:t xml:space="preserve"> </w:t>
      </w:r>
      <w:r w:rsidR="00BB63EB" w:rsidRPr="00345B2F">
        <w:rPr>
          <w:rFonts w:cs="Arial"/>
          <w:smallCaps/>
          <w:color w:val="483A92"/>
          <w:w w:val="115"/>
        </w:rPr>
        <w:t>Training</w:t>
      </w:r>
    </w:p>
    <w:p w14:paraId="6009BE86" w14:textId="42094702" w:rsidR="00442388" w:rsidRPr="008B6D9D" w:rsidRDefault="008B6D9D" w:rsidP="00442388">
      <w:pPr>
        <w:pStyle w:val="Heading1"/>
        <w:ind w:left="0"/>
        <w:rPr>
          <w:rFonts w:ascii="Arial" w:hAnsi="Arial" w:cs="Arial"/>
          <w:b/>
          <w:color w:val="2E3092"/>
          <w:sz w:val="18"/>
        </w:rPr>
      </w:pPr>
      <w:r w:rsidRPr="005A0A0B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17E4CA48">
                <wp:simplePos x="0" y="0"/>
                <wp:positionH relativeFrom="page">
                  <wp:posOffset>412115</wp:posOffset>
                </wp:positionH>
                <wp:positionV relativeFrom="paragraph">
                  <wp:posOffset>21590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894F4" id="Freeform 8" o:spid="_x0000_s1026" style="position:absolute;margin-left:32.45pt;margin-top:1.7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0B2179" w:rsidRPr="005A0A0B">
        <w:rPr>
          <w:rFonts w:ascii="Arial" w:hAnsi="Arial" w:cs="Arial"/>
          <w:b/>
          <w:color w:val="2E3092"/>
          <w:sz w:val="18"/>
        </w:rPr>
        <w:t xml:space="preserve">  </w:t>
      </w:r>
      <w:r w:rsidR="000B2179" w:rsidRPr="00030D85">
        <w:rPr>
          <w:rFonts w:cs="Arial"/>
          <w:b/>
          <w:color w:val="2E3092"/>
          <w:sz w:val="18"/>
        </w:rPr>
        <w:t>JPMorgan Chase &amp; Co.</w:t>
      </w:r>
      <w:r w:rsidR="00F26B06" w:rsidRPr="00030D85">
        <w:rPr>
          <w:rFonts w:cs="Arial"/>
          <w:b/>
          <w:color w:val="2E3092"/>
          <w:sz w:val="18"/>
        </w:rPr>
        <w:t xml:space="preserve">| </w:t>
      </w:r>
      <w:r w:rsidR="00F26B06" w:rsidRPr="00030D85">
        <w:rPr>
          <w:rFonts w:cs="Arial"/>
          <w:bCs/>
          <w:i/>
          <w:iCs/>
          <w:color w:val="000000" w:themeColor="text1"/>
          <w:sz w:val="18"/>
        </w:rPr>
        <w:t>Software Engineering Virtual Experience Program (Forage)</w:t>
      </w:r>
      <w:r w:rsidR="00FA78B7" w:rsidRPr="00030D85">
        <w:rPr>
          <w:rFonts w:cs="Arial"/>
          <w:b/>
          <w:color w:val="2E3092"/>
          <w:sz w:val="18"/>
        </w:rPr>
        <w:t xml:space="preserve"> </w:t>
      </w:r>
      <w:r w:rsidR="005A0A0B" w:rsidRPr="00030D85">
        <w:rPr>
          <w:rFonts w:cs="Arial"/>
          <w:sz w:val="18"/>
          <w:szCs w:val="18"/>
        </w:rPr>
        <w:t>|</w:t>
      </w:r>
      <w:r w:rsidR="00286C97" w:rsidRPr="00030D85">
        <w:rPr>
          <w:rFonts w:cs="Arial"/>
          <w:sz w:val="18"/>
          <w:szCs w:val="18"/>
        </w:rPr>
        <w:t xml:space="preserve"> </w:t>
      </w:r>
      <w:hyperlink r:id="rId12" w:history="1">
        <w:r w:rsidR="005A0A0B" w:rsidRPr="00030D85">
          <w:rPr>
            <w:rStyle w:val="Hyperlink"/>
            <w:rFonts w:cs="Arial"/>
            <w:b/>
            <w:bCs/>
            <w:color w:val="215868" w:themeColor="accent5" w:themeShade="80"/>
            <w:sz w:val="18"/>
            <w:szCs w:val="18"/>
          </w:rPr>
          <w:t>Certificate</w:t>
        </w:r>
      </w:hyperlink>
      <w:r w:rsidR="00FA78B7" w:rsidRPr="005A0A0B">
        <w:rPr>
          <w:rFonts w:ascii="Arial" w:hAnsi="Arial" w:cs="Arial"/>
          <w:b/>
          <w:color w:val="2E3092"/>
          <w:sz w:val="18"/>
        </w:rPr>
        <w:t xml:space="preserve">            </w:t>
      </w:r>
      <w:r w:rsidR="00FA78B7" w:rsidRPr="002043C6">
        <w:rPr>
          <w:rFonts w:cs="Arial"/>
          <w:bCs/>
          <w:color w:val="000000" w:themeColor="text1"/>
          <w:sz w:val="18"/>
        </w:rPr>
        <w:t xml:space="preserve">Oct </w:t>
      </w:r>
      <w:r w:rsidR="00FA78B7" w:rsidRPr="005A0A0B">
        <w:rPr>
          <w:rFonts w:ascii="Arial" w:hAnsi="Arial" w:cs="Arial"/>
          <w:bCs/>
          <w:color w:val="000000" w:themeColor="text1"/>
          <w:sz w:val="18"/>
        </w:rPr>
        <w:t xml:space="preserve">2025 - </w:t>
      </w:r>
      <w:r w:rsidR="00FA78B7" w:rsidRPr="002043C6">
        <w:rPr>
          <w:rFonts w:cs="Arial"/>
          <w:bCs/>
          <w:color w:val="000000" w:themeColor="text1"/>
          <w:sz w:val="18"/>
        </w:rPr>
        <w:t>Nov</w:t>
      </w:r>
      <w:r w:rsidR="00FA78B7" w:rsidRPr="005A0A0B">
        <w:rPr>
          <w:rFonts w:ascii="Arial" w:hAnsi="Arial" w:cs="Arial"/>
          <w:bCs/>
          <w:color w:val="000000" w:themeColor="text1"/>
          <w:sz w:val="18"/>
        </w:rPr>
        <w:t xml:space="preserve"> 2025</w:t>
      </w:r>
    </w:p>
    <w:p w14:paraId="2EF4FB41" w14:textId="0F935126" w:rsidR="000B2179" w:rsidRPr="005A0A0B" w:rsidRDefault="000B2179" w:rsidP="000B2179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8"/>
          <w:szCs w:val="18"/>
        </w:rPr>
      </w:pPr>
      <w:r w:rsidRPr="00030D85">
        <w:rPr>
          <w:rFonts w:cs="Arial"/>
          <w:sz w:val="18"/>
          <w:szCs w:val="18"/>
        </w:rPr>
        <w:t>Implemented Kafka-based event</w:t>
      </w:r>
      <w:r w:rsidRPr="00030D85">
        <w:rPr>
          <w:rFonts w:cs="Arial"/>
          <w:b/>
          <w:bCs/>
          <w:sz w:val="18"/>
          <w:szCs w:val="18"/>
        </w:rPr>
        <w:t xml:space="preserve"> </w:t>
      </w:r>
      <w:r w:rsidRPr="00030D85">
        <w:rPr>
          <w:rFonts w:cs="Arial"/>
          <w:sz w:val="18"/>
          <w:szCs w:val="18"/>
        </w:rPr>
        <w:t>streaming pipelines by configuring producers/consumers, improving realtime data processing efficiency and reducing message latency by</w:t>
      </w:r>
      <w:r w:rsidRPr="005A0A0B">
        <w:rPr>
          <w:rFonts w:ascii="Arial" w:hAnsi="Arial" w:cs="Arial"/>
          <w:sz w:val="18"/>
          <w:szCs w:val="18"/>
        </w:rPr>
        <w:t xml:space="preserve"> </w:t>
      </w:r>
      <w:r w:rsidRPr="005A0A0B">
        <w:rPr>
          <w:rFonts w:ascii="Arial" w:hAnsi="Arial" w:cs="Arial"/>
          <w:b/>
          <w:bCs/>
          <w:sz w:val="18"/>
          <w:szCs w:val="18"/>
        </w:rPr>
        <w:t>~35%</w:t>
      </w:r>
      <w:r w:rsidRPr="005A0A0B">
        <w:rPr>
          <w:rFonts w:ascii="Arial" w:hAnsi="Arial" w:cs="Arial"/>
          <w:sz w:val="18"/>
          <w:szCs w:val="18"/>
        </w:rPr>
        <w:t xml:space="preserve"> </w:t>
      </w:r>
      <w:r w:rsidRPr="00030D85">
        <w:rPr>
          <w:rFonts w:cs="Arial"/>
          <w:sz w:val="18"/>
          <w:szCs w:val="18"/>
        </w:rPr>
        <w:t>in simulated tasks.</w:t>
      </w:r>
    </w:p>
    <w:p w14:paraId="196118A4" w14:textId="29E2BDF6" w:rsidR="000B2179" w:rsidRPr="00030D85" w:rsidRDefault="000B2179" w:rsidP="000B2179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cs="Arial"/>
          <w:sz w:val="18"/>
          <w:szCs w:val="18"/>
        </w:rPr>
      </w:pPr>
      <w:r w:rsidRPr="00030D85">
        <w:rPr>
          <w:rFonts w:cs="Arial"/>
          <w:sz w:val="18"/>
          <w:szCs w:val="18"/>
        </w:rPr>
        <w:t>Developed and</w:t>
      </w:r>
      <w:r w:rsidRPr="00030D85">
        <w:rPr>
          <w:rFonts w:cs="Arial"/>
          <w:b/>
          <w:bCs/>
          <w:sz w:val="18"/>
          <w:szCs w:val="18"/>
        </w:rPr>
        <w:t xml:space="preserve"> validated RESTful APIs</w:t>
      </w:r>
      <w:r w:rsidRPr="00030D85">
        <w:rPr>
          <w:rFonts w:cs="Arial"/>
          <w:sz w:val="18"/>
          <w:szCs w:val="18"/>
        </w:rPr>
        <w:t xml:space="preserve"> using controllers and </w:t>
      </w:r>
      <w:r w:rsidRPr="00030D85">
        <w:rPr>
          <w:rFonts w:cs="Arial"/>
          <w:b/>
          <w:bCs/>
          <w:sz w:val="18"/>
          <w:szCs w:val="18"/>
        </w:rPr>
        <w:t>H</w:t>
      </w:r>
      <w:r w:rsidRPr="000C4366">
        <w:rPr>
          <w:rFonts w:ascii="Arial" w:hAnsi="Arial" w:cs="Arial"/>
          <w:b/>
          <w:bCs/>
          <w:sz w:val="18"/>
          <w:szCs w:val="18"/>
        </w:rPr>
        <w:t xml:space="preserve">2 </w:t>
      </w:r>
      <w:r w:rsidRPr="00030D85">
        <w:rPr>
          <w:rFonts w:cs="Arial"/>
          <w:b/>
          <w:bCs/>
          <w:sz w:val="18"/>
          <w:szCs w:val="18"/>
        </w:rPr>
        <w:t>integration</w:t>
      </w:r>
      <w:r w:rsidRPr="00030D85">
        <w:rPr>
          <w:rFonts w:cs="Arial"/>
          <w:sz w:val="18"/>
          <w:szCs w:val="18"/>
        </w:rPr>
        <w:t>, achieving</w:t>
      </w:r>
      <w:r w:rsidRPr="005A0A0B">
        <w:rPr>
          <w:rFonts w:ascii="Arial" w:hAnsi="Arial" w:cs="Arial"/>
          <w:sz w:val="18"/>
          <w:szCs w:val="18"/>
        </w:rPr>
        <w:t xml:space="preserve"> </w:t>
      </w:r>
      <w:r w:rsidRPr="005A0A0B">
        <w:rPr>
          <w:rFonts w:ascii="Arial" w:hAnsi="Arial" w:cs="Arial"/>
          <w:b/>
          <w:bCs/>
          <w:sz w:val="18"/>
          <w:szCs w:val="18"/>
        </w:rPr>
        <w:t>100%</w:t>
      </w:r>
      <w:r w:rsidRPr="005A0A0B">
        <w:rPr>
          <w:rFonts w:ascii="Arial" w:hAnsi="Arial" w:cs="Arial"/>
          <w:sz w:val="18"/>
          <w:szCs w:val="18"/>
        </w:rPr>
        <w:t xml:space="preserve"> </w:t>
      </w:r>
      <w:r w:rsidRPr="00030D85">
        <w:rPr>
          <w:rFonts w:cs="Arial"/>
          <w:sz w:val="18"/>
          <w:szCs w:val="18"/>
        </w:rPr>
        <w:t>pass rate across required functional tests for data retrieval and persistence.</w:t>
      </w:r>
    </w:p>
    <w:p w14:paraId="5EF9BC02" w14:textId="77777777" w:rsidR="004565B6" w:rsidRPr="00030D85" w:rsidRDefault="000B2179" w:rsidP="000B2179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cs="Arial"/>
          <w:sz w:val="18"/>
          <w:szCs w:val="18"/>
        </w:rPr>
      </w:pPr>
      <w:r w:rsidRPr="00030D85">
        <w:rPr>
          <w:rFonts w:cs="Arial"/>
          <w:sz w:val="18"/>
          <w:szCs w:val="18"/>
        </w:rPr>
        <w:t>Set up complete microservice project architecture, optimizing environment configuration and reducing backend service setup</w:t>
      </w:r>
    </w:p>
    <w:p w14:paraId="23AABECE" w14:textId="63696FFA" w:rsidR="000B2179" w:rsidRPr="005A0A0B" w:rsidRDefault="000B2179" w:rsidP="004565B6">
      <w:pPr>
        <w:pStyle w:val="ListParagraph"/>
        <w:tabs>
          <w:tab w:val="left" w:pos="372"/>
          <w:tab w:val="left" w:pos="2173"/>
        </w:tabs>
        <w:spacing w:before="60"/>
        <w:ind w:firstLine="0"/>
        <w:rPr>
          <w:rFonts w:ascii="Arial" w:hAnsi="Arial" w:cs="Arial"/>
          <w:sz w:val="18"/>
          <w:szCs w:val="18"/>
        </w:rPr>
      </w:pPr>
      <w:r w:rsidRPr="00030D85">
        <w:rPr>
          <w:rFonts w:cs="Arial"/>
          <w:sz w:val="18"/>
          <w:szCs w:val="18"/>
        </w:rPr>
        <w:t>time by</w:t>
      </w:r>
      <w:r w:rsidRPr="005A0A0B">
        <w:rPr>
          <w:rFonts w:ascii="Arial" w:hAnsi="Arial" w:cs="Arial"/>
          <w:sz w:val="18"/>
          <w:szCs w:val="18"/>
        </w:rPr>
        <w:t xml:space="preserve"> </w:t>
      </w:r>
      <w:r w:rsidRPr="005A0A0B">
        <w:rPr>
          <w:rFonts w:ascii="Arial" w:hAnsi="Arial" w:cs="Arial"/>
          <w:b/>
          <w:bCs/>
          <w:sz w:val="18"/>
          <w:szCs w:val="18"/>
        </w:rPr>
        <w:t>~50%</w:t>
      </w:r>
      <w:r w:rsidRPr="005A0A0B">
        <w:rPr>
          <w:rFonts w:ascii="Arial" w:hAnsi="Arial" w:cs="Arial"/>
          <w:sz w:val="18"/>
          <w:szCs w:val="18"/>
        </w:rPr>
        <w:t xml:space="preserve"> </w:t>
      </w:r>
      <w:r w:rsidRPr="00030D85">
        <w:rPr>
          <w:rFonts w:cs="Arial"/>
          <w:sz w:val="18"/>
          <w:szCs w:val="18"/>
        </w:rPr>
        <w:t>through structured automation and modular design</w:t>
      </w:r>
      <w:r w:rsidRPr="005A0A0B">
        <w:rPr>
          <w:rFonts w:ascii="Arial" w:hAnsi="Arial" w:cs="Arial"/>
          <w:sz w:val="18"/>
          <w:szCs w:val="18"/>
        </w:rPr>
        <w:t>.</w:t>
      </w:r>
    </w:p>
    <w:p w14:paraId="46F044F2" w14:textId="7EC5A06B" w:rsidR="00FA78B7" w:rsidRPr="008B6D9D" w:rsidRDefault="000B2179" w:rsidP="00FA78B7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8"/>
          <w:szCs w:val="18"/>
        </w:rPr>
      </w:pPr>
      <w:r w:rsidRPr="00030D85">
        <w:rPr>
          <w:rFonts w:cs="Arial"/>
          <w:b/>
          <w:bCs/>
          <w:sz w:val="18"/>
          <w:szCs w:val="18"/>
        </w:rPr>
        <w:t>Tech stack used</w:t>
      </w:r>
      <w:r w:rsidRPr="00030D85">
        <w:rPr>
          <w:rFonts w:cs="Arial"/>
          <w:sz w:val="18"/>
          <w:szCs w:val="18"/>
        </w:rPr>
        <w:t>: Spring Boot (Apache Kafka, H</w:t>
      </w:r>
      <w:r w:rsidRPr="005A0A0B">
        <w:rPr>
          <w:rFonts w:ascii="Arial" w:hAnsi="Arial" w:cs="Arial"/>
          <w:sz w:val="18"/>
          <w:szCs w:val="18"/>
        </w:rPr>
        <w:t xml:space="preserve">2 </w:t>
      </w:r>
      <w:r w:rsidRPr="00030D85">
        <w:rPr>
          <w:rFonts w:cs="Arial"/>
          <w:sz w:val="18"/>
          <w:szCs w:val="18"/>
        </w:rPr>
        <w:t>Database, REST APIs, Backend Controllers)</w:t>
      </w:r>
    </w:p>
    <w:p w14:paraId="057C282A" w14:textId="2CEA8DAA" w:rsidR="00804807" w:rsidRPr="00345B2F" w:rsidRDefault="00804807" w:rsidP="00804807">
      <w:pPr>
        <w:pStyle w:val="Heading1"/>
        <w:spacing w:before="102"/>
        <w:rPr>
          <w:rFonts w:cs="Arial"/>
        </w:rPr>
      </w:pPr>
      <w:r w:rsidRPr="00345B2F">
        <w:rPr>
          <w:rFonts w:cs="Arial"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06115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345B2F">
        <w:rPr>
          <w:rFonts w:cs="Arial"/>
          <w:smallCaps/>
          <w:color w:val="483A92"/>
          <w:w w:val="110"/>
        </w:rPr>
        <w:t>Ce</w:t>
      </w:r>
      <w:r w:rsidR="000B2A58" w:rsidRPr="00345B2F">
        <w:rPr>
          <w:rFonts w:cs="Arial"/>
          <w:smallCaps/>
          <w:color w:val="483A92"/>
          <w:w w:val="110"/>
        </w:rPr>
        <w:t>r</w:t>
      </w:r>
      <w:r w:rsidR="004A3F9B" w:rsidRPr="00345B2F">
        <w:rPr>
          <w:rFonts w:cs="Arial"/>
          <w:smallCaps/>
          <w:color w:val="483A92"/>
          <w:w w:val="110"/>
        </w:rPr>
        <w:t>tificat</w:t>
      </w:r>
      <w:r w:rsidR="00613FFD" w:rsidRPr="00345B2F">
        <w:rPr>
          <w:rFonts w:cs="Arial"/>
          <w:smallCaps/>
          <w:color w:val="483A92"/>
          <w:w w:val="110"/>
        </w:rPr>
        <w:t>es</w:t>
      </w:r>
    </w:p>
    <w:p w14:paraId="071D992B" w14:textId="352ADE99" w:rsidR="00804807" w:rsidRPr="005A0A0B" w:rsidRDefault="003B7579" w:rsidP="0080480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 w:rsidRPr="002043C6">
        <w:rPr>
          <w:rFonts w:cs="Arial"/>
          <w:sz w:val="18"/>
          <w:szCs w:val="18"/>
        </w:rPr>
        <w:t xml:space="preserve">Advanced Computer Networks </w:t>
      </w:r>
      <w:r w:rsidR="00AD660E" w:rsidRPr="002043C6">
        <w:rPr>
          <w:rFonts w:cs="Arial"/>
          <w:sz w:val="18"/>
          <w:szCs w:val="18"/>
        </w:rPr>
        <w:t xml:space="preserve">| NPTEL | </w:t>
      </w:r>
      <w:hyperlink r:id="rId13" w:history="1">
        <w:r w:rsidR="00AD660E" w:rsidRPr="002043C6">
          <w:rPr>
            <w:rStyle w:val="Hyperlink"/>
            <w:rFonts w:cs="Arial"/>
            <w:b/>
            <w:bCs/>
            <w:color w:val="215868" w:themeColor="accent5" w:themeShade="80"/>
            <w:sz w:val="18"/>
            <w:szCs w:val="18"/>
          </w:rPr>
          <w:t>Certificate</w:t>
        </w:r>
      </w:hyperlink>
      <w:r w:rsidR="001F4674" w:rsidRPr="005A0A0B">
        <w:rPr>
          <w:rFonts w:ascii="Arial" w:hAnsi="Arial" w:cs="Arial"/>
          <w:sz w:val="18"/>
          <w:szCs w:val="18"/>
        </w:rPr>
        <w:tab/>
      </w:r>
      <w:r w:rsidR="001F4674" w:rsidRPr="005A0A0B">
        <w:rPr>
          <w:rFonts w:ascii="Arial" w:hAnsi="Arial" w:cs="Arial"/>
        </w:rPr>
        <w:tab/>
      </w:r>
      <w:r w:rsidR="001F4674" w:rsidRPr="005A0A0B">
        <w:rPr>
          <w:rFonts w:ascii="Arial" w:hAnsi="Arial" w:cs="Arial"/>
        </w:rPr>
        <w:tab/>
      </w:r>
      <w:r w:rsidR="001F4674" w:rsidRPr="005A0A0B">
        <w:rPr>
          <w:rFonts w:ascii="Arial" w:hAnsi="Arial" w:cs="Arial"/>
        </w:rPr>
        <w:tab/>
      </w:r>
      <w:r w:rsidRPr="005A0A0B">
        <w:rPr>
          <w:rFonts w:ascii="Arial" w:hAnsi="Arial" w:cs="Arial"/>
        </w:rPr>
        <w:t xml:space="preserve">                                             </w:t>
      </w:r>
      <w:r w:rsidR="000C4366">
        <w:rPr>
          <w:rFonts w:ascii="Arial" w:hAnsi="Arial" w:cs="Arial"/>
        </w:rPr>
        <w:t xml:space="preserve"> </w:t>
      </w:r>
      <w:r w:rsidRPr="002043C6">
        <w:rPr>
          <w:rFonts w:cs="Arial"/>
          <w:sz w:val="18"/>
          <w:szCs w:val="18"/>
        </w:rPr>
        <w:t>April</w:t>
      </w:r>
      <w:r w:rsidRPr="005A0A0B">
        <w:rPr>
          <w:rFonts w:ascii="Arial" w:hAnsi="Arial" w:cs="Arial"/>
          <w:sz w:val="18"/>
          <w:szCs w:val="18"/>
        </w:rPr>
        <w:t xml:space="preserve"> 2025</w:t>
      </w:r>
    </w:p>
    <w:p w14:paraId="1589CC28" w14:textId="78F5EFEA" w:rsidR="00804807" w:rsidRPr="005A0A0B" w:rsidRDefault="003B7579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rFonts w:ascii="Arial" w:hAnsi="Arial" w:cs="Arial"/>
          <w:sz w:val="18"/>
          <w:szCs w:val="18"/>
        </w:rPr>
      </w:pPr>
      <w:r w:rsidRPr="002043C6">
        <w:rPr>
          <w:rFonts w:cs="Arial"/>
          <w:sz w:val="18"/>
          <w:szCs w:val="18"/>
        </w:rPr>
        <w:t>Computer Communications | University of Colorado</w:t>
      </w:r>
      <w:r w:rsidR="005A0A0B" w:rsidRPr="002043C6">
        <w:rPr>
          <w:rFonts w:cs="Arial"/>
          <w:sz w:val="18"/>
          <w:szCs w:val="18"/>
        </w:rPr>
        <w:t xml:space="preserve"> | </w:t>
      </w:r>
      <w:r w:rsidRPr="002043C6">
        <w:rPr>
          <w:rFonts w:cs="Arial"/>
          <w:sz w:val="18"/>
          <w:szCs w:val="18"/>
        </w:rPr>
        <w:t>Coursera |</w:t>
      </w:r>
      <w:r w:rsidR="00A90556" w:rsidRPr="002043C6">
        <w:rPr>
          <w:rFonts w:cs="Arial"/>
          <w:sz w:val="18"/>
          <w:szCs w:val="18"/>
        </w:rPr>
        <w:t xml:space="preserve"> </w:t>
      </w:r>
      <w:hyperlink r:id="rId14" w:history="1">
        <w:r w:rsidRPr="002043C6">
          <w:rPr>
            <w:rStyle w:val="Hyperlink"/>
            <w:rFonts w:cs="Arial"/>
            <w:b/>
            <w:bCs/>
            <w:color w:val="215868" w:themeColor="accent5" w:themeShade="80"/>
            <w:sz w:val="18"/>
            <w:szCs w:val="18"/>
          </w:rPr>
          <w:t>Certificate</w:t>
        </w:r>
      </w:hyperlink>
      <w:r w:rsidR="00017DF5" w:rsidRPr="002043C6">
        <w:rPr>
          <w:rFonts w:cs="Arial"/>
          <w:sz w:val="20"/>
        </w:rPr>
        <w:tab/>
      </w:r>
      <w:r w:rsidR="00017DF5" w:rsidRPr="002043C6">
        <w:rPr>
          <w:rFonts w:cs="Arial"/>
          <w:sz w:val="20"/>
        </w:rPr>
        <w:tab/>
      </w:r>
      <w:r w:rsidR="00017DF5" w:rsidRPr="005A0A0B">
        <w:rPr>
          <w:rFonts w:ascii="Arial" w:hAnsi="Arial" w:cs="Arial"/>
          <w:sz w:val="20"/>
        </w:rPr>
        <w:tab/>
      </w:r>
      <w:r w:rsidR="009B3041" w:rsidRPr="005A0A0B">
        <w:rPr>
          <w:rFonts w:ascii="Arial" w:hAnsi="Arial" w:cs="Arial"/>
          <w:sz w:val="20"/>
        </w:rPr>
        <w:t xml:space="preserve">                                 </w:t>
      </w:r>
      <w:r w:rsidR="000C4366" w:rsidRPr="002043C6">
        <w:rPr>
          <w:rFonts w:cs="Arial"/>
          <w:sz w:val="20"/>
        </w:rPr>
        <w:t xml:space="preserve"> </w:t>
      </w:r>
      <w:r w:rsidR="002043C6">
        <w:rPr>
          <w:rFonts w:cs="Arial"/>
          <w:sz w:val="20"/>
        </w:rPr>
        <w:t xml:space="preserve"> </w:t>
      </w:r>
      <w:r w:rsidR="009B3041" w:rsidRPr="002043C6">
        <w:rPr>
          <w:rFonts w:cs="Arial"/>
          <w:sz w:val="18"/>
          <w:szCs w:val="18"/>
        </w:rPr>
        <w:t>Aug</w:t>
      </w:r>
      <w:r w:rsidR="009B3041" w:rsidRPr="005A0A0B">
        <w:rPr>
          <w:rFonts w:ascii="Arial" w:hAnsi="Arial" w:cs="Arial"/>
          <w:sz w:val="18"/>
          <w:szCs w:val="18"/>
        </w:rPr>
        <w:t xml:space="preserve"> 2024</w:t>
      </w:r>
    </w:p>
    <w:p w14:paraId="6269E396" w14:textId="630E1F63" w:rsidR="00804807" w:rsidRPr="005A0A0B" w:rsidRDefault="009B3041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rFonts w:ascii="Arial" w:hAnsi="Arial" w:cs="Arial"/>
          <w:sz w:val="20"/>
        </w:rPr>
      </w:pPr>
      <w:bookmarkStart w:id="3" w:name="BlueViolet_Education"/>
      <w:bookmarkEnd w:id="3"/>
      <w:r w:rsidRPr="002043C6">
        <w:rPr>
          <w:rFonts w:cs="Arial"/>
          <w:sz w:val="18"/>
          <w:szCs w:val="18"/>
        </w:rPr>
        <w:t>The Bits and Bytes of Computer Network | Google</w:t>
      </w:r>
      <w:r w:rsidR="005A0A0B" w:rsidRPr="002043C6">
        <w:rPr>
          <w:rFonts w:cs="Arial"/>
          <w:sz w:val="18"/>
          <w:szCs w:val="18"/>
        </w:rPr>
        <w:t xml:space="preserve"> | </w:t>
      </w:r>
      <w:r w:rsidRPr="002043C6">
        <w:rPr>
          <w:rFonts w:cs="Arial"/>
          <w:sz w:val="18"/>
          <w:szCs w:val="18"/>
        </w:rPr>
        <w:t xml:space="preserve">Coursera | </w:t>
      </w:r>
      <w:hyperlink r:id="rId15" w:history="1">
        <w:r w:rsidRPr="002043C6">
          <w:rPr>
            <w:rStyle w:val="Hyperlink"/>
            <w:rFonts w:cs="Arial"/>
            <w:b/>
            <w:bCs/>
            <w:color w:val="215868" w:themeColor="accent5" w:themeShade="80"/>
            <w:sz w:val="18"/>
            <w:szCs w:val="18"/>
          </w:rPr>
          <w:t>Certificate</w:t>
        </w:r>
      </w:hyperlink>
      <w:r w:rsidR="00017DF5" w:rsidRPr="002043C6">
        <w:rPr>
          <w:rFonts w:cs="Arial"/>
          <w:color w:val="215868" w:themeColor="accent5" w:themeShade="80"/>
          <w:sz w:val="18"/>
          <w:szCs w:val="18"/>
        </w:rPr>
        <w:t xml:space="preserve">  </w:t>
      </w:r>
      <w:r w:rsidR="00017DF5" w:rsidRPr="002043C6">
        <w:rPr>
          <w:rFonts w:cs="Arial"/>
          <w:sz w:val="18"/>
          <w:szCs w:val="18"/>
        </w:rPr>
        <w:t xml:space="preserve">    </w:t>
      </w:r>
      <w:r w:rsidR="00017DF5" w:rsidRPr="002043C6">
        <w:rPr>
          <w:rFonts w:cs="Arial"/>
          <w:sz w:val="20"/>
        </w:rPr>
        <w:t xml:space="preserve">            </w:t>
      </w:r>
      <w:r w:rsidRPr="002043C6">
        <w:rPr>
          <w:rFonts w:cs="Arial"/>
          <w:sz w:val="20"/>
        </w:rPr>
        <w:t xml:space="preserve">                                               </w:t>
      </w:r>
      <w:r w:rsidR="002043C6">
        <w:rPr>
          <w:rFonts w:cs="Arial"/>
          <w:sz w:val="20"/>
        </w:rPr>
        <w:t xml:space="preserve">          </w:t>
      </w:r>
      <w:r w:rsidRPr="002043C6">
        <w:rPr>
          <w:rFonts w:cs="Arial"/>
          <w:sz w:val="18"/>
          <w:szCs w:val="18"/>
        </w:rPr>
        <w:t>Sep</w:t>
      </w:r>
      <w:r w:rsidRPr="005A0A0B">
        <w:rPr>
          <w:rFonts w:ascii="Arial" w:hAnsi="Arial" w:cs="Arial"/>
          <w:sz w:val="18"/>
          <w:szCs w:val="18"/>
        </w:rPr>
        <w:t xml:space="preserve"> 2024</w:t>
      </w:r>
    </w:p>
    <w:p w14:paraId="0AB837ED" w14:textId="68272CB9" w:rsidR="00DE272C" w:rsidRPr="005A0A0B" w:rsidRDefault="00DE272C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rFonts w:ascii="Arial" w:hAnsi="Arial" w:cs="Arial"/>
          <w:sz w:val="18"/>
          <w:szCs w:val="18"/>
        </w:rPr>
      </w:pPr>
      <w:r w:rsidRPr="002043C6">
        <w:rPr>
          <w:rFonts w:cs="Arial"/>
          <w:color w:val="000000" w:themeColor="text1"/>
          <w:sz w:val="18"/>
          <w:szCs w:val="18"/>
        </w:rPr>
        <w:t>Introduction to Hardware and Operating Systems</w:t>
      </w:r>
      <w:r w:rsidR="00531E2A" w:rsidRPr="002043C6">
        <w:rPr>
          <w:rFonts w:cs="Arial"/>
          <w:color w:val="000000" w:themeColor="text1"/>
          <w:sz w:val="18"/>
          <w:szCs w:val="18"/>
        </w:rPr>
        <w:t xml:space="preserve"> | IBM | </w:t>
      </w:r>
      <w:hyperlink r:id="rId16" w:history="1">
        <w:r w:rsidR="00531E2A" w:rsidRPr="002043C6">
          <w:rPr>
            <w:rStyle w:val="Hyperlink"/>
            <w:rFonts w:cs="Arial"/>
            <w:b/>
            <w:bCs/>
            <w:color w:val="215868" w:themeColor="accent5" w:themeShade="80"/>
            <w:sz w:val="18"/>
            <w:szCs w:val="18"/>
          </w:rPr>
          <w:t>Certificate</w:t>
        </w:r>
      </w:hyperlink>
      <w:r w:rsidR="00331934" w:rsidRPr="002043C6">
        <w:t xml:space="preserve">  </w:t>
      </w:r>
      <w:r w:rsidR="00331934">
        <w:t xml:space="preserve">                                                                    </w:t>
      </w:r>
      <w:r w:rsidR="002043C6">
        <w:t xml:space="preserve"> </w:t>
      </w:r>
      <w:r w:rsidR="00331934">
        <w:t xml:space="preserve">  </w:t>
      </w:r>
      <w:r w:rsidR="002043C6">
        <w:t xml:space="preserve">  </w:t>
      </w:r>
      <w:r w:rsidR="00331934" w:rsidRPr="002043C6">
        <w:rPr>
          <w:rFonts w:cs="Arial"/>
          <w:sz w:val="18"/>
          <w:szCs w:val="18"/>
        </w:rPr>
        <w:t>Sep</w:t>
      </w:r>
      <w:r w:rsidR="00331934" w:rsidRPr="005A0A0B">
        <w:rPr>
          <w:rFonts w:ascii="Arial" w:hAnsi="Arial" w:cs="Arial"/>
          <w:sz w:val="18"/>
          <w:szCs w:val="18"/>
        </w:rPr>
        <w:t xml:space="preserve"> 2024</w:t>
      </w:r>
    </w:p>
    <w:p w14:paraId="4BA0CD12" w14:textId="1E8182F7" w:rsidR="00D10BD8" w:rsidRPr="00030D85" w:rsidRDefault="00B00E98">
      <w:pPr>
        <w:pStyle w:val="Heading1"/>
        <w:spacing w:before="101"/>
        <w:rPr>
          <w:rFonts w:cs="Arial"/>
        </w:rPr>
      </w:pPr>
      <w:r w:rsidRPr="00030D85">
        <w:rPr>
          <w:rFonts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A3D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030D85">
        <w:rPr>
          <w:rFonts w:cs="Arial"/>
          <w:color w:val="483A92"/>
          <w:w w:val="105"/>
        </w:rPr>
        <w:t>A</w:t>
      </w:r>
      <w:r w:rsidRPr="00030D85">
        <w:rPr>
          <w:rFonts w:cs="Arial"/>
          <w:smallCaps/>
          <w:color w:val="483A92"/>
          <w:w w:val="105"/>
        </w:rPr>
        <w:t>chievements</w:t>
      </w:r>
    </w:p>
    <w:p w14:paraId="171DFE73" w14:textId="0A61D168" w:rsidR="009B3041" w:rsidRPr="005A0A0B" w:rsidRDefault="009B3041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sz w:val="20"/>
        </w:rPr>
      </w:pPr>
      <w:r w:rsidRPr="002043C6">
        <w:rPr>
          <w:rFonts w:cs="Arial"/>
          <w:b w:val="0"/>
          <w:bCs w:val="0"/>
          <w:color w:val="000000" w:themeColor="text1"/>
        </w:rPr>
        <w:t>Achieved a</w:t>
      </w:r>
      <w:r w:rsidRPr="00117590">
        <w:rPr>
          <w:rFonts w:ascii="Arial" w:hAnsi="Arial" w:cs="Arial"/>
          <w:b w:val="0"/>
          <w:bCs w:val="0"/>
          <w:color w:val="000000" w:themeColor="text1"/>
        </w:rPr>
        <w:t xml:space="preserve"> </w:t>
      </w:r>
      <w:r w:rsidR="00117590" w:rsidRPr="00117590">
        <w:rPr>
          <w:rFonts w:ascii="Arial" w:hAnsi="Arial" w:cs="Arial"/>
          <w:color w:val="000000" w:themeColor="text1"/>
        </w:rPr>
        <w:t>3-</w:t>
      </w:r>
      <w:r w:rsidR="00117590" w:rsidRPr="002043C6">
        <w:rPr>
          <w:rFonts w:cs="Arial"/>
          <w:color w:val="000000" w:themeColor="text1"/>
        </w:rPr>
        <w:t xml:space="preserve">Star rating </w:t>
      </w:r>
      <w:r w:rsidRPr="002043C6">
        <w:rPr>
          <w:rFonts w:cs="Arial"/>
          <w:b w:val="0"/>
          <w:bCs w:val="0"/>
          <w:color w:val="000000" w:themeColor="text1"/>
        </w:rPr>
        <w:t>in Python on HackerRank</w:t>
      </w:r>
      <w:r w:rsidRPr="005A0A0B">
        <w:rPr>
          <w:rFonts w:ascii="Arial" w:hAnsi="Arial" w:cs="Arial"/>
          <w:b w:val="0"/>
        </w:rPr>
        <w:tab/>
      </w:r>
      <w:r w:rsidRPr="005A0A0B">
        <w:rPr>
          <w:rFonts w:ascii="Arial" w:hAnsi="Arial" w:cs="Arial"/>
          <w:b w:val="0"/>
        </w:rPr>
        <w:tab/>
      </w:r>
      <w:r w:rsidRPr="005A0A0B">
        <w:rPr>
          <w:rFonts w:ascii="Arial" w:hAnsi="Arial" w:cs="Arial"/>
          <w:b w:val="0"/>
        </w:rPr>
        <w:tab/>
      </w:r>
      <w:r w:rsidRPr="005A0A0B">
        <w:rPr>
          <w:rFonts w:ascii="Arial" w:hAnsi="Arial" w:cs="Arial"/>
          <w:b w:val="0"/>
        </w:rPr>
        <w:tab/>
      </w:r>
      <w:r w:rsidRPr="005A0A0B">
        <w:rPr>
          <w:rFonts w:ascii="Arial" w:hAnsi="Arial" w:cs="Arial"/>
          <w:b w:val="0"/>
        </w:rPr>
        <w:tab/>
      </w:r>
      <w:r w:rsidRPr="005A0A0B">
        <w:rPr>
          <w:rFonts w:ascii="Arial" w:hAnsi="Arial" w:cs="Arial"/>
          <w:b w:val="0"/>
        </w:rPr>
        <w:tab/>
      </w:r>
      <w:r w:rsidRPr="005A0A0B">
        <w:rPr>
          <w:rFonts w:ascii="Arial" w:hAnsi="Arial" w:cs="Arial"/>
          <w:b w:val="0"/>
        </w:rPr>
        <w:tab/>
      </w:r>
      <w:r w:rsidR="00DE133A" w:rsidRPr="005A0A0B">
        <w:rPr>
          <w:rFonts w:ascii="Arial" w:hAnsi="Arial" w:cs="Arial"/>
          <w:b w:val="0"/>
        </w:rPr>
        <w:t xml:space="preserve">        </w:t>
      </w:r>
      <w:r w:rsidR="00CA0656">
        <w:rPr>
          <w:rFonts w:ascii="Arial" w:hAnsi="Arial" w:cs="Arial"/>
          <w:b w:val="0"/>
        </w:rPr>
        <w:t xml:space="preserve"> </w:t>
      </w:r>
      <w:r w:rsidR="00DE133A" w:rsidRPr="005A0A0B">
        <w:rPr>
          <w:rFonts w:ascii="Arial" w:hAnsi="Arial" w:cs="Arial"/>
          <w:b w:val="0"/>
        </w:rPr>
        <w:t xml:space="preserve"> </w:t>
      </w:r>
      <w:r w:rsidR="00DE133A" w:rsidRPr="002043C6">
        <w:rPr>
          <w:rFonts w:cs="Arial"/>
          <w:b w:val="0"/>
        </w:rPr>
        <w:t>Oct</w:t>
      </w:r>
      <w:r w:rsidR="00DE133A" w:rsidRPr="005A0A0B">
        <w:rPr>
          <w:rFonts w:ascii="Arial" w:hAnsi="Arial" w:cs="Arial"/>
          <w:b w:val="0"/>
        </w:rPr>
        <w:t xml:space="preserve"> 2024</w:t>
      </w:r>
    </w:p>
    <w:p w14:paraId="1EA02C4B" w14:textId="31F6FBE2" w:rsidR="000C4366" w:rsidRPr="00117590" w:rsidRDefault="009B3041" w:rsidP="00117590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sz w:val="20"/>
        </w:rPr>
      </w:pPr>
      <w:r w:rsidRPr="002043C6">
        <w:rPr>
          <w:rFonts w:cs="Arial"/>
          <w:b w:val="0"/>
          <w:bCs w:val="0"/>
          <w:color w:val="000000" w:themeColor="text1"/>
        </w:rPr>
        <w:t>Achieved a</w:t>
      </w:r>
      <w:r w:rsidRPr="00117590">
        <w:rPr>
          <w:rFonts w:ascii="Arial" w:hAnsi="Arial" w:cs="Arial"/>
          <w:b w:val="0"/>
          <w:bCs w:val="0"/>
          <w:color w:val="000000" w:themeColor="text1"/>
        </w:rPr>
        <w:t xml:space="preserve"> </w:t>
      </w:r>
      <w:r w:rsidRPr="00117590">
        <w:rPr>
          <w:rFonts w:ascii="Arial" w:hAnsi="Arial" w:cs="Arial"/>
          <w:color w:val="000000" w:themeColor="text1"/>
        </w:rPr>
        <w:t>3-</w:t>
      </w:r>
      <w:r w:rsidRPr="002043C6">
        <w:rPr>
          <w:rFonts w:cs="Arial"/>
          <w:color w:val="000000" w:themeColor="text1"/>
        </w:rPr>
        <w:t>Star rating</w:t>
      </w:r>
      <w:r w:rsidRPr="002043C6">
        <w:rPr>
          <w:rFonts w:cs="Arial"/>
          <w:b w:val="0"/>
          <w:bCs w:val="0"/>
          <w:color w:val="000000" w:themeColor="text1"/>
        </w:rPr>
        <w:t xml:space="preserve"> in SQL on HackerRank</w:t>
      </w:r>
      <w:r w:rsidRPr="002043C6">
        <w:rPr>
          <w:rFonts w:cs="Arial"/>
          <w:b w:val="0"/>
        </w:rPr>
        <w:tab/>
      </w:r>
      <w:r w:rsidR="00DE133A" w:rsidRPr="005A0A0B">
        <w:rPr>
          <w:rFonts w:ascii="Arial" w:hAnsi="Arial" w:cs="Arial"/>
          <w:b w:val="0"/>
        </w:rPr>
        <w:t xml:space="preserve">                                                                                               </w:t>
      </w:r>
      <w:r w:rsidR="00071769">
        <w:rPr>
          <w:rFonts w:ascii="Arial" w:hAnsi="Arial" w:cs="Arial"/>
          <w:b w:val="0"/>
        </w:rPr>
        <w:t xml:space="preserve">             </w:t>
      </w:r>
      <w:r w:rsidR="00CA0656">
        <w:rPr>
          <w:rFonts w:ascii="Arial" w:hAnsi="Arial" w:cs="Arial"/>
          <w:b w:val="0"/>
        </w:rPr>
        <w:t xml:space="preserve"> </w:t>
      </w:r>
      <w:r w:rsidR="00071769">
        <w:rPr>
          <w:rFonts w:ascii="Arial" w:hAnsi="Arial" w:cs="Arial"/>
          <w:b w:val="0"/>
        </w:rPr>
        <w:t xml:space="preserve"> </w:t>
      </w:r>
      <w:r w:rsidR="00DE133A" w:rsidRPr="002043C6">
        <w:rPr>
          <w:rFonts w:cs="Arial"/>
          <w:b w:val="0"/>
        </w:rPr>
        <w:t>Nov</w:t>
      </w:r>
      <w:r w:rsidR="00DE133A" w:rsidRPr="005A0A0B">
        <w:rPr>
          <w:rFonts w:ascii="Arial" w:hAnsi="Arial" w:cs="Arial"/>
          <w:b w:val="0"/>
        </w:rPr>
        <w:t xml:space="preserve"> 2024</w:t>
      </w:r>
    </w:p>
    <w:p w14:paraId="1A2CD9B0" w14:textId="0924BBCA" w:rsidR="004A3F9B" w:rsidRPr="00030D85" w:rsidRDefault="004A3F9B" w:rsidP="009B3041">
      <w:pPr>
        <w:tabs>
          <w:tab w:val="left" w:pos="372"/>
        </w:tabs>
        <w:spacing w:before="99" w:line="256" w:lineRule="auto"/>
        <w:ind w:left="128" w:right="4195"/>
        <w:rPr>
          <w:rFonts w:cs="Arial"/>
          <w:sz w:val="24"/>
          <w:szCs w:val="24"/>
        </w:rPr>
      </w:pPr>
      <w:r w:rsidRPr="00030D85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030D85">
        <w:rPr>
          <w:rFonts w:cs="Arial"/>
          <w:smallCaps/>
          <w:color w:val="483A92"/>
          <w:spacing w:val="-3"/>
          <w:w w:val="110"/>
          <w:sz w:val="24"/>
          <w:szCs w:val="24"/>
        </w:rPr>
        <w:t>Education</w:t>
      </w:r>
    </w:p>
    <w:p w14:paraId="18F3161E" w14:textId="13B66487" w:rsidR="00D10BD8" w:rsidRPr="002043C6" w:rsidRDefault="00F64B36">
      <w:pPr>
        <w:tabs>
          <w:tab w:val="left" w:pos="9324"/>
        </w:tabs>
        <w:spacing w:before="13"/>
        <w:ind w:left="371"/>
        <w:rPr>
          <w:rFonts w:cs="Arial"/>
          <w:sz w:val="20"/>
        </w:rPr>
      </w:pPr>
      <w:r w:rsidRPr="002043C6">
        <w:rPr>
          <w:rFonts w:cs="Arial"/>
          <w:b/>
          <w:color w:val="2E3092"/>
          <w:w w:val="95"/>
          <w:sz w:val="20"/>
        </w:rPr>
        <w:t>Lovely</w:t>
      </w:r>
      <w:r w:rsidRPr="002043C6">
        <w:rPr>
          <w:rFonts w:cs="Arial"/>
          <w:b/>
          <w:color w:val="2E3092"/>
          <w:spacing w:val="26"/>
          <w:w w:val="95"/>
          <w:sz w:val="20"/>
        </w:rPr>
        <w:t xml:space="preserve"> </w:t>
      </w:r>
      <w:r w:rsidRPr="002043C6">
        <w:rPr>
          <w:rFonts w:cs="Arial"/>
          <w:b/>
          <w:color w:val="2E3092"/>
          <w:w w:val="95"/>
          <w:sz w:val="20"/>
        </w:rPr>
        <w:t>Professional</w:t>
      </w:r>
      <w:r w:rsidRPr="002043C6">
        <w:rPr>
          <w:rFonts w:cs="Arial"/>
          <w:b/>
          <w:color w:val="2E3092"/>
          <w:spacing w:val="26"/>
          <w:w w:val="95"/>
          <w:sz w:val="20"/>
        </w:rPr>
        <w:t xml:space="preserve"> </w:t>
      </w:r>
      <w:r w:rsidRPr="002043C6">
        <w:rPr>
          <w:rFonts w:cs="Arial"/>
          <w:b/>
          <w:color w:val="2E3092"/>
          <w:w w:val="95"/>
          <w:sz w:val="20"/>
        </w:rPr>
        <w:t>University</w:t>
      </w:r>
      <w:proofErr w:type="gramStart"/>
      <w:r w:rsidRPr="002043C6">
        <w:rPr>
          <w:rFonts w:cs="Arial"/>
          <w:b/>
          <w:color w:val="2E3092"/>
          <w:w w:val="95"/>
          <w:sz w:val="20"/>
        </w:rPr>
        <w:tab/>
      </w:r>
      <w:r w:rsidR="005E5843" w:rsidRPr="002043C6">
        <w:rPr>
          <w:rFonts w:cs="Arial"/>
          <w:b/>
          <w:color w:val="2E3092"/>
          <w:w w:val="95"/>
          <w:sz w:val="20"/>
        </w:rPr>
        <w:t xml:space="preserve"> </w:t>
      </w:r>
      <w:r w:rsidR="000C4366" w:rsidRPr="002043C6">
        <w:rPr>
          <w:rFonts w:cs="Arial"/>
          <w:b/>
          <w:color w:val="2E3092"/>
          <w:w w:val="95"/>
          <w:sz w:val="20"/>
        </w:rPr>
        <w:t xml:space="preserve"> </w:t>
      </w:r>
      <w:r w:rsidRPr="002043C6">
        <w:rPr>
          <w:rFonts w:cs="Arial"/>
          <w:sz w:val="20"/>
        </w:rPr>
        <w:t>Punjab</w:t>
      </w:r>
      <w:proofErr w:type="gramEnd"/>
      <w:r w:rsidRPr="002043C6">
        <w:rPr>
          <w:rFonts w:cs="Arial"/>
          <w:sz w:val="20"/>
        </w:rPr>
        <w:t>,</w:t>
      </w:r>
      <w:r w:rsidR="00CA0656" w:rsidRPr="002043C6">
        <w:rPr>
          <w:rFonts w:cs="Arial"/>
          <w:spacing w:val="-4"/>
          <w:sz w:val="20"/>
        </w:rPr>
        <w:t xml:space="preserve"> </w:t>
      </w:r>
      <w:r w:rsidRPr="002043C6">
        <w:rPr>
          <w:rFonts w:cs="Arial"/>
          <w:sz w:val="20"/>
        </w:rPr>
        <w:t>India</w:t>
      </w:r>
    </w:p>
    <w:p w14:paraId="40A42B5B" w14:textId="53EECD29" w:rsidR="00D10BD8" w:rsidRPr="005A0A0B" w:rsidRDefault="00B00E98">
      <w:pPr>
        <w:pStyle w:val="Heading3"/>
        <w:tabs>
          <w:tab w:val="left" w:pos="8914"/>
        </w:tabs>
        <w:rPr>
          <w:rFonts w:ascii="Arial" w:hAnsi="Arial" w:cs="Arial"/>
        </w:rPr>
      </w:pPr>
      <w:r w:rsidRPr="002043C6">
        <w:rPr>
          <w:rFonts w:ascii="Georgia" w:hAnsi="Georgia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043C6">
        <w:rPr>
          <w:rFonts w:ascii="Georgia" w:hAnsi="Georgia" w:cs="Arial"/>
          <w:w w:val="105"/>
          <w:sz w:val="18"/>
          <w:szCs w:val="18"/>
        </w:rPr>
        <w:t>Bachelor</w:t>
      </w:r>
      <w:r w:rsidRPr="002043C6">
        <w:rPr>
          <w:rFonts w:ascii="Georgia" w:hAnsi="Georgia" w:cs="Arial"/>
          <w:spacing w:val="14"/>
          <w:w w:val="105"/>
          <w:sz w:val="18"/>
          <w:szCs w:val="18"/>
        </w:rPr>
        <w:t xml:space="preserve"> </w:t>
      </w:r>
      <w:r w:rsidRPr="002043C6">
        <w:rPr>
          <w:rFonts w:ascii="Georgia" w:hAnsi="Georgia" w:cs="Arial"/>
          <w:w w:val="105"/>
          <w:sz w:val="18"/>
          <w:szCs w:val="18"/>
        </w:rPr>
        <w:t>of</w:t>
      </w:r>
      <w:r w:rsidRPr="002043C6">
        <w:rPr>
          <w:rFonts w:ascii="Georgia" w:hAnsi="Georgia" w:cs="Arial"/>
          <w:spacing w:val="15"/>
          <w:w w:val="105"/>
          <w:sz w:val="18"/>
          <w:szCs w:val="18"/>
        </w:rPr>
        <w:t xml:space="preserve"> </w:t>
      </w:r>
      <w:r w:rsidRPr="002043C6">
        <w:rPr>
          <w:rFonts w:ascii="Georgia" w:hAnsi="Georgia" w:cs="Arial"/>
          <w:w w:val="105"/>
          <w:sz w:val="18"/>
          <w:szCs w:val="18"/>
        </w:rPr>
        <w:t>Technology</w:t>
      </w:r>
      <w:r w:rsidRPr="002043C6">
        <w:rPr>
          <w:rFonts w:ascii="Georgia" w:hAnsi="Georgia" w:cs="Arial"/>
          <w:spacing w:val="15"/>
          <w:w w:val="105"/>
          <w:sz w:val="18"/>
          <w:szCs w:val="18"/>
        </w:rPr>
        <w:t xml:space="preserve"> </w:t>
      </w:r>
      <w:r w:rsidRPr="002043C6">
        <w:rPr>
          <w:rFonts w:ascii="Georgia" w:hAnsi="Georgia" w:cs="Arial"/>
          <w:w w:val="105"/>
          <w:sz w:val="18"/>
          <w:szCs w:val="18"/>
        </w:rPr>
        <w:t>-</w:t>
      </w:r>
      <w:r w:rsidRPr="002043C6">
        <w:rPr>
          <w:rFonts w:ascii="Georgia" w:hAnsi="Georgia" w:cs="Arial"/>
          <w:spacing w:val="15"/>
          <w:w w:val="105"/>
          <w:sz w:val="18"/>
          <w:szCs w:val="18"/>
        </w:rPr>
        <w:t xml:space="preserve"> </w:t>
      </w:r>
      <w:r w:rsidRPr="002043C6">
        <w:rPr>
          <w:rFonts w:ascii="Georgia" w:hAnsi="Georgia" w:cs="Arial"/>
          <w:w w:val="105"/>
          <w:sz w:val="18"/>
          <w:szCs w:val="18"/>
        </w:rPr>
        <w:t>Computer</w:t>
      </w:r>
      <w:r w:rsidRPr="002043C6">
        <w:rPr>
          <w:rFonts w:ascii="Georgia" w:hAnsi="Georgia" w:cs="Arial"/>
          <w:spacing w:val="15"/>
          <w:w w:val="105"/>
          <w:sz w:val="18"/>
          <w:szCs w:val="18"/>
        </w:rPr>
        <w:t xml:space="preserve"> </w:t>
      </w:r>
      <w:r w:rsidRPr="002043C6">
        <w:rPr>
          <w:rFonts w:ascii="Georgia" w:hAnsi="Georgia" w:cs="Arial"/>
          <w:w w:val="105"/>
          <w:sz w:val="18"/>
          <w:szCs w:val="18"/>
        </w:rPr>
        <w:t>Science</w:t>
      </w:r>
      <w:r w:rsidRPr="002043C6">
        <w:rPr>
          <w:rFonts w:ascii="Georgia" w:hAnsi="Georgia" w:cs="Arial"/>
          <w:spacing w:val="15"/>
          <w:w w:val="105"/>
          <w:sz w:val="18"/>
          <w:szCs w:val="18"/>
        </w:rPr>
        <w:t xml:space="preserve"> </w:t>
      </w:r>
      <w:r w:rsidRPr="002043C6">
        <w:rPr>
          <w:rFonts w:ascii="Georgia" w:hAnsi="Georgia" w:cs="Arial"/>
          <w:w w:val="105"/>
          <w:sz w:val="18"/>
          <w:szCs w:val="18"/>
        </w:rPr>
        <w:t>and</w:t>
      </w:r>
      <w:r w:rsidRPr="002043C6">
        <w:rPr>
          <w:rFonts w:ascii="Georgia" w:hAnsi="Georgia" w:cs="Arial"/>
          <w:spacing w:val="14"/>
          <w:w w:val="105"/>
          <w:sz w:val="18"/>
          <w:szCs w:val="18"/>
        </w:rPr>
        <w:t xml:space="preserve"> </w:t>
      </w:r>
      <w:r w:rsidRPr="002043C6">
        <w:rPr>
          <w:rFonts w:ascii="Georgia" w:hAnsi="Georgia" w:cs="Arial"/>
          <w:w w:val="105"/>
          <w:sz w:val="18"/>
          <w:szCs w:val="18"/>
        </w:rPr>
        <w:t>Engineering</w:t>
      </w:r>
      <w:r w:rsidRPr="002043C6">
        <w:rPr>
          <w:rFonts w:ascii="Georgia" w:hAnsi="Georgia" w:cs="Arial"/>
          <w:b/>
          <w:bCs/>
          <w:w w:val="105"/>
          <w:sz w:val="18"/>
          <w:szCs w:val="18"/>
        </w:rPr>
        <w:t>;</w:t>
      </w:r>
      <w:r w:rsidRPr="002043C6">
        <w:rPr>
          <w:rFonts w:ascii="Georgia" w:hAnsi="Georgia" w:cs="Arial"/>
          <w:spacing w:val="15"/>
          <w:w w:val="105"/>
        </w:rPr>
        <w:t xml:space="preserve"> </w:t>
      </w:r>
      <w:r w:rsidRPr="002043C6">
        <w:rPr>
          <w:rFonts w:ascii="Georgia" w:hAnsi="Georgia" w:cs="Arial"/>
          <w:b/>
          <w:bCs/>
          <w:w w:val="105"/>
        </w:rPr>
        <w:t>CGPA</w:t>
      </w:r>
      <w:r w:rsidRPr="005A0A0B">
        <w:rPr>
          <w:rFonts w:ascii="Arial" w:hAnsi="Arial" w:cs="Arial"/>
          <w:b/>
          <w:bCs/>
          <w:w w:val="105"/>
        </w:rPr>
        <w:t>:</w:t>
      </w:r>
      <w:r w:rsidRPr="005A0A0B">
        <w:rPr>
          <w:rFonts w:ascii="Arial" w:hAnsi="Arial" w:cs="Arial"/>
          <w:b/>
          <w:bCs/>
          <w:spacing w:val="15"/>
          <w:w w:val="105"/>
        </w:rPr>
        <w:t xml:space="preserve"> </w:t>
      </w:r>
      <w:r w:rsidR="00DE133A" w:rsidRPr="005A0A0B">
        <w:rPr>
          <w:rFonts w:ascii="Arial" w:hAnsi="Arial" w:cs="Arial"/>
          <w:b/>
          <w:bCs/>
          <w:w w:val="105"/>
        </w:rPr>
        <w:t>7.</w:t>
      </w:r>
      <w:r w:rsidR="003B51AA">
        <w:rPr>
          <w:rFonts w:ascii="Arial" w:hAnsi="Arial" w:cs="Arial"/>
          <w:b/>
          <w:bCs/>
          <w:w w:val="105"/>
        </w:rPr>
        <w:t>78</w:t>
      </w:r>
      <w:r w:rsidR="008E532F" w:rsidRPr="005A0A0B">
        <w:rPr>
          <w:rFonts w:ascii="Arial" w:hAnsi="Arial" w:cs="Arial"/>
          <w:w w:val="105"/>
        </w:rPr>
        <w:t xml:space="preserve">                                 </w:t>
      </w:r>
      <w:r w:rsidR="002043C6">
        <w:rPr>
          <w:rFonts w:ascii="Arial" w:hAnsi="Arial" w:cs="Arial"/>
          <w:w w:val="105"/>
        </w:rPr>
        <w:t xml:space="preserve"> </w:t>
      </w:r>
      <w:r w:rsidR="008E532F" w:rsidRPr="005A0A0B">
        <w:rPr>
          <w:rFonts w:ascii="Arial" w:hAnsi="Arial" w:cs="Arial"/>
          <w:w w:val="105"/>
        </w:rPr>
        <w:t xml:space="preserve"> </w:t>
      </w:r>
      <w:r w:rsidR="002043C6">
        <w:rPr>
          <w:rFonts w:ascii="Arial" w:hAnsi="Arial" w:cs="Arial"/>
          <w:w w:val="105"/>
        </w:rPr>
        <w:t xml:space="preserve"> </w:t>
      </w:r>
      <w:r w:rsidRPr="002043C6">
        <w:rPr>
          <w:rFonts w:ascii="Georgia" w:hAnsi="Georgia" w:cs="Arial"/>
          <w:w w:val="105"/>
          <w:sz w:val="18"/>
          <w:szCs w:val="18"/>
        </w:rPr>
        <w:t>Since</w:t>
      </w:r>
      <w:r w:rsidRPr="002043C6">
        <w:rPr>
          <w:rFonts w:ascii="Georgia" w:hAnsi="Georgia" w:cs="Arial"/>
          <w:spacing w:val="16"/>
          <w:w w:val="105"/>
          <w:sz w:val="18"/>
          <w:szCs w:val="18"/>
        </w:rPr>
        <w:t xml:space="preserve"> </w:t>
      </w:r>
      <w:r w:rsidRPr="002043C6">
        <w:rPr>
          <w:rFonts w:ascii="Georgia" w:hAnsi="Georgia" w:cs="Arial"/>
          <w:w w:val="105"/>
          <w:sz w:val="18"/>
          <w:szCs w:val="18"/>
        </w:rPr>
        <w:t>August</w:t>
      </w:r>
      <w:r w:rsidRPr="005A0A0B">
        <w:rPr>
          <w:rFonts w:ascii="Arial" w:hAnsi="Arial" w:cs="Arial"/>
          <w:spacing w:val="15"/>
          <w:w w:val="105"/>
          <w:sz w:val="18"/>
          <w:szCs w:val="18"/>
        </w:rPr>
        <w:t xml:space="preserve"> </w:t>
      </w:r>
      <w:r w:rsidRPr="005A0A0B">
        <w:rPr>
          <w:rFonts w:ascii="Arial" w:hAnsi="Arial" w:cs="Arial"/>
          <w:w w:val="105"/>
          <w:sz w:val="18"/>
          <w:szCs w:val="18"/>
        </w:rPr>
        <w:t>202</w:t>
      </w:r>
      <w:r w:rsidR="00DE133A" w:rsidRPr="005A0A0B">
        <w:rPr>
          <w:rFonts w:ascii="Arial" w:hAnsi="Arial" w:cs="Arial"/>
          <w:w w:val="105"/>
          <w:sz w:val="18"/>
          <w:szCs w:val="18"/>
        </w:rPr>
        <w:t>3</w:t>
      </w:r>
    </w:p>
    <w:p w14:paraId="69A7B192" w14:textId="75168A98" w:rsidR="00D10BD8" w:rsidRPr="005A0A0B" w:rsidRDefault="00B00E98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</w:rPr>
      </w:pPr>
      <w:r w:rsidRPr="002043C6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E133A" w:rsidRPr="002043C6">
        <w:rPr>
          <w:rFonts w:cs="Arial"/>
          <w:b/>
          <w:color w:val="2E3092"/>
          <w:sz w:val="20"/>
        </w:rPr>
        <w:t>M.P.S Science Coll</w:t>
      </w:r>
      <w:r w:rsidR="00331934" w:rsidRPr="002043C6">
        <w:rPr>
          <w:rFonts w:cs="Arial"/>
          <w:b/>
          <w:color w:val="2E3092"/>
          <w:sz w:val="20"/>
        </w:rPr>
        <w:t>ege</w:t>
      </w:r>
      <w:r w:rsidRPr="005A0A0B">
        <w:rPr>
          <w:rFonts w:ascii="Arial" w:hAnsi="Arial" w:cs="Arial"/>
          <w:b/>
          <w:color w:val="2E3092"/>
          <w:sz w:val="20"/>
        </w:rPr>
        <w:tab/>
      </w:r>
      <w:r w:rsidR="008E532F" w:rsidRPr="005A0A0B">
        <w:rPr>
          <w:rFonts w:ascii="Arial" w:hAnsi="Arial" w:cs="Arial"/>
          <w:b/>
          <w:color w:val="2E3092"/>
          <w:sz w:val="20"/>
        </w:rPr>
        <w:t xml:space="preserve">       </w:t>
      </w:r>
      <w:r w:rsidR="005A0A0B">
        <w:rPr>
          <w:rFonts w:ascii="Arial" w:hAnsi="Arial" w:cs="Arial"/>
          <w:b/>
          <w:color w:val="2E3092"/>
          <w:sz w:val="20"/>
        </w:rPr>
        <w:t xml:space="preserve"> </w:t>
      </w:r>
      <w:r w:rsidR="008E532F" w:rsidRPr="002043C6">
        <w:rPr>
          <w:rFonts w:cs="Arial"/>
          <w:w w:val="95"/>
          <w:sz w:val="20"/>
        </w:rPr>
        <w:t>Muzaffarpur</w:t>
      </w:r>
      <w:r w:rsidRPr="002043C6">
        <w:rPr>
          <w:rFonts w:cs="Arial"/>
          <w:w w:val="95"/>
          <w:sz w:val="20"/>
        </w:rPr>
        <w:t>,</w:t>
      </w:r>
      <w:r w:rsidRPr="002043C6">
        <w:rPr>
          <w:rFonts w:cs="Arial"/>
          <w:spacing w:val="31"/>
          <w:w w:val="95"/>
          <w:sz w:val="20"/>
        </w:rPr>
        <w:t xml:space="preserve"> </w:t>
      </w:r>
      <w:r w:rsidR="008E532F" w:rsidRPr="002043C6">
        <w:rPr>
          <w:rFonts w:cs="Arial"/>
          <w:w w:val="95"/>
          <w:sz w:val="20"/>
        </w:rPr>
        <w:t>Bihar</w:t>
      </w:r>
    </w:p>
    <w:p w14:paraId="6154300A" w14:textId="7CCFD50A" w:rsidR="00D10BD8" w:rsidRPr="005A0A0B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2043C6">
        <w:rPr>
          <w:rFonts w:ascii="Georgia" w:hAnsi="Georgia" w:cs="Arial"/>
          <w:w w:val="105"/>
          <w:sz w:val="18"/>
          <w:szCs w:val="18"/>
        </w:rPr>
        <w:t>Intermediate</w:t>
      </w:r>
      <w:r w:rsidR="00BD1846" w:rsidRPr="002043C6">
        <w:rPr>
          <w:rFonts w:ascii="Georgia" w:hAnsi="Georgia" w:cs="Arial"/>
          <w:w w:val="105"/>
        </w:rPr>
        <w:t>;</w:t>
      </w:r>
      <w:r w:rsidRPr="002043C6">
        <w:rPr>
          <w:rFonts w:ascii="Georgia" w:hAnsi="Georgia" w:cs="Arial"/>
          <w:spacing w:val="9"/>
          <w:w w:val="105"/>
        </w:rPr>
        <w:t xml:space="preserve"> </w:t>
      </w:r>
      <w:r w:rsidRPr="002043C6">
        <w:rPr>
          <w:rFonts w:ascii="Georgia" w:hAnsi="Georgia" w:cs="Arial"/>
          <w:b/>
          <w:bCs/>
          <w:w w:val="105"/>
        </w:rPr>
        <w:t>Percentage:</w:t>
      </w:r>
      <w:r w:rsidRPr="005A0A0B">
        <w:rPr>
          <w:rFonts w:ascii="Arial" w:hAnsi="Arial" w:cs="Arial"/>
          <w:b/>
          <w:bCs/>
          <w:spacing w:val="30"/>
          <w:w w:val="105"/>
        </w:rPr>
        <w:t xml:space="preserve"> </w:t>
      </w:r>
      <w:r w:rsidR="00DE133A" w:rsidRPr="005A0A0B">
        <w:rPr>
          <w:rFonts w:ascii="Arial" w:hAnsi="Arial" w:cs="Arial"/>
          <w:b/>
          <w:bCs/>
          <w:w w:val="105"/>
        </w:rPr>
        <w:t>63.2</w:t>
      </w:r>
      <w:r w:rsidRPr="005A0A0B">
        <w:rPr>
          <w:rFonts w:ascii="Arial" w:hAnsi="Arial" w:cs="Arial"/>
          <w:b/>
          <w:bCs/>
          <w:w w:val="105"/>
        </w:rPr>
        <w:t>%</w:t>
      </w:r>
      <w:proofErr w:type="gramStart"/>
      <w:r w:rsidRPr="005A0A0B">
        <w:rPr>
          <w:rFonts w:ascii="Arial" w:hAnsi="Arial" w:cs="Arial"/>
          <w:w w:val="105"/>
        </w:rPr>
        <w:tab/>
      </w:r>
      <w:r w:rsidR="008E532F" w:rsidRPr="002043C6">
        <w:rPr>
          <w:rFonts w:ascii="Georgia" w:hAnsi="Georgia" w:cs="Arial"/>
          <w:w w:val="105"/>
        </w:rPr>
        <w:t xml:space="preserve">  </w:t>
      </w:r>
      <w:r w:rsidRPr="002043C6">
        <w:rPr>
          <w:rFonts w:ascii="Georgia" w:hAnsi="Georgia" w:cs="Arial"/>
          <w:w w:val="105"/>
          <w:sz w:val="18"/>
          <w:szCs w:val="18"/>
        </w:rPr>
        <w:t>April</w:t>
      </w:r>
      <w:proofErr w:type="gramEnd"/>
      <w:r w:rsidRPr="005A0A0B">
        <w:rPr>
          <w:rFonts w:ascii="Arial" w:hAnsi="Arial" w:cs="Arial"/>
          <w:spacing w:val="10"/>
          <w:w w:val="105"/>
          <w:sz w:val="18"/>
          <w:szCs w:val="18"/>
        </w:rPr>
        <w:t xml:space="preserve"> </w:t>
      </w:r>
      <w:r w:rsidRPr="005A0A0B">
        <w:rPr>
          <w:rFonts w:ascii="Arial" w:hAnsi="Arial" w:cs="Arial"/>
          <w:w w:val="105"/>
          <w:sz w:val="18"/>
          <w:szCs w:val="18"/>
        </w:rPr>
        <w:t>20</w:t>
      </w:r>
      <w:r w:rsidR="008E532F" w:rsidRPr="005A0A0B">
        <w:rPr>
          <w:rFonts w:ascii="Arial" w:hAnsi="Arial" w:cs="Arial"/>
          <w:w w:val="105"/>
          <w:sz w:val="18"/>
          <w:szCs w:val="18"/>
        </w:rPr>
        <w:t>21</w:t>
      </w:r>
      <w:r w:rsidRPr="005A0A0B">
        <w:rPr>
          <w:rFonts w:ascii="Arial" w:hAnsi="Arial" w:cs="Arial"/>
          <w:spacing w:val="10"/>
          <w:w w:val="105"/>
          <w:sz w:val="18"/>
          <w:szCs w:val="18"/>
        </w:rPr>
        <w:t xml:space="preserve"> </w:t>
      </w:r>
      <w:r w:rsidRPr="005A0A0B">
        <w:rPr>
          <w:rFonts w:ascii="Arial" w:hAnsi="Arial" w:cs="Arial"/>
          <w:w w:val="105"/>
          <w:sz w:val="18"/>
          <w:szCs w:val="18"/>
        </w:rPr>
        <w:t>-</w:t>
      </w:r>
      <w:r w:rsidRPr="005A0A0B">
        <w:rPr>
          <w:rFonts w:ascii="Arial" w:hAnsi="Arial" w:cs="Arial"/>
          <w:spacing w:val="11"/>
          <w:w w:val="105"/>
          <w:sz w:val="18"/>
          <w:szCs w:val="18"/>
        </w:rPr>
        <w:t xml:space="preserve"> </w:t>
      </w:r>
      <w:r w:rsidRPr="002043C6">
        <w:rPr>
          <w:rFonts w:ascii="Georgia" w:hAnsi="Georgia" w:cs="Arial"/>
          <w:w w:val="105"/>
          <w:sz w:val="18"/>
          <w:szCs w:val="18"/>
        </w:rPr>
        <w:t>March</w:t>
      </w:r>
      <w:r w:rsidRPr="005A0A0B">
        <w:rPr>
          <w:rFonts w:ascii="Arial" w:hAnsi="Arial" w:cs="Arial"/>
          <w:spacing w:val="10"/>
          <w:w w:val="105"/>
          <w:sz w:val="18"/>
          <w:szCs w:val="18"/>
        </w:rPr>
        <w:t xml:space="preserve"> </w:t>
      </w:r>
      <w:r w:rsidRPr="005A0A0B">
        <w:rPr>
          <w:rFonts w:ascii="Arial" w:hAnsi="Arial" w:cs="Arial"/>
          <w:w w:val="105"/>
          <w:sz w:val="18"/>
          <w:szCs w:val="18"/>
        </w:rPr>
        <w:t>202</w:t>
      </w:r>
      <w:r w:rsidR="008E532F" w:rsidRPr="005A0A0B">
        <w:rPr>
          <w:rFonts w:ascii="Arial" w:hAnsi="Arial" w:cs="Arial"/>
          <w:w w:val="105"/>
          <w:sz w:val="18"/>
          <w:szCs w:val="18"/>
        </w:rPr>
        <w:t>2</w:t>
      </w:r>
    </w:p>
    <w:p w14:paraId="73EC8EED" w14:textId="15D13D52" w:rsidR="00D10BD8" w:rsidRPr="005A0A0B" w:rsidRDefault="00B00E98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</w:rPr>
      </w:pPr>
      <w:r w:rsidRPr="002043C6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043C6">
        <w:rPr>
          <w:rFonts w:cs="Arial"/>
          <w:b/>
          <w:color w:val="2E3092"/>
          <w:spacing w:val="-1"/>
          <w:sz w:val="20"/>
        </w:rPr>
        <w:t>A</w:t>
      </w:r>
      <w:r w:rsidR="00D204F4" w:rsidRPr="002043C6">
        <w:rPr>
          <w:rFonts w:cs="Arial"/>
          <w:b/>
          <w:color w:val="2E3092"/>
          <w:spacing w:val="-1"/>
          <w:sz w:val="20"/>
        </w:rPr>
        <w:t>mbika Bhawani Public Schools</w:t>
      </w:r>
      <w:r w:rsidRPr="005A0A0B">
        <w:rPr>
          <w:rFonts w:ascii="Arial" w:hAnsi="Arial" w:cs="Arial"/>
          <w:b/>
          <w:color w:val="2E3092"/>
          <w:sz w:val="20"/>
        </w:rPr>
        <w:tab/>
      </w:r>
      <w:r w:rsidR="008E532F" w:rsidRPr="005A0A0B">
        <w:rPr>
          <w:rFonts w:ascii="Arial" w:hAnsi="Arial" w:cs="Arial"/>
          <w:b/>
          <w:color w:val="2E3092"/>
          <w:sz w:val="20"/>
        </w:rPr>
        <w:t xml:space="preserve">  </w:t>
      </w:r>
      <w:r w:rsidR="005A0A0B">
        <w:rPr>
          <w:rFonts w:ascii="Arial" w:hAnsi="Arial" w:cs="Arial"/>
          <w:b/>
          <w:color w:val="2E3092"/>
          <w:sz w:val="20"/>
        </w:rPr>
        <w:t xml:space="preserve"> </w:t>
      </w:r>
      <w:r w:rsidR="008E532F" w:rsidRPr="005A0A0B">
        <w:rPr>
          <w:rFonts w:ascii="Arial" w:hAnsi="Arial" w:cs="Arial"/>
          <w:b/>
          <w:color w:val="2E3092"/>
          <w:sz w:val="20"/>
        </w:rPr>
        <w:t xml:space="preserve"> </w:t>
      </w:r>
      <w:r w:rsidR="00CA0656">
        <w:rPr>
          <w:rFonts w:ascii="Arial" w:hAnsi="Arial" w:cs="Arial"/>
          <w:b/>
          <w:color w:val="2E3092"/>
          <w:sz w:val="20"/>
        </w:rPr>
        <w:t xml:space="preserve"> </w:t>
      </w:r>
      <w:r w:rsidR="008E532F" w:rsidRPr="002043C6">
        <w:rPr>
          <w:rFonts w:cs="Arial"/>
          <w:w w:val="95"/>
          <w:sz w:val="20"/>
        </w:rPr>
        <w:t>Muzaffarpur,</w:t>
      </w:r>
      <w:r w:rsidR="00CA0656" w:rsidRPr="002043C6">
        <w:rPr>
          <w:rFonts w:cs="Arial"/>
          <w:spacing w:val="31"/>
          <w:w w:val="95"/>
          <w:sz w:val="20"/>
        </w:rPr>
        <w:t xml:space="preserve"> </w:t>
      </w:r>
      <w:r w:rsidR="008E532F" w:rsidRPr="002043C6">
        <w:rPr>
          <w:rFonts w:cs="Arial"/>
          <w:w w:val="95"/>
          <w:sz w:val="20"/>
        </w:rPr>
        <w:t>Bihar</w:t>
      </w:r>
    </w:p>
    <w:p w14:paraId="553417C0" w14:textId="172A39C0" w:rsidR="00D10BD8" w:rsidRPr="005A0A0B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2043C6">
        <w:rPr>
          <w:rFonts w:ascii="Georgia" w:hAnsi="Georgia" w:cs="Arial"/>
          <w:w w:val="105"/>
          <w:sz w:val="18"/>
          <w:szCs w:val="18"/>
        </w:rPr>
        <w:t>Matriculation</w:t>
      </w:r>
      <w:r w:rsidRPr="002043C6">
        <w:rPr>
          <w:rFonts w:ascii="Georgia" w:hAnsi="Georgia" w:cs="Arial"/>
          <w:w w:val="105"/>
        </w:rPr>
        <w:t>;</w:t>
      </w:r>
      <w:r w:rsidRPr="002043C6">
        <w:rPr>
          <w:rFonts w:ascii="Georgia" w:hAnsi="Georgia" w:cs="Arial"/>
          <w:spacing w:val="7"/>
          <w:w w:val="105"/>
        </w:rPr>
        <w:t xml:space="preserve"> </w:t>
      </w:r>
      <w:r w:rsidRPr="002043C6">
        <w:rPr>
          <w:rFonts w:ascii="Georgia" w:hAnsi="Georgia" w:cs="Arial"/>
          <w:b/>
          <w:bCs/>
          <w:w w:val="105"/>
        </w:rPr>
        <w:t>Percentage:</w:t>
      </w:r>
      <w:r w:rsidRPr="005A0A0B">
        <w:rPr>
          <w:rFonts w:ascii="Arial" w:hAnsi="Arial" w:cs="Arial"/>
          <w:b/>
          <w:bCs/>
          <w:spacing w:val="28"/>
          <w:w w:val="105"/>
        </w:rPr>
        <w:t xml:space="preserve"> </w:t>
      </w:r>
      <w:r w:rsidR="00DE133A" w:rsidRPr="005A0A0B">
        <w:rPr>
          <w:rFonts w:ascii="Arial" w:hAnsi="Arial" w:cs="Arial"/>
          <w:b/>
          <w:bCs/>
          <w:w w:val="105"/>
        </w:rPr>
        <w:t>80.6</w:t>
      </w:r>
      <w:r w:rsidRPr="005A0A0B">
        <w:rPr>
          <w:rFonts w:ascii="Arial" w:hAnsi="Arial" w:cs="Arial"/>
          <w:b/>
          <w:bCs/>
          <w:w w:val="105"/>
        </w:rPr>
        <w:t>%</w:t>
      </w:r>
      <w:r w:rsidRPr="005A0A0B">
        <w:rPr>
          <w:rFonts w:ascii="Arial" w:hAnsi="Arial" w:cs="Arial"/>
          <w:w w:val="105"/>
        </w:rPr>
        <w:tab/>
      </w:r>
      <w:r w:rsidR="008E532F" w:rsidRPr="005A0A0B">
        <w:rPr>
          <w:rFonts w:ascii="Arial" w:hAnsi="Arial" w:cs="Arial"/>
          <w:w w:val="105"/>
        </w:rPr>
        <w:t xml:space="preserve">    </w:t>
      </w:r>
      <w:r w:rsidR="00995592">
        <w:rPr>
          <w:rFonts w:ascii="Arial" w:hAnsi="Arial" w:cs="Arial"/>
          <w:w w:val="105"/>
        </w:rPr>
        <w:t xml:space="preserve"> </w:t>
      </w:r>
      <w:r w:rsidRPr="002043C6">
        <w:rPr>
          <w:rFonts w:ascii="Georgia" w:hAnsi="Georgia" w:cs="Arial"/>
          <w:w w:val="105"/>
          <w:sz w:val="18"/>
          <w:szCs w:val="18"/>
        </w:rPr>
        <w:t>April</w:t>
      </w:r>
      <w:r w:rsidRPr="005A0A0B">
        <w:rPr>
          <w:rFonts w:ascii="Arial" w:hAnsi="Arial" w:cs="Arial"/>
          <w:spacing w:val="10"/>
          <w:w w:val="105"/>
          <w:sz w:val="18"/>
          <w:szCs w:val="18"/>
        </w:rPr>
        <w:t xml:space="preserve"> </w:t>
      </w:r>
      <w:r w:rsidRPr="005A0A0B">
        <w:rPr>
          <w:rFonts w:ascii="Arial" w:hAnsi="Arial" w:cs="Arial"/>
          <w:w w:val="105"/>
          <w:sz w:val="18"/>
          <w:szCs w:val="18"/>
        </w:rPr>
        <w:t>201</w:t>
      </w:r>
      <w:r w:rsidR="008E532F" w:rsidRPr="005A0A0B">
        <w:rPr>
          <w:rFonts w:ascii="Arial" w:hAnsi="Arial" w:cs="Arial"/>
          <w:w w:val="105"/>
          <w:sz w:val="18"/>
          <w:szCs w:val="18"/>
        </w:rPr>
        <w:t>9</w:t>
      </w:r>
      <w:r w:rsidRPr="005A0A0B">
        <w:rPr>
          <w:rFonts w:ascii="Arial" w:hAnsi="Arial" w:cs="Arial"/>
          <w:spacing w:val="10"/>
          <w:w w:val="105"/>
          <w:sz w:val="18"/>
          <w:szCs w:val="18"/>
        </w:rPr>
        <w:t xml:space="preserve"> </w:t>
      </w:r>
      <w:r w:rsidRPr="005A0A0B">
        <w:rPr>
          <w:rFonts w:ascii="Arial" w:hAnsi="Arial" w:cs="Arial"/>
          <w:w w:val="105"/>
          <w:sz w:val="18"/>
          <w:szCs w:val="18"/>
        </w:rPr>
        <w:t>-</w:t>
      </w:r>
      <w:r w:rsidRPr="005A0A0B">
        <w:rPr>
          <w:rFonts w:ascii="Arial" w:hAnsi="Arial" w:cs="Arial"/>
          <w:spacing w:val="10"/>
          <w:w w:val="105"/>
          <w:sz w:val="18"/>
          <w:szCs w:val="18"/>
        </w:rPr>
        <w:t xml:space="preserve"> </w:t>
      </w:r>
      <w:r w:rsidR="008E532F" w:rsidRPr="002043C6">
        <w:rPr>
          <w:rFonts w:ascii="Georgia" w:hAnsi="Georgia" w:cs="Arial"/>
          <w:w w:val="105"/>
          <w:sz w:val="18"/>
          <w:szCs w:val="18"/>
        </w:rPr>
        <w:t>July</w:t>
      </w:r>
      <w:r w:rsidRPr="005A0A0B">
        <w:rPr>
          <w:rFonts w:ascii="Arial" w:hAnsi="Arial" w:cs="Arial"/>
          <w:spacing w:val="10"/>
          <w:w w:val="105"/>
          <w:sz w:val="18"/>
          <w:szCs w:val="18"/>
        </w:rPr>
        <w:t xml:space="preserve"> </w:t>
      </w:r>
      <w:r w:rsidRPr="005A0A0B">
        <w:rPr>
          <w:rFonts w:ascii="Arial" w:hAnsi="Arial" w:cs="Arial"/>
          <w:w w:val="105"/>
          <w:sz w:val="18"/>
          <w:szCs w:val="18"/>
        </w:rPr>
        <w:t>20</w:t>
      </w:r>
      <w:r w:rsidR="008E532F" w:rsidRPr="005A0A0B">
        <w:rPr>
          <w:rFonts w:ascii="Arial" w:hAnsi="Arial" w:cs="Arial"/>
          <w:w w:val="105"/>
          <w:sz w:val="18"/>
          <w:szCs w:val="18"/>
        </w:rPr>
        <w:t>20</w:t>
      </w:r>
    </w:p>
    <w:sectPr w:rsidR="00D10BD8" w:rsidRPr="005A0A0B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44B64275"/>
    <w:multiLevelType w:val="hybridMultilevel"/>
    <w:tmpl w:val="92F652EE"/>
    <w:lvl w:ilvl="0" w:tplc="E0CEE7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 w16cid:durableId="246420953">
    <w:abstractNumId w:val="2"/>
  </w:num>
  <w:num w:numId="2" w16cid:durableId="2068645103">
    <w:abstractNumId w:val="0"/>
  </w:num>
  <w:num w:numId="3" w16cid:durableId="600575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30D85"/>
    <w:rsid w:val="00071769"/>
    <w:rsid w:val="00080DB3"/>
    <w:rsid w:val="000B2179"/>
    <w:rsid w:val="000B2A58"/>
    <w:rsid w:val="000C4366"/>
    <w:rsid w:val="00117590"/>
    <w:rsid w:val="001364D3"/>
    <w:rsid w:val="0014571B"/>
    <w:rsid w:val="001531DB"/>
    <w:rsid w:val="00180856"/>
    <w:rsid w:val="001B2FB7"/>
    <w:rsid w:val="001D3563"/>
    <w:rsid w:val="001D3A2F"/>
    <w:rsid w:val="001E51D0"/>
    <w:rsid w:val="001F4674"/>
    <w:rsid w:val="002043C6"/>
    <w:rsid w:val="00244501"/>
    <w:rsid w:val="00286C97"/>
    <w:rsid w:val="002C7293"/>
    <w:rsid w:val="002D2732"/>
    <w:rsid w:val="002F4576"/>
    <w:rsid w:val="002F522C"/>
    <w:rsid w:val="00316B92"/>
    <w:rsid w:val="00327E2A"/>
    <w:rsid w:val="00331934"/>
    <w:rsid w:val="00340204"/>
    <w:rsid w:val="00345B2F"/>
    <w:rsid w:val="003553D8"/>
    <w:rsid w:val="00371050"/>
    <w:rsid w:val="003B51AA"/>
    <w:rsid w:val="003B7579"/>
    <w:rsid w:val="00442388"/>
    <w:rsid w:val="004565B6"/>
    <w:rsid w:val="00465A0E"/>
    <w:rsid w:val="00476A5A"/>
    <w:rsid w:val="0048740E"/>
    <w:rsid w:val="004A3F9B"/>
    <w:rsid w:val="00510A86"/>
    <w:rsid w:val="00531E2A"/>
    <w:rsid w:val="005A0A0B"/>
    <w:rsid w:val="005E5843"/>
    <w:rsid w:val="005F6E46"/>
    <w:rsid w:val="00600517"/>
    <w:rsid w:val="00613FFD"/>
    <w:rsid w:val="0063618B"/>
    <w:rsid w:val="00637EDD"/>
    <w:rsid w:val="006B6BF7"/>
    <w:rsid w:val="006D538D"/>
    <w:rsid w:val="007264FE"/>
    <w:rsid w:val="007C4FEE"/>
    <w:rsid w:val="00804807"/>
    <w:rsid w:val="008753B7"/>
    <w:rsid w:val="00875B24"/>
    <w:rsid w:val="008A70A6"/>
    <w:rsid w:val="008B6D9D"/>
    <w:rsid w:val="008C1375"/>
    <w:rsid w:val="008D7FAE"/>
    <w:rsid w:val="008E532F"/>
    <w:rsid w:val="00922EF4"/>
    <w:rsid w:val="00962717"/>
    <w:rsid w:val="00973A81"/>
    <w:rsid w:val="00995592"/>
    <w:rsid w:val="009A74B2"/>
    <w:rsid w:val="009B3041"/>
    <w:rsid w:val="009C5FAB"/>
    <w:rsid w:val="009D6001"/>
    <w:rsid w:val="009F11AB"/>
    <w:rsid w:val="00A429C1"/>
    <w:rsid w:val="00A90556"/>
    <w:rsid w:val="00A96C8F"/>
    <w:rsid w:val="00AB0637"/>
    <w:rsid w:val="00AD24FA"/>
    <w:rsid w:val="00AD660E"/>
    <w:rsid w:val="00B00E98"/>
    <w:rsid w:val="00B13BBD"/>
    <w:rsid w:val="00B31AB0"/>
    <w:rsid w:val="00B56CA1"/>
    <w:rsid w:val="00BB63EB"/>
    <w:rsid w:val="00BD1846"/>
    <w:rsid w:val="00BF2DCA"/>
    <w:rsid w:val="00CA0656"/>
    <w:rsid w:val="00CA13A0"/>
    <w:rsid w:val="00CE3F87"/>
    <w:rsid w:val="00D0043E"/>
    <w:rsid w:val="00D10BD8"/>
    <w:rsid w:val="00D204F4"/>
    <w:rsid w:val="00D57DCA"/>
    <w:rsid w:val="00D60D44"/>
    <w:rsid w:val="00DD1CF9"/>
    <w:rsid w:val="00DE133A"/>
    <w:rsid w:val="00DE272C"/>
    <w:rsid w:val="00E95867"/>
    <w:rsid w:val="00EF0719"/>
    <w:rsid w:val="00EF6A39"/>
    <w:rsid w:val="00F123DF"/>
    <w:rsid w:val="00F232AE"/>
    <w:rsid w:val="00F26B06"/>
    <w:rsid w:val="00F64B36"/>
    <w:rsid w:val="00F85818"/>
    <w:rsid w:val="00FA78B7"/>
    <w:rsid w:val="00FF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6A3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F6A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A39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rsid w:val="00EF6A39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F85818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42388"/>
    <w:rPr>
      <w:rFonts w:ascii="Georgia" w:eastAsia="Georgia" w:hAnsi="Georgia" w:cs="Georgia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442388"/>
    <w:rPr>
      <w:rFonts w:ascii="Georgia" w:eastAsia="Georgia" w:hAnsi="Georgia" w:cs="Georgia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42388"/>
    <w:rPr>
      <w:rFonts w:ascii="Georgia" w:eastAsia="Georgia" w:hAnsi="Georgia" w:cs="Georg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ndeysurajkumar" TargetMode="External"/><Relationship Id="rId13" Type="http://schemas.openxmlformats.org/officeDocument/2006/relationships/hyperlink" Target="https://pandeysurajkumar.github.io/certificate-page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pandeysurajkumar265@gmail.com" TargetMode="External"/><Relationship Id="rId12" Type="http://schemas.openxmlformats.org/officeDocument/2006/relationships/hyperlink" Target="https://www.theforage.com/completion-certificates/Sj7temL583QAYpHXD/E6McHJDKsQYh79moz_Sj7temL583QAYpHXD_69229faed58f0a7a07c9d30a_1763895289981_completion_certificate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verify/SR8RTWQVR30I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uraj-pandey265/" TargetMode="External"/><Relationship Id="rId11" Type="http://schemas.openxmlformats.org/officeDocument/2006/relationships/hyperlink" Target="https://github.com/pandeysurajkumar/SupplySenseA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verify/M0OVFZ39OS81" TargetMode="External"/><Relationship Id="rId10" Type="http://schemas.openxmlformats.org/officeDocument/2006/relationships/hyperlink" Target="https://github.com/pandeysurajkumar/File-System-Recovery-and-Optimization-Too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K62021/Feedback_servey" TargetMode="External"/><Relationship Id="rId14" Type="http://schemas.openxmlformats.org/officeDocument/2006/relationships/hyperlink" Target="https://www.coursera.org/account/accomplishments/specialization/P1ZJOLW6J88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8C9AA-6633-44A8-A0B5-CD13D813D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1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suraj pandey</cp:lastModifiedBy>
  <cp:revision>36</cp:revision>
  <cp:lastPrinted>2025-12-27T09:07:00Z</cp:lastPrinted>
  <dcterms:created xsi:type="dcterms:W3CDTF">2024-06-12T06:11:00Z</dcterms:created>
  <dcterms:modified xsi:type="dcterms:W3CDTF">2026-03-17T15:55:00Z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