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38" w:type="pct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6538"/>
      </w:tblGrid>
      <w:tr w:rsidR="00F2623B" w:rsidRPr="00F2739A" w14:paraId="3C9BF9A0" w14:textId="77777777" w:rsidTr="00E45101">
        <w:trPr>
          <w:trHeight w:val="695"/>
        </w:trPr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C896A" w14:textId="0869F840" w:rsidR="00F2623B" w:rsidRPr="00F2739A" w:rsidRDefault="00F2623B" w:rsidP="00F2623B">
            <w:pPr>
              <w:rPr>
                <w:rFonts w:cs="Arial"/>
                <w:b/>
              </w:rPr>
            </w:pPr>
            <w:r w:rsidRPr="00F2739A">
              <w:rPr>
                <w:rFonts w:cs="Arial"/>
                <w:b/>
              </w:rPr>
              <w:t>Scope</w:t>
            </w:r>
          </w:p>
        </w:tc>
        <w:tc>
          <w:tcPr>
            <w:tcW w:w="3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087F2" w14:textId="1F56CE29" w:rsidR="00F2623B" w:rsidRPr="00A4720E" w:rsidRDefault="00DB5A6D" w:rsidP="00F2623B">
            <w:pPr>
              <w:tabs>
                <w:tab w:val="left" w:pos="8700"/>
              </w:tabs>
              <w:spacing w:before="0"/>
              <w:rPr>
                <w:rFonts w:cs="Arial"/>
                <w:szCs w:val="24"/>
              </w:rPr>
            </w:pPr>
            <w:r w:rsidRPr="00A4720E">
              <w:rPr>
                <w:rFonts w:cs="Arial"/>
                <w:szCs w:val="24"/>
                <w:lang w:eastAsia="zh-CN" w:bidi="th-TH"/>
              </w:rPr>
              <w:t>${</w:t>
            </w:r>
            <w:proofErr w:type="spellStart"/>
            <w:proofErr w:type="gramStart"/>
            <w:r w:rsidRPr="00A4720E">
              <w:rPr>
                <w:rFonts w:cs="Arial"/>
                <w:szCs w:val="24"/>
                <w:lang w:eastAsia="zh-CN" w:bidi="th-TH"/>
              </w:rPr>
              <w:t>vault:</w:t>
            </w:r>
            <w:r w:rsidRPr="00A4720E">
              <w:rPr>
                <w:rFonts w:cs="Arial"/>
                <w:color w:val="000000"/>
                <w:szCs w:val="24"/>
              </w:rPr>
              <w:t>document</w:t>
            </w:r>
            <w:proofErr w:type="gramEnd"/>
            <w:r w:rsidRPr="00A4720E">
              <w:rPr>
                <w:rFonts w:cs="Arial"/>
                <w:color w:val="000000"/>
                <w:szCs w:val="24"/>
              </w:rPr>
              <w:t>_scope__c</w:t>
            </w:r>
            <w:proofErr w:type="spellEnd"/>
            <w:r w:rsidRPr="00A4720E">
              <w:rPr>
                <w:rFonts w:cs="Arial"/>
                <w:szCs w:val="24"/>
                <w:lang w:eastAsia="zh-CN" w:bidi="th-TH"/>
              </w:rPr>
              <w:t>}</w:t>
            </w:r>
          </w:p>
        </w:tc>
      </w:tr>
      <w:tr w:rsidR="00F2623B" w:rsidRPr="00F2739A" w14:paraId="0DA2BFD5" w14:textId="77777777" w:rsidTr="00E45101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V w:val="none" w:sz="0" w:space="0" w:color="auto"/>
          </w:tblBorders>
        </w:tblPrEx>
        <w:trPr>
          <w:trHeight w:val="695"/>
        </w:trPr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43722" w14:textId="130AC41D" w:rsidR="00F2623B" w:rsidRPr="00F2739A" w:rsidRDefault="00F2623B" w:rsidP="00F2623B">
            <w:pPr>
              <w:rPr>
                <w:rFonts w:cs="Arial"/>
                <w:b/>
              </w:rPr>
            </w:pPr>
            <w:r w:rsidRPr="00F2739A">
              <w:rPr>
                <w:rFonts w:cs="Arial"/>
                <w:b/>
              </w:rPr>
              <w:t>Type/Subtype</w:t>
            </w:r>
          </w:p>
        </w:tc>
        <w:tc>
          <w:tcPr>
            <w:tcW w:w="3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3DC2E" w14:textId="075F26D7" w:rsidR="00F2623B" w:rsidRPr="00A4720E" w:rsidRDefault="00BF7450" w:rsidP="00F2623B">
            <w:pPr>
              <w:tabs>
                <w:tab w:val="left" w:pos="8700"/>
              </w:tabs>
              <w:spacing w:before="0"/>
              <w:rPr>
                <w:rFonts w:cs="Arial"/>
                <w:szCs w:val="24"/>
              </w:rPr>
            </w:pPr>
            <w:r w:rsidRPr="00A4720E">
              <w:rPr>
                <w:rFonts w:cs="Arial"/>
                <w:szCs w:val="24"/>
                <w:lang w:eastAsia="zh-CN" w:bidi="th-TH"/>
              </w:rPr>
              <w:t>${</w:t>
            </w:r>
            <w:proofErr w:type="spellStart"/>
            <w:proofErr w:type="gramStart"/>
            <w:r w:rsidRPr="00A4720E">
              <w:rPr>
                <w:rFonts w:cs="Arial"/>
                <w:szCs w:val="24"/>
                <w:lang w:eastAsia="zh-CN" w:bidi="th-TH"/>
              </w:rPr>
              <w:t>vault:</w:t>
            </w:r>
            <w:r w:rsidRPr="00A4720E">
              <w:rPr>
                <w:rFonts w:cs="Arial"/>
                <w:color w:val="000000"/>
                <w:szCs w:val="24"/>
              </w:rPr>
              <w:t>type</w:t>
            </w:r>
            <w:proofErr w:type="spellEnd"/>
            <w:proofErr w:type="gramEnd"/>
            <w:r w:rsidRPr="00A4720E">
              <w:rPr>
                <w:rFonts w:cs="Arial"/>
                <w:color w:val="000000"/>
                <w:szCs w:val="24"/>
              </w:rPr>
              <w:t>__v</w:t>
            </w:r>
            <w:r w:rsidRPr="00A4720E">
              <w:rPr>
                <w:rFonts w:cs="Arial"/>
                <w:szCs w:val="24"/>
                <w:lang w:eastAsia="zh-CN" w:bidi="th-TH"/>
              </w:rPr>
              <w:t>}</w:t>
            </w:r>
            <w:r w:rsidRPr="00A4720E">
              <w:rPr>
                <w:rFonts w:cs="Arial"/>
                <w:b/>
                <w:caps/>
                <w:szCs w:val="24"/>
                <w:lang w:eastAsia="zh-CN" w:bidi="th-TH"/>
              </w:rPr>
              <w:t xml:space="preserve"> </w:t>
            </w:r>
            <w:r w:rsidRPr="00A4720E">
              <w:rPr>
                <w:rFonts w:cs="Arial"/>
                <w:szCs w:val="24"/>
                <w:lang w:eastAsia="zh-CN" w:bidi="th-TH"/>
              </w:rPr>
              <w:t>&gt; ${</w:t>
            </w:r>
            <w:proofErr w:type="spellStart"/>
            <w:r w:rsidRPr="00A4720E">
              <w:rPr>
                <w:rFonts w:cs="Arial"/>
                <w:szCs w:val="24"/>
                <w:lang w:eastAsia="zh-CN" w:bidi="th-TH"/>
              </w:rPr>
              <w:t>vault:</w:t>
            </w:r>
            <w:r w:rsidRPr="00A4720E">
              <w:rPr>
                <w:rFonts w:cs="Arial"/>
                <w:color w:val="000000"/>
                <w:szCs w:val="24"/>
              </w:rPr>
              <w:t>subtype</w:t>
            </w:r>
            <w:proofErr w:type="spellEnd"/>
            <w:r w:rsidRPr="00A4720E">
              <w:rPr>
                <w:rFonts w:cs="Arial"/>
                <w:color w:val="000000"/>
                <w:szCs w:val="24"/>
              </w:rPr>
              <w:t>__v</w:t>
            </w:r>
            <w:r w:rsidRPr="00A4720E">
              <w:rPr>
                <w:rFonts w:cs="Arial"/>
                <w:szCs w:val="24"/>
                <w:lang w:eastAsia="zh-CN" w:bidi="th-TH"/>
              </w:rPr>
              <w:t>}</w:t>
            </w:r>
          </w:p>
        </w:tc>
      </w:tr>
      <w:tr w:rsidR="009D261B" w:rsidRPr="00F2739A" w14:paraId="46086D8F" w14:textId="77777777" w:rsidTr="00E45101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V w:val="none" w:sz="0" w:space="0" w:color="auto"/>
          </w:tblBorders>
        </w:tblPrEx>
        <w:trPr>
          <w:trHeight w:val="695"/>
        </w:trPr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FCFBE" w14:textId="237A58CE" w:rsidR="009D261B" w:rsidRPr="00F2739A" w:rsidRDefault="009D261B" w:rsidP="009D261B">
            <w:pPr>
              <w:tabs>
                <w:tab w:val="left" w:pos="8700"/>
              </w:tabs>
              <w:spacing w:before="0"/>
              <w:rPr>
                <w:rFonts w:cs="Arial"/>
                <w:b/>
                <w:bCs/>
                <w:szCs w:val="24"/>
                <w:lang w:eastAsia="zh-CN" w:bidi="th-TH"/>
              </w:rPr>
            </w:pPr>
            <w:r w:rsidRPr="00F2739A">
              <w:rPr>
                <w:rFonts w:cs="Arial"/>
                <w:b/>
                <w:bCs/>
                <w:szCs w:val="24"/>
                <w:lang w:eastAsia="zh-CN" w:bidi="th-TH"/>
              </w:rPr>
              <w:t>Classification</w:t>
            </w:r>
          </w:p>
        </w:tc>
        <w:tc>
          <w:tcPr>
            <w:tcW w:w="3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19119" w14:textId="17354E10" w:rsidR="009D261B" w:rsidRPr="00A4720E" w:rsidRDefault="009D261B" w:rsidP="009D261B">
            <w:pPr>
              <w:tabs>
                <w:tab w:val="left" w:pos="8700"/>
              </w:tabs>
              <w:spacing w:before="0"/>
              <w:rPr>
                <w:rFonts w:cs="Arial"/>
                <w:szCs w:val="24"/>
                <w:lang w:eastAsia="zh-CN" w:bidi="th-TH"/>
              </w:rPr>
            </w:pPr>
            <w:r w:rsidRPr="00A4720E">
              <w:rPr>
                <w:rFonts w:cs="Arial"/>
                <w:szCs w:val="24"/>
                <w:lang w:eastAsia="zh-CN" w:bidi="th-TH"/>
              </w:rPr>
              <w:t>${</w:t>
            </w:r>
            <w:proofErr w:type="spellStart"/>
            <w:proofErr w:type="gramStart"/>
            <w:r w:rsidRPr="00A4720E">
              <w:rPr>
                <w:rFonts w:cs="Arial"/>
                <w:szCs w:val="24"/>
                <w:lang w:eastAsia="zh-CN" w:bidi="th-TH"/>
              </w:rPr>
              <w:t>vault:</w:t>
            </w:r>
            <w:r w:rsidRPr="00A4720E">
              <w:rPr>
                <w:rFonts w:cs="Arial"/>
                <w:color w:val="000000"/>
                <w:szCs w:val="24"/>
              </w:rPr>
              <w:t>classification</w:t>
            </w:r>
            <w:proofErr w:type="spellEnd"/>
            <w:proofErr w:type="gramEnd"/>
            <w:r w:rsidRPr="00A4720E">
              <w:rPr>
                <w:rFonts w:cs="Arial"/>
                <w:color w:val="000000"/>
                <w:szCs w:val="24"/>
              </w:rPr>
              <w:t>__v</w:t>
            </w:r>
            <w:r w:rsidRPr="00A4720E">
              <w:rPr>
                <w:rFonts w:cs="Arial"/>
                <w:szCs w:val="24"/>
                <w:lang w:eastAsia="zh-CN" w:bidi="th-TH"/>
              </w:rPr>
              <w:t>}</w:t>
            </w:r>
          </w:p>
        </w:tc>
      </w:tr>
      <w:tr w:rsidR="009D261B" w:rsidRPr="00F2739A" w14:paraId="74BF1BD4" w14:textId="77777777" w:rsidTr="00E45101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V w:val="none" w:sz="0" w:space="0" w:color="auto"/>
          </w:tblBorders>
        </w:tblPrEx>
        <w:trPr>
          <w:trHeight w:val="642"/>
        </w:trPr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6103E" w14:textId="210D854C" w:rsidR="009D261B" w:rsidRPr="00F2739A" w:rsidRDefault="009D261B" w:rsidP="009D261B">
            <w:pPr>
              <w:rPr>
                <w:rFonts w:cs="Arial"/>
                <w:b/>
              </w:rPr>
            </w:pPr>
            <w:r w:rsidRPr="00F2739A">
              <w:rPr>
                <w:rFonts w:cs="Arial"/>
                <w:b/>
              </w:rPr>
              <w:t>Title</w:t>
            </w:r>
          </w:p>
        </w:tc>
        <w:tc>
          <w:tcPr>
            <w:tcW w:w="3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9E766" w14:textId="72559F8C" w:rsidR="009D261B" w:rsidRPr="00A4720E" w:rsidRDefault="00CE2803" w:rsidP="009D261B">
            <w:pPr>
              <w:tabs>
                <w:tab w:val="left" w:pos="8700"/>
              </w:tabs>
              <w:spacing w:before="240" w:after="120"/>
              <w:rPr>
                <w:rFonts w:cs="Arial"/>
                <w:szCs w:val="24"/>
                <w:lang w:eastAsia="zh-CN" w:bidi="th-TH"/>
              </w:rPr>
            </w:pPr>
            <w:r w:rsidRPr="00A4720E">
              <w:rPr>
                <w:rFonts w:cs="Arial"/>
                <w:szCs w:val="24"/>
                <w:lang w:eastAsia="zh-CN" w:bidi="th-TH"/>
              </w:rPr>
              <w:t>${</w:t>
            </w:r>
            <w:proofErr w:type="spellStart"/>
            <w:proofErr w:type="gramStart"/>
            <w:r w:rsidRPr="00A4720E">
              <w:rPr>
                <w:rFonts w:cs="Arial"/>
                <w:szCs w:val="24"/>
                <w:lang w:eastAsia="zh-CN" w:bidi="th-TH"/>
              </w:rPr>
              <w:t>vault:title</w:t>
            </w:r>
            <w:proofErr w:type="spellEnd"/>
            <w:proofErr w:type="gramEnd"/>
            <w:r w:rsidRPr="00A4720E">
              <w:rPr>
                <w:rFonts w:cs="Arial"/>
                <w:szCs w:val="24"/>
                <w:lang w:eastAsia="zh-CN" w:bidi="th-TH"/>
              </w:rPr>
              <w:t>__v}</w:t>
            </w:r>
          </w:p>
        </w:tc>
      </w:tr>
      <w:tr w:rsidR="009D261B" w:rsidRPr="00F2739A" w14:paraId="6FC9D5CC" w14:textId="77777777" w:rsidTr="00E45101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V w:val="none" w:sz="0" w:space="0" w:color="auto"/>
          </w:tblBorders>
        </w:tblPrEx>
        <w:trPr>
          <w:trHeight w:val="652"/>
        </w:trPr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FCCC2" w14:textId="3179CA1A" w:rsidR="009D261B" w:rsidRPr="00F2739A" w:rsidRDefault="009D261B" w:rsidP="009D261B">
            <w:pPr>
              <w:rPr>
                <w:rFonts w:cs="Arial"/>
                <w:b/>
              </w:rPr>
            </w:pPr>
            <w:r w:rsidRPr="00F2739A">
              <w:rPr>
                <w:rFonts w:cs="Arial"/>
                <w:b/>
              </w:rPr>
              <w:t>Document Name</w:t>
            </w:r>
          </w:p>
        </w:tc>
        <w:tc>
          <w:tcPr>
            <w:tcW w:w="3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EFA01" w14:textId="2DA821E0" w:rsidR="009D261B" w:rsidRPr="00A4720E" w:rsidRDefault="00493B68" w:rsidP="009D261B">
            <w:pPr>
              <w:tabs>
                <w:tab w:val="left" w:pos="8700"/>
              </w:tabs>
              <w:spacing w:before="240" w:after="120"/>
              <w:rPr>
                <w:rFonts w:cs="Arial"/>
                <w:szCs w:val="24"/>
                <w:lang w:eastAsia="zh-CN" w:bidi="th-TH"/>
              </w:rPr>
            </w:pPr>
            <w:r w:rsidRPr="00A4720E">
              <w:rPr>
                <w:rFonts w:cs="Arial"/>
                <w:szCs w:val="24"/>
                <w:lang w:eastAsia="zh-CN" w:bidi="th-TH"/>
              </w:rPr>
              <w:t>${</w:t>
            </w:r>
            <w:proofErr w:type="spellStart"/>
            <w:r w:rsidRPr="00A4720E">
              <w:rPr>
                <w:rFonts w:cs="Arial"/>
                <w:szCs w:val="24"/>
                <w:lang w:eastAsia="zh-CN" w:bidi="th-TH"/>
              </w:rPr>
              <w:t>vault:name</w:t>
            </w:r>
            <w:proofErr w:type="spellEnd"/>
            <w:r w:rsidRPr="00A4720E">
              <w:rPr>
                <w:rFonts w:cs="Arial"/>
                <w:szCs w:val="24"/>
                <w:lang w:eastAsia="zh-CN" w:bidi="th-TH"/>
              </w:rPr>
              <w:t>__v}</w:t>
            </w:r>
          </w:p>
        </w:tc>
      </w:tr>
      <w:tr w:rsidR="009D261B" w:rsidRPr="00F2739A" w14:paraId="3874FE62" w14:textId="77777777" w:rsidTr="00E45101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V w:val="none" w:sz="0" w:space="0" w:color="auto"/>
          </w:tblBorders>
        </w:tblPrEx>
        <w:trPr>
          <w:trHeight w:val="642"/>
        </w:trPr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9B83E2" w14:textId="1643A09A" w:rsidR="009D261B" w:rsidRPr="00F2739A" w:rsidRDefault="009D261B" w:rsidP="009D261B">
            <w:pPr>
              <w:rPr>
                <w:rFonts w:cs="Arial"/>
                <w:b/>
              </w:rPr>
            </w:pPr>
            <w:r w:rsidRPr="00F2739A">
              <w:rPr>
                <w:rFonts w:cs="Arial"/>
                <w:b/>
              </w:rPr>
              <w:t>Document Number</w:t>
            </w:r>
          </w:p>
        </w:tc>
        <w:tc>
          <w:tcPr>
            <w:tcW w:w="359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31F564A" w14:textId="57BCF647" w:rsidR="009D261B" w:rsidRPr="00A4720E" w:rsidRDefault="00335E4E" w:rsidP="009D261B">
            <w:pPr>
              <w:tabs>
                <w:tab w:val="left" w:pos="8700"/>
              </w:tabs>
              <w:spacing w:before="240" w:after="120"/>
              <w:rPr>
                <w:rFonts w:cs="Arial"/>
                <w:szCs w:val="24"/>
                <w:lang w:eastAsia="zh-CN" w:bidi="th-TH"/>
              </w:rPr>
            </w:pPr>
            <w:r w:rsidRPr="00A4720E">
              <w:rPr>
                <w:rFonts w:cs="Arial"/>
                <w:szCs w:val="24"/>
                <w:lang w:eastAsia="zh-CN" w:bidi="th-TH"/>
              </w:rPr>
              <w:t>${</w:t>
            </w:r>
            <w:proofErr w:type="spellStart"/>
            <w:proofErr w:type="gramStart"/>
            <w:r w:rsidRPr="00A4720E">
              <w:rPr>
                <w:rFonts w:cs="Arial"/>
                <w:szCs w:val="24"/>
                <w:lang w:eastAsia="zh-CN" w:bidi="th-TH"/>
              </w:rPr>
              <w:t>vault:</w:t>
            </w:r>
            <w:r w:rsidRPr="00A4720E">
              <w:rPr>
                <w:rFonts w:cs="Arial"/>
                <w:color w:val="000000"/>
                <w:szCs w:val="24"/>
              </w:rPr>
              <w:t>document</w:t>
            </w:r>
            <w:proofErr w:type="gramEnd"/>
            <w:r w:rsidRPr="00A4720E">
              <w:rPr>
                <w:rFonts w:cs="Arial"/>
                <w:color w:val="000000"/>
                <w:szCs w:val="24"/>
              </w:rPr>
              <w:t>_number__v</w:t>
            </w:r>
            <w:proofErr w:type="spellEnd"/>
            <w:r w:rsidRPr="00A4720E">
              <w:rPr>
                <w:rFonts w:cs="Arial"/>
                <w:szCs w:val="24"/>
                <w:lang w:eastAsia="zh-CN" w:bidi="th-TH"/>
              </w:rPr>
              <w:t>}</w:t>
            </w:r>
          </w:p>
        </w:tc>
      </w:tr>
      <w:tr w:rsidR="00490437" w:rsidRPr="00F2739A" w14:paraId="34478B8A" w14:textId="77777777" w:rsidTr="00E45101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V w:val="none" w:sz="0" w:space="0" w:color="auto"/>
          </w:tblBorders>
        </w:tblPrEx>
        <w:trPr>
          <w:trHeight w:val="652"/>
        </w:trPr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B8D43F" w14:textId="00892EEA" w:rsidR="00490437" w:rsidRPr="00F2739A" w:rsidRDefault="00490437" w:rsidP="00490437">
            <w:pPr>
              <w:rPr>
                <w:rFonts w:cs="Arial"/>
                <w:b/>
              </w:rPr>
            </w:pPr>
            <w:r w:rsidRPr="00F2739A">
              <w:rPr>
                <w:rFonts w:cs="Arial"/>
                <w:b/>
                <w:bCs/>
              </w:rPr>
              <w:t>Version</w:t>
            </w:r>
          </w:p>
        </w:tc>
        <w:tc>
          <w:tcPr>
            <w:tcW w:w="359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3B356F7" w14:textId="186929EA" w:rsidR="00490437" w:rsidRPr="00A4720E" w:rsidRDefault="00490437" w:rsidP="00490437">
            <w:pPr>
              <w:tabs>
                <w:tab w:val="left" w:pos="8700"/>
              </w:tabs>
              <w:spacing w:before="240" w:after="120"/>
              <w:rPr>
                <w:rFonts w:cs="Arial"/>
                <w:szCs w:val="24"/>
                <w:lang w:eastAsia="zh-CN" w:bidi="th-TH"/>
              </w:rPr>
            </w:pPr>
            <w:r w:rsidRPr="00A4720E">
              <w:rPr>
                <w:rFonts w:cs="Arial"/>
                <w:szCs w:val="24"/>
                <w:lang w:eastAsia="zh-CN" w:bidi="th-TH"/>
              </w:rPr>
              <w:t>${</w:t>
            </w:r>
            <w:proofErr w:type="gramStart"/>
            <w:r w:rsidRPr="00A4720E">
              <w:rPr>
                <w:rFonts w:cs="Arial"/>
                <w:szCs w:val="24"/>
                <w:lang w:eastAsia="zh-CN" w:bidi="th-TH"/>
              </w:rPr>
              <w:t>vault:</w:t>
            </w:r>
            <w:r w:rsidRPr="00A4720E">
              <w:rPr>
                <w:rFonts w:cs="Arial"/>
                <w:color w:val="000000"/>
                <w:szCs w:val="24"/>
              </w:rPr>
              <w:t>major</w:t>
            </w:r>
            <w:proofErr w:type="gramEnd"/>
            <w:r w:rsidRPr="00A4720E">
              <w:rPr>
                <w:rFonts w:cs="Arial"/>
                <w:color w:val="000000"/>
                <w:szCs w:val="24"/>
              </w:rPr>
              <w:t>_version_number__v</w:t>
            </w:r>
            <w:r w:rsidRPr="00A4720E">
              <w:rPr>
                <w:rFonts w:cs="Arial"/>
                <w:szCs w:val="24"/>
                <w:lang w:eastAsia="zh-CN" w:bidi="th-TH"/>
              </w:rPr>
              <w:t>}</w:t>
            </w:r>
            <w:r w:rsidRPr="00A4720E">
              <w:rPr>
                <w:rFonts w:cs="Arial"/>
                <w:color w:val="000000"/>
                <w:szCs w:val="24"/>
              </w:rPr>
              <w:t>.</w:t>
            </w:r>
            <w:r w:rsidRPr="00A4720E">
              <w:rPr>
                <w:rFonts w:cs="Arial"/>
                <w:szCs w:val="24"/>
                <w:lang w:eastAsia="zh-CN" w:bidi="th-TH"/>
              </w:rPr>
              <w:t>${vault:</w:t>
            </w:r>
            <w:r w:rsidRPr="00A4720E">
              <w:rPr>
                <w:rFonts w:cs="Arial"/>
                <w:color w:val="000000"/>
                <w:szCs w:val="24"/>
              </w:rPr>
              <w:t>minor_version_number__v</w:t>
            </w:r>
            <w:r w:rsidRPr="00A4720E">
              <w:rPr>
                <w:rFonts w:cs="Arial"/>
                <w:szCs w:val="24"/>
                <w:lang w:eastAsia="zh-CN" w:bidi="th-TH"/>
              </w:rPr>
              <w:t>}</w:t>
            </w:r>
          </w:p>
        </w:tc>
      </w:tr>
      <w:tr w:rsidR="00490437" w:rsidRPr="00F2739A" w14:paraId="0DB59F63" w14:textId="77777777" w:rsidTr="00E45101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V w:val="none" w:sz="0" w:space="0" w:color="auto"/>
          </w:tblBorders>
        </w:tblPrEx>
        <w:trPr>
          <w:trHeight w:val="907"/>
        </w:trPr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FD92E" w14:textId="304DE290" w:rsidR="00490437" w:rsidRPr="00F2739A" w:rsidRDefault="00490437" w:rsidP="00490437">
            <w:pPr>
              <w:rPr>
                <w:rFonts w:cs="Arial"/>
                <w:b/>
              </w:rPr>
            </w:pPr>
            <w:r w:rsidRPr="00F2739A">
              <w:rPr>
                <w:rFonts w:cs="Arial"/>
                <w:b/>
              </w:rPr>
              <w:t>Previous Document Number</w:t>
            </w:r>
          </w:p>
        </w:tc>
        <w:tc>
          <w:tcPr>
            <w:tcW w:w="3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BA2E9" w14:textId="6C212FA0" w:rsidR="00490437" w:rsidRPr="00A4720E" w:rsidRDefault="00902678" w:rsidP="00490437">
            <w:pPr>
              <w:tabs>
                <w:tab w:val="left" w:pos="8700"/>
              </w:tabs>
              <w:spacing w:before="0"/>
              <w:rPr>
                <w:rFonts w:cs="Arial"/>
                <w:szCs w:val="24"/>
              </w:rPr>
            </w:pPr>
            <w:r w:rsidRPr="00A4720E">
              <w:rPr>
                <w:rFonts w:cs="Arial"/>
                <w:szCs w:val="24"/>
                <w:lang w:eastAsia="zh-CN" w:bidi="th-TH"/>
              </w:rPr>
              <w:t>${</w:t>
            </w:r>
            <w:proofErr w:type="spellStart"/>
            <w:proofErr w:type="gramStart"/>
            <w:r w:rsidRPr="00A4720E">
              <w:rPr>
                <w:rFonts w:cs="Arial"/>
                <w:szCs w:val="24"/>
                <w:lang w:eastAsia="zh-CN" w:bidi="th-TH"/>
              </w:rPr>
              <w:t>vault:</w:t>
            </w:r>
            <w:r w:rsidRPr="00A4720E">
              <w:rPr>
                <w:rFonts w:cs="Arial"/>
                <w:color w:val="000000"/>
                <w:szCs w:val="24"/>
              </w:rPr>
              <w:t>previous</w:t>
            </w:r>
            <w:proofErr w:type="gramEnd"/>
            <w:r w:rsidRPr="00A4720E">
              <w:rPr>
                <w:rFonts w:cs="Arial"/>
                <w:color w:val="000000"/>
                <w:szCs w:val="24"/>
              </w:rPr>
              <w:t>_document_number__c</w:t>
            </w:r>
            <w:proofErr w:type="spellEnd"/>
            <w:r w:rsidRPr="00A4720E">
              <w:rPr>
                <w:rFonts w:cs="Arial"/>
                <w:szCs w:val="24"/>
                <w:lang w:eastAsia="zh-CN" w:bidi="th-TH"/>
              </w:rPr>
              <w:t>}</w:t>
            </w:r>
          </w:p>
        </w:tc>
      </w:tr>
    </w:tbl>
    <w:p w14:paraId="2F3169A0" w14:textId="77777777" w:rsidR="006D77BA" w:rsidRPr="00F2739A" w:rsidRDefault="006D77BA" w:rsidP="00B64FCF">
      <w:pPr>
        <w:rPr>
          <w:rFonts w:cs="Arial"/>
          <w:b/>
          <w:bCs/>
          <w:sz w:val="6"/>
          <w:szCs w:val="4"/>
        </w:rPr>
      </w:pPr>
    </w:p>
    <w:p w14:paraId="0335227E" w14:textId="12DFA815" w:rsidR="003F0D42" w:rsidRPr="00224403" w:rsidRDefault="003B719F" w:rsidP="00CF18D3">
      <w:pPr>
        <w:pStyle w:val="Fuzeile"/>
        <w:rPr>
          <w:color w:val="0075FF"/>
        </w:rPr>
      </w:pPr>
      <w:r w:rsidRPr="00224403">
        <w:rPr>
          <w:color w:val="0075FF"/>
        </w:rPr>
        <w:t xml:space="preserve">This template is </w:t>
      </w:r>
      <w:r w:rsidRPr="00224403">
        <w:rPr>
          <w:b/>
          <w:bCs/>
          <w:color w:val="0075FF"/>
        </w:rPr>
        <w:t>mandatory</w:t>
      </w:r>
      <w:r w:rsidRPr="00224403">
        <w:rPr>
          <w:color w:val="0075FF"/>
        </w:rPr>
        <w:t xml:space="preserve"> for </w:t>
      </w:r>
      <w:r w:rsidRPr="00224403">
        <w:rPr>
          <w:b/>
          <w:bCs/>
          <w:color w:val="0075FF"/>
        </w:rPr>
        <w:t>Directives, SOPs, Work Instruction</w:t>
      </w:r>
      <w:r w:rsidR="00DF0925">
        <w:rPr>
          <w:b/>
          <w:bCs/>
          <w:color w:val="0075FF"/>
        </w:rPr>
        <w:t>s</w:t>
      </w:r>
      <w:r w:rsidR="006E1F57" w:rsidRPr="00224403">
        <w:rPr>
          <w:b/>
          <w:bCs/>
          <w:color w:val="0075FF"/>
        </w:rPr>
        <w:t xml:space="preserve"> (WI)</w:t>
      </w:r>
      <w:r w:rsidRPr="00224403">
        <w:rPr>
          <w:b/>
          <w:bCs/>
          <w:color w:val="0075FF"/>
        </w:rPr>
        <w:t xml:space="preserve"> </w:t>
      </w:r>
      <w:r w:rsidRPr="00A63D26">
        <w:rPr>
          <w:color w:val="0075FF"/>
        </w:rPr>
        <w:t>and</w:t>
      </w:r>
      <w:r w:rsidRPr="00224403">
        <w:rPr>
          <w:b/>
          <w:bCs/>
          <w:color w:val="0075FF"/>
        </w:rPr>
        <w:t xml:space="preserve"> </w:t>
      </w:r>
      <w:proofErr w:type="spellStart"/>
      <w:r w:rsidRPr="00224403">
        <w:rPr>
          <w:b/>
          <w:bCs/>
          <w:color w:val="0075FF"/>
        </w:rPr>
        <w:t>Guidance</w:t>
      </w:r>
      <w:r w:rsidR="00FD5A6F">
        <w:rPr>
          <w:b/>
          <w:bCs/>
          <w:color w:val="0075FF"/>
        </w:rPr>
        <w:t>s</w:t>
      </w:r>
      <w:proofErr w:type="spellEnd"/>
      <w:r w:rsidRPr="00224403">
        <w:rPr>
          <w:color w:val="0075FF"/>
        </w:rPr>
        <w:t xml:space="preserve"> according to the e-DMS applicability</w:t>
      </w:r>
      <w:r w:rsidR="007159F0" w:rsidRPr="00224403">
        <w:rPr>
          <w:color w:val="0075FF"/>
        </w:rPr>
        <w:t xml:space="preserve">, where </w:t>
      </w:r>
      <w:r w:rsidR="007159F0" w:rsidRPr="00224403">
        <w:rPr>
          <w:b/>
          <w:bCs/>
          <w:color w:val="0075FF"/>
        </w:rPr>
        <w:t>Wor</w:t>
      </w:r>
      <w:r w:rsidR="0092171E" w:rsidRPr="00224403">
        <w:rPr>
          <w:b/>
          <w:bCs/>
          <w:color w:val="0075FF"/>
        </w:rPr>
        <w:t>d</w:t>
      </w:r>
      <w:r w:rsidR="0092171E" w:rsidRPr="00224403">
        <w:rPr>
          <w:color w:val="0075FF"/>
        </w:rPr>
        <w:t xml:space="preserve"> is the </w:t>
      </w:r>
      <w:r w:rsidR="0092171E" w:rsidRPr="00224403">
        <w:rPr>
          <w:b/>
          <w:bCs/>
          <w:color w:val="0075FF"/>
        </w:rPr>
        <w:t>source file</w:t>
      </w:r>
      <w:r w:rsidRPr="00224403">
        <w:rPr>
          <w:color w:val="0075FF"/>
        </w:rPr>
        <w:t>.</w:t>
      </w:r>
      <w:r w:rsidR="00CF18D3">
        <w:rPr>
          <w:color w:val="0075FF"/>
        </w:rPr>
        <w:t xml:space="preserve"> </w:t>
      </w:r>
      <w:r w:rsidR="00443123" w:rsidRPr="00224403">
        <w:rPr>
          <w:color w:val="0075FF"/>
        </w:rPr>
        <w:t xml:space="preserve">For </w:t>
      </w:r>
      <w:r w:rsidR="00443123" w:rsidRPr="00224403">
        <w:rPr>
          <w:b/>
          <w:bCs/>
          <w:color w:val="0075FF"/>
        </w:rPr>
        <w:t>Guidance documents only</w:t>
      </w:r>
      <w:r w:rsidR="00443123" w:rsidRPr="00224403">
        <w:rPr>
          <w:color w:val="0075FF"/>
        </w:rPr>
        <w:t xml:space="preserve">, the </w:t>
      </w:r>
      <w:r w:rsidR="00443123" w:rsidRPr="00224403">
        <w:rPr>
          <w:b/>
          <w:bCs/>
          <w:color w:val="0075FF"/>
        </w:rPr>
        <w:t>chapters can be adjusted</w:t>
      </w:r>
      <w:r w:rsidR="00443123" w:rsidRPr="00224403">
        <w:rPr>
          <w:color w:val="0075FF"/>
        </w:rPr>
        <w:t xml:space="preserve"> if </w:t>
      </w:r>
      <w:r w:rsidR="00444E29">
        <w:rPr>
          <w:color w:val="0075FF"/>
        </w:rPr>
        <w:t>needed i.e., added, or removed</w:t>
      </w:r>
      <w:r w:rsidR="00DF0925">
        <w:rPr>
          <w:color w:val="0075FF"/>
        </w:rPr>
        <w:t xml:space="preserve"> </w:t>
      </w:r>
      <w:r w:rsidR="00DF0925" w:rsidRPr="00F16BB7">
        <w:rPr>
          <w:color w:val="0075FF"/>
        </w:rPr>
        <w:t>(the document history must be retained).</w:t>
      </w:r>
    </w:p>
    <w:p w14:paraId="15B9D469" w14:textId="77777777" w:rsidR="0074420D" w:rsidRPr="00224403" w:rsidRDefault="0074420D" w:rsidP="002552B9">
      <w:pPr>
        <w:pStyle w:val="Fuzeile"/>
        <w:rPr>
          <w:rStyle w:val="IntensiveHervorhebung"/>
          <w:i w:val="0"/>
          <w:iCs w:val="0"/>
          <w:color w:val="0075FF"/>
          <w:lang w:val="en-US"/>
        </w:rPr>
      </w:pPr>
    </w:p>
    <w:p w14:paraId="1049AA91" w14:textId="6BCFF56B" w:rsidR="0074420D" w:rsidRDefault="0092171E" w:rsidP="00BA6051">
      <w:pPr>
        <w:pStyle w:val="Fuzeile"/>
        <w:rPr>
          <w:rStyle w:val="IntensiveHervorhebung"/>
          <w:i w:val="0"/>
          <w:iCs w:val="0"/>
          <w:color w:val="0075FF"/>
          <w:lang w:val="en-US"/>
        </w:rPr>
      </w:pPr>
      <w:r w:rsidRPr="00224403">
        <w:rPr>
          <w:rStyle w:val="IntensiveHervorhebung"/>
          <w:i w:val="0"/>
          <w:iCs w:val="0"/>
          <w:color w:val="0075FF"/>
          <w:lang w:val="en-US"/>
        </w:rPr>
        <w:t>A</w:t>
      </w:r>
      <w:r w:rsidR="0074420D" w:rsidRPr="00224403">
        <w:rPr>
          <w:rStyle w:val="IntensiveHervorhebung"/>
          <w:i w:val="0"/>
          <w:iCs w:val="0"/>
          <w:color w:val="0075FF"/>
          <w:lang w:val="en-US"/>
        </w:rPr>
        <w:t xml:space="preserve">ny AD where the </w:t>
      </w:r>
      <w:r w:rsidR="0074420D" w:rsidRPr="00224403">
        <w:rPr>
          <w:rStyle w:val="IntensiveHervorhebung"/>
          <w:b/>
          <w:bCs/>
          <w:i w:val="0"/>
          <w:iCs w:val="0"/>
          <w:color w:val="0075FF"/>
          <w:lang w:val="en-US"/>
        </w:rPr>
        <w:t>source file is not Word</w:t>
      </w:r>
      <w:r w:rsidR="0074420D" w:rsidRPr="00224403">
        <w:rPr>
          <w:rStyle w:val="IntensiveHervorhebung"/>
          <w:i w:val="0"/>
          <w:iCs w:val="0"/>
          <w:color w:val="0075FF"/>
          <w:lang w:val="en-US"/>
        </w:rPr>
        <w:t xml:space="preserve"> e.g.</w:t>
      </w:r>
      <w:r w:rsidRPr="00224403">
        <w:rPr>
          <w:rStyle w:val="IntensiveHervorhebung"/>
          <w:i w:val="0"/>
          <w:iCs w:val="0"/>
          <w:color w:val="0075FF"/>
          <w:lang w:val="en-US"/>
        </w:rPr>
        <w:t>,</w:t>
      </w:r>
      <w:r w:rsidR="0074420D" w:rsidRPr="00224403">
        <w:rPr>
          <w:rStyle w:val="IntensiveHervorhebung"/>
          <w:i w:val="0"/>
          <w:iCs w:val="0"/>
          <w:color w:val="0075FF"/>
          <w:lang w:val="en-US"/>
        </w:rPr>
        <w:t xml:space="preserve"> Excel, PowerPoint, </w:t>
      </w:r>
      <w:r w:rsidR="0074420D" w:rsidRPr="00224403">
        <w:rPr>
          <w:rStyle w:val="IntensiveHervorhebung"/>
          <w:b/>
          <w:bCs/>
          <w:i w:val="0"/>
          <w:iCs w:val="0"/>
          <w:color w:val="0075FF"/>
          <w:lang w:val="en-US"/>
        </w:rPr>
        <w:t>th</w:t>
      </w:r>
      <w:r w:rsidR="00224403" w:rsidRPr="00224403">
        <w:rPr>
          <w:rStyle w:val="IntensiveHervorhebung"/>
          <w:b/>
          <w:bCs/>
          <w:i w:val="0"/>
          <w:iCs w:val="0"/>
          <w:color w:val="0075FF"/>
          <w:lang w:val="en-US"/>
        </w:rPr>
        <w:t>is</w:t>
      </w:r>
      <w:r w:rsidR="0074420D" w:rsidRPr="00224403">
        <w:rPr>
          <w:rStyle w:val="IntensiveHervorhebung"/>
          <w:b/>
          <w:bCs/>
          <w:i w:val="0"/>
          <w:iCs w:val="0"/>
          <w:color w:val="0075FF"/>
          <w:lang w:val="en-US"/>
        </w:rPr>
        <w:t xml:space="preserve"> template is not required</w:t>
      </w:r>
      <w:r w:rsidR="0074420D" w:rsidRPr="00224403">
        <w:rPr>
          <w:rStyle w:val="IntensiveHervorhebung"/>
          <w:i w:val="0"/>
          <w:iCs w:val="0"/>
          <w:color w:val="0075FF"/>
          <w:lang w:val="en-US"/>
        </w:rPr>
        <w:t xml:space="preserve">, however, </w:t>
      </w:r>
      <w:r w:rsidR="00BA6051">
        <w:rPr>
          <w:rStyle w:val="IntensiveHervorhebung"/>
          <w:b/>
          <w:bCs/>
          <w:i w:val="0"/>
          <w:iCs w:val="0"/>
          <w:color w:val="0075FF"/>
          <w:lang w:val="en-US"/>
        </w:rPr>
        <w:t>g</w:t>
      </w:r>
      <w:r w:rsidR="0074420D" w:rsidRPr="00224403">
        <w:rPr>
          <w:rStyle w:val="IntensiveHervorhebung"/>
          <w:b/>
          <w:bCs/>
          <w:i w:val="0"/>
          <w:iCs w:val="0"/>
          <w:color w:val="0075FF"/>
          <w:lang w:val="en-US"/>
        </w:rPr>
        <w:t xml:space="preserve">ood </w:t>
      </w:r>
      <w:r w:rsidR="00BA6051">
        <w:rPr>
          <w:rStyle w:val="IntensiveHervorhebung"/>
          <w:b/>
          <w:bCs/>
          <w:i w:val="0"/>
          <w:iCs w:val="0"/>
          <w:color w:val="0075FF"/>
          <w:lang w:val="en-US"/>
        </w:rPr>
        <w:t>d</w:t>
      </w:r>
      <w:r w:rsidR="0074420D" w:rsidRPr="00224403">
        <w:rPr>
          <w:rStyle w:val="IntensiveHervorhebung"/>
          <w:b/>
          <w:bCs/>
          <w:i w:val="0"/>
          <w:iCs w:val="0"/>
          <w:color w:val="0075FF"/>
          <w:lang w:val="en-US"/>
        </w:rPr>
        <w:t xml:space="preserve">ocumentation </w:t>
      </w:r>
      <w:r w:rsidR="00BA6051">
        <w:rPr>
          <w:rStyle w:val="IntensiveHervorhebung"/>
          <w:b/>
          <w:bCs/>
          <w:i w:val="0"/>
          <w:iCs w:val="0"/>
          <w:color w:val="0075FF"/>
          <w:lang w:val="en-US"/>
        </w:rPr>
        <w:t>p</w:t>
      </w:r>
      <w:r w:rsidR="0074420D" w:rsidRPr="00224403">
        <w:rPr>
          <w:rStyle w:val="IntensiveHervorhebung"/>
          <w:b/>
          <w:bCs/>
          <w:i w:val="0"/>
          <w:iCs w:val="0"/>
          <w:color w:val="0075FF"/>
          <w:lang w:val="en-US"/>
        </w:rPr>
        <w:t>ractice</w:t>
      </w:r>
      <w:r w:rsidR="00BA6051">
        <w:rPr>
          <w:rStyle w:val="IntensiveHervorhebung"/>
          <w:b/>
          <w:bCs/>
          <w:i w:val="0"/>
          <w:iCs w:val="0"/>
          <w:color w:val="0075FF"/>
          <w:lang w:val="en-US"/>
        </w:rPr>
        <w:t>s</w:t>
      </w:r>
      <w:r w:rsidR="0074420D" w:rsidRPr="00224403">
        <w:rPr>
          <w:rStyle w:val="IntensiveHervorhebung"/>
          <w:b/>
          <w:bCs/>
          <w:i w:val="0"/>
          <w:iCs w:val="0"/>
          <w:color w:val="0075FF"/>
          <w:lang w:val="en-US"/>
        </w:rPr>
        <w:t xml:space="preserve"> must be followed</w:t>
      </w:r>
      <w:r w:rsidR="0074420D" w:rsidRPr="00224403">
        <w:rPr>
          <w:rStyle w:val="IntensiveHervorhebung"/>
          <w:i w:val="0"/>
          <w:iCs w:val="0"/>
          <w:color w:val="0075FF"/>
          <w:lang w:val="en-US"/>
        </w:rPr>
        <w:t xml:space="preserve">, </w:t>
      </w:r>
      <w:r w:rsidR="00BA6051" w:rsidRPr="00BA6051">
        <w:rPr>
          <w:rStyle w:val="IntensiveHervorhebung"/>
          <w:i w:val="0"/>
          <w:iCs w:val="0"/>
          <w:color w:val="0075FF"/>
          <w:lang w:val="en-US"/>
        </w:rPr>
        <w:t>e.g., document name, sequential pages, version control, document history.</w:t>
      </w:r>
    </w:p>
    <w:p w14:paraId="6F3987E4" w14:textId="3FD5CB6E" w:rsidR="00413360" w:rsidRDefault="00413360" w:rsidP="00413360">
      <w:pPr>
        <w:pStyle w:val="Fuzeile"/>
        <w:rPr>
          <w:rStyle w:val="IntensiveHervorhebung"/>
          <w:i w:val="0"/>
          <w:iCs w:val="0"/>
          <w:color w:val="0075FF"/>
          <w:lang w:val="en-US"/>
        </w:rPr>
      </w:pPr>
      <w:r w:rsidRPr="00413360">
        <w:rPr>
          <w:rStyle w:val="IntensiveHervorhebung"/>
          <w:i w:val="0"/>
          <w:iCs w:val="0"/>
          <w:color w:val="0075FF"/>
          <w:lang w:val="en-US"/>
        </w:rPr>
        <w:t xml:space="preserve">The document subtype </w:t>
      </w:r>
      <w:r w:rsidRPr="00413360">
        <w:rPr>
          <w:rStyle w:val="IntensiveHervorhebung"/>
          <w:b/>
          <w:bCs/>
          <w:i w:val="0"/>
          <w:iCs w:val="0"/>
          <w:color w:val="0075FF"/>
          <w:lang w:val="en-US"/>
        </w:rPr>
        <w:t>Forms</w:t>
      </w:r>
      <w:r w:rsidRPr="00413360">
        <w:rPr>
          <w:rStyle w:val="IntensiveHervorhebung"/>
          <w:i w:val="0"/>
          <w:iCs w:val="0"/>
          <w:color w:val="0075FF"/>
          <w:lang w:val="en-US"/>
        </w:rPr>
        <w:t xml:space="preserve"> do</w:t>
      </w:r>
      <w:r w:rsidR="00472C74">
        <w:rPr>
          <w:rStyle w:val="IntensiveHervorhebung"/>
          <w:i w:val="0"/>
          <w:iCs w:val="0"/>
          <w:color w:val="0075FF"/>
          <w:lang w:val="en-US"/>
        </w:rPr>
        <w:t>es</w:t>
      </w:r>
      <w:r w:rsidRPr="00413360">
        <w:rPr>
          <w:rStyle w:val="IntensiveHervorhebung"/>
          <w:i w:val="0"/>
          <w:iCs w:val="0"/>
          <w:color w:val="0075FF"/>
          <w:lang w:val="en-US"/>
        </w:rPr>
        <w:t xml:space="preserve"> not need to follow th</w:t>
      </w:r>
      <w:r>
        <w:rPr>
          <w:rStyle w:val="IntensiveHervorhebung"/>
          <w:i w:val="0"/>
          <w:iCs w:val="0"/>
          <w:color w:val="0075FF"/>
          <w:lang w:val="en-US"/>
        </w:rPr>
        <w:t>is template.</w:t>
      </w:r>
    </w:p>
    <w:p w14:paraId="28F76DA0" w14:textId="77777777" w:rsidR="00413360" w:rsidRPr="00224403" w:rsidRDefault="00413360" w:rsidP="00413360">
      <w:pPr>
        <w:pStyle w:val="Fuzeile"/>
        <w:rPr>
          <w:rStyle w:val="IntensiveHervorhebung"/>
          <w:i w:val="0"/>
          <w:iCs w:val="0"/>
          <w:color w:val="0075FF"/>
          <w:lang w:val="en-US"/>
        </w:rPr>
      </w:pPr>
    </w:p>
    <w:p w14:paraId="03C57425" w14:textId="1293587A" w:rsidR="003B719F" w:rsidRPr="00224403" w:rsidRDefault="003B719F" w:rsidP="003B719F">
      <w:pPr>
        <w:spacing w:before="0"/>
        <w:jc w:val="both"/>
        <w:rPr>
          <w:rFonts w:cs="Arial"/>
          <w:color w:val="0075FF"/>
        </w:rPr>
      </w:pPr>
      <w:r w:rsidRPr="00224403">
        <w:rPr>
          <w:rFonts w:cs="Arial"/>
          <w:color w:val="0075FF"/>
        </w:rPr>
        <w:t xml:space="preserve">Follow the instructions in </w:t>
      </w:r>
      <w:r w:rsidR="00B87B24" w:rsidRPr="00224403">
        <w:rPr>
          <w:rFonts w:cs="Arial"/>
          <w:color w:val="0075FF"/>
        </w:rPr>
        <w:t xml:space="preserve">blue </w:t>
      </w:r>
      <w:r w:rsidRPr="00224403">
        <w:rPr>
          <w:rFonts w:cs="Arial"/>
          <w:color w:val="0075FF"/>
        </w:rPr>
        <w:t xml:space="preserve">text and delete the </w:t>
      </w:r>
      <w:r w:rsidR="00B87B24" w:rsidRPr="00224403">
        <w:rPr>
          <w:rFonts w:cs="Arial"/>
          <w:color w:val="0075FF"/>
        </w:rPr>
        <w:t>blue</w:t>
      </w:r>
      <w:r w:rsidRPr="00224403">
        <w:rPr>
          <w:rFonts w:cs="Arial"/>
          <w:color w:val="0075FF"/>
        </w:rPr>
        <w:t xml:space="preserve"> text before finalization. </w:t>
      </w:r>
    </w:p>
    <w:p w14:paraId="6B904F48" w14:textId="77777777" w:rsidR="007025D5" w:rsidRPr="009372BF" w:rsidRDefault="007025D5" w:rsidP="007025D5">
      <w:pPr>
        <w:spacing w:before="0"/>
        <w:rPr>
          <w:rFonts w:cs="Arial"/>
          <w:b/>
          <w:bCs/>
          <w:color w:val="0075FF"/>
        </w:rPr>
      </w:pPr>
      <w:r w:rsidRPr="009372BF">
        <w:rPr>
          <w:rFonts w:cs="Arial"/>
          <w:b/>
          <w:bCs/>
          <w:color w:val="0075FF"/>
        </w:rPr>
        <w:t xml:space="preserve"> </w:t>
      </w:r>
    </w:p>
    <w:p w14:paraId="1A3E5B32" w14:textId="57D598F8" w:rsidR="007025D5" w:rsidRPr="009372BF" w:rsidRDefault="007025D5" w:rsidP="007025D5">
      <w:pPr>
        <w:pStyle w:val="Kommentartext"/>
        <w:rPr>
          <w:rStyle w:val="Rot"/>
          <w:rFonts w:cs="Arial"/>
          <w:b/>
          <w:iCs/>
          <w:color w:val="0075FF"/>
          <w:lang w:val="en-US"/>
        </w:rPr>
      </w:pPr>
      <w:r w:rsidRPr="009372BF">
        <w:rPr>
          <w:rStyle w:val="Rot"/>
          <w:rFonts w:cs="Arial"/>
          <w:b/>
          <w:iCs/>
          <w:color w:val="0075FF"/>
          <w:u w:val="double"/>
          <w:lang w:val="en-US"/>
        </w:rPr>
        <w:t>Do NOT</w:t>
      </w:r>
      <w:r w:rsidR="0001220C" w:rsidRPr="003650C4">
        <w:rPr>
          <w:rStyle w:val="Rot"/>
          <w:rFonts w:cs="Arial"/>
          <w:bCs/>
          <w:iCs/>
          <w:color w:val="0075FF"/>
          <w:lang w:val="en-US"/>
        </w:rPr>
        <w:t>:</w:t>
      </w:r>
    </w:p>
    <w:p w14:paraId="653D3F24" w14:textId="77777777" w:rsidR="007025D5" w:rsidRPr="009372BF" w:rsidRDefault="007025D5" w:rsidP="001509D7">
      <w:pPr>
        <w:pStyle w:val="Kommentartext"/>
        <w:numPr>
          <w:ilvl w:val="0"/>
          <w:numId w:val="25"/>
        </w:numPr>
        <w:spacing w:before="0"/>
        <w:rPr>
          <w:rStyle w:val="Rot"/>
          <w:rFonts w:cs="Arial"/>
          <w:bCs/>
          <w:iCs/>
          <w:color w:val="0075FF"/>
          <w:lang w:val="en-US"/>
        </w:rPr>
      </w:pPr>
      <w:r w:rsidRPr="009372BF">
        <w:rPr>
          <w:rStyle w:val="Rot"/>
          <w:rFonts w:cs="Arial"/>
          <w:bCs/>
          <w:iCs/>
          <w:color w:val="0075FF"/>
          <w:lang w:val="en-US"/>
        </w:rPr>
        <w:t xml:space="preserve">Change the initial page as it is </w:t>
      </w:r>
      <w:proofErr w:type="gramStart"/>
      <w:r w:rsidRPr="009372BF">
        <w:rPr>
          <w:rStyle w:val="Rot"/>
          <w:rFonts w:cs="Arial"/>
          <w:bCs/>
          <w:iCs/>
          <w:color w:val="0075FF"/>
          <w:lang w:val="en-US"/>
        </w:rPr>
        <w:t>auto-populated</w:t>
      </w:r>
      <w:proofErr w:type="gramEnd"/>
      <w:r w:rsidRPr="009372BF">
        <w:rPr>
          <w:rStyle w:val="Rot"/>
          <w:rFonts w:cs="Arial"/>
          <w:bCs/>
          <w:iCs/>
          <w:color w:val="0075FF"/>
          <w:lang w:val="en-US"/>
        </w:rPr>
        <w:t xml:space="preserve"> by the system</w:t>
      </w:r>
    </w:p>
    <w:p w14:paraId="0D27EA39" w14:textId="77777777" w:rsidR="001509D7" w:rsidRDefault="007025D5" w:rsidP="001509D7">
      <w:pPr>
        <w:pStyle w:val="Kommentartext"/>
        <w:numPr>
          <w:ilvl w:val="0"/>
          <w:numId w:val="25"/>
        </w:numPr>
        <w:spacing w:before="0"/>
        <w:rPr>
          <w:rStyle w:val="Rot"/>
          <w:rFonts w:cs="Arial"/>
          <w:bCs/>
          <w:iCs/>
          <w:color w:val="0075FF"/>
          <w:lang w:val="en-US"/>
        </w:rPr>
      </w:pPr>
      <w:r w:rsidRPr="009372BF">
        <w:rPr>
          <w:rStyle w:val="Rot"/>
          <w:rFonts w:cs="Arial"/>
          <w:bCs/>
          <w:iCs/>
          <w:color w:val="0075FF"/>
          <w:lang w:val="en-US"/>
        </w:rPr>
        <w:t>Change the Header and Footer</w:t>
      </w:r>
    </w:p>
    <w:p w14:paraId="525E33BF" w14:textId="77777777" w:rsidR="001509D7" w:rsidRDefault="00164BEC" w:rsidP="001509D7">
      <w:pPr>
        <w:pStyle w:val="Kommentartext"/>
        <w:numPr>
          <w:ilvl w:val="0"/>
          <w:numId w:val="25"/>
        </w:numPr>
        <w:spacing w:before="0"/>
        <w:rPr>
          <w:rStyle w:val="Rot"/>
          <w:rFonts w:cs="Arial"/>
          <w:bCs/>
          <w:iCs/>
          <w:color w:val="0075FF"/>
          <w:lang w:val="en-US"/>
        </w:rPr>
      </w:pPr>
      <w:r w:rsidRPr="00CF18D3">
        <w:rPr>
          <w:rStyle w:val="Rot"/>
          <w:rFonts w:cs="Arial"/>
          <w:bCs/>
          <w:iCs/>
          <w:color w:val="0075FF"/>
          <w:lang w:val="en-US"/>
        </w:rPr>
        <w:t>Delete</w:t>
      </w:r>
      <w:r w:rsidRPr="001509D7">
        <w:rPr>
          <w:rStyle w:val="Rot"/>
          <w:rFonts w:cs="Arial"/>
          <w:bCs/>
          <w:iCs/>
          <w:color w:val="0075FF"/>
          <w:lang w:val="en-US"/>
        </w:rPr>
        <w:t xml:space="preserve"> or change black text, which also includes tables, except for Guidance when needed or when specific chapter instruction allows it</w:t>
      </w:r>
    </w:p>
    <w:p w14:paraId="02871209" w14:textId="6848F7FB" w:rsidR="00164BEC" w:rsidRPr="0023402C" w:rsidRDefault="00164BEC" w:rsidP="001509D7">
      <w:pPr>
        <w:pStyle w:val="Kommentartext"/>
        <w:numPr>
          <w:ilvl w:val="0"/>
          <w:numId w:val="25"/>
        </w:numPr>
        <w:spacing w:before="0"/>
        <w:rPr>
          <w:rStyle w:val="Rot"/>
          <w:rFonts w:cs="Arial"/>
          <w:bCs/>
          <w:iCs/>
          <w:color w:val="0075FF"/>
          <w:lang w:val="en-US"/>
        </w:rPr>
      </w:pPr>
      <w:r w:rsidRPr="00CF18D3">
        <w:rPr>
          <w:rStyle w:val="Rot"/>
          <w:rFonts w:cs="Arial"/>
          <w:bCs/>
          <w:iCs/>
          <w:color w:val="0075FF"/>
          <w:lang w:val="en-US"/>
        </w:rPr>
        <w:t>Add</w:t>
      </w:r>
      <w:r>
        <w:rPr>
          <w:rStyle w:val="Rot"/>
          <w:rFonts w:cs="Arial"/>
          <w:bCs/>
          <w:iCs/>
          <w:color w:val="0075FF"/>
          <w:lang w:val="en-US"/>
        </w:rPr>
        <w:t xml:space="preserve"> new chapters (subchapters are allowed)</w:t>
      </w:r>
    </w:p>
    <w:p w14:paraId="60155AD2" w14:textId="52E3DA0D" w:rsidR="007025D5" w:rsidRPr="009372BF" w:rsidRDefault="007025D5" w:rsidP="001509D7">
      <w:pPr>
        <w:pStyle w:val="Kommentartext"/>
        <w:numPr>
          <w:ilvl w:val="0"/>
          <w:numId w:val="25"/>
        </w:numPr>
        <w:spacing w:before="0"/>
        <w:rPr>
          <w:rStyle w:val="Rot"/>
          <w:rFonts w:cs="Arial"/>
          <w:bCs/>
          <w:iCs/>
          <w:color w:val="0075FF"/>
          <w:lang w:val="en-US"/>
        </w:rPr>
      </w:pPr>
      <w:r w:rsidRPr="009372BF">
        <w:rPr>
          <w:rStyle w:val="Rot"/>
          <w:iCs/>
          <w:color w:val="0075FF"/>
          <w:lang w:val="en-US"/>
        </w:rPr>
        <w:t xml:space="preserve">Change the font - </w:t>
      </w:r>
      <w:r w:rsidR="00AC2E9E" w:rsidRPr="009372BF">
        <w:rPr>
          <w:rStyle w:val="Rot"/>
          <w:iCs/>
          <w:color w:val="0075FF"/>
          <w:lang w:val="en-US"/>
        </w:rPr>
        <w:t>Arial</w:t>
      </w:r>
      <w:r w:rsidRPr="009372BF">
        <w:rPr>
          <w:rStyle w:val="Rot"/>
          <w:iCs/>
          <w:color w:val="0075FF"/>
          <w:lang w:val="en-US"/>
        </w:rPr>
        <w:t xml:space="preserve"> is the official font to be used</w:t>
      </w:r>
    </w:p>
    <w:p w14:paraId="560327B4" w14:textId="77777777" w:rsidR="001509D7" w:rsidRDefault="007025D5" w:rsidP="001509D7">
      <w:pPr>
        <w:pStyle w:val="Kommentartext"/>
        <w:numPr>
          <w:ilvl w:val="0"/>
          <w:numId w:val="25"/>
        </w:numPr>
        <w:spacing w:before="0"/>
        <w:rPr>
          <w:rStyle w:val="Rot"/>
          <w:rFonts w:cs="Arial"/>
          <w:bCs/>
          <w:iCs/>
          <w:color w:val="0075FF"/>
          <w:lang w:val="en-US"/>
        </w:rPr>
      </w:pPr>
      <w:r w:rsidRPr="009372BF">
        <w:rPr>
          <w:rStyle w:val="Rot"/>
          <w:rFonts w:cs="Arial"/>
          <w:bCs/>
          <w:iCs/>
          <w:color w:val="0075FF"/>
          <w:lang w:val="en-US"/>
        </w:rPr>
        <w:t>Change format of the template</w:t>
      </w:r>
    </w:p>
    <w:p w14:paraId="236049E5" w14:textId="77777777" w:rsidR="001509D7" w:rsidRDefault="007025D5" w:rsidP="001509D7">
      <w:pPr>
        <w:pStyle w:val="Kommentartext"/>
        <w:numPr>
          <w:ilvl w:val="0"/>
          <w:numId w:val="25"/>
        </w:numPr>
        <w:spacing w:before="0"/>
        <w:rPr>
          <w:rStyle w:val="Rot"/>
          <w:rFonts w:cs="Arial"/>
          <w:bCs/>
          <w:iCs/>
          <w:color w:val="0075FF"/>
          <w:lang w:val="en-US"/>
        </w:rPr>
      </w:pPr>
      <w:r w:rsidRPr="009372BF">
        <w:rPr>
          <w:rStyle w:val="Rot"/>
          <w:rFonts w:cs="Arial"/>
          <w:bCs/>
          <w:iCs/>
          <w:color w:val="0075FF"/>
          <w:lang w:val="en-US"/>
        </w:rPr>
        <w:t>Use write protection</w:t>
      </w:r>
    </w:p>
    <w:p w14:paraId="7E34E55F" w14:textId="39DE61F2" w:rsidR="007025D5" w:rsidRPr="009372BF" w:rsidRDefault="007025D5" w:rsidP="001509D7">
      <w:pPr>
        <w:pStyle w:val="Kommentartext"/>
        <w:numPr>
          <w:ilvl w:val="0"/>
          <w:numId w:val="25"/>
        </w:numPr>
        <w:spacing w:before="0"/>
        <w:rPr>
          <w:rStyle w:val="Rot"/>
          <w:rFonts w:cs="Arial"/>
          <w:bCs/>
          <w:iCs/>
          <w:color w:val="0075FF"/>
          <w:lang w:val="en-US"/>
        </w:rPr>
      </w:pPr>
      <w:r w:rsidRPr="009372BF">
        <w:rPr>
          <w:rStyle w:val="Rot"/>
          <w:rFonts w:cs="Arial"/>
          <w:bCs/>
          <w:iCs/>
          <w:color w:val="0075FF"/>
          <w:lang w:val="en-US"/>
        </w:rPr>
        <w:t>Create or change the Table of Contents (TOC) manually! It will be created automatically from the headings.</w:t>
      </w:r>
    </w:p>
    <w:p w14:paraId="680EF5A6" w14:textId="198C9BAB" w:rsidR="00DE5FCE" w:rsidRPr="009372BF" w:rsidRDefault="00DE5FCE" w:rsidP="00DE5FCE">
      <w:pPr>
        <w:rPr>
          <w:rFonts w:cs="Arial"/>
          <w:iCs/>
          <w:color w:val="0075FF"/>
        </w:rPr>
      </w:pPr>
      <w:r w:rsidRPr="009372BF">
        <w:rPr>
          <w:rFonts w:cs="Arial"/>
          <w:b/>
          <w:bCs/>
          <w:iCs/>
          <w:color w:val="0075FF"/>
        </w:rPr>
        <w:lastRenderedPageBreak/>
        <w:t>Content of ADs</w:t>
      </w:r>
      <w:r w:rsidRPr="009372BF">
        <w:rPr>
          <w:rFonts w:cs="Arial"/>
          <w:iCs/>
          <w:color w:val="0075FF"/>
        </w:rPr>
        <w:t xml:space="preserve">: </w:t>
      </w:r>
    </w:p>
    <w:p w14:paraId="58FBA90A" w14:textId="77777777" w:rsidR="00DE4F1C" w:rsidRPr="009372BF" w:rsidRDefault="00DE5FCE" w:rsidP="00D83B52">
      <w:pPr>
        <w:pStyle w:val="Listenabsatz"/>
        <w:numPr>
          <w:ilvl w:val="0"/>
          <w:numId w:val="18"/>
        </w:numPr>
        <w:rPr>
          <w:rFonts w:cs="Arial"/>
          <w:color w:val="0075FF"/>
        </w:rPr>
      </w:pPr>
      <w:r w:rsidRPr="009372BF">
        <w:rPr>
          <w:rFonts w:cs="Arial"/>
          <w:color w:val="0075FF"/>
        </w:rPr>
        <w:t xml:space="preserve">must be mentioned in the </w:t>
      </w:r>
      <w:r w:rsidR="008A5B27" w:rsidRPr="009372BF">
        <w:rPr>
          <w:rFonts w:cs="Arial"/>
          <w:color w:val="0075FF"/>
        </w:rPr>
        <w:t>Main Governance and Procedure</w:t>
      </w:r>
    </w:p>
    <w:p w14:paraId="4990DC98" w14:textId="5788DB7A" w:rsidR="00DE4F1C" w:rsidRPr="009372BF" w:rsidRDefault="00DE4F1C" w:rsidP="00DE4F1C">
      <w:pPr>
        <w:pStyle w:val="Listenabsatz"/>
        <w:numPr>
          <w:ilvl w:val="0"/>
          <w:numId w:val="18"/>
        </w:numPr>
        <w:rPr>
          <w:rFonts w:cs="Arial"/>
          <w:color w:val="0075FF"/>
        </w:rPr>
      </w:pPr>
      <w:r w:rsidRPr="009372BF">
        <w:rPr>
          <w:rFonts w:cs="Arial"/>
          <w:color w:val="0075FF"/>
        </w:rPr>
        <w:t>If details of regulatory relevant processes are described, AD(s) must be assigned together with the main document.</w:t>
      </w:r>
    </w:p>
    <w:p w14:paraId="1C699BF3" w14:textId="02B01B99" w:rsidR="00DE5FCE" w:rsidRPr="009372BF" w:rsidRDefault="00CD314A" w:rsidP="00D83B52">
      <w:pPr>
        <w:pStyle w:val="Listenabsatz"/>
        <w:numPr>
          <w:ilvl w:val="0"/>
          <w:numId w:val="18"/>
        </w:numPr>
        <w:rPr>
          <w:rFonts w:cs="Arial"/>
          <w:color w:val="0075FF"/>
        </w:rPr>
      </w:pPr>
      <w:r>
        <w:rPr>
          <w:rFonts w:cs="Arial"/>
          <w:color w:val="0075FF"/>
        </w:rPr>
        <w:t>must</w:t>
      </w:r>
      <w:r w:rsidR="00DE5FCE" w:rsidRPr="009372BF">
        <w:rPr>
          <w:rFonts w:cs="Arial"/>
          <w:color w:val="0075FF"/>
        </w:rPr>
        <w:t xml:space="preserve"> not describe or define </w:t>
      </w:r>
      <w:r w:rsidR="00DE5FCE" w:rsidRPr="009372BF">
        <w:rPr>
          <w:rFonts w:cs="Arial"/>
          <w:color w:val="0075FF"/>
          <w:u w:val="single"/>
        </w:rPr>
        <w:t>additional</w:t>
      </w:r>
      <w:r w:rsidR="00DE5FCE" w:rsidRPr="009372BF">
        <w:rPr>
          <w:rFonts w:cs="Arial"/>
          <w:color w:val="0075FF"/>
        </w:rPr>
        <w:t xml:space="preserve"> roles and responsibilities</w:t>
      </w:r>
      <w:r w:rsidR="00A20D17" w:rsidRPr="009372BF">
        <w:rPr>
          <w:rFonts w:cs="Arial"/>
          <w:color w:val="0075FF"/>
        </w:rPr>
        <w:t>:</w:t>
      </w:r>
    </w:p>
    <w:p w14:paraId="16BD4583" w14:textId="64CCDF6E" w:rsidR="002274EF" w:rsidRPr="009372BF" w:rsidRDefault="00E103EE" w:rsidP="00DE4F1C">
      <w:pPr>
        <w:pStyle w:val="Listenabsatz"/>
        <w:numPr>
          <w:ilvl w:val="1"/>
          <w:numId w:val="18"/>
        </w:numPr>
        <w:rPr>
          <w:rFonts w:cs="Arial"/>
          <w:color w:val="0075FF"/>
        </w:rPr>
      </w:pPr>
      <w:r w:rsidRPr="009372BF">
        <w:rPr>
          <w:rFonts w:cs="Arial"/>
          <w:color w:val="0075FF"/>
        </w:rPr>
        <w:t xml:space="preserve">If those are needed other document types must be considered e.g., WIs or </w:t>
      </w:r>
      <w:r w:rsidR="006E1F57" w:rsidRPr="009372BF">
        <w:rPr>
          <w:rFonts w:cs="Arial"/>
          <w:color w:val="0075FF"/>
        </w:rPr>
        <w:t>the c</w:t>
      </w:r>
      <w:r w:rsidRPr="009372BF">
        <w:rPr>
          <w:rFonts w:cs="Arial"/>
          <w:color w:val="0075FF"/>
        </w:rPr>
        <w:t>ontent included in the main document.</w:t>
      </w:r>
    </w:p>
    <w:p w14:paraId="279FD745" w14:textId="77777777" w:rsidR="00EB1EF2" w:rsidRPr="00F2739A" w:rsidRDefault="00EB1EF2" w:rsidP="00251B3E">
      <w:pPr>
        <w:spacing w:before="0" w:after="120"/>
        <w:rPr>
          <w:rFonts w:cs="Arial"/>
          <w:b/>
          <w:bCs/>
          <w:color w:val="FF0000"/>
        </w:rPr>
        <w:sectPr w:rsidR="00EB1EF2" w:rsidRPr="00F2739A" w:rsidSect="00BD7E6E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 w:code="9"/>
          <w:pgMar w:top="1939" w:right="1440" w:bottom="851" w:left="1440" w:header="680" w:footer="850" w:gutter="0"/>
          <w:cols w:space="720"/>
          <w:titlePg/>
          <w:docGrid w:linePitch="326"/>
        </w:sectPr>
      </w:pPr>
    </w:p>
    <w:sdt>
      <w:sdtPr>
        <w:rPr>
          <w:rFonts w:eastAsia="Times New Roman" w:cs="Arial"/>
          <w:b w:val="0"/>
          <w:bCs w:val="0"/>
          <w:caps w:val="0"/>
          <w:color w:val="auto"/>
          <w:sz w:val="24"/>
          <w:szCs w:val="20"/>
          <w:lang w:val="en-GB" w:eastAsia="de-DE"/>
        </w:rPr>
        <w:id w:val="-1884933537"/>
        <w:docPartObj>
          <w:docPartGallery w:val="Table of Contents"/>
          <w:docPartUnique/>
        </w:docPartObj>
      </w:sdtPr>
      <w:sdtEndPr/>
      <w:sdtContent>
        <w:p w14:paraId="53451D12" w14:textId="77777777" w:rsidR="007619D9" w:rsidRPr="00F2739A" w:rsidRDefault="00EA7ECA">
          <w:pPr>
            <w:pStyle w:val="Inhaltsverzeichnisberschrift"/>
            <w:rPr>
              <w:rFonts w:cs="Arial"/>
              <w:color w:val="000000" w:themeColor="text1"/>
              <w:lang w:val="en-US"/>
            </w:rPr>
          </w:pPr>
          <w:r w:rsidRPr="00F2739A">
            <w:rPr>
              <w:rFonts w:cs="Arial"/>
              <w:color w:val="000000" w:themeColor="text1"/>
              <w:lang w:val="en-US"/>
            </w:rPr>
            <w:t>Table of</w:t>
          </w:r>
          <w:r w:rsidRPr="00F2739A">
            <w:rPr>
              <w:rFonts w:eastAsia="Times New Roman" w:cs="Arial"/>
              <w:b w:val="0"/>
              <w:bCs w:val="0"/>
              <w:color w:val="000000" w:themeColor="text1"/>
              <w:sz w:val="24"/>
              <w:szCs w:val="20"/>
              <w:lang w:val="en-GB" w:eastAsia="de-DE"/>
            </w:rPr>
            <w:t xml:space="preserve"> </w:t>
          </w:r>
          <w:r w:rsidRPr="00F2739A">
            <w:rPr>
              <w:rFonts w:cs="Arial"/>
              <w:color w:val="000000" w:themeColor="text1"/>
              <w:lang w:val="en-US"/>
            </w:rPr>
            <w:t>Content</w:t>
          </w:r>
        </w:p>
        <w:p w14:paraId="2FCBD0B5" w14:textId="541E6074" w:rsidR="004E4029" w:rsidRDefault="007619D9">
          <w:pPr>
            <w:pStyle w:val="Verzeichnis1"/>
            <w:rPr>
              <w:rFonts w:asciiTheme="minorHAnsi" w:eastAsiaTheme="minorEastAsia" w:hAnsiTheme="minorHAnsi" w:cstheme="minorBidi"/>
              <w:caps w:val="0"/>
              <w:kern w:val="2"/>
              <w:lang w:val="de-DE"/>
              <w14:ligatures w14:val="standardContextual"/>
            </w:rPr>
          </w:pPr>
          <w:r w:rsidRPr="00F2739A">
            <w:rPr>
              <w:rFonts w:cs="Arial"/>
            </w:rPr>
            <w:fldChar w:fldCharType="begin"/>
          </w:r>
          <w:r w:rsidRPr="00F2739A">
            <w:rPr>
              <w:rFonts w:cs="Arial"/>
            </w:rPr>
            <w:instrText xml:space="preserve"> TOC \o "1-3" \h \z \u </w:instrText>
          </w:r>
          <w:r w:rsidRPr="00F2739A">
            <w:rPr>
              <w:rFonts w:cs="Arial"/>
            </w:rPr>
            <w:fldChar w:fldCharType="separate"/>
          </w:r>
          <w:hyperlink w:anchor="_Toc199259963" w:history="1">
            <w:r w:rsidR="004E4029" w:rsidRPr="0060304B">
              <w:rPr>
                <w:rStyle w:val="Hyperlink"/>
              </w:rPr>
              <w:t>1</w:t>
            </w:r>
            <w:r w:rsidR="004E4029">
              <w:rPr>
                <w:rFonts w:asciiTheme="minorHAnsi" w:eastAsiaTheme="minorEastAsia" w:hAnsiTheme="minorHAnsi" w:cstheme="minorBidi"/>
                <w:caps w:val="0"/>
                <w:kern w:val="2"/>
                <w:lang w:val="de-DE"/>
                <w14:ligatures w14:val="standardContextual"/>
              </w:rPr>
              <w:tab/>
            </w:r>
            <w:r w:rsidR="004E4029" w:rsidRPr="0060304B">
              <w:rPr>
                <w:rStyle w:val="Hyperlink"/>
              </w:rPr>
              <w:t>PURPOSE</w:t>
            </w:r>
            <w:r w:rsidR="004E4029">
              <w:rPr>
                <w:webHidden/>
              </w:rPr>
              <w:tab/>
            </w:r>
            <w:r w:rsidR="004E4029">
              <w:rPr>
                <w:webHidden/>
              </w:rPr>
              <w:fldChar w:fldCharType="begin"/>
            </w:r>
            <w:r w:rsidR="004E4029">
              <w:rPr>
                <w:webHidden/>
              </w:rPr>
              <w:instrText xml:space="preserve"> PAGEREF _Toc199259963 \h </w:instrText>
            </w:r>
            <w:r w:rsidR="004E4029">
              <w:rPr>
                <w:webHidden/>
              </w:rPr>
            </w:r>
            <w:r w:rsidR="004E4029">
              <w:rPr>
                <w:webHidden/>
              </w:rPr>
              <w:fldChar w:fldCharType="separate"/>
            </w:r>
            <w:r w:rsidR="004E4029">
              <w:rPr>
                <w:webHidden/>
              </w:rPr>
              <w:t>4</w:t>
            </w:r>
            <w:r w:rsidR="004E4029">
              <w:rPr>
                <w:webHidden/>
              </w:rPr>
              <w:fldChar w:fldCharType="end"/>
            </w:r>
          </w:hyperlink>
        </w:p>
        <w:p w14:paraId="39128805" w14:textId="644BD768" w:rsidR="004E4029" w:rsidRDefault="004E4029">
          <w:pPr>
            <w:pStyle w:val="Verzeichnis1"/>
            <w:rPr>
              <w:rFonts w:asciiTheme="minorHAnsi" w:eastAsiaTheme="minorEastAsia" w:hAnsiTheme="minorHAnsi" w:cstheme="minorBidi"/>
              <w:caps w:val="0"/>
              <w:kern w:val="2"/>
              <w:lang w:val="de-DE"/>
              <w14:ligatures w14:val="standardContextual"/>
            </w:rPr>
          </w:pPr>
          <w:hyperlink w:anchor="_Toc199259964" w:history="1">
            <w:r w:rsidRPr="0060304B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lang w:val="de-DE"/>
                <w14:ligatures w14:val="standardContextual"/>
              </w:rPr>
              <w:tab/>
            </w:r>
            <w:r w:rsidRPr="0060304B">
              <w:rPr>
                <w:rStyle w:val="Hyperlink"/>
              </w:rPr>
              <w:t xml:space="preserve">APPLICABILITY </w:t>
            </w:r>
            <w:r w:rsidRPr="0060304B">
              <w:rPr>
                <w:rStyle w:val="Hyperlink"/>
                <w:highlight w:val="yellow"/>
              </w:rPr>
              <w:t>(OPTIONAL)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_Toc199259964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6F9009C" w14:textId="0E17F2F0" w:rsidR="004E4029" w:rsidRDefault="004E4029">
          <w:pPr>
            <w:pStyle w:val="Verzeichnis1"/>
            <w:rPr>
              <w:rFonts w:asciiTheme="minorHAnsi" w:eastAsiaTheme="minorEastAsia" w:hAnsiTheme="minorHAnsi" w:cstheme="minorBidi"/>
              <w:caps w:val="0"/>
              <w:kern w:val="2"/>
              <w:lang w:val="de-DE"/>
              <w14:ligatures w14:val="standardContextual"/>
            </w:rPr>
          </w:pPr>
          <w:hyperlink w:anchor="_Toc199259965" w:history="1">
            <w:r w:rsidRPr="0060304B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lang w:val="de-DE"/>
                <w14:ligatures w14:val="standardContextual"/>
              </w:rPr>
              <w:tab/>
            </w:r>
            <w:r w:rsidRPr="0060304B">
              <w:rPr>
                <w:rStyle w:val="Hyperlink"/>
              </w:rPr>
              <w:t>DEFINITIONS &amp; ABBREVIATIONS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_Toc199259965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9991D83" w14:textId="22058865" w:rsidR="004E4029" w:rsidRDefault="004E4029">
          <w:pPr>
            <w:pStyle w:val="Verzeichnis1"/>
            <w:rPr>
              <w:rFonts w:asciiTheme="minorHAnsi" w:eastAsiaTheme="minorEastAsia" w:hAnsiTheme="minorHAnsi" w:cstheme="minorBidi"/>
              <w:caps w:val="0"/>
              <w:kern w:val="2"/>
              <w:lang w:val="de-DE"/>
              <w14:ligatures w14:val="standardContextual"/>
            </w:rPr>
          </w:pPr>
          <w:hyperlink w:anchor="_Toc199259966" w:history="1">
            <w:r w:rsidRPr="0060304B">
              <w:rPr>
                <w:rStyle w:val="Hyperlink"/>
              </w:rPr>
              <w:t>4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lang w:val="de-DE"/>
                <w14:ligatures w14:val="standardContextual"/>
              </w:rPr>
              <w:tab/>
            </w:r>
            <w:r w:rsidRPr="0060304B">
              <w:rPr>
                <w:rStyle w:val="Hyperlink"/>
              </w:rPr>
              <w:t>CONTENT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_Toc199259966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20E1750" w14:textId="55584ED3" w:rsidR="004E4029" w:rsidRDefault="004E4029">
          <w:pPr>
            <w:pStyle w:val="Verzeichnis1"/>
            <w:rPr>
              <w:rFonts w:asciiTheme="minorHAnsi" w:eastAsiaTheme="minorEastAsia" w:hAnsiTheme="minorHAnsi" w:cstheme="minorBidi"/>
              <w:caps w:val="0"/>
              <w:kern w:val="2"/>
              <w:lang w:val="de-DE"/>
              <w14:ligatures w14:val="standardContextual"/>
            </w:rPr>
          </w:pPr>
          <w:hyperlink w:anchor="_Toc199259967" w:history="1">
            <w:r w:rsidRPr="0060304B">
              <w:rPr>
                <w:rStyle w:val="Hyperlink"/>
                <w:lang w:val="en-US"/>
              </w:rPr>
              <w:t>5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lang w:val="de-DE"/>
                <w14:ligatures w14:val="standardContextual"/>
              </w:rPr>
              <w:tab/>
            </w:r>
            <w:r w:rsidRPr="0060304B">
              <w:rPr>
                <w:rStyle w:val="Hyperlink"/>
              </w:rPr>
              <w:t xml:space="preserve">DISTRIBUTION OF CONTROLLED PRINTS/COPIES </w:t>
            </w:r>
            <w:r w:rsidRPr="0060304B">
              <w:rPr>
                <w:rStyle w:val="Hyperlink"/>
                <w:highlight w:val="yellow"/>
                <w:lang w:val="en-US"/>
              </w:rPr>
              <w:t>(OPTIONAL)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_Toc199259967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1A1210A" w14:textId="4E4096B2" w:rsidR="004E4029" w:rsidRDefault="004E4029">
          <w:pPr>
            <w:pStyle w:val="Verzeichnis1"/>
            <w:rPr>
              <w:rFonts w:asciiTheme="minorHAnsi" w:eastAsiaTheme="minorEastAsia" w:hAnsiTheme="minorHAnsi" w:cstheme="minorBidi"/>
              <w:caps w:val="0"/>
              <w:kern w:val="2"/>
              <w:lang w:val="de-DE"/>
              <w14:ligatures w14:val="standardContextual"/>
            </w:rPr>
          </w:pPr>
          <w:hyperlink w:anchor="_Toc199259968" w:history="1">
            <w:r w:rsidRPr="0060304B">
              <w:rPr>
                <w:rStyle w:val="Hyperlink"/>
              </w:rPr>
              <w:t>6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lang w:val="de-DE"/>
                <w14:ligatures w14:val="standardContextual"/>
              </w:rPr>
              <w:tab/>
            </w:r>
            <w:r w:rsidRPr="0060304B">
              <w:rPr>
                <w:rStyle w:val="Hyperlink"/>
              </w:rPr>
              <w:t>DOCUMENT HISTORY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_Toc199259968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D7D79AF" w14:textId="6B2B785A" w:rsidR="004E4029" w:rsidRDefault="004E4029">
          <w:pPr>
            <w:pStyle w:val="Verzeichnis1"/>
            <w:rPr>
              <w:rFonts w:asciiTheme="minorHAnsi" w:eastAsiaTheme="minorEastAsia" w:hAnsiTheme="minorHAnsi" w:cstheme="minorBidi"/>
              <w:caps w:val="0"/>
              <w:kern w:val="2"/>
              <w:lang w:val="de-DE"/>
              <w14:ligatures w14:val="standardContextual"/>
            </w:rPr>
          </w:pPr>
          <w:hyperlink w:anchor="_Toc199259969" w:history="1">
            <w:r w:rsidRPr="0060304B">
              <w:rPr>
                <w:rStyle w:val="Hyperlink"/>
              </w:rPr>
              <w:t>7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lang w:val="de-DE"/>
                <w14:ligatures w14:val="standardContextual"/>
              </w:rPr>
              <w:tab/>
            </w:r>
            <w:r w:rsidRPr="0060304B">
              <w:rPr>
                <w:rStyle w:val="Hyperlink"/>
              </w:rPr>
              <w:t>DOCUMENT HISTORY FOR THIS TEMPLATE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_Toc199259969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5696EA4" w14:textId="51B234D8" w:rsidR="00F20BF3" w:rsidRPr="00F2739A" w:rsidRDefault="007619D9">
          <w:pPr>
            <w:rPr>
              <w:rFonts w:cs="Arial"/>
              <w:b/>
              <w:bCs/>
            </w:rPr>
          </w:pPr>
          <w:r w:rsidRPr="00F2739A">
            <w:rPr>
              <w:rFonts w:cs="Arial"/>
              <w:b/>
              <w:bCs/>
            </w:rPr>
            <w:fldChar w:fldCharType="end"/>
          </w:r>
        </w:p>
        <w:p w14:paraId="06118323" w14:textId="56078A9D" w:rsidR="007619D9" w:rsidRPr="00F2739A" w:rsidRDefault="00F20BF3" w:rsidP="00F20BF3">
          <w:pPr>
            <w:spacing w:before="0"/>
            <w:rPr>
              <w:rFonts w:cs="Arial"/>
              <w:b/>
              <w:bCs/>
            </w:rPr>
          </w:pPr>
          <w:r w:rsidRPr="00F2739A">
            <w:rPr>
              <w:rFonts w:cs="Arial"/>
              <w:b/>
              <w:bCs/>
            </w:rPr>
            <w:br w:type="page"/>
          </w:r>
        </w:p>
      </w:sdtContent>
    </w:sdt>
    <w:p w14:paraId="630AF5A4" w14:textId="111CFF04" w:rsidR="00433102" w:rsidRPr="00433102" w:rsidRDefault="002E5644" w:rsidP="00433102">
      <w:pPr>
        <w:pStyle w:val="berschrift1"/>
      </w:pPr>
      <w:bookmarkStart w:id="0" w:name="_Toc214418685"/>
      <w:bookmarkStart w:id="1" w:name="_Toc401822175"/>
      <w:bookmarkStart w:id="2" w:name="_Toc401822642"/>
      <w:bookmarkStart w:id="3" w:name="_Toc453153034"/>
      <w:bookmarkStart w:id="4" w:name="_Toc496172938"/>
      <w:bookmarkStart w:id="5" w:name="_Toc199259963"/>
      <w:r w:rsidRPr="00433102">
        <w:t>PURPOSE</w:t>
      </w:r>
      <w:bookmarkEnd w:id="0"/>
      <w:bookmarkEnd w:id="1"/>
      <w:bookmarkEnd w:id="2"/>
      <w:bookmarkEnd w:id="3"/>
      <w:bookmarkEnd w:id="4"/>
      <w:bookmarkEnd w:id="5"/>
    </w:p>
    <w:p w14:paraId="1F16E239" w14:textId="69C85E7E" w:rsidR="002E4B59" w:rsidRPr="00661398" w:rsidRDefault="002E4B59" w:rsidP="002E4B59">
      <w:pPr>
        <w:rPr>
          <w:rFonts w:eastAsiaTheme="majorEastAsia" w:cs="Arial"/>
          <w:color w:val="0075FF"/>
          <w:lang w:val="en-US"/>
        </w:rPr>
      </w:pPr>
      <w:r w:rsidRPr="00661398">
        <w:rPr>
          <w:rFonts w:eastAsiaTheme="majorEastAsia" w:cs="Arial"/>
          <w:color w:val="0075FF"/>
          <w:lang w:val="en-US"/>
        </w:rPr>
        <w:t xml:space="preserve">Brief </w:t>
      </w:r>
      <w:r w:rsidR="00153CE6" w:rsidRPr="00661398">
        <w:rPr>
          <w:rFonts w:eastAsiaTheme="majorEastAsia" w:cs="Arial"/>
          <w:color w:val="0075FF"/>
          <w:lang w:val="en-US"/>
        </w:rPr>
        <w:t>description</w:t>
      </w:r>
      <w:r w:rsidRPr="00661398">
        <w:rPr>
          <w:rFonts w:eastAsiaTheme="majorEastAsia" w:cs="Arial"/>
          <w:color w:val="0075FF"/>
          <w:lang w:val="en-US"/>
        </w:rPr>
        <w:t xml:space="preserve"> of the regulated subject or process</w:t>
      </w:r>
      <w:r w:rsidR="00680E12">
        <w:rPr>
          <w:rFonts w:eastAsiaTheme="majorEastAsia" w:cs="Arial"/>
          <w:color w:val="0075FF"/>
          <w:lang w:val="en-US"/>
        </w:rPr>
        <w:t>.</w:t>
      </w:r>
    </w:p>
    <w:p w14:paraId="75148DB7" w14:textId="2DAE9BEC" w:rsidR="00DE5FCE" w:rsidRPr="00110E60" w:rsidRDefault="0046493D" w:rsidP="00110E60">
      <w:pPr>
        <w:pStyle w:val="berschrift1"/>
      </w:pPr>
      <w:bookmarkStart w:id="6" w:name="_Toc199259964"/>
      <w:r w:rsidRPr="00110E60">
        <w:t xml:space="preserve">APPLICABILITY </w:t>
      </w:r>
      <w:r w:rsidRPr="00110E60">
        <w:rPr>
          <w:highlight w:val="yellow"/>
        </w:rPr>
        <w:t>(OPTIONAL)</w:t>
      </w:r>
      <w:bookmarkEnd w:id="6"/>
    </w:p>
    <w:p w14:paraId="7747FF22" w14:textId="39B1D29E" w:rsidR="00DE5FCE" w:rsidRPr="00661398" w:rsidRDefault="00DE5FCE" w:rsidP="0046493D">
      <w:pPr>
        <w:rPr>
          <w:rFonts w:eastAsiaTheme="majorEastAsia" w:cs="Arial"/>
          <w:color w:val="0075FF"/>
          <w:lang w:val="en-US"/>
        </w:rPr>
      </w:pPr>
      <w:r w:rsidRPr="00661398">
        <w:rPr>
          <w:rFonts w:eastAsiaTheme="majorEastAsia" w:cs="Arial"/>
          <w:color w:val="0075FF"/>
          <w:lang w:val="en-US"/>
        </w:rPr>
        <w:t xml:space="preserve">Only required if applicability is narrower than of the Main </w:t>
      </w:r>
      <w:r w:rsidR="008A5B27" w:rsidRPr="00661398">
        <w:rPr>
          <w:rFonts w:eastAsiaTheme="majorEastAsia" w:cs="Arial"/>
          <w:color w:val="0075FF"/>
          <w:lang w:val="en-US"/>
        </w:rPr>
        <w:t>Governance and Procedure</w:t>
      </w:r>
      <w:r w:rsidRPr="00661398">
        <w:rPr>
          <w:rFonts w:eastAsiaTheme="majorEastAsia" w:cs="Arial"/>
          <w:color w:val="0075FF"/>
          <w:lang w:val="en-US"/>
        </w:rPr>
        <w:t>.</w:t>
      </w:r>
    </w:p>
    <w:p w14:paraId="2013A9CC" w14:textId="4648DA58" w:rsidR="00DE5FCE" w:rsidRPr="00661398" w:rsidRDefault="00DE5FCE" w:rsidP="0046493D">
      <w:pPr>
        <w:rPr>
          <w:rFonts w:eastAsiaTheme="majorEastAsia" w:cs="Arial"/>
          <w:color w:val="0075FF"/>
          <w:lang w:val="en-US"/>
        </w:rPr>
      </w:pPr>
      <w:r w:rsidRPr="00661398">
        <w:rPr>
          <w:rFonts w:eastAsiaTheme="majorEastAsia" w:cs="Arial"/>
          <w:color w:val="0075FF"/>
          <w:lang w:val="en-US"/>
        </w:rPr>
        <w:t xml:space="preserve">In general, applicability is identical to the </w:t>
      </w:r>
      <w:r w:rsidR="008A5B27" w:rsidRPr="00661398">
        <w:rPr>
          <w:rFonts w:eastAsiaTheme="majorEastAsia" w:cs="Arial"/>
          <w:color w:val="0075FF"/>
          <w:lang w:val="en-US"/>
        </w:rPr>
        <w:t>Main Governance and Procedure</w:t>
      </w:r>
      <w:r w:rsidRPr="00661398">
        <w:rPr>
          <w:rFonts w:eastAsiaTheme="majorEastAsia" w:cs="Arial"/>
          <w:color w:val="0075FF"/>
          <w:lang w:val="en-US"/>
        </w:rPr>
        <w:t xml:space="preserve"> and in this case, this chapter can be deleted.</w:t>
      </w:r>
    </w:p>
    <w:p w14:paraId="2D65C70F" w14:textId="46DE05F4" w:rsidR="00DE5FCE" w:rsidRPr="00661398" w:rsidRDefault="00DE5FCE" w:rsidP="0046493D">
      <w:pPr>
        <w:rPr>
          <w:rFonts w:eastAsiaTheme="majorEastAsia" w:cs="Arial"/>
          <w:color w:val="0075FF"/>
          <w:lang w:val="en-US"/>
        </w:rPr>
      </w:pPr>
      <w:r w:rsidRPr="00661398">
        <w:rPr>
          <w:rFonts w:eastAsiaTheme="majorEastAsia" w:cs="Arial"/>
          <w:color w:val="0075FF"/>
          <w:lang w:val="en-US"/>
        </w:rPr>
        <w:t xml:space="preserve">Broader applicability than the </w:t>
      </w:r>
      <w:r w:rsidR="008A5B27" w:rsidRPr="00661398">
        <w:rPr>
          <w:rFonts w:eastAsiaTheme="majorEastAsia" w:cs="Arial"/>
          <w:color w:val="0075FF"/>
          <w:lang w:val="en-US"/>
        </w:rPr>
        <w:t xml:space="preserve">Main Governance and Procedure </w:t>
      </w:r>
      <w:r w:rsidRPr="00661398">
        <w:rPr>
          <w:rFonts w:eastAsiaTheme="majorEastAsia" w:cs="Arial"/>
          <w:color w:val="0075FF"/>
          <w:lang w:val="en-US"/>
        </w:rPr>
        <w:t>is not allowed.</w:t>
      </w:r>
    </w:p>
    <w:p w14:paraId="4AB17FDC" w14:textId="34B30546" w:rsidR="003428BC" w:rsidRPr="00110E60" w:rsidRDefault="003428BC" w:rsidP="00110E60">
      <w:pPr>
        <w:pStyle w:val="berschrift1"/>
      </w:pPr>
      <w:bookmarkStart w:id="7" w:name="_Toc199259965"/>
      <w:r w:rsidRPr="00110E60">
        <w:t>DEFINITIONS</w:t>
      </w:r>
      <w:r w:rsidR="007F5386" w:rsidRPr="00110E60">
        <w:t xml:space="preserve"> &amp; </w:t>
      </w:r>
      <w:r w:rsidR="00110E60">
        <w:t>ABBREVIATIONS</w:t>
      </w:r>
      <w:bookmarkEnd w:id="7"/>
    </w:p>
    <w:p w14:paraId="1D1017BE" w14:textId="77777777" w:rsidR="007A29B5" w:rsidRPr="00661398" w:rsidRDefault="007A29B5" w:rsidP="007A29B5">
      <w:pPr>
        <w:pStyle w:val="Kommentartext"/>
        <w:numPr>
          <w:ilvl w:val="0"/>
          <w:numId w:val="19"/>
        </w:numPr>
        <w:rPr>
          <w:rFonts w:cs="Arial"/>
          <w:color w:val="0075FF"/>
        </w:rPr>
      </w:pPr>
      <w:r w:rsidRPr="00661398">
        <w:rPr>
          <w:rFonts w:cs="Arial"/>
          <w:color w:val="0075FF"/>
        </w:rPr>
        <w:t xml:space="preserve">If no terms or abbreviations are </w:t>
      </w:r>
      <w:proofErr w:type="gramStart"/>
      <w:r w:rsidRPr="00661398">
        <w:rPr>
          <w:rFonts w:cs="Arial"/>
          <w:color w:val="0075FF"/>
        </w:rPr>
        <w:t>defined</w:t>
      </w:r>
      <w:proofErr w:type="gramEnd"/>
      <w:r w:rsidRPr="00661398">
        <w:rPr>
          <w:rFonts w:cs="Arial"/>
          <w:color w:val="0075FF"/>
        </w:rPr>
        <w:t xml:space="preserve"> please insert (None)</w:t>
      </w:r>
    </w:p>
    <w:p w14:paraId="0AA658EB" w14:textId="120137B2" w:rsidR="008A5B27" w:rsidRPr="00661398" w:rsidRDefault="00DE5FCE" w:rsidP="00D83B52">
      <w:pPr>
        <w:pStyle w:val="Kommentartext"/>
        <w:numPr>
          <w:ilvl w:val="0"/>
          <w:numId w:val="19"/>
        </w:numPr>
        <w:rPr>
          <w:rFonts w:cs="Arial"/>
          <w:color w:val="0075FF"/>
        </w:rPr>
      </w:pPr>
      <w:r w:rsidRPr="00661398">
        <w:rPr>
          <w:rFonts w:cs="Arial"/>
          <w:color w:val="0075FF"/>
        </w:rPr>
        <w:t xml:space="preserve">Only describe definitions and abbreviations which were not explained in the </w:t>
      </w:r>
      <w:r w:rsidR="008A5B27" w:rsidRPr="00661398">
        <w:rPr>
          <w:rFonts w:cs="Arial"/>
          <w:color w:val="0075FF"/>
        </w:rPr>
        <w:t xml:space="preserve">Main Governance and Procedure </w:t>
      </w:r>
    </w:p>
    <w:p w14:paraId="77F59AE1" w14:textId="4423B9B2" w:rsidR="00A72F9C" w:rsidRPr="00661398" w:rsidRDefault="00A72F9C" w:rsidP="00A72F9C">
      <w:pPr>
        <w:pStyle w:val="Kommentartext"/>
        <w:numPr>
          <w:ilvl w:val="0"/>
          <w:numId w:val="19"/>
        </w:numPr>
        <w:rPr>
          <w:rFonts w:cs="Arial"/>
          <w:color w:val="0075FF"/>
        </w:rPr>
      </w:pPr>
      <w:r w:rsidRPr="00661398">
        <w:rPr>
          <w:rFonts w:cs="Arial"/>
          <w:color w:val="0075FF"/>
        </w:rPr>
        <w:t xml:space="preserve">The table below can be removed </w:t>
      </w:r>
      <w:r w:rsidR="00270AF2" w:rsidRPr="00661398">
        <w:rPr>
          <w:rFonts w:cs="Arial"/>
          <w:color w:val="0075FF"/>
        </w:rPr>
        <w:t>i</w:t>
      </w:r>
      <w:r w:rsidRPr="00661398">
        <w:rPr>
          <w:rFonts w:cs="Arial"/>
          <w:color w:val="0075FF"/>
        </w:rPr>
        <w:t>f separate glossary is used</w:t>
      </w:r>
    </w:p>
    <w:p w14:paraId="0C3D37FB" w14:textId="77777777" w:rsidR="003428BC" w:rsidRPr="00F2739A" w:rsidRDefault="003428BC" w:rsidP="003428BC">
      <w:pPr>
        <w:rPr>
          <w:rFonts w:cs="Arial"/>
        </w:rPr>
      </w:pPr>
    </w:p>
    <w:tbl>
      <w:tblPr>
        <w:tblStyle w:val="Tabellenraster"/>
        <w:tblW w:w="8931" w:type="dxa"/>
        <w:tblInd w:w="108" w:type="dxa"/>
        <w:tblLook w:val="04A0" w:firstRow="1" w:lastRow="0" w:firstColumn="1" w:lastColumn="0" w:noHBand="0" w:noVBand="1"/>
      </w:tblPr>
      <w:tblGrid>
        <w:gridCol w:w="3148"/>
        <w:gridCol w:w="5783"/>
      </w:tblGrid>
      <w:tr w:rsidR="0046493D" w:rsidRPr="00F2739A" w14:paraId="1C351C01" w14:textId="77777777" w:rsidTr="0046493D">
        <w:tc>
          <w:tcPr>
            <w:tcW w:w="3148" w:type="dxa"/>
            <w:shd w:val="clear" w:color="auto" w:fill="auto"/>
          </w:tcPr>
          <w:p w14:paraId="5DE27A25" w14:textId="46A9C47F" w:rsidR="007F5386" w:rsidRPr="00F2739A" w:rsidDel="004829DB" w:rsidRDefault="0029500D" w:rsidP="0029500D">
            <w:pPr>
              <w:pStyle w:val="Kommentartext"/>
              <w:rPr>
                <w:rFonts w:cs="Arial"/>
                <w:b/>
                <w:bCs/>
                <w:color w:val="000000" w:themeColor="text1"/>
                <w:lang w:val="en-US"/>
              </w:rPr>
            </w:pPr>
            <w:r w:rsidRPr="00F2739A">
              <w:rPr>
                <w:rFonts w:cs="Arial"/>
                <w:b/>
                <w:bCs/>
                <w:color w:val="000000" w:themeColor="text1"/>
                <w:lang w:val="en-US"/>
              </w:rPr>
              <w:t>Term</w:t>
            </w:r>
          </w:p>
        </w:tc>
        <w:tc>
          <w:tcPr>
            <w:tcW w:w="5783" w:type="dxa"/>
            <w:shd w:val="clear" w:color="auto" w:fill="auto"/>
          </w:tcPr>
          <w:p w14:paraId="5474B448" w14:textId="626C2C61" w:rsidR="007F5386" w:rsidRPr="00F2739A" w:rsidDel="004829DB" w:rsidRDefault="007F5386" w:rsidP="00E145C2">
            <w:pPr>
              <w:pStyle w:val="Kommentartext"/>
              <w:rPr>
                <w:rFonts w:cs="Arial"/>
                <w:b/>
                <w:color w:val="000000" w:themeColor="text1"/>
                <w:lang w:val="en-US"/>
              </w:rPr>
            </w:pPr>
            <w:r w:rsidRPr="00F2739A">
              <w:rPr>
                <w:rFonts w:cs="Arial"/>
                <w:b/>
                <w:color w:val="000000" w:themeColor="text1"/>
                <w:lang w:val="en-US"/>
              </w:rPr>
              <w:t>Definition / Explanation</w:t>
            </w:r>
          </w:p>
        </w:tc>
      </w:tr>
      <w:tr w:rsidR="0046493D" w:rsidRPr="00F2739A" w14:paraId="4D3A41B8" w14:textId="77777777" w:rsidTr="0046493D">
        <w:tc>
          <w:tcPr>
            <w:tcW w:w="3148" w:type="dxa"/>
            <w:shd w:val="clear" w:color="auto" w:fill="auto"/>
          </w:tcPr>
          <w:p w14:paraId="3C8010C7" w14:textId="77777777" w:rsidR="007F5386" w:rsidRPr="00F2739A" w:rsidDel="004829DB" w:rsidRDefault="007F5386" w:rsidP="00E145C2">
            <w:pPr>
              <w:pStyle w:val="Kommentartext"/>
              <w:rPr>
                <w:rFonts w:cs="Arial"/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5783" w:type="dxa"/>
            <w:shd w:val="clear" w:color="auto" w:fill="auto"/>
          </w:tcPr>
          <w:p w14:paraId="181087E6" w14:textId="77777777" w:rsidR="007F5386" w:rsidRPr="00F2739A" w:rsidDel="004829DB" w:rsidRDefault="007F5386" w:rsidP="00E145C2">
            <w:pPr>
              <w:pStyle w:val="Kommentartext"/>
              <w:rPr>
                <w:rFonts w:cs="Arial"/>
                <w:bCs/>
                <w:color w:val="000000" w:themeColor="text1"/>
                <w:lang w:val="en-US"/>
              </w:rPr>
            </w:pPr>
          </w:p>
        </w:tc>
      </w:tr>
      <w:tr w:rsidR="0046493D" w:rsidRPr="00F2739A" w14:paraId="3D9F6963" w14:textId="77777777" w:rsidTr="0046493D">
        <w:tc>
          <w:tcPr>
            <w:tcW w:w="3148" w:type="dxa"/>
            <w:shd w:val="clear" w:color="auto" w:fill="auto"/>
          </w:tcPr>
          <w:p w14:paraId="4EF80E67" w14:textId="77777777" w:rsidR="007F5386" w:rsidRPr="00F2739A" w:rsidDel="004829DB" w:rsidRDefault="007F5386" w:rsidP="00E145C2">
            <w:pPr>
              <w:pStyle w:val="Kommentartext"/>
              <w:rPr>
                <w:rFonts w:cs="Arial"/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5783" w:type="dxa"/>
            <w:shd w:val="clear" w:color="auto" w:fill="auto"/>
          </w:tcPr>
          <w:p w14:paraId="1D4D681A" w14:textId="77777777" w:rsidR="007F5386" w:rsidRPr="00F2739A" w:rsidDel="004829DB" w:rsidRDefault="007F5386" w:rsidP="00E145C2">
            <w:pPr>
              <w:pStyle w:val="Kommentartext"/>
              <w:rPr>
                <w:rFonts w:cs="Arial"/>
                <w:bCs/>
                <w:color w:val="000000" w:themeColor="text1"/>
                <w:lang w:val="en-US"/>
              </w:rPr>
            </w:pPr>
          </w:p>
        </w:tc>
      </w:tr>
    </w:tbl>
    <w:p w14:paraId="30526AEC" w14:textId="41F696EC" w:rsidR="0029500D" w:rsidRPr="00F2739A" w:rsidRDefault="0029500D" w:rsidP="0029500D">
      <w:pPr>
        <w:pStyle w:val="Instructions-112ptitalred"/>
        <w:rPr>
          <w:rFonts w:eastAsiaTheme="majorEastAsia" w:cs="Arial"/>
          <w:i w:val="0"/>
          <w:color w:val="000000" w:themeColor="text1"/>
          <w:lang w:val="en-US"/>
        </w:rPr>
      </w:pPr>
      <w:bookmarkStart w:id="8" w:name="_Toc453153036"/>
      <w:bookmarkStart w:id="9" w:name="_Toc496172940"/>
    </w:p>
    <w:tbl>
      <w:tblPr>
        <w:tblStyle w:val="Tabellenraster"/>
        <w:tblW w:w="8931" w:type="dxa"/>
        <w:tblInd w:w="108" w:type="dxa"/>
        <w:tblLook w:val="04A0" w:firstRow="1" w:lastRow="0" w:firstColumn="1" w:lastColumn="0" w:noHBand="0" w:noVBand="1"/>
      </w:tblPr>
      <w:tblGrid>
        <w:gridCol w:w="3149"/>
        <w:gridCol w:w="5782"/>
      </w:tblGrid>
      <w:tr w:rsidR="0046493D" w:rsidRPr="00F2739A" w14:paraId="5AE36491" w14:textId="77777777" w:rsidTr="0046493D">
        <w:tc>
          <w:tcPr>
            <w:tcW w:w="3149" w:type="dxa"/>
            <w:shd w:val="clear" w:color="auto" w:fill="auto"/>
          </w:tcPr>
          <w:p w14:paraId="27FE5583" w14:textId="54A03421" w:rsidR="0029500D" w:rsidRPr="00F2739A" w:rsidDel="004829DB" w:rsidRDefault="0029500D" w:rsidP="0029500D">
            <w:pPr>
              <w:pStyle w:val="Kommentartext"/>
              <w:rPr>
                <w:rFonts w:cs="Arial"/>
                <w:b/>
                <w:bCs/>
                <w:color w:val="000000" w:themeColor="text1"/>
                <w:lang w:val="en-US"/>
              </w:rPr>
            </w:pPr>
            <w:r w:rsidRPr="00F2739A">
              <w:rPr>
                <w:rFonts w:cs="Arial"/>
                <w:b/>
                <w:bCs/>
                <w:color w:val="000000" w:themeColor="text1"/>
                <w:lang w:val="en-US"/>
              </w:rPr>
              <w:t>Abbreviation</w:t>
            </w:r>
          </w:p>
        </w:tc>
        <w:tc>
          <w:tcPr>
            <w:tcW w:w="5782" w:type="dxa"/>
            <w:shd w:val="clear" w:color="auto" w:fill="auto"/>
          </w:tcPr>
          <w:p w14:paraId="6323438D" w14:textId="02B71BAC" w:rsidR="0029500D" w:rsidRPr="00F2739A" w:rsidDel="004829DB" w:rsidRDefault="002F6247" w:rsidP="00C709C9">
            <w:pPr>
              <w:pStyle w:val="Kommentartext"/>
              <w:rPr>
                <w:rFonts w:cs="Arial"/>
                <w:b/>
                <w:color w:val="000000" w:themeColor="text1"/>
                <w:lang w:val="en-US"/>
              </w:rPr>
            </w:pPr>
            <w:r w:rsidRPr="00F2739A">
              <w:rPr>
                <w:rFonts w:cs="Arial"/>
                <w:b/>
                <w:color w:val="000000" w:themeColor="text1"/>
                <w:lang w:val="en-US"/>
              </w:rPr>
              <w:t>Description</w:t>
            </w:r>
          </w:p>
        </w:tc>
      </w:tr>
      <w:tr w:rsidR="0046493D" w:rsidRPr="00F2739A" w14:paraId="468BB7FF" w14:textId="77777777" w:rsidTr="0046493D">
        <w:tc>
          <w:tcPr>
            <w:tcW w:w="3149" w:type="dxa"/>
            <w:shd w:val="clear" w:color="auto" w:fill="auto"/>
          </w:tcPr>
          <w:p w14:paraId="6096018A" w14:textId="77777777" w:rsidR="0029500D" w:rsidRPr="00F2739A" w:rsidDel="004829DB" w:rsidRDefault="0029500D" w:rsidP="00C709C9">
            <w:pPr>
              <w:pStyle w:val="Kommentartext"/>
              <w:rPr>
                <w:rFonts w:cs="Arial"/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5782" w:type="dxa"/>
            <w:shd w:val="clear" w:color="auto" w:fill="auto"/>
          </w:tcPr>
          <w:p w14:paraId="75C5F66D" w14:textId="77777777" w:rsidR="0029500D" w:rsidRPr="00F2739A" w:rsidDel="004829DB" w:rsidRDefault="0029500D" w:rsidP="00C709C9">
            <w:pPr>
              <w:pStyle w:val="Kommentartext"/>
              <w:rPr>
                <w:rFonts w:cs="Arial"/>
                <w:bCs/>
                <w:color w:val="000000" w:themeColor="text1"/>
                <w:lang w:val="en-US"/>
              </w:rPr>
            </w:pPr>
          </w:p>
        </w:tc>
      </w:tr>
      <w:tr w:rsidR="0029500D" w:rsidRPr="00F2739A" w14:paraId="504EDC00" w14:textId="77777777" w:rsidTr="0046493D">
        <w:tc>
          <w:tcPr>
            <w:tcW w:w="3149" w:type="dxa"/>
            <w:shd w:val="clear" w:color="auto" w:fill="auto"/>
          </w:tcPr>
          <w:p w14:paraId="791E89F9" w14:textId="77777777" w:rsidR="0029500D" w:rsidRPr="00F2739A" w:rsidDel="004829DB" w:rsidRDefault="0029500D" w:rsidP="00C709C9">
            <w:pPr>
              <w:pStyle w:val="Kommentartext"/>
              <w:rPr>
                <w:rFonts w:cs="Arial"/>
                <w:b/>
                <w:bCs/>
                <w:color w:val="auto"/>
                <w:lang w:val="en-US"/>
              </w:rPr>
            </w:pPr>
          </w:p>
        </w:tc>
        <w:tc>
          <w:tcPr>
            <w:tcW w:w="5782" w:type="dxa"/>
            <w:shd w:val="clear" w:color="auto" w:fill="auto"/>
          </w:tcPr>
          <w:p w14:paraId="23A01B95" w14:textId="77777777" w:rsidR="0029500D" w:rsidRPr="00F2739A" w:rsidDel="004829DB" w:rsidRDefault="0029500D" w:rsidP="00C709C9">
            <w:pPr>
              <w:pStyle w:val="Kommentartext"/>
              <w:rPr>
                <w:rFonts w:cs="Arial"/>
                <w:bCs/>
                <w:color w:val="auto"/>
                <w:lang w:val="en-US"/>
              </w:rPr>
            </w:pPr>
          </w:p>
        </w:tc>
      </w:tr>
    </w:tbl>
    <w:p w14:paraId="584D2FF9" w14:textId="3448115E" w:rsidR="00857598" w:rsidRPr="00F2739A" w:rsidRDefault="0046493D" w:rsidP="00857598">
      <w:pPr>
        <w:pStyle w:val="berschrift1"/>
      </w:pPr>
      <w:bookmarkStart w:id="10" w:name="_Toc199259966"/>
      <w:bookmarkEnd w:id="8"/>
      <w:bookmarkEnd w:id="9"/>
      <w:r w:rsidRPr="00F2739A">
        <w:t>CONTENT</w:t>
      </w:r>
      <w:bookmarkEnd w:id="10"/>
    </w:p>
    <w:p w14:paraId="3ACCF137" w14:textId="14EA7963" w:rsidR="00DE5FCE" w:rsidRPr="001F14E3" w:rsidRDefault="00DE5FCE" w:rsidP="00DE5FCE">
      <w:pPr>
        <w:pStyle w:val="Kommentartext"/>
        <w:numPr>
          <w:ilvl w:val="0"/>
          <w:numId w:val="20"/>
        </w:numPr>
        <w:rPr>
          <w:rFonts w:cs="Arial"/>
          <w:color w:val="0075FF"/>
        </w:rPr>
      </w:pPr>
      <w:r w:rsidRPr="001F14E3">
        <w:rPr>
          <w:rFonts w:cs="Arial"/>
          <w:color w:val="0075FF"/>
        </w:rPr>
        <w:t xml:space="preserve">Describe the supplementing details to the </w:t>
      </w:r>
      <w:r w:rsidR="008A5B27" w:rsidRPr="001F14E3">
        <w:rPr>
          <w:rFonts w:cs="Arial"/>
          <w:color w:val="0075FF"/>
        </w:rPr>
        <w:t>Main Governance and Procedure</w:t>
      </w:r>
      <w:r w:rsidRPr="001F14E3">
        <w:rPr>
          <w:rFonts w:cs="Arial"/>
          <w:color w:val="0075FF"/>
        </w:rPr>
        <w:t>.</w:t>
      </w:r>
    </w:p>
    <w:p w14:paraId="2B2C64FC" w14:textId="19792218" w:rsidR="00343504" w:rsidRPr="001F14E3" w:rsidRDefault="00DE5FCE" w:rsidP="00DE5FCE">
      <w:pPr>
        <w:pStyle w:val="Kommentartext"/>
        <w:numPr>
          <w:ilvl w:val="0"/>
          <w:numId w:val="20"/>
        </w:numPr>
        <w:rPr>
          <w:rFonts w:cs="Arial"/>
          <w:color w:val="0075FF"/>
        </w:rPr>
      </w:pPr>
      <w:r w:rsidRPr="001F14E3">
        <w:rPr>
          <w:rFonts w:cs="Arial"/>
          <w:color w:val="0075FF"/>
        </w:rPr>
        <w:t xml:space="preserve">Make sure that the style of the </w:t>
      </w:r>
      <w:r w:rsidR="008A5B27" w:rsidRPr="001F14E3">
        <w:rPr>
          <w:rFonts w:cs="Arial"/>
          <w:color w:val="0075FF"/>
        </w:rPr>
        <w:t>Main Governance and Procedure</w:t>
      </w:r>
      <w:r w:rsidRPr="001F14E3">
        <w:rPr>
          <w:rFonts w:cs="Arial"/>
          <w:color w:val="0075FF"/>
        </w:rPr>
        <w:t xml:space="preserve"> type is met i.e.</w:t>
      </w:r>
      <w:r w:rsidR="00266858" w:rsidRPr="001F14E3">
        <w:rPr>
          <w:rFonts w:cs="Arial"/>
          <w:color w:val="0075FF"/>
        </w:rPr>
        <w:t>,</w:t>
      </w:r>
      <w:r w:rsidRPr="001F14E3">
        <w:rPr>
          <w:rFonts w:cs="Arial"/>
          <w:color w:val="0075FF"/>
        </w:rPr>
        <w:t xml:space="preserve"> what and how</w:t>
      </w:r>
    </w:p>
    <w:p w14:paraId="29B1047D" w14:textId="4C3141A9" w:rsidR="00266858" w:rsidRPr="001F14E3" w:rsidRDefault="00266858" w:rsidP="00266858">
      <w:pPr>
        <w:pStyle w:val="Listenabsatz"/>
        <w:numPr>
          <w:ilvl w:val="0"/>
          <w:numId w:val="20"/>
        </w:numPr>
        <w:rPr>
          <w:rFonts w:cs="Arial"/>
          <w:color w:val="0075FF"/>
        </w:rPr>
      </w:pPr>
      <w:r w:rsidRPr="001F14E3">
        <w:rPr>
          <w:rFonts w:cs="Arial"/>
          <w:color w:val="0075FF"/>
        </w:rPr>
        <w:t xml:space="preserve">If details of regulatory relevant processes are described, AD(s) must be assigned </w:t>
      </w:r>
      <w:r w:rsidR="00217979">
        <w:rPr>
          <w:rFonts w:cs="Arial"/>
          <w:color w:val="0075FF"/>
        </w:rPr>
        <w:t xml:space="preserve">in LOS </w:t>
      </w:r>
      <w:r w:rsidRPr="001F14E3">
        <w:rPr>
          <w:rFonts w:cs="Arial"/>
          <w:color w:val="0075FF"/>
        </w:rPr>
        <w:t>together with the main document.</w:t>
      </w:r>
    </w:p>
    <w:p w14:paraId="2D98B3B8" w14:textId="2437BF79" w:rsidR="00B33F21" w:rsidRPr="001F14E3" w:rsidRDefault="00B33F21" w:rsidP="00B33F21">
      <w:pPr>
        <w:pStyle w:val="Kommentartext"/>
        <w:rPr>
          <w:rFonts w:cs="Arial"/>
          <w:color w:val="0075FF"/>
        </w:rPr>
      </w:pPr>
    </w:p>
    <w:p w14:paraId="58E68AA2" w14:textId="2A3E5A75" w:rsidR="005835AE" w:rsidRPr="00F2739A" w:rsidRDefault="005835AE" w:rsidP="00B33F21">
      <w:pPr>
        <w:pStyle w:val="Kommentartext"/>
        <w:rPr>
          <w:rFonts w:cs="Arial"/>
          <w:color w:val="FF0000"/>
        </w:rPr>
        <w:sectPr w:rsidR="005835AE" w:rsidRPr="00F2739A" w:rsidSect="006928AF">
          <w:headerReference w:type="first" r:id="rId16"/>
          <w:footerReference w:type="first" r:id="rId17"/>
          <w:pgSz w:w="11906" w:h="16838" w:code="9"/>
          <w:pgMar w:top="1050" w:right="1440" w:bottom="851" w:left="1440" w:header="677" w:footer="850" w:gutter="0"/>
          <w:cols w:space="720"/>
          <w:titlePg/>
          <w:docGrid w:linePitch="326"/>
        </w:sectPr>
      </w:pPr>
    </w:p>
    <w:p w14:paraId="7536C6B4" w14:textId="1DE84B84" w:rsidR="00853252" w:rsidRDefault="004F66D1" w:rsidP="002E5644">
      <w:pPr>
        <w:pStyle w:val="berschrift1"/>
        <w:rPr>
          <w:lang w:val="en-US"/>
        </w:rPr>
      </w:pPr>
      <w:bookmarkStart w:id="11" w:name="_Toc453153047"/>
      <w:bookmarkStart w:id="12" w:name="_Toc496172948"/>
      <w:bookmarkStart w:id="13" w:name="_Toc199259967"/>
      <w:r>
        <w:t>DISTRIBUTION OF CONTROLLED PRINTS</w:t>
      </w:r>
      <w:r w:rsidR="00F37503">
        <w:t>/</w:t>
      </w:r>
      <w:r>
        <w:t xml:space="preserve">COPIES </w:t>
      </w:r>
      <w:r w:rsidR="009A6E1C" w:rsidRPr="00617A1D">
        <w:rPr>
          <w:highlight w:val="yellow"/>
          <w:lang w:val="en-US"/>
        </w:rPr>
        <w:t>(</w:t>
      </w:r>
      <w:r w:rsidR="009A6E1C">
        <w:rPr>
          <w:highlight w:val="yellow"/>
          <w:lang w:val="en-US"/>
        </w:rPr>
        <w:t>OPTIONAL</w:t>
      </w:r>
      <w:r w:rsidR="009A6E1C" w:rsidRPr="00617A1D">
        <w:rPr>
          <w:highlight w:val="yellow"/>
          <w:lang w:val="en-US"/>
        </w:rPr>
        <w:t>)</w:t>
      </w:r>
      <w:bookmarkEnd w:id="13"/>
    </w:p>
    <w:p w14:paraId="080BACC5" w14:textId="77777777" w:rsidR="00B1289E" w:rsidRDefault="00B1289E" w:rsidP="00193883">
      <w:pPr>
        <w:pStyle w:val="Listenabsatz"/>
        <w:numPr>
          <w:ilvl w:val="0"/>
          <w:numId w:val="26"/>
        </w:numPr>
        <w:rPr>
          <w:rFonts w:cs="Arial"/>
          <w:color w:val="0075FF"/>
          <w:szCs w:val="22"/>
          <w:lang w:val="en-US"/>
        </w:rPr>
      </w:pPr>
      <w:r w:rsidRPr="00A7595A">
        <w:rPr>
          <w:rFonts w:cs="Arial"/>
          <w:color w:val="0075FF"/>
          <w:szCs w:val="22"/>
          <w:lang w:val="en-US"/>
        </w:rPr>
        <w:t>Use this chapter if the distribution of controlled prints/copies must be defined during this document creation.</w:t>
      </w:r>
    </w:p>
    <w:p w14:paraId="48E767F5" w14:textId="52D7CA2D" w:rsidR="005100A0" w:rsidRDefault="00313CED" w:rsidP="00B1289E">
      <w:pPr>
        <w:pStyle w:val="Listenabsatz"/>
        <w:numPr>
          <w:ilvl w:val="0"/>
          <w:numId w:val="26"/>
        </w:numPr>
        <w:rPr>
          <w:rFonts w:cs="Arial"/>
          <w:color w:val="0075FF"/>
          <w:szCs w:val="22"/>
          <w:lang w:val="en-US"/>
        </w:rPr>
      </w:pPr>
      <w:r>
        <w:rPr>
          <w:rFonts w:cs="Arial"/>
          <w:color w:val="0075FF"/>
          <w:szCs w:val="22"/>
          <w:lang w:val="en-US"/>
        </w:rPr>
        <w:t>A</w:t>
      </w:r>
      <w:r w:rsidR="00A1595E" w:rsidRPr="005100A0">
        <w:rPr>
          <w:rFonts w:cs="Arial"/>
          <w:color w:val="0075FF"/>
          <w:szCs w:val="22"/>
          <w:lang w:val="en-US"/>
        </w:rPr>
        <w:t>dd the specific areas/rooms that must receive specific controlled prints/copies from this document e.g., areas without access to VQD where</w:t>
      </w:r>
      <w:r w:rsidR="00A1595E">
        <w:rPr>
          <w:rFonts w:cs="Arial"/>
          <w:color w:val="0075FF"/>
          <w:szCs w:val="22"/>
          <w:lang w:val="en-US"/>
        </w:rPr>
        <w:t xml:space="preserve"> </w:t>
      </w:r>
      <w:r w:rsidR="00A1595E" w:rsidRPr="005100A0">
        <w:rPr>
          <w:rFonts w:cs="Arial"/>
          <w:color w:val="0075FF"/>
          <w:szCs w:val="22"/>
          <w:lang w:val="en-US"/>
        </w:rPr>
        <w:t>computers are not available.</w:t>
      </w:r>
    </w:p>
    <w:p w14:paraId="163A8E01" w14:textId="3B73F3AB" w:rsidR="00A1595E" w:rsidRPr="00A1595E" w:rsidRDefault="00A1595E" w:rsidP="00A1595E">
      <w:pPr>
        <w:pStyle w:val="Listenabsatz"/>
        <w:numPr>
          <w:ilvl w:val="0"/>
          <w:numId w:val="26"/>
        </w:numPr>
        <w:rPr>
          <w:rFonts w:cs="Arial"/>
          <w:color w:val="0075FF"/>
          <w:szCs w:val="22"/>
          <w:lang w:val="en-US"/>
        </w:rPr>
      </w:pPr>
      <w:r w:rsidRPr="00A1595E">
        <w:rPr>
          <w:rFonts w:cs="Arial"/>
          <w:color w:val="0075FF"/>
          <w:szCs w:val="22"/>
          <w:lang w:val="en-US"/>
        </w:rPr>
        <w:t>If such distribution information is not necessary, delete this chapter.</w:t>
      </w:r>
    </w:p>
    <w:p w14:paraId="0B768186" w14:textId="4D9556FB" w:rsidR="00A01963" w:rsidRPr="00F2739A" w:rsidRDefault="002E5644" w:rsidP="002E5644">
      <w:pPr>
        <w:pStyle w:val="berschrift1"/>
      </w:pPr>
      <w:bookmarkStart w:id="14" w:name="_Toc199259968"/>
      <w:r w:rsidRPr="00F2739A">
        <w:t>DOCUMENT HISTORY</w:t>
      </w:r>
      <w:bookmarkEnd w:id="11"/>
      <w:bookmarkEnd w:id="12"/>
      <w:bookmarkEnd w:id="14"/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40" w:type="dxa"/>
          <w:left w:w="70" w:type="dxa"/>
          <w:bottom w:w="40" w:type="dxa"/>
          <w:right w:w="70" w:type="dxa"/>
        </w:tblCellMar>
        <w:tblLook w:val="0000" w:firstRow="0" w:lastRow="0" w:firstColumn="0" w:lastColumn="0" w:noHBand="0" w:noVBand="0"/>
      </w:tblPr>
      <w:tblGrid>
        <w:gridCol w:w="1387"/>
        <w:gridCol w:w="4983"/>
        <w:gridCol w:w="2640"/>
      </w:tblGrid>
      <w:tr w:rsidR="005A53A8" w:rsidRPr="00F2739A" w14:paraId="0C601C4B" w14:textId="77777777" w:rsidTr="005A53A8">
        <w:trPr>
          <w:tblHeader/>
        </w:trPr>
        <w:tc>
          <w:tcPr>
            <w:tcW w:w="770" w:type="pct"/>
            <w:shd w:val="clear" w:color="auto" w:fill="auto"/>
            <w:vAlign w:val="center"/>
          </w:tcPr>
          <w:p w14:paraId="4E665136" w14:textId="77777777" w:rsidR="005A53A8" w:rsidRPr="00F2739A" w:rsidRDefault="005A53A8" w:rsidP="00801BB0">
            <w:pPr>
              <w:rPr>
                <w:rFonts w:cs="Arial"/>
                <w:b/>
                <w:szCs w:val="22"/>
              </w:rPr>
            </w:pPr>
            <w:r w:rsidRPr="00F2739A">
              <w:rPr>
                <w:rFonts w:cs="Arial"/>
                <w:b/>
                <w:szCs w:val="22"/>
              </w:rPr>
              <w:t>Version</w:t>
            </w:r>
          </w:p>
        </w:tc>
        <w:tc>
          <w:tcPr>
            <w:tcW w:w="2765" w:type="pct"/>
            <w:shd w:val="clear" w:color="auto" w:fill="auto"/>
            <w:vAlign w:val="center"/>
          </w:tcPr>
          <w:p w14:paraId="46465E9B" w14:textId="77777777" w:rsidR="005A53A8" w:rsidRPr="00F2739A" w:rsidRDefault="005A53A8" w:rsidP="00801BB0">
            <w:pPr>
              <w:rPr>
                <w:rFonts w:cs="Arial"/>
                <w:b/>
                <w:szCs w:val="22"/>
              </w:rPr>
            </w:pPr>
            <w:r w:rsidRPr="00F2739A">
              <w:rPr>
                <w:rFonts w:cs="Arial"/>
                <w:b/>
                <w:szCs w:val="22"/>
              </w:rPr>
              <w:t>Description of Changes</w:t>
            </w:r>
          </w:p>
        </w:tc>
        <w:tc>
          <w:tcPr>
            <w:tcW w:w="1465" w:type="pct"/>
            <w:shd w:val="clear" w:color="auto" w:fill="auto"/>
            <w:vAlign w:val="center"/>
          </w:tcPr>
          <w:p w14:paraId="14A83FEC" w14:textId="7CCDFAFD" w:rsidR="005A53A8" w:rsidRPr="00F2739A" w:rsidRDefault="005A53A8" w:rsidP="00801BB0">
            <w:pPr>
              <w:rPr>
                <w:rFonts w:cs="Arial"/>
                <w:b/>
                <w:szCs w:val="22"/>
              </w:rPr>
            </w:pPr>
            <w:r w:rsidRPr="00F2739A">
              <w:rPr>
                <w:rFonts w:cs="Arial"/>
                <w:b/>
                <w:szCs w:val="22"/>
              </w:rPr>
              <w:t>Author</w:t>
            </w:r>
          </w:p>
        </w:tc>
      </w:tr>
      <w:tr w:rsidR="005A53A8" w:rsidRPr="00F2739A" w14:paraId="73D8F547" w14:textId="77777777" w:rsidTr="005A53A8">
        <w:trPr>
          <w:cantSplit/>
        </w:trPr>
        <w:tc>
          <w:tcPr>
            <w:tcW w:w="770" w:type="pct"/>
            <w:shd w:val="clear" w:color="auto" w:fill="auto"/>
          </w:tcPr>
          <w:p w14:paraId="2EC121E0" w14:textId="636E5485" w:rsidR="005A53A8" w:rsidRPr="005A53A8" w:rsidRDefault="005A53A8" w:rsidP="0095511E">
            <w:pPr>
              <w:rPr>
                <w:rFonts w:cs="Arial"/>
                <w:b/>
                <w:color w:val="0075FF"/>
                <w:szCs w:val="22"/>
              </w:rPr>
            </w:pPr>
            <w:r w:rsidRPr="005A53A8">
              <w:rPr>
                <w:rFonts w:cs="Arial"/>
                <w:b/>
                <w:color w:val="0075FF"/>
                <w:szCs w:val="22"/>
              </w:rPr>
              <w:t>n.0</w:t>
            </w:r>
          </w:p>
        </w:tc>
        <w:tc>
          <w:tcPr>
            <w:tcW w:w="2765" w:type="pct"/>
            <w:shd w:val="clear" w:color="auto" w:fill="auto"/>
          </w:tcPr>
          <w:p w14:paraId="3C6257CD" w14:textId="569DF9B2" w:rsidR="005A53A8" w:rsidRPr="005A53A8" w:rsidRDefault="005A53A8" w:rsidP="00731355">
            <w:pPr>
              <w:pStyle w:val="Kommentartext"/>
              <w:rPr>
                <w:rFonts w:cs="Arial"/>
                <w:color w:val="0075FF"/>
                <w:szCs w:val="22"/>
              </w:rPr>
            </w:pPr>
            <w:r w:rsidRPr="005A53A8">
              <w:rPr>
                <w:rFonts w:cs="Arial"/>
                <w:color w:val="0075FF"/>
                <w:szCs w:val="22"/>
              </w:rPr>
              <w:t>New</w:t>
            </w:r>
            <w:r w:rsidRPr="005A53A8">
              <w:rPr>
                <w:rFonts w:cs="Arial"/>
                <w:color w:val="0075FF"/>
              </w:rPr>
              <w:t xml:space="preserve"> AD to Governance and Procedure Document</w:t>
            </w:r>
            <w:r w:rsidR="000D5264">
              <w:rPr>
                <w:rFonts w:cs="Arial"/>
                <w:color w:val="0075FF"/>
              </w:rPr>
              <w:t xml:space="preserve"> </w:t>
            </w:r>
            <w:r w:rsidRPr="005A53A8">
              <w:rPr>
                <w:rFonts w:cs="Arial"/>
                <w:color w:val="0075FF"/>
                <w:szCs w:val="22"/>
              </w:rPr>
              <w:t>BI-VQD-12345-X</w:t>
            </w:r>
          </w:p>
          <w:p w14:paraId="23CF3A20" w14:textId="77777777" w:rsidR="005A53A8" w:rsidRPr="005A53A8" w:rsidRDefault="005A53A8" w:rsidP="000208DE">
            <w:pPr>
              <w:pStyle w:val="Kommentartext"/>
              <w:rPr>
                <w:rFonts w:cs="Arial"/>
                <w:color w:val="0075FF"/>
                <w:szCs w:val="22"/>
              </w:rPr>
            </w:pPr>
            <w:r w:rsidRPr="005A53A8">
              <w:rPr>
                <w:rFonts w:cs="Arial"/>
                <w:color w:val="0075FF"/>
                <w:szCs w:val="22"/>
              </w:rPr>
              <w:t xml:space="preserve">Or </w:t>
            </w:r>
          </w:p>
          <w:p w14:paraId="45AEFBDD" w14:textId="01F5CB61" w:rsidR="005A53A8" w:rsidRPr="005A53A8" w:rsidRDefault="005A53A8" w:rsidP="00731355">
            <w:pPr>
              <w:pStyle w:val="Kommentartext"/>
              <w:rPr>
                <w:rFonts w:cs="Arial"/>
                <w:color w:val="0075FF"/>
                <w:szCs w:val="22"/>
              </w:rPr>
            </w:pPr>
            <w:r w:rsidRPr="005A53A8">
              <w:rPr>
                <w:rFonts w:cs="Arial"/>
                <w:color w:val="0075FF"/>
                <w:szCs w:val="22"/>
              </w:rPr>
              <w:t>for revisions describe changes made in comparison to the current version</w:t>
            </w:r>
          </w:p>
        </w:tc>
        <w:tc>
          <w:tcPr>
            <w:tcW w:w="1465" w:type="pct"/>
            <w:shd w:val="clear" w:color="auto" w:fill="auto"/>
          </w:tcPr>
          <w:p w14:paraId="650129AB" w14:textId="1D1F3E52" w:rsidR="005A53A8" w:rsidRPr="005A53A8" w:rsidRDefault="005A53A8" w:rsidP="00147C33">
            <w:pPr>
              <w:pStyle w:val="Kommentartext"/>
              <w:rPr>
                <w:rFonts w:cs="Arial"/>
                <w:color w:val="0075FF"/>
                <w:szCs w:val="22"/>
              </w:rPr>
            </w:pPr>
            <w:r w:rsidRPr="005A53A8">
              <w:rPr>
                <w:rFonts w:cs="Arial"/>
                <w:color w:val="0075FF"/>
                <w:szCs w:val="22"/>
              </w:rPr>
              <w:t>Enter the full name of the Author</w:t>
            </w:r>
            <w:r w:rsidR="00D46E2D">
              <w:rPr>
                <w:rFonts w:cs="Arial"/>
                <w:color w:val="0075FF"/>
                <w:szCs w:val="22"/>
              </w:rPr>
              <w:t>.</w:t>
            </w:r>
          </w:p>
        </w:tc>
      </w:tr>
    </w:tbl>
    <w:p w14:paraId="20AF499A" w14:textId="1F0BC39F" w:rsidR="00336BB8" w:rsidRPr="005A53A8" w:rsidRDefault="0046493D" w:rsidP="00336BB8">
      <w:pPr>
        <w:pStyle w:val="berschrift1"/>
        <w:rPr>
          <w:color w:val="0075FF"/>
        </w:rPr>
      </w:pPr>
      <w:bookmarkStart w:id="15" w:name="_Toc122077579"/>
      <w:bookmarkStart w:id="16" w:name="_Toc199259969"/>
      <w:r w:rsidRPr="005A53A8">
        <w:rPr>
          <w:color w:val="0075FF"/>
        </w:rPr>
        <w:t>DOCUMENT HISTORY</w:t>
      </w:r>
      <w:bookmarkEnd w:id="15"/>
      <w:r w:rsidRPr="005A53A8">
        <w:rPr>
          <w:color w:val="0075FF"/>
        </w:rPr>
        <w:t xml:space="preserve"> FOR THIS TEMPLATE</w:t>
      </w:r>
      <w:bookmarkEnd w:id="16"/>
    </w:p>
    <w:p w14:paraId="7FA75436" w14:textId="46F27D25" w:rsidR="00336BB8" w:rsidRPr="005A53A8" w:rsidRDefault="00F64E45" w:rsidP="00336BB8">
      <w:pPr>
        <w:spacing w:before="0"/>
        <w:rPr>
          <w:rFonts w:cs="Arial"/>
          <w:color w:val="0075FF"/>
        </w:rPr>
      </w:pPr>
      <w:r>
        <w:rPr>
          <w:rFonts w:cs="Arial"/>
          <w:color w:val="0075FF"/>
        </w:rPr>
        <w:t>D</w:t>
      </w:r>
      <w:r w:rsidR="00336BB8" w:rsidRPr="005A53A8">
        <w:rPr>
          <w:rFonts w:cs="Arial"/>
          <w:color w:val="0075FF"/>
        </w:rPr>
        <w:t xml:space="preserve">elete </w:t>
      </w:r>
      <w:r w:rsidR="00D97622" w:rsidRPr="005A53A8">
        <w:rPr>
          <w:rFonts w:cs="Arial"/>
          <w:color w:val="0075FF"/>
        </w:rPr>
        <w:t>this whole chapter before using the template</w:t>
      </w:r>
    </w:p>
    <w:p w14:paraId="51569DD8" w14:textId="77777777" w:rsidR="00336BB8" w:rsidRPr="005A53A8" w:rsidRDefault="00336BB8" w:rsidP="00336BB8">
      <w:pPr>
        <w:spacing w:before="0"/>
        <w:rPr>
          <w:rFonts w:cs="Arial"/>
          <w:color w:val="0075FF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40" w:type="dxa"/>
          <w:left w:w="70" w:type="dxa"/>
          <w:bottom w:w="40" w:type="dxa"/>
          <w:right w:w="70" w:type="dxa"/>
        </w:tblCellMar>
        <w:tblLook w:val="0000" w:firstRow="0" w:lastRow="0" w:firstColumn="0" w:lastColumn="0" w:noHBand="0" w:noVBand="0"/>
      </w:tblPr>
      <w:tblGrid>
        <w:gridCol w:w="1413"/>
        <w:gridCol w:w="4795"/>
        <w:gridCol w:w="2808"/>
      </w:tblGrid>
      <w:tr w:rsidR="005A53A8" w:rsidRPr="005A53A8" w14:paraId="3331A3EE" w14:textId="77777777" w:rsidTr="001F07B1">
        <w:trPr>
          <w:tblHeader/>
        </w:trPr>
        <w:tc>
          <w:tcPr>
            <w:tcW w:w="784" w:type="pct"/>
            <w:tcBorders>
              <w:top w:val="single" w:sz="4" w:space="0" w:color="0075FF"/>
              <w:left w:val="single" w:sz="4" w:space="0" w:color="0075FF"/>
              <w:bottom w:val="single" w:sz="4" w:space="0" w:color="0075FF"/>
              <w:right w:val="single" w:sz="4" w:space="0" w:color="0075FF"/>
            </w:tcBorders>
            <w:shd w:val="clear" w:color="auto" w:fill="auto"/>
            <w:vAlign w:val="center"/>
          </w:tcPr>
          <w:p w14:paraId="02F2359F" w14:textId="77777777" w:rsidR="005A53A8" w:rsidRPr="005A53A8" w:rsidRDefault="005A53A8" w:rsidP="00D83B52">
            <w:pPr>
              <w:rPr>
                <w:rFonts w:cs="Arial"/>
                <w:b/>
                <w:color w:val="0075FF"/>
                <w:szCs w:val="22"/>
              </w:rPr>
            </w:pPr>
            <w:r w:rsidRPr="005A53A8">
              <w:rPr>
                <w:rFonts w:cs="Arial"/>
                <w:b/>
                <w:color w:val="0075FF"/>
                <w:szCs w:val="22"/>
              </w:rPr>
              <w:t>Version</w:t>
            </w:r>
          </w:p>
        </w:tc>
        <w:tc>
          <w:tcPr>
            <w:tcW w:w="2658" w:type="pct"/>
            <w:tcBorders>
              <w:top w:val="single" w:sz="4" w:space="0" w:color="0075FF"/>
              <w:left w:val="single" w:sz="4" w:space="0" w:color="0075FF"/>
              <w:bottom w:val="single" w:sz="4" w:space="0" w:color="0075FF"/>
              <w:right w:val="single" w:sz="4" w:space="0" w:color="0075FF"/>
            </w:tcBorders>
            <w:shd w:val="clear" w:color="auto" w:fill="auto"/>
            <w:vAlign w:val="center"/>
          </w:tcPr>
          <w:p w14:paraId="20FFD98C" w14:textId="77777777" w:rsidR="005A53A8" w:rsidRPr="005A53A8" w:rsidRDefault="005A53A8" w:rsidP="00D83B52">
            <w:pPr>
              <w:rPr>
                <w:rFonts w:cs="Arial"/>
                <w:b/>
                <w:color w:val="0075FF"/>
                <w:szCs w:val="22"/>
              </w:rPr>
            </w:pPr>
            <w:r w:rsidRPr="005A53A8">
              <w:rPr>
                <w:rFonts w:cs="Arial"/>
                <w:b/>
                <w:color w:val="0075FF"/>
                <w:szCs w:val="22"/>
              </w:rPr>
              <w:t>Description of Changes</w:t>
            </w:r>
          </w:p>
        </w:tc>
        <w:tc>
          <w:tcPr>
            <w:tcW w:w="1557" w:type="pct"/>
            <w:tcBorders>
              <w:top w:val="single" w:sz="4" w:space="0" w:color="0075FF"/>
              <w:left w:val="single" w:sz="4" w:space="0" w:color="0075FF"/>
              <w:bottom w:val="single" w:sz="4" w:space="0" w:color="0075FF"/>
              <w:right w:val="single" w:sz="4" w:space="0" w:color="0075FF"/>
            </w:tcBorders>
            <w:shd w:val="clear" w:color="auto" w:fill="auto"/>
            <w:vAlign w:val="center"/>
          </w:tcPr>
          <w:p w14:paraId="12499FF7" w14:textId="26CBBE56" w:rsidR="005A53A8" w:rsidRPr="005A53A8" w:rsidRDefault="005A53A8" w:rsidP="00D83B52">
            <w:pPr>
              <w:rPr>
                <w:rFonts w:cs="Arial"/>
                <w:b/>
                <w:color w:val="0075FF"/>
                <w:szCs w:val="22"/>
              </w:rPr>
            </w:pPr>
            <w:r w:rsidRPr="005A53A8">
              <w:rPr>
                <w:rFonts w:cs="Arial"/>
                <w:b/>
                <w:color w:val="0075FF"/>
                <w:szCs w:val="22"/>
              </w:rPr>
              <w:t>Author</w:t>
            </w:r>
          </w:p>
        </w:tc>
      </w:tr>
      <w:tr w:rsidR="005A53A8" w:rsidRPr="005A53A8" w14:paraId="46961714" w14:textId="77777777" w:rsidTr="001F07B1">
        <w:trPr>
          <w:cantSplit/>
        </w:trPr>
        <w:tc>
          <w:tcPr>
            <w:tcW w:w="784" w:type="pct"/>
            <w:tcBorders>
              <w:top w:val="single" w:sz="4" w:space="0" w:color="0075FF"/>
              <w:left w:val="single" w:sz="4" w:space="0" w:color="0075FF"/>
              <w:bottom w:val="single" w:sz="4" w:space="0" w:color="0075FF"/>
              <w:right w:val="single" w:sz="4" w:space="0" w:color="0075FF"/>
            </w:tcBorders>
            <w:shd w:val="clear" w:color="auto" w:fill="auto"/>
          </w:tcPr>
          <w:p w14:paraId="126AA62C" w14:textId="0153D0AC" w:rsidR="005A53A8" w:rsidRPr="005A53A8" w:rsidRDefault="007E1A83" w:rsidP="00D83B52">
            <w:pPr>
              <w:rPr>
                <w:rFonts w:cs="Arial"/>
                <w:b/>
                <w:color w:val="0075FF"/>
                <w:szCs w:val="22"/>
              </w:rPr>
            </w:pPr>
            <w:r>
              <w:rPr>
                <w:rFonts w:cs="Arial"/>
                <w:b/>
                <w:color w:val="0075FF"/>
                <w:szCs w:val="22"/>
              </w:rPr>
              <w:t>9</w:t>
            </w:r>
            <w:r w:rsidR="000D5264">
              <w:rPr>
                <w:rFonts w:cs="Arial"/>
                <w:b/>
                <w:color w:val="0075FF"/>
                <w:szCs w:val="22"/>
              </w:rPr>
              <w:t>.0</w:t>
            </w:r>
          </w:p>
        </w:tc>
        <w:tc>
          <w:tcPr>
            <w:tcW w:w="2658" w:type="pct"/>
            <w:tcBorders>
              <w:top w:val="single" w:sz="4" w:space="0" w:color="0075FF"/>
              <w:left w:val="single" w:sz="4" w:space="0" w:color="0075FF"/>
              <w:bottom w:val="single" w:sz="4" w:space="0" w:color="0075FF"/>
              <w:right w:val="single" w:sz="4" w:space="0" w:color="0075FF"/>
            </w:tcBorders>
            <w:shd w:val="clear" w:color="auto" w:fill="auto"/>
          </w:tcPr>
          <w:p w14:paraId="44498894" w14:textId="77777777" w:rsidR="00851869" w:rsidRDefault="00BD2716" w:rsidP="00BA4F7C">
            <w:pPr>
              <w:pStyle w:val="Listenabsatz"/>
              <w:numPr>
                <w:ilvl w:val="0"/>
                <w:numId w:val="27"/>
              </w:numPr>
              <w:spacing w:before="0"/>
              <w:rPr>
                <w:rFonts w:cs="Arial"/>
                <w:color w:val="0075FF"/>
                <w:szCs w:val="22"/>
                <w:lang w:val="en-US"/>
              </w:rPr>
            </w:pPr>
            <w:r w:rsidRPr="00B00CCC">
              <w:rPr>
                <w:rFonts w:cs="Arial"/>
                <w:color w:val="0075FF"/>
                <w:szCs w:val="22"/>
                <w:lang w:val="en-US"/>
              </w:rPr>
              <w:t>Template scope extended to Local/Regional sites</w:t>
            </w:r>
          </w:p>
          <w:p w14:paraId="2B403E1B" w14:textId="467A3A31" w:rsidR="00BA4F7C" w:rsidRDefault="00BA4F7C" w:rsidP="00BA4F7C">
            <w:pPr>
              <w:pStyle w:val="Listenabsatz"/>
              <w:numPr>
                <w:ilvl w:val="0"/>
                <w:numId w:val="27"/>
              </w:numPr>
              <w:spacing w:before="0"/>
              <w:rPr>
                <w:rFonts w:cs="Arial"/>
                <w:color w:val="0075FF"/>
                <w:szCs w:val="22"/>
                <w:lang w:val="en-US"/>
              </w:rPr>
            </w:pPr>
            <w:r>
              <w:rPr>
                <w:rFonts w:cs="Arial"/>
                <w:color w:val="0075FF"/>
                <w:szCs w:val="22"/>
                <w:lang w:val="en-US"/>
              </w:rPr>
              <w:t>Chapter 5: new optional chapter</w:t>
            </w:r>
          </w:p>
          <w:p w14:paraId="2075AF1E" w14:textId="0CEAA655" w:rsidR="00B00CCC" w:rsidRPr="00B00CCC" w:rsidRDefault="00BA4F7C" w:rsidP="00F64E45">
            <w:pPr>
              <w:pStyle w:val="Listenabsatz"/>
              <w:numPr>
                <w:ilvl w:val="0"/>
                <w:numId w:val="27"/>
              </w:numPr>
              <w:spacing w:before="0"/>
              <w:rPr>
                <w:rFonts w:cs="Arial"/>
                <w:color w:val="0075FF"/>
                <w:szCs w:val="22"/>
                <w:lang w:val="en-US"/>
              </w:rPr>
            </w:pPr>
            <w:r w:rsidRPr="00005026">
              <w:rPr>
                <w:rFonts w:cs="Arial"/>
                <w:color w:val="0075FF"/>
                <w:szCs w:val="22"/>
                <w:lang w:val="en-US"/>
              </w:rPr>
              <w:t xml:space="preserve">Chapter </w:t>
            </w:r>
            <w:r>
              <w:rPr>
                <w:rFonts w:cs="Arial"/>
                <w:color w:val="0075FF"/>
                <w:szCs w:val="22"/>
                <w:lang w:val="en-US"/>
              </w:rPr>
              <w:t>6</w:t>
            </w:r>
            <w:r w:rsidRPr="00005026">
              <w:rPr>
                <w:rFonts w:cs="Arial"/>
                <w:color w:val="0075FF"/>
                <w:szCs w:val="22"/>
                <w:lang w:val="en-US"/>
              </w:rPr>
              <w:t>: Instruction “describe the changes to the current version only” removed.</w:t>
            </w:r>
          </w:p>
        </w:tc>
        <w:tc>
          <w:tcPr>
            <w:tcW w:w="1557" w:type="pct"/>
            <w:tcBorders>
              <w:top w:val="single" w:sz="4" w:space="0" w:color="0075FF"/>
              <w:left w:val="single" w:sz="4" w:space="0" w:color="0075FF"/>
              <w:bottom w:val="single" w:sz="4" w:space="0" w:color="0075FF"/>
              <w:right w:val="single" w:sz="4" w:space="0" w:color="0075FF"/>
            </w:tcBorders>
            <w:shd w:val="clear" w:color="auto" w:fill="auto"/>
          </w:tcPr>
          <w:p w14:paraId="5DCBD02A" w14:textId="7151ABC7" w:rsidR="005A53A8" w:rsidRPr="005A53A8" w:rsidRDefault="00BD366E" w:rsidP="00C45E3F">
            <w:pPr>
              <w:rPr>
                <w:rFonts w:cs="Arial"/>
                <w:color w:val="0075FF"/>
                <w:szCs w:val="22"/>
              </w:rPr>
            </w:pPr>
            <w:r>
              <w:rPr>
                <w:rFonts w:cs="Arial"/>
                <w:color w:val="0075FF"/>
                <w:szCs w:val="22"/>
              </w:rPr>
              <w:t xml:space="preserve">Sharon </w:t>
            </w:r>
            <w:proofErr w:type="spellStart"/>
            <w:r>
              <w:rPr>
                <w:rFonts w:cs="Arial"/>
                <w:color w:val="0075FF"/>
                <w:szCs w:val="22"/>
              </w:rPr>
              <w:t>Tacasa</w:t>
            </w:r>
            <w:proofErr w:type="spellEnd"/>
          </w:p>
        </w:tc>
      </w:tr>
    </w:tbl>
    <w:p w14:paraId="0056E582" w14:textId="77777777" w:rsidR="00336BB8" w:rsidRPr="005A53A8" w:rsidRDefault="00336BB8" w:rsidP="001E1558">
      <w:pPr>
        <w:spacing w:before="0"/>
        <w:rPr>
          <w:rFonts w:cs="Arial"/>
          <w:color w:val="0075FF"/>
        </w:rPr>
      </w:pPr>
    </w:p>
    <w:sectPr w:rsidR="00336BB8" w:rsidRPr="005A53A8" w:rsidSect="001F6A70">
      <w:pgSz w:w="11906" w:h="16838" w:code="9"/>
      <w:pgMar w:top="1939" w:right="1440" w:bottom="851" w:left="1440" w:header="677" w:footer="85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5B6612" w14:textId="77777777" w:rsidR="00496BEE" w:rsidRDefault="00496BEE">
      <w:r>
        <w:separator/>
      </w:r>
    </w:p>
  </w:endnote>
  <w:endnote w:type="continuationSeparator" w:id="0">
    <w:p w14:paraId="6BD8B0AA" w14:textId="77777777" w:rsidR="00496BEE" w:rsidRDefault="00496BEE">
      <w:r>
        <w:continuationSeparator/>
      </w:r>
    </w:p>
  </w:endnote>
  <w:endnote w:type="continuationNotice" w:id="1">
    <w:p w14:paraId="20852A1F" w14:textId="77777777" w:rsidR="00496BEE" w:rsidRDefault="00496BEE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5AC3B" w14:textId="77777777" w:rsidR="00E03632" w:rsidRDefault="00E03632" w:rsidP="00702A4C">
    <w:pPr>
      <w:pStyle w:val="Fuzeile"/>
      <w:rPr>
        <w:i/>
        <w:color w:val="08312A"/>
        <w:sz w:val="2"/>
        <w:szCs w:val="2"/>
      </w:rPr>
    </w:pPr>
  </w:p>
  <w:p w14:paraId="4D9A5318" w14:textId="77777777" w:rsidR="00E03632" w:rsidRDefault="00E03632" w:rsidP="00702A4C">
    <w:pPr>
      <w:pStyle w:val="Fuzeile"/>
      <w:rPr>
        <w:i/>
        <w:color w:val="08312A"/>
        <w:sz w:val="2"/>
        <w:szCs w:val="2"/>
      </w:rPr>
    </w:pPr>
  </w:p>
  <w:p w14:paraId="2C2943BD" w14:textId="77777777" w:rsidR="00E03632" w:rsidRDefault="00E03632" w:rsidP="00702A4C">
    <w:pPr>
      <w:pStyle w:val="Fuzeile"/>
      <w:rPr>
        <w:i/>
        <w:color w:val="08312A"/>
        <w:sz w:val="2"/>
        <w:szCs w:val="2"/>
      </w:rPr>
    </w:pPr>
  </w:p>
  <w:p w14:paraId="317F8536" w14:textId="34729E22" w:rsidR="00702A4C" w:rsidRPr="002502D7" w:rsidRDefault="00702A4C" w:rsidP="00702A4C">
    <w:pPr>
      <w:pStyle w:val="Fuzeile"/>
      <w:rPr>
        <w:i/>
        <w:color w:val="08312A"/>
        <w:sz w:val="2"/>
        <w:szCs w:val="2"/>
      </w:rPr>
    </w:pPr>
    <w:r>
      <w:rPr>
        <w:noProof/>
      </w:rPr>
      <w:drawing>
        <wp:inline distT="0" distB="0" distL="0" distR="0" wp14:anchorId="4A745850" wp14:editId="6C6CDF3C">
          <wp:extent cx="1033670" cy="143266"/>
          <wp:effectExtent l="0" t="0" r="0" b="9525"/>
          <wp:docPr id="434271245" name="Grafik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2127" cy="1582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264010" w14:textId="77777777" w:rsidR="00702A4C" w:rsidRPr="00F2739A" w:rsidRDefault="00702A4C" w:rsidP="00702A4C">
    <w:pPr>
      <w:pStyle w:val="Fuzeile"/>
      <w:rPr>
        <w:rFonts w:cs="Arial"/>
        <w:sz w:val="16"/>
        <w:szCs w:val="12"/>
      </w:rPr>
    </w:pPr>
    <w:r w:rsidRPr="00F2739A">
      <w:rPr>
        <w:rFonts w:cs="Arial"/>
        <w:sz w:val="16"/>
        <w:szCs w:val="12"/>
      </w:rPr>
      <w:t>Property of Boehringer Ingelheim Group of Companies – Use current version only and according to confidentiality principles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D0CE9" w14:textId="77777777" w:rsidR="00E632B4" w:rsidRDefault="00E632B4" w:rsidP="00702A4C">
    <w:pPr>
      <w:pStyle w:val="Fuzeile"/>
      <w:rPr>
        <w:i/>
        <w:color w:val="08312A"/>
        <w:sz w:val="2"/>
        <w:szCs w:val="2"/>
      </w:rPr>
    </w:pPr>
  </w:p>
  <w:p w14:paraId="51B54E38" w14:textId="77777777" w:rsidR="00E632B4" w:rsidRDefault="00E632B4" w:rsidP="00702A4C">
    <w:pPr>
      <w:pStyle w:val="Fuzeile"/>
      <w:rPr>
        <w:i/>
        <w:color w:val="08312A"/>
        <w:sz w:val="2"/>
        <w:szCs w:val="2"/>
      </w:rPr>
    </w:pPr>
  </w:p>
  <w:p w14:paraId="0B1E7202" w14:textId="77777777" w:rsidR="000F44CB" w:rsidRDefault="000F44CB" w:rsidP="00702A4C">
    <w:pPr>
      <w:pStyle w:val="Fuzeile"/>
      <w:rPr>
        <w:i/>
        <w:color w:val="08312A"/>
        <w:sz w:val="2"/>
        <w:szCs w:val="2"/>
      </w:rPr>
    </w:pPr>
  </w:p>
  <w:p w14:paraId="469E25E0" w14:textId="17AE0C66" w:rsidR="00702A4C" w:rsidRPr="002502D7" w:rsidRDefault="00702A4C" w:rsidP="00702A4C">
    <w:pPr>
      <w:pStyle w:val="Fuzeile"/>
      <w:rPr>
        <w:i/>
        <w:color w:val="08312A"/>
        <w:sz w:val="2"/>
        <w:szCs w:val="2"/>
      </w:rPr>
    </w:pPr>
    <w:r>
      <w:rPr>
        <w:noProof/>
      </w:rPr>
      <w:drawing>
        <wp:inline distT="0" distB="0" distL="0" distR="0" wp14:anchorId="2E4CF046" wp14:editId="58AA756F">
          <wp:extent cx="1033670" cy="143266"/>
          <wp:effectExtent l="0" t="0" r="0" b="9525"/>
          <wp:docPr id="1592557743" name="Grafik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2127" cy="1582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C1FE2CF" w14:textId="77777777" w:rsidR="00702A4C" w:rsidRPr="00F2739A" w:rsidRDefault="00702A4C" w:rsidP="00702A4C">
    <w:pPr>
      <w:pStyle w:val="Fuzeile"/>
      <w:rPr>
        <w:rFonts w:cs="Arial"/>
        <w:sz w:val="16"/>
        <w:szCs w:val="12"/>
      </w:rPr>
    </w:pPr>
    <w:r w:rsidRPr="00F2739A">
      <w:rPr>
        <w:rFonts w:cs="Arial"/>
        <w:sz w:val="16"/>
        <w:szCs w:val="12"/>
      </w:rPr>
      <w:t>Property of Boehringer Ingelheim Group of Companies – Use current version only and according to confidentiality principles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F810E" w14:textId="77777777" w:rsidR="00BD7E6E" w:rsidRDefault="00BD7E6E" w:rsidP="00702A4C">
    <w:pPr>
      <w:pStyle w:val="Fuzeile"/>
      <w:rPr>
        <w:i/>
        <w:color w:val="08312A"/>
        <w:sz w:val="2"/>
        <w:szCs w:val="2"/>
      </w:rPr>
    </w:pPr>
  </w:p>
  <w:p w14:paraId="1F147B61" w14:textId="77777777" w:rsidR="00BD7E6E" w:rsidRDefault="00BD7E6E" w:rsidP="00702A4C">
    <w:pPr>
      <w:pStyle w:val="Fuzeile"/>
      <w:rPr>
        <w:i/>
        <w:color w:val="08312A"/>
        <w:sz w:val="2"/>
        <w:szCs w:val="2"/>
      </w:rPr>
    </w:pPr>
  </w:p>
  <w:p w14:paraId="286BDDBC" w14:textId="77777777" w:rsidR="006928AF" w:rsidRDefault="006928AF" w:rsidP="00702A4C">
    <w:pPr>
      <w:pStyle w:val="Fuzeile"/>
      <w:rPr>
        <w:i/>
        <w:color w:val="08312A"/>
        <w:sz w:val="2"/>
        <w:szCs w:val="2"/>
      </w:rPr>
    </w:pPr>
  </w:p>
  <w:p w14:paraId="6108D107" w14:textId="75571274" w:rsidR="00702A4C" w:rsidRPr="002502D7" w:rsidRDefault="00702A4C" w:rsidP="00702A4C">
    <w:pPr>
      <w:pStyle w:val="Fuzeile"/>
      <w:rPr>
        <w:i/>
        <w:color w:val="08312A"/>
        <w:sz w:val="2"/>
        <w:szCs w:val="2"/>
      </w:rPr>
    </w:pPr>
    <w:r>
      <w:rPr>
        <w:noProof/>
      </w:rPr>
      <w:drawing>
        <wp:inline distT="0" distB="0" distL="0" distR="0" wp14:anchorId="258A0E77" wp14:editId="3C59C3F2">
          <wp:extent cx="1033670" cy="143266"/>
          <wp:effectExtent l="0" t="0" r="0" b="9525"/>
          <wp:docPr id="1779426617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2127" cy="1582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A47F4E0" w14:textId="7A760DDC" w:rsidR="00702A4C" w:rsidRPr="00F2739A" w:rsidRDefault="00702A4C" w:rsidP="00702A4C">
    <w:pPr>
      <w:pStyle w:val="Fuzeile"/>
      <w:rPr>
        <w:rFonts w:cs="Arial"/>
        <w:sz w:val="16"/>
        <w:szCs w:val="12"/>
      </w:rPr>
    </w:pPr>
    <w:r w:rsidRPr="00F2739A">
      <w:rPr>
        <w:rFonts w:cs="Arial"/>
        <w:sz w:val="16"/>
        <w:szCs w:val="12"/>
      </w:rPr>
      <w:t>Property of Boehringer Ingelheim Group of Companies – Use current version only and according to confidentiality principles</w:t>
    </w:r>
    <w:r w:rsidR="00200ED5">
      <w:rPr>
        <w:rFonts w:cs="Arial"/>
        <w:sz w:val="16"/>
        <w:szCs w:val="1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252122" w14:textId="77777777" w:rsidR="00496BEE" w:rsidRDefault="00496BEE">
      <w:r>
        <w:separator/>
      </w:r>
    </w:p>
  </w:footnote>
  <w:footnote w:type="continuationSeparator" w:id="0">
    <w:p w14:paraId="4827C193" w14:textId="77777777" w:rsidR="00496BEE" w:rsidRDefault="00496BEE">
      <w:r>
        <w:continuationSeparator/>
      </w:r>
    </w:p>
  </w:footnote>
  <w:footnote w:type="continuationNotice" w:id="1">
    <w:p w14:paraId="24EC75E9" w14:textId="77777777" w:rsidR="00496BEE" w:rsidRDefault="00496BEE">
      <w:pPr>
        <w:spacing w:before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85" w:type="pct"/>
      <w:tblBorders>
        <w:bottom w:val="single" w:sz="4" w:space="0" w:color="auto"/>
      </w:tblBorders>
      <w:tblLayout w:type="fixed"/>
      <w:tblCellMar>
        <w:top w:w="40" w:type="dxa"/>
        <w:left w:w="70" w:type="dxa"/>
        <w:bottom w:w="40" w:type="dxa"/>
        <w:right w:w="70" w:type="dxa"/>
      </w:tblCellMar>
      <w:tblLook w:val="04A0" w:firstRow="1" w:lastRow="0" w:firstColumn="1" w:lastColumn="0" w:noHBand="0" w:noVBand="1"/>
    </w:tblPr>
    <w:tblGrid>
      <w:gridCol w:w="2267"/>
      <w:gridCol w:w="4123"/>
      <w:gridCol w:w="2789"/>
    </w:tblGrid>
    <w:tr w:rsidR="007D4665" w:rsidRPr="00C95F04" w14:paraId="7820B0D0" w14:textId="77777777" w:rsidTr="002235BF">
      <w:trPr>
        <w:trHeight w:val="155"/>
      </w:trPr>
      <w:tc>
        <w:tcPr>
          <w:tcW w:w="6390" w:type="dxa"/>
          <w:gridSpan w:val="2"/>
        </w:tcPr>
        <w:p w14:paraId="0FD1D73E" w14:textId="77777777" w:rsidR="007D4665" w:rsidRPr="00F2739A" w:rsidRDefault="007D4665" w:rsidP="007D4665">
          <w:pPr>
            <w:rPr>
              <w:rFonts w:cs="Arial"/>
              <w:b/>
              <w:bCs/>
              <w:sz w:val="22"/>
              <w:szCs w:val="22"/>
            </w:rPr>
          </w:pPr>
          <w:r w:rsidRPr="00F2739A">
            <w:rPr>
              <w:rFonts w:cs="Arial"/>
              <w:b/>
              <w:bCs/>
              <w:szCs w:val="24"/>
            </w:rPr>
            <w:t>Boehringer Ingelheim</w:t>
          </w:r>
        </w:p>
      </w:tc>
      <w:tc>
        <w:tcPr>
          <w:tcW w:w="2789" w:type="dxa"/>
        </w:tcPr>
        <w:p w14:paraId="003B25AB" w14:textId="77777777" w:rsidR="007D4665" w:rsidRPr="00F2739A" w:rsidRDefault="007D4665" w:rsidP="00753308">
          <w:pPr>
            <w:jc w:val="right"/>
            <w:rPr>
              <w:rFonts w:cs="Arial"/>
              <w:sz w:val="22"/>
              <w:szCs w:val="22"/>
            </w:rPr>
          </w:pPr>
          <w:r w:rsidRPr="00F2739A">
            <w:rPr>
              <w:rFonts w:cs="Arial"/>
              <w:szCs w:val="24"/>
            </w:rPr>
            <w:t xml:space="preserve">Page </w:t>
          </w:r>
          <w:r w:rsidRPr="00F2739A">
            <w:rPr>
              <w:rFonts w:cs="Arial"/>
              <w:szCs w:val="24"/>
            </w:rPr>
            <w:fldChar w:fldCharType="begin"/>
          </w:r>
          <w:r w:rsidRPr="00F2739A">
            <w:rPr>
              <w:rFonts w:cs="Arial"/>
              <w:szCs w:val="24"/>
            </w:rPr>
            <w:instrText xml:space="preserve"> PAGE </w:instrText>
          </w:r>
          <w:r w:rsidRPr="00F2739A">
            <w:rPr>
              <w:rFonts w:cs="Arial"/>
              <w:szCs w:val="24"/>
            </w:rPr>
            <w:fldChar w:fldCharType="separate"/>
          </w:r>
          <w:r w:rsidRPr="00F2739A">
            <w:rPr>
              <w:rFonts w:cs="Arial"/>
              <w:noProof/>
              <w:szCs w:val="24"/>
            </w:rPr>
            <w:t>5</w:t>
          </w:r>
          <w:r w:rsidRPr="00F2739A">
            <w:rPr>
              <w:rFonts w:cs="Arial"/>
              <w:szCs w:val="24"/>
            </w:rPr>
            <w:fldChar w:fldCharType="end"/>
          </w:r>
          <w:r w:rsidRPr="00F2739A">
            <w:rPr>
              <w:rFonts w:cs="Arial"/>
              <w:szCs w:val="24"/>
            </w:rPr>
            <w:t xml:space="preserve"> of </w:t>
          </w:r>
          <w:r w:rsidRPr="00F2739A">
            <w:rPr>
              <w:rFonts w:cs="Arial"/>
              <w:szCs w:val="24"/>
            </w:rPr>
            <w:fldChar w:fldCharType="begin"/>
          </w:r>
          <w:r w:rsidRPr="00F2739A">
            <w:rPr>
              <w:rFonts w:cs="Arial"/>
              <w:szCs w:val="24"/>
            </w:rPr>
            <w:instrText xml:space="preserve"> NUMPAGES </w:instrText>
          </w:r>
          <w:r w:rsidRPr="00F2739A">
            <w:rPr>
              <w:rFonts w:cs="Arial"/>
              <w:szCs w:val="24"/>
            </w:rPr>
            <w:fldChar w:fldCharType="separate"/>
          </w:r>
          <w:r w:rsidRPr="00F2739A">
            <w:rPr>
              <w:rFonts w:cs="Arial"/>
              <w:noProof/>
              <w:szCs w:val="24"/>
            </w:rPr>
            <w:t>5</w:t>
          </w:r>
          <w:r w:rsidRPr="00F2739A">
            <w:rPr>
              <w:rFonts w:cs="Arial"/>
              <w:szCs w:val="24"/>
            </w:rPr>
            <w:fldChar w:fldCharType="end"/>
          </w:r>
        </w:p>
      </w:tc>
    </w:tr>
    <w:tr w:rsidR="002235BF" w:rsidRPr="00CF51A2" w14:paraId="19F8CC3B" w14:textId="77777777" w:rsidTr="002235BF">
      <w:trPr>
        <w:trHeight w:val="148"/>
      </w:trPr>
      <w:tc>
        <w:tcPr>
          <w:tcW w:w="2267" w:type="dxa"/>
        </w:tcPr>
        <w:p w14:paraId="192C1566" w14:textId="11CF05B1" w:rsidR="002235BF" w:rsidRPr="004C5FA4" w:rsidRDefault="002235BF" w:rsidP="002235BF">
          <w:pPr>
            <w:rPr>
              <w:rFonts w:cs="Arial"/>
              <w:szCs w:val="24"/>
            </w:rPr>
          </w:pPr>
          <w:r>
            <w:rPr>
              <w:rFonts w:cs="Arial"/>
              <w:szCs w:val="24"/>
            </w:rPr>
            <w:t>Title:</w:t>
          </w:r>
        </w:p>
      </w:tc>
      <w:tc>
        <w:tcPr>
          <w:tcW w:w="6912" w:type="dxa"/>
          <w:gridSpan w:val="2"/>
        </w:tcPr>
        <w:p w14:paraId="4B3DB941" w14:textId="58C5DE55" w:rsidR="002235BF" w:rsidRPr="004C5FA4" w:rsidRDefault="002235BF" w:rsidP="002235BF">
          <w:pPr>
            <w:rPr>
              <w:rFonts w:cs="Arial"/>
              <w:szCs w:val="24"/>
            </w:rPr>
          </w:pPr>
          <w:r w:rsidRPr="0058601B">
            <w:rPr>
              <w:rFonts w:cs="Arial"/>
              <w:szCs w:val="24"/>
            </w:rPr>
            <w:t>${</w:t>
          </w:r>
          <w:proofErr w:type="spellStart"/>
          <w:proofErr w:type="gramStart"/>
          <w:r w:rsidRPr="0058601B">
            <w:rPr>
              <w:rFonts w:cs="Arial"/>
              <w:szCs w:val="24"/>
            </w:rPr>
            <w:t>vault:title</w:t>
          </w:r>
          <w:proofErr w:type="spellEnd"/>
          <w:proofErr w:type="gramEnd"/>
          <w:r w:rsidRPr="0058601B">
            <w:rPr>
              <w:rFonts w:cs="Arial"/>
              <w:szCs w:val="24"/>
            </w:rPr>
            <w:t>__v}</w:t>
          </w:r>
        </w:p>
      </w:tc>
    </w:tr>
    <w:tr w:rsidR="002235BF" w:rsidRPr="00CF51A2" w14:paraId="03591F1D" w14:textId="77777777" w:rsidTr="002235BF">
      <w:trPr>
        <w:trHeight w:val="155"/>
      </w:trPr>
      <w:tc>
        <w:tcPr>
          <w:tcW w:w="2267" w:type="dxa"/>
          <w:hideMark/>
        </w:tcPr>
        <w:p w14:paraId="78BFB033" w14:textId="5301B47E" w:rsidR="002235BF" w:rsidRPr="004C5FA4" w:rsidRDefault="002235BF" w:rsidP="002235BF">
          <w:pPr>
            <w:rPr>
              <w:rFonts w:cs="Arial"/>
              <w:szCs w:val="24"/>
            </w:rPr>
          </w:pPr>
          <w:r w:rsidRPr="004C5FA4">
            <w:rPr>
              <w:rFonts w:cs="Arial"/>
              <w:szCs w:val="24"/>
            </w:rPr>
            <w:t>Document Name:</w:t>
          </w:r>
        </w:p>
      </w:tc>
      <w:tc>
        <w:tcPr>
          <w:tcW w:w="4123" w:type="dxa"/>
          <w:hideMark/>
        </w:tcPr>
        <w:p w14:paraId="6CD77A47" w14:textId="69818F59" w:rsidR="002235BF" w:rsidRPr="004C5FA4" w:rsidRDefault="002235BF" w:rsidP="002235BF">
          <w:pPr>
            <w:rPr>
              <w:rFonts w:cs="Arial"/>
              <w:szCs w:val="24"/>
            </w:rPr>
          </w:pPr>
          <w:r w:rsidRPr="004C5FA4">
            <w:rPr>
              <w:rFonts w:cs="Arial"/>
              <w:szCs w:val="24"/>
            </w:rPr>
            <w:t>${</w:t>
          </w:r>
          <w:proofErr w:type="spellStart"/>
          <w:r w:rsidRPr="004C5FA4">
            <w:rPr>
              <w:rFonts w:cs="Arial"/>
              <w:szCs w:val="24"/>
            </w:rPr>
            <w:t>vault:name</w:t>
          </w:r>
          <w:proofErr w:type="spellEnd"/>
          <w:r w:rsidRPr="004C5FA4">
            <w:rPr>
              <w:rFonts w:cs="Arial"/>
              <w:szCs w:val="24"/>
            </w:rPr>
            <w:t>__v}</w:t>
          </w:r>
        </w:p>
      </w:tc>
      <w:tc>
        <w:tcPr>
          <w:tcW w:w="2789" w:type="dxa"/>
          <w:hideMark/>
        </w:tcPr>
        <w:p w14:paraId="217AE969" w14:textId="200C0C63" w:rsidR="002235BF" w:rsidRPr="004C5FA4" w:rsidRDefault="002235BF" w:rsidP="00753308">
          <w:pPr>
            <w:jc w:val="right"/>
            <w:rPr>
              <w:rFonts w:cs="Arial"/>
              <w:szCs w:val="24"/>
            </w:rPr>
          </w:pPr>
          <w:r w:rsidRPr="004C5FA4">
            <w:rPr>
              <w:rFonts w:cs="Arial"/>
              <w:szCs w:val="24"/>
            </w:rPr>
            <w:t>Version</w:t>
          </w:r>
          <w:r w:rsidR="00753308">
            <w:rPr>
              <w:rFonts w:cs="Arial"/>
              <w:szCs w:val="24"/>
            </w:rPr>
            <w:t xml:space="preserve">: </w:t>
          </w:r>
          <w:r w:rsidRPr="004C5FA4">
            <w:rPr>
              <w:rFonts w:cs="Arial"/>
              <w:szCs w:val="24"/>
            </w:rPr>
            <w:t>${</w:t>
          </w:r>
          <w:proofErr w:type="gramStart"/>
          <w:r w:rsidRPr="004C5FA4">
            <w:rPr>
              <w:rFonts w:cs="Arial"/>
              <w:szCs w:val="24"/>
            </w:rPr>
            <w:t>vault:major</w:t>
          </w:r>
          <w:proofErr w:type="gramEnd"/>
          <w:r w:rsidRPr="004C5FA4">
            <w:rPr>
              <w:rFonts w:cs="Arial"/>
              <w:szCs w:val="24"/>
            </w:rPr>
            <w:t>_version_number__v}.${vault:minor_version_number__v}</w:t>
          </w:r>
        </w:p>
      </w:tc>
    </w:tr>
  </w:tbl>
  <w:p w14:paraId="0EFFA87F" w14:textId="77777777" w:rsidR="00E145C2" w:rsidRPr="00817A53" w:rsidRDefault="00E145C2" w:rsidP="00FE19E8">
    <w:pPr>
      <w:rPr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227AD" w14:textId="313D775B" w:rsidR="00E145C2" w:rsidRPr="00A4720E" w:rsidRDefault="0046493D" w:rsidP="0031008C">
    <w:pPr>
      <w:pStyle w:val="Fuzeile"/>
      <w:tabs>
        <w:tab w:val="clear" w:pos="4536"/>
        <w:tab w:val="center" w:pos="142"/>
      </w:tabs>
      <w:jc w:val="center"/>
      <w:rPr>
        <w:rFonts w:cs="Arial"/>
        <w:color w:val="A6A6A6" w:themeColor="background1" w:themeShade="A6"/>
        <w:sz w:val="28"/>
        <w:szCs w:val="22"/>
        <w:lang w:val="en-US"/>
      </w:rPr>
    </w:pPr>
    <w:r w:rsidRPr="00A4720E">
      <w:rPr>
        <w:noProof/>
        <w:sz w:val="28"/>
        <w:szCs w:val="22"/>
      </w:rPr>
      <mc:AlternateContent>
        <mc:Choice Requires="wps">
          <w:drawing>
            <wp:anchor distT="0" distB="756285" distL="114300" distR="114300" simplePos="0" relativeHeight="251658240" behindDoc="1" locked="1" layoutInCell="1" allowOverlap="1" wp14:anchorId="75CBCC6D" wp14:editId="266E5E19">
              <wp:simplePos x="0" y="0"/>
              <wp:positionH relativeFrom="page">
                <wp:posOffset>914400</wp:posOffset>
              </wp:positionH>
              <wp:positionV relativeFrom="page">
                <wp:posOffset>431165</wp:posOffset>
              </wp:positionV>
              <wp:extent cx="1360170" cy="410210"/>
              <wp:effectExtent l="0" t="0" r="0" b="8890"/>
              <wp:wrapNone/>
              <wp:docPr id="2" name="Freihandform: Form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EditPoints="1"/>
                    </wps:cNvSpPr>
                    <wps:spPr bwMode="auto">
                      <a:xfrm>
                        <a:off x="0" y="0"/>
                        <a:ext cx="1360170" cy="410210"/>
                      </a:xfrm>
                      <a:custGeom>
                        <a:avLst/>
                        <a:gdLst>
                          <a:gd name="T0" fmla="*/ 9795 w 43762"/>
                          <a:gd name="T1" fmla="*/ 11606 h 13216"/>
                          <a:gd name="T2" fmla="*/ 585 w 43762"/>
                          <a:gd name="T3" fmla="*/ 6362 h 13216"/>
                          <a:gd name="T4" fmla="*/ 3473 w 43762"/>
                          <a:gd name="T5" fmla="*/ 7906 h 13216"/>
                          <a:gd name="T6" fmla="*/ 6322 w 43762"/>
                          <a:gd name="T7" fmla="*/ 1371 h 13216"/>
                          <a:gd name="T8" fmla="*/ 5363 w 43762"/>
                          <a:gd name="T9" fmla="*/ 3793 h 13216"/>
                          <a:gd name="T10" fmla="*/ 6628 w 43762"/>
                          <a:gd name="T11" fmla="*/ 12630 h 13216"/>
                          <a:gd name="T12" fmla="*/ 8531 w 43762"/>
                          <a:gd name="T13" fmla="*/ 12258 h 13216"/>
                          <a:gd name="T14" fmla="*/ 17276 w 43762"/>
                          <a:gd name="T15" fmla="*/ 2782 h 13216"/>
                          <a:gd name="T16" fmla="*/ 15027 w 43762"/>
                          <a:gd name="T17" fmla="*/ 4951 h 13216"/>
                          <a:gd name="T18" fmla="*/ 15053 w 43762"/>
                          <a:gd name="T19" fmla="*/ 12018 h 13216"/>
                          <a:gd name="T20" fmla="*/ 16584 w 43762"/>
                          <a:gd name="T21" fmla="*/ 7706 h 13216"/>
                          <a:gd name="T22" fmla="*/ 17316 w 43762"/>
                          <a:gd name="T23" fmla="*/ 1743 h 13216"/>
                          <a:gd name="T24" fmla="*/ 17569 w 43762"/>
                          <a:gd name="T25" fmla="*/ 3939 h 13216"/>
                          <a:gd name="T26" fmla="*/ 19033 w 43762"/>
                          <a:gd name="T27" fmla="*/ 9742 h 13216"/>
                          <a:gd name="T28" fmla="*/ 17010 w 43762"/>
                          <a:gd name="T29" fmla="*/ 11752 h 13216"/>
                          <a:gd name="T30" fmla="*/ 18021 w 43762"/>
                          <a:gd name="T31" fmla="*/ 9117 h 13216"/>
                          <a:gd name="T32" fmla="*/ 21468 w 43762"/>
                          <a:gd name="T33" fmla="*/ 3527 h 13216"/>
                          <a:gd name="T34" fmla="*/ 20750 w 43762"/>
                          <a:gd name="T35" fmla="*/ 3447 h 13216"/>
                          <a:gd name="T36" fmla="*/ 21109 w 43762"/>
                          <a:gd name="T37" fmla="*/ 11127 h 13216"/>
                          <a:gd name="T38" fmla="*/ 20483 w 43762"/>
                          <a:gd name="T39" fmla="*/ 11433 h 13216"/>
                          <a:gd name="T40" fmla="*/ 22600 w 43762"/>
                          <a:gd name="T41" fmla="*/ 8797 h 13216"/>
                          <a:gd name="T42" fmla="*/ 22639 w 43762"/>
                          <a:gd name="T43" fmla="*/ 12311 h 13216"/>
                          <a:gd name="T44" fmla="*/ 21242 w 43762"/>
                          <a:gd name="T45" fmla="*/ 9769 h 13216"/>
                          <a:gd name="T46" fmla="*/ 23198 w 43762"/>
                          <a:gd name="T47" fmla="*/ 1903 h 13216"/>
                          <a:gd name="T48" fmla="*/ 24171 w 43762"/>
                          <a:gd name="T49" fmla="*/ 10328 h 13216"/>
                          <a:gd name="T50" fmla="*/ 25781 w 43762"/>
                          <a:gd name="T51" fmla="*/ 9503 h 13216"/>
                          <a:gd name="T52" fmla="*/ 26380 w 43762"/>
                          <a:gd name="T53" fmla="*/ 5217 h 13216"/>
                          <a:gd name="T54" fmla="*/ 26021 w 43762"/>
                          <a:gd name="T55" fmla="*/ 4938 h 13216"/>
                          <a:gd name="T56" fmla="*/ 24690 w 43762"/>
                          <a:gd name="T57" fmla="*/ 506 h 13216"/>
                          <a:gd name="T58" fmla="*/ 27698 w 43762"/>
                          <a:gd name="T59" fmla="*/ 4938 h 13216"/>
                          <a:gd name="T60" fmla="*/ 26273 w 43762"/>
                          <a:gd name="T61" fmla="*/ 7533 h 13216"/>
                          <a:gd name="T62" fmla="*/ 26260 w 43762"/>
                          <a:gd name="T63" fmla="*/ 12018 h 13216"/>
                          <a:gd name="T64" fmla="*/ 29108 w 43762"/>
                          <a:gd name="T65" fmla="*/ 11659 h 13216"/>
                          <a:gd name="T66" fmla="*/ 28097 w 43762"/>
                          <a:gd name="T67" fmla="*/ 7533 h 13216"/>
                          <a:gd name="T68" fmla="*/ 30759 w 43762"/>
                          <a:gd name="T69" fmla="*/ 11659 h 13216"/>
                          <a:gd name="T70" fmla="*/ 29920 w 43762"/>
                          <a:gd name="T71" fmla="*/ 2755 h 13216"/>
                          <a:gd name="T72" fmla="*/ 28150 w 43762"/>
                          <a:gd name="T73" fmla="*/ 4951 h 13216"/>
                          <a:gd name="T74" fmla="*/ 29148 w 43762"/>
                          <a:gd name="T75" fmla="*/ 2542 h 13216"/>
                          <a:gd name="T76" fmla="*/ 31344 w 43762"/>
                          <a:gd name="T77" fmla="*/ 1956 h 13216"/>
                          <a:gd name="T78" fmla="*/ 31131 w 43762"/>
                          <a:gd name="T79" fmla="*/ 1184 h 13216"/>
                          <a:gd name="T80" fmla="*/ 33900 w 43762"/>
                          <a:gd name="T81" fmla="*/ 11313 h 13216"/>
                          <a:gd name="T82" fmla="*/ 33221 w 43762"/>
                          <a:gd name="T83" fmla="*/ 10022 h 13216"/>
                          <a:gd name="T84" fmla="*/ 34366 w 43762"/>
                          <a:gd name="T85" fmla="*/ 2941 h 13216"/>
                          <a:gd name="T86" fmla="*/ 32343 w 43762"/>
                          <a:gd name="T87" fmla="*/ 4951 h 13216"/>
                          <a:gd name="T88" fmla="*/ 33354 w 43762"/>
                          <a:gd name="T89" fmla="*/ 2316 h 13216"/>
                          <a:gd name="T90" fmla="*/ 34432 w 43762"/>
                          <a:gd name="T91" fmla="*/ 12018 h 13216"/>
                          <a:gd name="T92" fmla="*/ 35431 w 43762"/>
                          <a:gd name="T93" fmla="*/ 8757 h 13216"/>
                          <a:gd name="T94" fmla="*/ 34632 w 43762"/>
                          <a:gd name="T95" fmla="*/ 7560 h 13216"/>
                          <a:gd name="T96" fmla="*/ 36429 w 43762"/>
                          <a:gd name="T97" fmla="*/ 4312 h 13216"/>
                          <a:gd name="T98" fmla="*/ 35803 w 43762"/>
                          <a:gd name="T99" fmla="*/ 4618 h 13216"/>
                          <a:gd name="T100" fmla="*/ 37919 w 43762"/>
                          <a:gd name="T101" fmla="*/ 1996 h 13216"/>
                          <a:gd name="T102" fmla="*/ 39996 w 43762"/>
                          <a:gd name="T103" fmla="*/ 9822 h 13216"/>
                          <a:gd name="T104" fmla="*/ 37959 w 43762"/>
                          <a:gd name="T105" fmla="*/ 11752 h 13216"/>
                          <a:gd name="T106" fmla="*/ 37613 w 43762"/>
                          <a:gd name="T107" fmla="*/ 12018 h 13216"/>
                          <a:gd name="T108" fmla="*/ 37094 w 43762"/>
                          <a:gd name="T109" fmla="*/ 8718 h 13216"/>
                          <a:gd name="T110" fmla="*/ 40648 w 43762"/>
                          <a:gd name="T111" fmla="*/ 11659 h 13216"/>
                          <a:gd name="T112" fmla="*/ 36535 w 43762"/>
                          <a:gd name="T113" fmla="*/ 5097 h 13216"/>
                          <a:gd name="T114" fmla="*/ 39503 w 43762"/>
                          <a:gd name="T115" fmla="*/ 3540 h 13216"/>
                          <a:gd name="T116" fmla="*/ 41194 w 43762"/>
                          <a:gd name="T117" fmla="*/ 3540 h 13216"/>
                          <a:gd name="T118" fmla="*/ 43376 w 43762"/>
                          <a:gd name="T119" fmla="*/ 1970 h 13216"/>
                          <a:gd name="T120" fmla="*/ 43217 w 43762"/>
                          <a:gd name="T121" fmla="*/ 5217 h 13216"/>
                          <a:gd name="T122" fmla="*/ 42538 w 43762"/>
                          <a:gd name="T123" fmla="*/ 1930 h 13216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  <a:cxn ang="0">
                            <a:pos x="T114" y="T115"/>
                          </a:cxn>
                          <a:cxn ang="0">
                            <a:pos x="T116" y="T117"/>
                          </a:cxn>
                          <a:cxn ang="0">
                            <a:pos x="T118" y="T119"/>
                          </a:cxn>
                          <a:cxn ang="0">
                            <a:pos x="T120" y="T121"/>
                          </a:cxn>
                          <a:cxn ang="0">
                            <a:pos x="T122" y="T123"/>
                          </a:cxn>
                        </a:cxnLst>
                        <a:rect l="0" t="0" r="r" b="b"/>
                        <a:pathLst>
                          <a:path w="43762" h="13216">
                            <a:moveTo>
                              <a:pt x="2848" y="11606"/>
                            </a:moveTo>
                            <a:cubicBezTo>
                              <a:pt x="1943" y="10954"/>
                              <a:pt x="1464" y="10474"/>
                              <a:pt x="1011" y="9782"/>
                            </a:cubicBezTo>
                            <a:cubicBezTo>
                              <a:pt x="359" y="8771"/>
                              <a:pt x="0" y="7546"/>
                              <a:pt x="0" y="6335"/>
                            </a:cubicBezTo>
                            <a:cubicBezTo>
                              <a:pt x="0" y="2835"/>
                              <a:pt x="2821" y="0"/>
                              <a:pt x="6322" y="0"/>
                            </a:cubicBezTo>
                            <a:cubicBezTo>
                              <a:pt x="9809" y="0"/>
                              <a:pt x="12644" y="2835"/>
                              <a:pt x="12644" y="6322"/>
                            </a:cubicBezTo>
                            <a:cubicBezTo>
                              <a:pt x="12644" y="7759"/>
                              <a:pt x="12151" y="9197"/>
                              <a:pt x="11286" y="10261"/>
                            </a:cubicBezTo>
                            <a:cubicBezTo>
                              <a:pt x="10927" y="10714"/>
                              <a:pt x="10621" y="10980"/>
                              <a:pt x="9795" y="11606"/>
                            </a:cubicBezTo>
                            <a:cubicBezTo>
                              <a:pt x="9795" y="7906"/>
                              <a:pt x="9795" y="7906"/>
                              <a:pt x="9795" y="7906"/>
                            </a:cubicBezTo>
                            <a:cubicBezTo>
                              <a:pt x="10421" y="7906"/>
                              <a:pt x="10421" y="7906"/>
                              <a:pt x="10421" y="7906"/>
                            </a:cubicBezTo>
                            <a:cubicBezTo>
                              <a:pt x="10421" y="10434"/>
                              <a:pt x="10421" y="10434"/>
                              <a:pt x="10421" y="10434"/>
                            </a:cubicBezTo>
                            <a:cubicBezTo>
                              <a:pt x="10887" y="9889"/>
                              <a:pt x="11113" y="9556"/>
                              <a:pt x="11339" y="9157"/>
                            </a:cubicBezTo>
                            <a:cubicBezTo>
                              <a:pt x="11805" y="8332"/>
                              <a:pt x="12058" y="7307"/>
                              <a:pt x="12058" y="6322"/>
                            </a:cubicBezTo>
                            <a:cubicBezTo>
                              <a:pt x="12058" y="3128"/>
                              <a:pt x="9489" y="532"/>
                              <a:pt x="6322" y="532"/>
                            </a:cubicBezTo>
                            <a:cubicBezTo>
                              <a:pt x="3141" y="532"/>
                              <a:pt x="585" y="3128"/>
                              <a:pt x="585" y="6362"/>
                            </a:cubicBezTo>
                            <a:cubicBezTo>
                              <a:pt x="585" y="7839"/>
                              <a:pt x="1104" y="9143"/>
                              <a:pt x="2209" y="10434"/>
                            </a:cubicBezTo>
                            <a:cubicBezTo>
                              <a:pt x="2209" y="7906"/>
                              <a:pt x="2209" y="7906"/>
                              <a:pt x="2209" y="7906"/>
                            </a:cubicBezTo>
                            <a:cubicBezTo>
                              <a:pt x="2848" y="7906"/>
                              <a:pt x="2848" y="7906"/>
                              <a:pt x="2848" y="7906"/>
                            </a:cubicBezTo>
                            <a:lnTo>
                              <a:pt x="2848" y="11606"/>
                            </a:lnTo>
                            <a:close/>
                            <a:moveTo>
                              <a:pt x="4099" y="12245"/>
                            </a:moveTo>
                            <a:cubicBezTo>
                              <a:pt x="3979" y="12218"/>
                              <a:pt x="3700" y="12085"/>
                              <a:pt x="3473" y="11965"/>
                            </a:cubicBezTo>
                            <a:cubicBezTo>
                              <a:pt x="3473" y="7906"/>
                              <a:pt x="3473" y="7906"/>
                              <a:pt x="3473" y="7906"/>
                            </a:cubicBezTo>
                            <a:cubicBezTo>
                              <a:pt x="4099" y="7906"/>
                              <a:pt x="4099" y="7906"/>
                              <a:pt x="4099" y="7906"/>
                            </a:cubicBezTo>
                            <a:lnTo>
                              <a:pt x="4099" y="12245"/>
                            </a:lnTo>
                            <a:close/>
                            <a:moveTo>
                              <a:pt x="7905" y="3327"/>
                            </a:moveTo>
                            <a:cubicBezTo>
                              <a:pt x="6322" y="2103"/>
                              <a:pt x="6322" y="2103"/>
                              <a:pt x="6322" y="2103"/>
                            </a:cubicBezTo>
                            <a:cubicBezTo>
                              <a:pt x="4738" y="3327"/>
                              <a:pt x="4738" y="3327"/>
                              <a:pt x="4738" y="3327"/>
                            </a:cubicBezTo>
                            <a:cubicBezTo>
                              <a:pt x="4392" y="2875"/>
                              <a:pt x="4392" y="2875"/>
                              <a:pt x="4392" y="2875"/>
                            </a:cubicBezTo>
                            <a:cubicBezTo>
                              <a:pt x="6322" y="1371"/>
                              <a:pt x="6322" y="1371"/>
                              <a:pt x="6322" y="1371"/>
                            </a:cubicBezTo>
                            <a:cubicBezTo>
                              <a:pt x="8252" y="2875"/>
                              <a:pt x="8252" y="2875"/>
                              <a:pt x="8252" y="2875"/>
                            </a:cubicBezTo>
                            <a:lnTo>
                              <a:pt x="7905" y="3327"/>
                            </a:lnTo>
                            <a:close/>
                            <a:moveTo>
                              <a:pt x="5363" y="12577"/>
                            </a:moveTo>
                            <a:cubicBezTo>
                              <a:pt x="5137" y="12537"/>
                              <a:pt x="5124" y="12537"/>
                              <a:pt x="5044" y="12511"/>
                            </a:cubicBezTo>
                            <a:cubicBezTo>
                              <a:pt x="4977" y="12497"/>
                              <a:pt x="4951" y="12497"/>
                              <a:pt x="4738" y="12444"/>
                            </a:cubicBezTo>
                            <a:cubicBezTo>
                              <a:pt x="4738" y="3793"/>
                              <a:pt x="4738" y="3793"/>
                              <a:pt x="4738" y="3793"/>
                            </a:cubicBezTo>
                            <a:cubicBezTo>
                              <a:pt x="5363" y="3793"/>
                              <a:pt x="5363" y="3793"/>
                              <a:pt x="5363" y="3793"/>
                            </a:cubicBezTo>
                            <a:lnTo>
                              <a:pt x="5363" y="12577"/>
                            </a:lnTo>
                            <a:close/>
                            <a:moveTo>
                              <a:pt x="6628" y="12630"/>
                            </a:moveTo>
                            <a:cubicBezTo>
                              <a:pt x="6535" y="12644"/>
                              <a:pt x="6508" y="12644"/>
                              <a:pt x="6375" y="12644"/>
                            </a:cubicBezTo>
                            <a:cubicBezTo>
                              <a:pt x="6175" y="12644"/>
                              <a:pt x="6109" y="12644"/>
                              <a:pt x="6002" y="12630"/>
                            </a:cubicBezTo>
                            <a:cubicBezTo>
                              <a:pt x="6002" y="3793"/>
                              <a:pt x="6002" y="3793"/>
                              <a:pt x="6002" y="3793"/>
                            </a:cubicBezTo>
                            <a:cubicBezTo>
                              <a:pt x="6628" y="3793"/>
                              <a:pt x="6628" y="3793"/>
                              <a:pt x="6628" y="3793"/>
                            </a:cubicBezTo>
                            <a:lnTo>
                              <a:pt x="6628" y="12630"/>
                            </a:lnTo>
                            <a:close/>
                            <a:moveTo>
                              <a:pt x="7892" y="12431"/>
                            </a:moveTo>
                            <a:cubicBezTo>
                              <a:pt x="7693" y="12497"/>
                              <a:pt x="7520" y="12537"/>
                              <a:pt x="7267" y="12591"/>
                            </a:cubicBezTo>
                            <a:cubicBezTo>
                              <a:pt x="7267" y="3793"/>
                              <a:pt x="7267" y="3793"/>
                              <a:pt x="7267" y="3793"/>
                            </a:cubicBezTo>
                            <a:cubicBezTo>
                              <a:pt x="7892" y="3793"/>
                              <a:pt x="7892" y="3793"/>
                              <a:pt x="7892" y="3793"/>
                            </a:cubicBezTo>
                            <a:lnTo>
                              <a:pt x="7892" y="12431"/>
                            </a:lnTo>
                            <a:close/>
                            <a:moveTo>
                              <a:pt x="9170" y="11965"/>
                            </a:moveTo>
                            <a:cubicBezTo>
                              <a:pt x="8970" y="12058"/>
                              <a:pt x="8850" y="12111"/>
                              <a:pt x="8531" y="12258"/>
                            </a:cubicBezTo>
                            <a:cubicBezTo>
                              <a:pt x="8531" y="7906"/>
                              <a:pt x="8531" y="7906"/>
                              <a:pt x="8531" y="7906"/>
                            </a:cubicBezTo>
                            <a:cubicBezTo>
                              <a:pt x="9170" y="7906"/>
                              <a:pt x="9170" y="7906"/>
                              <a:pt x="9170" y="7906"/>
                            </a:cubicBezTo>
                            <a:lnTo>
                              <a:pt x="9170" y="11965"/>
                            </a:lnTo>
                            <a:close/>
                            <a:moveTo>
                              <a:pt x="16397" y="625"/>
                            </a:moveTo>
                            <a:cubicBezTo>
                              <a:pt x="16597" y="612"/>
                              <a:pt x="16757" y="599"/>
                              <a:pt x="16810" y="599"/>
                            </a:cubicBezTo>
                            <a:cubicBezTo>
                              <a:pt x="17569" y="599"/>
                              <a:pt x="18074" y="1038"/>
                              <a:pt x="18074" y="1717"/>
                            </a:cubicBezTo>
                            <a:cubicBezTo>
                              <a:pt x="18074" y="2183"/>
                              <a:pt x="17821" y="2515"/>
                              <a:pt x="17276" y="2782"/>
                            </a:cubicBezTo>
                            <a:cubicBezTo>
                              <a:pt x="17968" y="2928"/>
                              <a:pt x="18341" y="3367"/>
                              <a:pt x="18341" y="4019"/>
                            </a:cubicBezTo>
                            <a:cubicBezTo>
                              <a:pt x="18341" y="4525"/>
                              <a:pt x="18061" y="4951"/>
                              <a:pt x="17622" y="5124"/>
                            </a:cubicBezTo>
                            <a:cubicBezTo>
                              <a:pt x="17422" y="5204"/>
                              <a:pt x="17183" y="5230"/>
                              <a:pt x="16743" y="5230"/>
                            </a:cubicBezTo>
                            <a:cubicBezTo>
                              <a:pt x="16331" y="5230"/>
                              <a:pt x="16331" y="5230"/>
                              <a:pt x="16331" y="5230"/>
                            </a:cubicBezTo>
                            <a:cubicBezTo>
                              <a:pt x="16105" y="5217"/>
                              <a:pt x="15932" y="5217"/>
                              <a:pt x="15798" y="5217"/>
                            </a:cubicBezTo>
                            <a:cubicBezTo>
                              <a:pt x="15027" y="5217"/>
                              <a:pt x="15027" y="5217"/>
                              <a:pt x="15027" y="5217"/>
                            </a:cubicBezTo>
                            <a:cubicBezTo>
                              <a:pt x="15027" y="4951"/>
                              <a:pt x="15027" y="4951"/>
                              <a:pt x="15027" y="4951"/>
                            </a:cubicBezTo>
                            <a:cubicBezTo>
                              <a:pt x="15479" y="4871"/>
                              <a:pt x="15479" y="4871"/>
                              <a:pt x="15479" y="4871"/>
                            </a:cubicBezTo>
                            <a:cubicBezTo>
                              <a:pt x="15479" y="998"/>
                              <a:pt x="15479" y="998"/>
                              <a:pt x="15479" y="998"/>
                            </a:cubicBezTo>
                            <a:cubicBezTo>
                              <a:pt x="15027" y="918"/>
                              <a:pt x="15027" y="918"/>
                              <a:pt x="15027" y="918"/>
                            </a:cubicBezTo>
                            <a:cubicBezTo>
                              <a:pt x="15027" y="639"/>
                              <a:pt x="15027" y="639"/>
                              <a:pt x="15027" y="639"/>
                            </a:cubicBezTo>
                            <a:cubicBezTo>
                              <a:pt x="15838" y="639"/>
                              <a:pt x="15838" y="639"/>
                              <a:pt x="15838" y="639"/>
                            </a:cubicBezTo>
                            <a:lnTo>
                              <a:pt x="16397" y="625"/>
                            </a:lnTo>
                            <a:close/>
                            <a:moveTo>
                              <a:pt x="15053" y="12018"/>
                            </a:moveTo>
                            <a:cubicBezTo>
                              <a:pt x="15053" y="11752"/>
                              <a:pt x="15053" y="11752"/>
                              <a:pt x="15053" y="11752"/>
                            </a:cubicBezTo>
                            <a:cubicBezTo>
                              <a:pt x="15479" y="11672"/>
                              <a:pt x="15479" y="11672"/>
                              <a:pt x="15479" y="11672"/>
                            </a:cubicBezTo>
                            <a:cubicBezTo>
                              <a:pt x="15479" y="7786"/>
                              <a:pt x="15479" y="7786"/>
                              <a:pt x="15479" y="7786"/>
                            </a:cubicBezTo>
                            <a:cubicBezTo>
                              <a:pt x="15053" y="7719"/>
                              <a:pt x="15053" y="7719"/>
                              <a:pt x="15053" y="7719"/>
                            </a:cubicBezTo>
                            <a:cubicBezTo>
                              <a:pt x="15053" y="7427"/>
                              <a:pt x="15053" y="7427"/>
                              <a:pt x="15053" y="7427"/>
                            </a:cubicBezTo>
                            <a:cubicBezTo>
                              <a:pt x="16584" y="7427"/>
                              <a:pt x="16584" y="7427"/>
                              <a:pt x="16584" y="7427"/>
                            </a:cubicBezTo>
                            <a:cubicBezTo>
                              <a:pt x="16584" y="7706"/>
                              <a:pt x="16584" y="7706"/>
                              <a:pt x="16584" y="7706"/>
                            </a:cubicBezTo>
                            <a:cubicBezTo>
                              <a:pt x="16184" y="7786"/>
                              <a:pt x="16184" y="7786"/>
                              <a:pt x="16184" y="7786"/>
                            </a:cubicBezTo>
                            <a:cubicBezTo>
                              <a:pt x="16184" y="11659"/>
                              <a:pt x="16184" y="11659"/>
                              <a:pt x="16184" y="11659"/>
                            </a:cubicBezTo>
                            <a:cubicBezTo>
                              <a:pt x="16570" y="11739"/>
                              <a:pt x="16570" y="11739"/>
                              <a:pt x="16570" y="11739"/>
                            </a:cubicBezTo>
                            <a:cubicBezTo>
                              <a:pt x="16570" y="12018"/>
                              <a:pt x="16570" y="12018"/>
                              <a:pt x="16570" y="12018"/>
                            </a:cubicBezTo>
                            <a:lnTo>
                              <a:pt x="15053" y="12018"/>
                            </a:lnTo>
                            <a:close/>
                            <a:moveTo>
                              <a:pt x="16477" y="2662"/>
                            </a:moveTo>
                            <a:cubicBezTo>
                              <a:pt x="17050" y="2662"/>
                              <a:pt x="17316" y="2369"/>
                              <a:pt x="17316" y="1743"/>
                            </a:cubicBezTo>
                            <a:cubicBezTo>
                              <a:pt x="17316" y="1211"/>
                              <a:pt x="17036" y="892"/>
                              <a:pt x="16557" y="892"/>
                            </a:cubicBezTo>
                            <a:cubicBezTo>
                              <a:pt x="16424" y="892"/>
                              <a:pt x="16331" y="905"/>
                              <a:pt x="16144" y="971"/>
                            </a:cubicBezTo>
                            <a:cubicBezTo>
                              <a:pt x="16144" y="2662"/>
                              <a:pt x="16144" y="2662"/>
                              <a:pt x="16144" y="2662"/>
                            </a:cubicBezTo>
                            <a:lnTo>
                              <a:pt x="16477" y="2662"/>
                            </a:lnTo>
                            <a:close/>
                            <a:moveTo>
                              <a:pt x="16144" y="4845"/>
                            </a:moveTo>
                            <a:cubicBezTo>
                              <a:pt x="16278" y="4924"/>
                              <a:pt x="16371" y="4951"/>
                              <a:pt x="16557" y="4951"/>
                            </a:cubicBezTo>
                            <a:cubicBezTo>
                              <a:pt x="17183" y="4951"/>
                              <a:pt x="17569" y="4565"/>
                              <a:pt x="17569" y="3939"/>
                            </a:cubicBezTo>
                            <a:cubicBezTo>
                              <a:pt x="17569" y="3287"/>
                              <a:pt x="17209" y="2981"/>
                              <a:pt x="16437" y="2981"/>
                            </a:cubicBezTo>
                            <a:cubicBezTo>
                              <a:pt x="16144" y="2981"/>
                              <a:pt x="16144" y="2981"/>
                              <a:pt x="16144" y="2981"/>
                            </a:cubicBezTo>
                            <a:lnTo>
                              <a:pt x="16144" y="4845"/>
                            </a:lnTo>
                            <a:close/>
                            <a:moveTo>
                              <a:pt x="18687" y="12018"/>
                            </a:moveTo>
                            <a:cubicBezTo>
                              <a:pt x="18687" y="11752"/>
                              <a:pt x="18687" y="11752"/>
                              <a:pt x="18687" y="11752"/>
                            </a:cubicBezTo>
                            <a:cubicBezTo>
                              <a:pt x="19033" y="11686"/>
                              <a:pt x="19033" y="11686"/>
                              <a:pt x="19033" y="11686"/>
                            </a:cubicBezTo>
                            <a:cubicBezTo>
                              <a:pt x="19033" y="9742"/>
                              <a:pt x="19033" y="9742"/>
                              <a:pt x="19033" y="9742"/>
                            </a:cubicBezTo>
                            <a:cubicBezTo>
                              <a:pt x="19033" y="9370"/>
                              <a:pt x="18913" y="9197"/>
                              <a:pt x="18660" y="9197"/>
                            </a:cubicBezTo>
                            <a:cubicBezTo>
                              <a:pt x="18460" y="9197"/>
                              <a:pt x="18287" y="9277"/>
                              <a:pt x="18034" y="9489"/>
                            </a:cubicBezTo>
                            <a:cubicBezTo>
                              <a:pt x="18034" y="11659"/>
                              <a:pt x="18034" y="11659"/>
                              <a:pt x="18034" y="11659"/>
                            </a:cubicBezTo>
                            <a:cubicBezTo>
                              <a:pt x="18380" y="11739"/>
                              <a:pt x="18380" y="11739"/>
                              <a:pt x="18380" y="11739"/>
                            </a:cubicBezTo>
                            <a:cubicBezTo>
                              <a:pt x="18380" y="12018"/>
                              <a:pt x="18380" y="12018"/>
                              <a:pt x="18380" y="12018"/>
                            </a:cubicBezTo>
                            <a:cubicBezTo>
                              <a:pt x="17010" y="12018"/>
                              <a:pt x="17010" y="12018"/>
                              <a:pt x="17010" y="12018"/>
                            </a:cubicBezTo>
                            <a:cubicBezTo>
                              <a:pt x="17010" y="11752"/>
                              <a:pt x="17010" y="11752"/>
                              <a:pt x="17010" y="11752"/>
                            </a:cubicBezTo>
                            <a:cubicBezTo>
                              <a:pt x="17396" y="11672"/>
                              <a:pt x="17396" y="11672"/>
                              <a:pt x="17396" y="11672"/>
                            </a:cubicBezTo>
                            <a:cubicBezTo>
                              <a:pt x="17396" y="9250"/>
                              <a:pt x="17396" y="9250"/>
                              <a:pt x="17396" y="9250"/>
                            </a:cubicBezTo>
                            <a:cubicBezTo>
                              <a:pt x="17010" y="9197"/>
                              <a:pt x="17010" y="9197"/>
                              <a:pt x="17010" y="9197"/>
                            </a:cubicBezTo>
                            <a:cubicBezTo>
                              <a:pt x="17010" y="8930"/>
                              <a:pt x="17010" y="8930"/>
                              <a:pt x="17010" y="8930"/>
                            </a:cubicBezTo>
                            <a:cubicBezTo>
                              <a:pt x="17835" y="8718"/>
                              <a:pt x="17835" y="8718"/>
                              <a:pt x="17835" y="8718"/>
                            </a:cubicBezTo>
                            <a:cubicBezTo>
                              <a:pt x="18021" y="8718"/>
                              <a:pt x="18021" y="8718"/>
                              <a:pt x="18021" y="8718"/>
                            </a:cubicBezTo>
                            <a:cubicBezTo>
                              <a:pt x="18021" y="9117"/>
                              <a:pt x="18021" y="9117"/>
                              <a:pt x="18021" y="9117"/>
                            </a:cubicBezTo>
                            <a:cubicBezTo>
                              <a:pt x="18420" y="8811"/>
                              <a:pt x="18607" y="8731"/>
                              <a:pt x="18900" y="8731"/>
                            </a:cubicBezTo>
                            <a:cubicBezTo>
                              <a:pt x="19405" y="8731"/>
                              <a:pt x="19685" y="9050"/>
                              <a:pt x="19685" y="9596"/>
                            </a:cubicBezTo>
                            <a:cubicBezTo>
                              <a:pt x="19685" y="11659"/>
                              <a:pt x="19685" y="11659"/>
                              <a:pt x="19685" y="11659"/>
                            </a:cubicBezTo>
                            <a:cubicBezTo>
                              <a:pt x="20031" y="11739"/>
                              <a:pt x="20031" y="11739"/>
                              <a:pt x="20031" y="11739"/>
                            </a:cubicBezTo>
                            <a:cubicBezTo>
                              <a:pt x="20031" y="12018"/>
                              <a:pt x="20031" y="12018"/>
                              <a:pt x="20031" y="12018"/>
                            </a:cubicBezTo>
                            <a:lnTo>
                              <a:pt x="18687" y="12018"/>
                            </a:lnTo>
                            <a:close/>
                            <a:moveTo>
                              <a:pt x="21468" y="3527"/>
                            </a:moveTo>
                            <a:cubicBezTo>
                              <a:pt x="21468" y="4578"/>
                              <a:pt x="20923" y="5284"/>
                              <a:pt x="20124" y="5284"/>
                            </a:cubicBezTo>
                            <a:cubicBezTo>
                              <a:pt x="19365" y="5284"/>
                              <a:pt x="18846" y="4618"/>
                              <a:pt x="18846" y="3647"/>
                            </a:cubicBezTo>
                            <a:cubicBezTo>
                              <a:pt x="18846" y="2609"/>
                              <a:pt x="19392" y="1890"/>
                              <a:pt x="20191" y="1890"/>
                            </a:cubicBezTo>
                            <a:cubicBezTo>
                              <a:pt x="20949" y="1890"/>
                              <a:pt x="21468" y="2542"/>
                              <a:pt x="21468" y="3527"/>
                            </a:cubicBezTo>
                            <a:close/>
                            <a:moveTo>
                              <a:pt x="19552" y="3620"/>
                            </a:moveTo>
                            <a:cubicBezTo>
                              <a:pt x="19552" y="4472"/>
                              <a:pt x="19765" y="4951"/>
                              <a:pt x="20137" y="4951"/>
                            </a:cubicBezTo>
                            <a:cubicBezTo>
                              <a:pt x="20537" y="4951"/>
                              <a:pt x="20750" y="4445"/>
                              <a:pt x="20750" y="3447"/>
                            </a:cubicBezTo>
                            <a:cubicBezTo>
                              <a:pt x="20750" y="2648"/>
                              <a:pt x="20537" y="2209"/>
                              <a:pt x="20164" y="2209"/>
                            </a:cubicBezTo>
                            <a:cubicBezTo>
                              <a:pt x="19778" y="2209"/>
                              <a:pt x="19552" y="2728"/>
                              <a:pt x="19552" y="3620"/>
                            </a:cubicBezTo>
                            <a:close/>
                            <a:moveTo>
                              <a:pt x="22600" y="9170"/>
                            </a:moveTo>
                            <a:cubicBezTo>
                              <a:pt x="22786" y="9410"/>
                              <a:pt x="22839" y="9569"/>
                              <a:pt x="22839" y="9822"/>
                            </a:cubicBezTo>
                            <a:cubicBezTo>
                              <a:pt x="22839" y="10434"/>
                              <a:pt x="22360" y="10887"/>
                              <a:pt x="21721" y="10887"/>
                            </a:cubicBezTo>
                            <a:cubicBezTo>
                              <a:pt x="21588" y="10887"/>
                              <a:pt x="21482" y="10874"/>
                              <a:pt x="21362" y="10834"/>
                            </a:cubicBezTo>
                            <a:cubicBezTo>
                              <a:pt x="21202" y="10940"/>
                              <a:pt x="21109" y="11047"/>
                              <a:pt x="21109" y="11127"/>
                            </a:cubicBezTo>
                            <a:cubicBezTo>
                              <a:pt x="21109" y="11206"/>
                              <a:pt x="21189" y="11246"/>
                              <a:pt x="21388" y="11260"/>
                            </a:cubicBezTo>
                            <a:cubicBezTo>
                              <a:pt x="22187" y="11300"/>
                              <a:pt x="22187" y="11300"/>
                              <a:pt x="22187" y="11300"/>
                            </a:cubicBezTo>
                            <a:cubicBezTo>
                              <a:pt x="22813" y="11326"/>
                              <a:pt x="23105" y="11566"/>
                              <a:pt x="23105" y="12058"/>
                            </a:cubicBezTo>
                            <a:cubicBezTo>
                              <a:pt x="23105" y="12764"/>
                              <a:pt x="22480" y="13216"/>
                              <a:pt x="21521" y="13216"/>
                            </a:cubicBezTo>
                            <a:cubicBezTo>
                              <a:pt x="20803" y="13216"/>
                              <a:pt x="20337" y="12950"/>
                              <a:pt x="20337" y="12537"/>
                            </a:cubicBezTo>
                            <a:cubicBezTo>
                              <a:pt x="20337" y="12271"/>
                              <a:pt x="20470" y="12098"/>
                              <a:pt x="20856" y="11845"/>
                            </a:cubicBezTo>
                            <a:cubicBezTo>
                              <a:pt x="20590" y="11739"/>
                              <a:pt x="20483" y="11619"/>
                              <a:pt x="20483" y="11433"/>
                            </a:cubicBezTo>
                            <a:cubicBezTo>
                              <a:pt x="20483" y="11193"/>
                              <a:pt x="20656" y="10980"/>
                              <a:pt x="21082" y="10714"/>
                            </a:cubicBezTo>
                            <a:cubicBezTo>
                              <a:pt x="20683" y="10461"/>
                              <a:pt x="20537" y="10208"/>
                              <a:pt x="20537" y="9796"/>
                            </a:cubicBezTo>
                            <a:cubicBezTo>
                              <a:pt x="20537" y="9170"/>
                              <a:pt x="21016" y="8691"/>
                              <a:pt x="21641" y="8691"/>
                            </a:cubicBezTo>
                            <a:cubicBezTo>
                              <a:pt x="21774" y="8691"/>
                              <a:pt x="21828" y="8704"/>
                              <a:pt x="22067" y="8757"/>
                            </a:cubicBezTo>
                            <a:cubicBezTo>
                              <a:pt x="22200" y="8797"/>
                              <a:pt x="22293" y="8811"/>
                              <a:pt x="22360" y="8811"/>
                            </a:cubicBezTo>
                            <a:cubicBezTo>
                              <a:pt x="22373" y="8811"/>
                              <a:pt x="22427" y="8811"/>
                              <a:pt x="22480" y="8797"/>
                            </a:cubicBezTo>
                            <a:cubicBezTo>
                              <a:pt x="22600" y="8797"/>
                              <a:pt x="22600" y="8797"/>
                              <a:pt x="22600" y="8797"/>
                            </a:cubicBezTo>
                            <a:cubicBezTo>
                              <a:pt x="23145" y="8784"/>
                              <a:pt x="23145" y="8784"/>
                              <a:pt x="23145" y="8784"/>
                            </a:cubicBezTo>
                            <a:cubicBezTo>
                              <a:pt x="23145" y="9170"/>
                              <a:pt x="23145" y="9170"/>
                              <a:pt x="23145" y="9170"/>
                            </a:cubicBezTo>
                            <a:lnTo>
                              <a:pt x="22600" y="9170"/>
                            </a:lnTo>
                            <a:close/>
                            <a:moveTo>
                              <a:pt x="21215" y="11898"/>
                            </a:moveTo>
                            <a:cubicBezTo>
                              <a:pt x="21042" y="12058"/>
                              <a:pt x="20976" y="12191"/>
                              <a:pt x="20976" y="12391"/>
                            </a:cubicBezTo>
                            <a:cubicBezTo>
                              <a:pt x="20976" y="12684"/>
                              <a:pt x="21242" y="12857"/>
                              <a:pt x="21681" y="12857"/>
                            </a:cubicBezTo>
                            <a:cubicBezTo>
                              <a:pt x="22227" y="12857"/>
                              <a:pt x="22639" y="12630"/>
                              <a:pt x="22639" y="12311"/>
                            </a:cubicBezTo>
                            <a:cubicBezTo>
                              <a:pt x="22639" y="12032"/>
                              <a:pt x="22493" y="11978"/>
                              <a:pt x="21468" y="11912"/>
                            </a:cubicBezTo>
                            <a:lnTo>
                              <a:pt x="21215" y="11898"/>
                            </a:lnTo>
                            <a:close/>
                            <a:moveTo>
                              <a:pt x="21242" y="9769"/>
                            </a:moveTo>
                            <a:cubicBezTo>
                              <a:pt x="21242" y="10328"/>
                              <a:pt x="21375" y="10581"/>
                              <a:pt x="21695" y="10581"/>
                            </a:cubicBezTo>
                            <a:cubicBezTo>
                              <a:pt x="22001" y="10581"/>
                              <a:pt x="22147" y="10328"/>
                              <a:pt x="22147" y="9836"/>
                            </a:cubicBezTo>
                            <a:cubicBezTo>
                              <a:pt x="22147" y="9250"/>
                              <a:pt x="21987" y="8970"/>
                              <a:pt x="21668" y="8970"/>
                            </a:cubicBezTo>
                            <a:cubicBezTo>
                              <a:pt x="21375" y="8970"/>
                              <a:pt x="21242" y="9223"/>
                              <a:pt x="21242" y="9769"/>
                            </a:cubicBezTo>
                            <a:close/>
                            <a:moveTo>
                              <a:pt x="22626" y="3540"/>
                            </a:moveTo>
                            <a:cubicBezTo>
                              <a:pt x="22693" y="4445"/>
                              <a:pt x="22919" y="4818"/>
                              <a:pt x="23398" y="4818"/>
                            </a:cubicBezTo>
                            <a:cubicBezTo>
                              <a:pt x="23638" y="4818"/>
                              <a:pt x="23811" y="4698"/>
                              <a:pt x="24010" y="4392"/>
                            </a:cubicBezTo>
                            <a:cubicBezTo>
                              <a:pt x="24303" y="4512"/>
                              <a:pt x="24303" y="4512"/>
                              <a:pt x="24303" y="4512"/>
                            </a:cubicBezTo>
                            <a:cubicBezTo>
                              <a:pt x="23970" y="5111"/>
                              <a:pt x="23731" y="5284"/>
                              <a:pt x="23212" y="5284"/>
                            </a:cubicBezTo>
                            <a:cubicBezTo>
                              <a:pt x="22413" y="5284"/>
                              <a:pt x="21961" y="4711"/>
                              <a:pt x="21961" y="3673"/>
                            </a:cubicBezTo>
                            <a:cubicBezTo>
                              <a:pt x="21961" y="2569"/>
                              <a:pt x="22427" y="1903"/>
                              <a:pt x="23198" y="1903"/>
                            </a:cubicBezTo>
                            <a:cubicBezTo>
                              <a:pt x="23944" y="1903"/>
                              <a:pt x="24303" y="2436"/>
                              <a:pt x="24316" y="3540"/>
                            </a:cubicBezTo>
                            <a:lnTo>
                              <a:pt x="22626" y="3540"/>
                            </a:lnTo>
                            <a:close/>
                            <a:moveTo>
                              <a:pt x="23638" y="3221"/>
                            </a:moveTo>
                            <a:cubicBezTo>
                              <a:pt x="23611" y="2502"/>
                              <a:pt x="23478" y="2223"/>
                              <a:pt x="23172" y="2223"/>
                            </a:cubicBezTo>
                            <a:cubicBezTo>
                              <a:pt x="22866" y="2223"/>
                              <a:pt x="22706" y="2529"/>
                              <a:pt x="22626" y="3221"/>
                            </a:cubicBezTo>
                            <a:lnTo>
                              <a:pt x="23638" y="3221"/>
                            </a:lnTo>
                            <a:close/>
                            <a:moveTo>
                              <a:pt x="24171" y="10328"/>
                            </a:moveTo>
                            <a:cubicBezTo>
                              <a:pt x="24237" y="11246"/>
                              <a:pt x="24463" y="11619"/>
                              <a:pt x="24942" y="11619"/>
                            </a:cubicBezTo>
                            <a:cubicBezTo>
                              <a:pt x="25195" y="11619"/>
                              <a:pt x="25368" y="11499"/>
                              <a:pt x="25568" y="11193"/>
                            </a:cubicBezTo>
                            <a:cubicBezTo>
                              <a:pt x="25861" y="11313"/>
                              <a:pt x="25861" y="11313"/>
                              <a:pt x="25861" y="11313"/>
                            </a:cubicBezTo>
                            <a:cubicBezTo>
                              <a:pt x="25555" y="11885"/>
                              <a:pt x="25275" y="12085"/>
                              <a:pt x="24756" y="12085"/>
                            </a:cubicBezTo>
                            <a:cubicBezTo>
                              <a:pt x="23958" y="12085"/>
                              <a:pt x="23505" y="11486"/>
                              <a:pt x="23505" y="10461"/>
                            </a:cubicBezTo>
                            <a:cubicBezTo>
                              <a:pt x="23505" y="9356"/>
                              <a:pt x="23971" y="8704"/>
                              <a:pt x="24743" y="8704"/>
                            </a:cubicBezTo>
                            <a:cubicBezTo>
                              <a:pt x="25275" y="8704"/>
                              <a:pt x="25621" y="8984"/>
                              <a:pt x="25781" y="9503"/>
                            </a:cubicBezTo>
                            <a:cubicBezTo>
                              <a:pt x="25834" y="9676"/>
                              <a:pt x="25847" y="9889"/>
                              <a:pt x="25874" y="10328"/>
                            </a:cubicBezTo>
                            <a:lnTo>
                              <a:pt x="24171" y="10328"/>
                            </a:lnTo>
                            <a:close/>
                            <a:moveTo>
                              <a:pt x="25182" y="10022"/>
                            </a:moveTo>
                            <a:cubicBezTo>
                              <a:pt x="25169" y="9330"/>
                              <a:pt x="25036" y="9024"/>
                              <a:pt x="24729" y="9024"/>
                            </a:cubicBezTo>
                            <a:cubicBezTo>
                              <a:pt x="24423" y="9024"/>
                              <a:pt x="24250" y="9316"/>
                              <a:pt x="24171" y="10022"/>
                            </a:cubicBezTo>
                            <a:lnTo>
                              <a:pt x="25182" y="10022"/>
                            </a:lnTo>
                            <a:close/>
                            <a:moveTo>
                              <a:pt x="26380" y="5217"/>
                            </a:moveTo>
                            <a:cubicBezTo>
                              <a:pt x="26380" y="4951"/>
                              <a:pt x="26380" y="4951"/>
                              <a:pt x="26380" y="4951"/>
                            </a:cubicBezTo>
                            <a:cubicBezTo>
                              <a:pt x="26699" y="4884"/>
                              <a:pt x="26699" y="4884"/>
                              <a:pt x="26699" y="4884"/>
                            </a:cubicBezTo>
                            <a:cubicBezTo>
                              <a:pt x="26699" y="3088"/>
                              <a:pt x="26699" y="3088"/>
                              <a:pt x="26699" y="3088"/>
                            </a:cubicBezTo>
                            <a:cubicBezTo>
                              <a:pt x="26699" y="2609"/>
                              <a:pt x="26593" y="2436"/>
                              <a:pt x="26313" y="2436"/>
                            </a:cubicBezTo>
                            <a:cubicBezTo>
                              <a:pt x="26114" y="2436"/>
                              <a:pt x="25967" y="2502"/>
                              <a:pt x="25701" y="2728"/>
                            </a:cubicBezTo>
                            <a:cubicBezTo>
                              <a:pt x="25701" y="4871"/>
                              <a:pt x="25701" y="4871"/>
                              <a:pt x="25701" y="4871"/>
                            </a:cubicBezTo>
                            <a:cubicBezTo>
                              <a:pt x="26021" y="4938"/>
                              <a:pt x="26021" y="4938"/>
                              <a:pt x="26021" y="4938"/>
                            </a:cubicBezTo>
                            <a:cubicBezTo>
                              <a:pt x="26021" y="5217"/>
                              <a:pt x="26021" y="5217"/>
                              <a:pt x="26021" y="5217"/>
                            </a:cubicBezTo>
                            <a:cubicBezTo>
                              <a:pt x="24663" y="5217"/>
                              <a:pt x="24663" y="5217"/>
                              <a:pt x="24663" y="5217"/>
                            </a:cubicBezTo>
                            <a:cubicBezTo>
                              <a:pt x="24663" y="4951"/>
                              <a:pt x="24663" y="4951"/>
                              <a:pt x="24663" y="4951"/>
                            </a:cubicBezTo>
                            <a:cubicBezTo>
                              <a:pt x="25062" y="4871"/>
                              <a:pt x="25062" y="4871"/>
                              <a:pt x="25062" y="4871"/>
                            </a:cubicBezTo>
                            <a:cubicBezTo>
                              <a:pt x="25062" y="812"/>
                              <a:pt x="25062" y="812"/>
                              <a:pt x="25062" y="812"/>
                            </a:cubicBezTo>
                            <a:cubicBezTo>
                              <a:pt x="24690" y="732"/>
                              <a:pt x="24690" y="732"/>
                              <a:pt x="24690" y="732"/>
                            </a:cubicBezTo>
                            <a:cubicBezTo>
                              <a:pt x="24690" y="506"/>
                              <a:pt x="24690" y="506"/>
                              <a:pt x="24690" y="506"/>
                            </a:cubicBezTo>
                            <a:cubicBezTo>
                              <a:pt x="25515" y="333"/>
                              <a:pt x="25515" y="333"/>
                              <a:pt x="25515" y="333"/>
                            </a:cubicBezTo>
                            <a:cubicBezTo>
                              <a:pt x="25701" y="333"/>
                              <a:pt x="25701" y="333"/>
                              <a:pt x="25701" y="333"/>
                            </a:cubicBezTo>
                            <a:cubicBezTo>
                              <a:pt x="25701" y="2342"/>
                              <a:pt x="25701" y="2342"/>
                              <a:pt x="25701" y="2342"/>
                            </a:cubicBezTo>
                            <a:cubicBezTo>
                              <a:pt x="26074" y="2050"/>
                              <a:pt x="26287" y="1956"/>
                              <a:pt x="26566" y="1956"/>
                            </a:cubicBezTo>
                            <a:cubicBezTo>
                              <a:pt x="27085" y="1956"/>
                              <a:pt x="27351" y="2262"/>
                              <a:pt x="27351" y="2861"/>
                            </a:cubicBezTo>
                            <a:cubicBezTo>
                              <a:pt x="27351" y="4871"/>
                              <a:pt x="27351" y="4871"/>
                              <a:pt x="27351" y="4871"/>
                            </a:cubicBezTo>
                            <a:cubicBezTo>
                              <a:pt x="27698" y="4938"/>
                              <a:pt x="27698" y="4938"/>
                              <a:pt x="27698" y="4938"/>
                            </a:cubicBezTo>
                            <a:cubicBezTo>
                              <a:pt x="27698" y="5217"/>
                              <a:pt x="27698" y="5217"/>
                              <a:pt x="27698" y="5217"/>
                            </a:cubicBezTo>
                            <a:lnTo>
                              <a:pt x="26380" y="5217"/>
                            </a:lnTo>
                            <a:close/>
                            <a:moveTo>
                              <a:pt x="26260" y="12018"/>
                            </a:moveTo>
                            <a:cubicBezTo>
                              <a:pt x="26260" y="11752"/>
                              <a:pt x="26260" y="11752"/>
                              <a:pt x="26260" y="11752"/>
                            </a:cubicBezTo>
                            <a:cubicBezTo>
                              <a:pt x="26646" y="11672"/>
                              <a:pt x="26646" y="11672"/>
                              <a:pt x="26646" y="11672"/>
                            </a:cubicBezTo>
                            <a:cubicBezTo>
                              <a:pt x="26646" y="7573"/>
                              <a:pt x="26646" y="7573"/>
                              <a:pt x="26646" y="7573"/>
                            </a:cubicBezTo>
                            <a:cubicBezTo>
                              <a:pt x="26273" y="7533"/>
                              <a:pt x="26273" y="7533"/>
                              <a:pt x="26273" y="7533"/>
                            </a:cubicBezTo>
                            <a:cubicBezTo>
                              <a:pt x="26273" y="7307"/>
                              <a:pt x="26273" y="7307"/>
                              <a:pt x="26273" y="7307"/>
                            </a:cubicBezTo>
                            <a:cubicBezTo>
                              <a:pt x="27112" y="7120"/>
                              <a:pt x="27112" y="7120"/>
                              <a:pt x="27112" y="7120"/>
                            </a:cubicBezTo>
                            <a:cubicBezTo>
                              <a:pt x="27285" y="7120"/>
                              <a:pt x="27285" y="7120"/>
                              <a:pt x="27285" y="7120"/>
                            </a:cubicBezTo>
                            <a:cubicBezTo>
                              <a:pt x="27285" y="11659"/>
                              <a:pt x="27285" y="11659"/>
                              <a:pt x="27285" y="11659"/>
                            </a:cubicBezTo>
                            <a:cubicBezTo>
                              <a:pt x="27644" y="11739"/>
                              <a:pt x="27644" y="11739"/>
                              <a:pt x="27644" y="11739"/>
                            </a:cubicBezTo>
                            <a:cubicBezTo>
                              <a:pt x="27644" y="12018"/>
                              <a:pt x="27644" y="12018"/>
                              <a:pt x="27644" y="12018"/>
                            </a:cubicBezTo>
                            <a:lnTo>
                              <a:pt x="26260" y="12018"/>
                            </a:lnTo>
                            <a:close/>
                            <a:moveTo>
                              <a:pt x="29787" y="12018"/>
                            </a:moveTo>
                            <a:cubicBezTo>
                              <a:pt x="29787" y="11752"/>
                              <a:pt x="29787" y="11752"/>
                              <a:pt x="29787" y="11752"/>
                            </a:cubicBezTo>
                            <a:cubicBezTo>
                              <a:pt x="30106" y="11686"/>
                              <a:pt x="30106" y="11686"/>
                              <a:pt x="30106" y="11686"/>
                            </a:cubicBezTo>
                            <a:cubicBezTo>
                              <a:pt x="30106" y="9875"/>
                              <a:pt x="30106" y="9875"/>
                              <a:pt x="30106" y="9875"/>
                            </a:cubicBezTo>
                            <a:cubicBezTo>
                              <a:pt x="30106" y="9396"/>
                              <a:pt x="30000" y="9223"/>
                              <a:pt x="29720" y="9223"/>
                            </a:cubicBezTo>
                            <a:cubicBezTo>
                              <a:pt x="29534" y="9223"/>
                              <a:pt x="29374" y="9303"/>
                              <a:pt x="29108" y="9529"/>
                            </a:cubicBezTo>
                            <a:cubicBezTo>
                              <a:pt x="29108" y="11659"/>
                              <a:pt x="29108" y="11659"/>
                              <a:pt x="29108" y="11659"/>
                            </a:cubicBezTo>
                            <a:cubicBezTo>
                              <a:pt x="29428" y="11739"/>
                              <a:pt x="29428" y="11739"/>
                              <a:pt x="29428" y="11739"/>
                            </a:cubicBezTo>
                            <a:cubicBezTo>
                              <a:pt x="29428" y="12018"/>
                              <a:pt x="29428" y="12018"/>
                              <a:pt x="29428" y="12018"/>
                            </a:cubicBezTo>
                            <a:cubicBezTo>
                              <a:pt x="28083" y="12018"/>
                              <a:pt x="28083" y="12018"/>
                              <a:pt x="28083" y="12018"/>
                            </a:cubicBezTo>
                            <a:cubicBezTo>
                              <a:pt x="28083" y="11752"/>
                              <a:pt x="28083" y="11752"/>
                              <a:pt x="28083" y="11752"/>
                            </a:cubicBezTo>
                            <a:cubicBezTo>
                              <a:pt x="28469" y="11672"/>
                              <a:pt x="28469" y="11672"/>
                              <a:pt x="28469" y="11672"/>
                            </a:cubicBezTo>
                            <a:cubicBezTo>
                              <a:pt x="28469" y="7600"/>
                              <a:pt x="28469" y="7600"/>
                              <a:pt x="28469" y="7600"/>
                            </a:cubicBezTo>
                            <a:cubicBezTo>
                              <a:pt x="28097" y="7533"/>
                              <a:pt x="28097" y="7533"/>
                              <a:pt x="28097" y="7533"/>
                            </a:cubicBezTo>
                            <a:cubicBezTo>
                              <a:pt x="28097" y="7307"/>
                              <a:pt x="28097" y="7307"/>
                              <a:pt x="28097" y="7307"/>
                            </a:cubicBezTo>
                            <a:cubicBezTo>
                              <a:pt x="28935" y="7120"/>
                              <a:pt x="28935" y="7120"/>
                              <a:pt x="28935" y="7120"/>
                            </a:cubicBezTo>
                            <a:cubicBezTo>
                              <a:pt x="29108" y="7120"/>
                              <a:pt x="29108" y="7120"/>
                              <a:pt x="29108" y="7120"/>
                            </a:cubicBezTo>
                            <a:cubicBezTo>
                              <a:pt x="29108" y="9143"/>
                              <a:pt x="29108" y="9143"/>
                              <a:pt x="29108" y="9143"/>
                            </a:cubicBezTo>
                            <a:cubicBezTo>
                              <a:pt x="29468" y="8851"/>
                              <a:pt x="29681" y="8757"/>
                              <a:pt x="29987" y="8757"/>
                            </a:cubicBezTo>
                            <a:cubicBezTo>
                              <a:pt x="30479" y="8757"/>
                              <a:pt x="30759" y="9064"/>
                              <a:pt x="30759" y="9609"/>
                            </a:cubicBezTo>
                            <a:cubicBezTo>
                              <a:pt x="30759" y="11659"/>
                              <a:pt x="30759" y="11659"/>
                              <a:pt x="30759" y="11659"/>
                            </a:cubicBezTo>
                            <a:cubicBezTo>
                              <a:pt x="31118" y="11739"/>
                              <a:pt x="31118" y="11739"/>
                              <a:pt x="31118" y="11739"/>
                            </a:cubicBezTo>
                            <a:cubicBezTo>
                              <a:pt x="31118" y="12018"/>
                              <a:pt x="31118" y="12018"/>
                              <a:pt x="31118" y="12018"/>
                            </a:cubicBezTo>
                            <a:lnTo>
                              <a:pt x="29787" y="12018"/>
                            </a:lnTo>
                            <a:close/>
                            <a:moveTo>
                              <a:pt x="29148" y="2542"/>
                            </a:moveTo>
                            <a:cubicBezTo>
                              <a:pt x="29414" y="2089"/>
                              <a:pt x="29547" y="1970"/>
                              <a:pt x="29787" y="1970"/>
                            </a:cubicBezTo>
                            <a:cubicBezTo>
                              <a:pt x="30027" y="1970"/>
                              <a:pt x="30173" y="2116"/>
                              <a:pt x="30173" y="2356"/>
                            </a:cubicBezTo>
                            <a:cubicBezTo>
                              <a:pt x="30173" y="2502"/>
                              <a:pt x="30093" y="2622"/>
                              <a:pt x="29920" y="2755"/>
                            </a:cubicBezTo>
                            <a:cubicBezTo>
                              <a:pt x="29574" y="2569"/>
                              <a:pt x="29574" y="2569"/>
                              <a:pt x="29574" y="2569"/>
                            </a:cubicBezTo>
                            <a:cubicBezTo>
                              <a:pt x="29348" y="2688"/>
                              <a:pt x="29162" y="2941"/>
                              <a:pt x="29162" y="3128"/>
                            </a:cubicBezTo>
                            <a:cubicBezTo>
                              <a:pt x="29162" y="4871"/>
                              <a:pt x="29162" y="4871"/>
                              <a:pt x="29162" y="4871"/>
                            </a:cubicBezTo>
                            <a:cubicBezTo>
                              <a:pt x="29627" y="4938"/>
                              <a:pt x="29627" y="4938"/>
                              <a:pt x="29627" y="4938"/>
                            </a:cubicBezTo>
                            <a:cubicBezTo>
                              <a:pt x="29627" y="5217"/>
                              <a:pt x="29627" y="5217"/>
                              <a:pt x="29627" y="5217"/>
                            </a:cubicBezTo>
                            <a:cubicBezTo>
                              <a:pt x="28150" y="5217"/>
                              <a:pt x="28150" y="5217"/>
                              <a:pt x="28150" y="5217"/>
                            </a:cubicBezTo>
                            <a:cubicBezTo>
                              <a:pt x="28150" y="4951"/>
                              <a:pt x="28150" y="4951"/>
                              <a:pt x="28150" y="4951"/>
                            </a:cubicBezTo>
                            <a:cubicBezTo>
                              <a:pt x="28536" y="4871"/>
                              <a:pt x="28536" y="4871"/>
                              <a:pt x="28536" y="4871"/>
                            </a:cubicBezTo>
                            <a:cubicBezTo>
                              <a:pt x="28536" y="2422"/>
                              <a:pt x="28536" y="2422"/>
                              <a:pt x="28536" y="2422"/>
                            </a:cubicBezTo>
                            <a:cubicBezTo>
                              <a:pt x="28150" y="2356"/>
                              <a:pt x="28150" y="2356"/>
                              <a:pt x="28150" y="2356"/>
                            </a:cubicBezTo>
                            <a:cubicBezTo>
                              <a:pt x="28150" y="2143"/>
                              <a:pt x="28150" y="2143"/>
                              <a:pt x="28150" y="2143"/>
                            </a:cubicBezTo>
                            <a:cubicBezTo>
                              <a:pt x="28949" y="1930"/>
                              <a:pt x="28949" y="1930"/>
                              <a:pt x="28949" y="1930"/>
                            </a:cubicBezTo>
                            <a:cubicBezTo>
                              <a:pt x="29148" y="1930"/>
                              <a:pt x="29148" y="1930"/>
                              <a:pt x="29148" y="1930"/>
                            </a:cubicBezTo>
                            <a:lnTo>
                              <a:pt x="29148" y="2542"/>
                            </a:lnTo>
                            <a:close/>
                            <a:moveTo>
                              <a:pt x="30506" y="5217"/>
                            </a:moveTo>
                            <a:cubicBezTo>
                              <a:pt x="30506" y="4951"/>
                              <a:pt x="30506" y="4951"/>
                              <a:pt x="30506" y="4951"/>
                            </a:cubicBezTo>
                            <a:cubicBezTo>
                              <a:pt x="30865" y="4871"/>
                              <a:pt x="30865" y="4871"/>
                              <a:pt x="30865" y="4871"/>
                            </a:cubicBezTo>
                            <a:cubicBezTo>
                              <a:pt x="30865" y="2475"/>
                              <a:pt x="30865" y="2475"/>
                              <a:pt x="30865" y="2475"/>
                            </a:cubicBezTo>
                            <a:cubicBezTo>
                              <a:pt x="30506" y="2396"/>
                              <a:pt x="30506" y="2396"/>
                              <a:pt x="30506" y="2396"/>
                            </a:cubicBezTo>
                            <a:cubicBezTo>
                              <a:pt x="30506" y="2169"/>
                              <a:pt x="30506" y="2169"/>
                              <a:pt x="30506" y="2169"/>
                            </a:cubicBezTo>
                            <a:cubicBezTo>
                              <a:pt x="31344" y="1956"/>
                              <a:pt x="31344" y="1956"/>
                              <a:pt x="31344" y="1956"/>
                            </a:cubicBezTo>
                            <a:cubicBezTo>
                              <a:pt x="31504" y="1956"/>
                              <a:pt x="31504" y="1956"/>
                              <a:pt x="31504" y="1956"/>
                            </a:cubicBezTo>
                            <a:cubicBezTo>
                              <a:pt x="31504" y="4871"/>
                              <a:pt x="31504" y="4871"/>
                              <a:pt x="31504" y="4871"/>
                            </a:cubicBezTo>
                            <a:cubicBezTo>
                              <a:pt x="31877" y="4938"/>
                              <a:pt x="31877" y="4938"/>
                              <a:pt x="31877" y="4938"/>
                            </a:cubicBezTo>
                            <a:cubicBezTo>
                              <a:pt x="31877" y="5217"/>
                              <a:pt x="31877" y="5217"/>
                              <a:pt x="31877" y="5217"/>
                            </a:cubicBezTo>
                            <a:lnTo>
                              <a:pt x="30506" y="5217"/>
                            </a:lnTo>
                            <a:close/>
                            <a:moveTo>
                              <a:pt x="31557" y="759"/>
                            </a:moveTo>
                            <a:cubicBezTo>
                              <a:pt x="31557" y="998"/>
                              <a:pt x="31371" y="1184"/>
                              <a:pt x="31131" y="1184"/>
                            </a:cubicBezTo>
                            <a:cubicBezTo>
                              <a:pt x="30892" y="1184"/>
                              <a:pt x="30705" y="998"/>
                              <a:pt x="30705" y="759"/>
                            </a:cubicBezTo>
                            <a:cubicBezTo>
                              <a:pt x="30705" y="519"/>
                              <a:pt x="30892" y="333"/>
                              <a:pt x="31131" y="333"/>
                            </a:cubicBezTo>
                            <a:cubicBezTo>
                              <a:pt x="31371" y="333"/>
                              <a:pt x="31557" y="519"/>
                              <a:pt x="31557" y="759"/>
                            </a:cubicBezTo>
                            <a:close/>
                            <a:moveTo>
                              <a:pt x="32209" y="10328"/>
                            </a:moveTo>
                            <a:cubicBezTo>
                              <a:pt x="32276" y="11246"/>
                              <a:pt x="32502" y="11619"/>
                              <a:pt x="32981" y="11619"/>
                            </a:cubicBezTo>
                            <a:cubicBezTo>
                              <a:pt x="33234" y="11619"/>
                              <a:pt x="33407" y="11499"/>
                              <a:pt x="33607" y="11193"/>
                            </a:cubicBezTo>
                            <a:cubicBezTo>
                              <a:pt x="33900" y="11313"/>
                              <a:pt x="33900" y="11313"/>
                              <a:pt x="33900" y="11313"/>
                            </a:cubicBezTo>
                            <a:cubicBezTo>
                              <a:pt x="33594" y="11885"/>
                              <a:pt x="33314" y="12085"/>
                              <a:pt x="32795" y="12085"/>
                            </a:cubicBezTo>
                            <a:cubicBezTo>
                              <a:pt x="31996" y="12085"/>
                              <a:pt x="31544" y="11486"/>
                              <a:pt x="31544" y="10461"/>
                            </a:cubicBezTo>
                            <a:cubicBezTo>
                              <a:pt x="31544" y="9356"/>
                              <a:pt x="32010" y="8704"/>
                              <a:pt x="32782" y="8704"/>
                            </a:cubicBezTo>
                            <a:cubicBezTo>
                              <a:pt x="33314" y="8704"/>
                              <a:pt x="33660" y="8984"/>
                              <a:pt x="33820" y="9503"/>
                            </a:cubicBezTo>
                            <a:cubicBezTo>
                              <a:pt x="33873" y="9676"/>
                              <a:pt x="33886" y="9889"/>
                              <a:pt x="33913" y="10328"/>
                            </a:cubicBezTo>
                            <a:lnTo>
                              <a:pt x="32209" y="10328"/>
                            </a:lnTo>
                            <a:close/>
                            <a:moveTo>
                              <a:pt x="33221" y="10022"/>
                            </a:moveTo>
                            <a:cubicBezTo>
                              <a:pt x="33208" y="9330"/>
                              <a:pt x="33074" y="9024"/>
                              <a:pt x="32768" y="9024"/>
                            </a:cubicBezTo>
                            <a:cubicBezTo>
                              <a:pt x="32462" y="9024"/>
                              <a:pt x="32289" y="9316"/>
                              <a:pt x="32209" y="10022"/>
                            </a:cubicBezTo>
                            <a:lnTo>
                              <a:pt x="33221" y="10022"/>
                            </a:lnTo>
                            <a:close/>
                            <a:moveTo>
                              <a:pt x="34020" y="5217"/>
                            </a:moveTo>
                            <a:cubicBezTo>
                              <a:pt x="34020" y="4951"/>
                              <a:pt x="34020" y="4951"/>
                              <a:pt x="34020" y="4951"/>
                            </a:cubicBezTo>
                            <a:cubicBezTo>
                              <a:pt x="34366" y="4884"/>
                              <a:pt x="34366" y="4884"/>
                              <a:pt x="34366" y="4884"/>
                            </a:cubicBezTo>
                            <a:cubicBezTo>
                              <a:pt x="34366" y="2941"/>
                              <a:pt x="34366" y="2941"/>
                              <a:pt x="34366" y="2941"/>
                            </a:cubicBezTo>
                            <a:cubicBezTo>
                              <a:pt x="34366" y="2569"/>
                              <a:pt x="34246" y="2396"/>
                              <a:pt x="33993" y="2396"/>
                            </a:cubicBezTo>
                            <a:cubicBezTo>
                              <a:pt x="33794" y="2396"/>
                              <a:pt x="33621" y="2475"/>
                              <a:pt x="33368" y="2688"/>
                            </a:cubicBezTo>
                            <a:cubicBezTo>
                              <a:pt x="33368" y="4858"/>
                              <a:pt x="33368" y="4858"/>
                              <a:pt x="33368" y="4858"/>
                            </a:cubicBezTo>
                            <a:cubicBezTo>
                              <a:pt x="33714" y="4938"/>
                              <a:pt x="33714" y="4938"/>
                              <a:pt x="33714" y="4938"/>
                            </a:cubicBezTo>
                            <a:cubicBezTo>
                              <a:pt x="33714" y="5217"/>
                              <a:pt x="33714" y="5217"/>
                              <a:pt x="33714" y="5217"/>
                            </a:cubicBezTo>
                            <a:cubicBezTo>
                              <a:pt x="32343" y="5217"/>
                              <a:pt x="32343" y="5217"/>
                              <a:pt x="32343" y="5217"/>
                            </a:cubicBezTo>
                            <a:cubicBezTo>
                              <a:pt x="32343" y="4951"/>
                              <a:pt x="32343" y="4951"/>
                              <a:pt x="32343" y="4951"/>
                            </a:cubicBezTo>
                            <a:cubicBezTo>
                              <a:pt x="32729" y="4871"/>
                              <a:pt x="32729" y="4871"/>
                              <a:pt x="32729" y="4871"/>
                            </a:cubicBezTo>
                            <a:cubicBezTo>
                              <a:pt x="32729" y="2449"/>
                              <a:pt x="32729" y="2449"/>
                              <a:pt x="32729" y="2449"/>
                            </a:cubicBezTo>
                            <a:cubicBezTo>
                              <a:pt x="32343" y="2396"/>
                              <a:pt x="32343" y="2396"/>
                              <a:pt x="32343" y="2396"/>
                            </a:cubicBezTo>
                            <a:cubicBezTo>
                              <a:pt x="32343" y="2129"/>
                              <a:pt x="32343" y="2129"/>
                              <a:pt x="32343" y="2129"/>
                            </a:cubicBezTo>
                            <a:cubicBezTo>
                              <a:pt x="33168" y="1916"/>
                              <a:pt x="33168" y="1916"/>
                              <a:pt x="33168" y="1916"/>
                            </a:cubicBezTo>
                            <a:cubicBezTo>
                              <a:pt x="33354" y="1916"/>
                              <a:pt x="33354" y="1916"/>
                              <a:pt x="33354" y="1916"/>
                            </a:cubicBezTo>
                            <a:cubicBezTo>
                              <a:pt x="33354" y="2316"/>
                              <a:pt x="33354" y="2316"/>
                              <a:pt x="33354" y="2316"/>
                            </a:cubicBezTo>
                            <a:cubicBezTo>
                              <a:pt x="33754" y="2010"/>
                              <a:pt x="33940" y="1930"/>
                              <a:pt x="34233" y="1930"/>
                            </a:cubicBezTo>
                            <a:cubicBezTo>
                              <a:pt x="34739" y="1930"/>
                              <a:pt x="35018" y="2249"/>
                              <a:pt x="35018" y="2795"/>
                            </a:cubicBezTo>
                            <a:cubicBezTo>
                              <a:pt x="35018" y="4858"/>
                              <a:pt x="35018" y="4858"/>
                              <a:pt x="35018" y="4858"/>
                            </a:cubicBezTo>
                            <a:cubicBezTo>
                              <a:pt x="35364" y="4938"/>
                              <a:pt x="35364" y="4938"/>
                              <a:pt x="35364" y="4938"/>
                            </a:cubicBezTo>
                            <a:cubicBezTo>
                              <a:pt x="35364" y="5217"/>
                              <a:pt x="35364" y="5217"/>
                              <a:pt x="35364" y="5217"/>
                            </a:cubicBezTo>
                            <a:lnTo>
                              <a:pt x="34020" y="5217"/>
                            </a:lnTo>
                            <a:close/>
                            <a:moveTo>
                              <a:pt x="34432" y="12018"/>
                            </a:moveTo>
                            <a:cubicBezTo>
                              <a:pt x="34432" y="11752"/>
                              <a:pt x="34432" y="11752"/>
                              <a:pt x="34432" y="11752"/>
                            </a:cubicBezTo>
                            <a:cubicBezTo>
                              <a:pt x="34792" y="11672"/>
                              <a:pt x="34792" y="11672"/>
                              <a:pt x="34792" y="11672"/>
                            </a:cubicBezTo>
                            <a:cubicBezTo>
                              <a:pt x="34792" y="9263"/>
                              <a:pt x="34792" y="9263"/>
                              <a:pt x="34792" y="9263"/>
                            </a:cubicBezTo>
                            <a:cubicBezTo>
                              <a:pt x="34432" y="9183"/>
                              <a:pt x="34432" y="9183"/>
                              <a:pt x="34432" y="9183"/>
                            </a:cubicBezTo>
                            <a:cubicBezTo>
                              <a:pt x="34432" y="8970"/>
                              <a:pt x="34432" y="8970"/>
                              <a:pt x="34432" y="8970"/>
                            </a:cubicBezTo>
                            <a:cubicBezTo>
                              <a:pt x="35271" y="8757"/>
                              <a:pt x="35271" y="8757"/>
                              <a:pt x="35271" y="8757"/>
                            </a:cubicBezTo>
                            <a:cubicBezTo>
                              <a:pt x="35431" y="8757"/>
                              <a:pt x="35431" y="8757"/>
                              <a:pt x="35431" y="8757"/>
                            </a:cubicBezTo>
                            <a:cubicBezTo>
                              <a:pt x="35431" y="11659"/>
                              <a:pt x="35431" y="11659"/>
                              <a:pt x="35431" y="11659"/>
                            </a:cubicBezTo>
                            <a:cubicBezTo>
                              <a:pt x="35803" y="11739"/>
                              <a:pt x="35803" y="11739"/>
                              <a:pt x="35803" y="11739"/>
                            </a:cubicBezTo>
                            <a:cubicBezTo>
                              <a:pt x="35803" y="12018"/>
                              <a:pt x="35803" y="12018"/>
                              <a:pt x="35803" y="12018"/>
                            </a:cubicBezTo>
                            <a:lnTo>
                              <a:pt x="34432" y="12018"/>
                            </a:lnTo>
                            <a:close/>
                            <a:moveTo>
                              <a:pt x="35497" y="7546"/>
                            </a:moveTo>
                            <a:cubicBezTo>
                              <a:pt x="35497" y="7786"/>
                              <a:pt x="35297" y="7986"/>
                              <a:pt x="35058" y="7986"/>
                            </a:cubicBezTo>
                            <a:cubicBezTo>
                              <a:pt x="34818" y="7986"/>
                              <a:pt x="34632" y="7799"/>
                              <a:pt x="34632" y="7560"/>
                            </a:cubicBezTo>
                            <a:cubicBezTo>
                              <a:pt x="34632" y="7320"/>
                              <a:pt x="34832" y="7120"/>
                              <a:pt x="35085" y="7120"/>
                            </a:cubicBezTo>
                            <a:cubicBezTo>
                              <a:pt x="35311" y="7120"/>
                              <a:pt x="35497" y="7320"/>
                              <a:pt x="35497" y="7546"/>
                            </a:cubicBezTo>
                            <a:close/>
                            <a:moveTo>
                              <a:pt x="37919" y="2369"/>
                            </a:moveTo>
                            <a:cubicBezTo>
                              <a:pt x="38106" y="2609"/>
                              <a:pt x="38159" y="2768"/>
                              <a:pt x="38159" y="3021"/>
                            </a:cubicBezTo>
                            <a:cubicBezTo>
                              <a:pt x="38159" y="3633"/>
                              <a:pt x="37680" y="4086"/>
                              <a:pt x="37041" y="4086"/>
                            </a:cubicBezTo>
                            <a:cubicBezTo>
                              <a:pt x="36908" y="4086"/>
                              <a:pt x="36802" y="4073"/>
                              <a:pt x="36682" y="4033"/>
                            </a:cubicBezTo>
                            <a:cubicBezTo>
                              <a:pt x="36522" y="4139"/>
                              <a:pt x="36429" y="4246"/>
                              <a:pt x="36429" y="4312"/>
                            </a:cubicBezTo>
                            <a:cubicBezTo>
                              <a:pt x="36429" y="4405"/>
                              <a:pt x="36509" y="4445"/>
                              <a:pt x="36708" y="4459"/>
                            </a:cubicBezTo>
                            <a:cubicBezTo>
                              <a:pt x="37507" y="4498"/>
                              <a:pt x="37507" y="4498"/>
                              <a:pt x="37507" y="4498"/>
                            </a:cubicBezTo>
                            <a:cubicBezTo>
                              <a:pt x="38132" y="4525"/>
                              <a:pt x="38425" y="4765"/>
                              <a:pt x="38425" y="5257"/>
                            </a:cubicBezTo>
                            <a:cubicBezTo>
                              <a:pt x="38425" y="5962"/>
                              <a:pt x="37800" y="6415"/>
                              <a:pt x="36841" y="6415"/>
                            </a:cubicBezTo>
                            <a:cubicBezTo>
                              <a:pt x="36123" y="6415"/>
                              <a:pt x="35657" y="6149"/>
                              <a:pt x="35657" y="5736"/>
                            </a:cubicBezTo>
                            <a:cubicBezTo>
                              <a:pt x="35657" y="5470"/>
                              <a:pt x="35803" y="5284"/>
                              <a:pt x="36176" y="5044"/>
                            </a:cubicBezTo>
                            <a:cubicBezTo>
                              <a:pt x="35910" y="4938"/>
                              <a:pt x="35803" y="4805"/>
                              <a:pt x="35803" y="4618"/>
                            </a:cubicBezTo>
                            <a:cubicBezTo>
                              <a:pt x="35803" y="4392"/>
                              <a:pt x="35976" y="4179"/>
                              <a:pt x="36402" y="3913"/>
                            </a:cubicBezTo>
                            <a:cubicBezTo>
                              <a:pt x="36003" y="3660"/>
                              <a:pt x="35856" y="3407"/>
                              <a:pt x="35856" y="2994"/>
                            </a:cubicBezTo>
                            <a:cubicBezTo>
                              <a:pt x="35856" y="2369"/>
                              <a:pt x="36336" y="1890"/>
                              <a:pt x="36961" y="1890"/>
                            </a:cubicBezTo>
                            <a:cubicBezTo>
                              <a:pt x="37094" y="1890"/>
                              <a:pt x="37148" y="1903"/>
                              <a:pt x="37387" y="1956"/>
                            </a:cubicBezTo>
                            <a:cubicBezTo>
                              <a:pt x="37520" y="1996"/>
                              <a:pt x="37613" y="2010"/>
                              <a:pt x="37680" y="2010"/>
                            </a:cubicBezTo>
                            <a:cubicBezTo>
                              <a:pt x="37693" y="2010"/>
                              <a:pt x="37746" y="2010"/>
                              <a:pt x="37800" y="1996"/>
                            </a:cubicBezTo>
                            <a:cubicBezTo>
                              <a:pt x="37919" y="1996"/>
                              <a:pt x="37919" y="1996"/>
                              <a:pt x="37919" y="1996"/>
                            </a:cubicBezTo>
                            <a:cubicBezTo>
                              <a:pt x="38465" y="1983"/>
                              <a:pt x="38465" y="1983"/>
                              <a:pt x="38465" y="1983"/>
                            </a:cubicBezTo>
                            <a:cubicBezTo>
                              <a:pt x="38465" y="2369"/>
                              <a:pt x="38465" y="2369"/>
                              <a:pt x="38465" y="2369"/>
                            </a:cubicBezTo>
                            <a:lnTo>
                              <a:pt x="37919" y="2369"/>
                            </a:lnTo>
                            <a:close/>
                            <a:moveTo>
                              <a:pt x="39636" y="12018"/>
                            </a:moveTo>
                            <a:cubicBezTo>
                              <a:pt x="39636" y="11752"/>
                              <a:pt x="39636" y="11752"/>
                              <a:pt x="39636" y="11752"/>
                            </a:cubicBezTo>
                            <a:cubicBezTo>
                              <a:pt x="39996" y="11672"/>
                              <a:pt x="39996" y="11672"/>
                              <a:pt x="39996" y="11672"/>
                            </a:cubicBezTo>
                            <a:cubicBezTo>
                              <a:pt x="39996" y="9822"/>
                              <a:pt x="39996" y="9822"/>
                              <a:pt x="39996" y="9822"/>
                            </a:cubicBezTo>
                            <a:cubicBezTo>
                              <a:pt x="39996" y="9383"/>
                              <a:pt x="39876" y="9210"/>
                              <a:pt x="39596" y="9210"/>
                            </a:cubicBezTo>
                            <a:cubicBezTo>
                              <a:pt x="39383" y="9210"/>
                              <a:pt x="39237" y="9290"/>
                              <a:pt x="38971" y="9529"/>
                            </a:cubicBezTo>
                            <a:cubicBezTo>
                              <a:pt x="38971" y="11659"/>
                              <a:pt x="38971" y="11659"/>
                              <a:pt x="38971" y="11659"/>
                            </a:cubicBezTo>
                            <a:cubicBezTo>
                              <a:pt x="39304" y="11739"/>
                              <a:pt x="39304" y="11739"/>
                              <a:pt x="39304" y="11739"/>
                            </a:cubicBezTo>
                            <a:cubicBezTo>
                              <a:pt x="39304" y="12018"/>
                              <a:pt x="39304" y="12018"/>
                              <a:pt x="39304" y="12018"/>
                            </a:cubicBezTo>
                            <a:cubicBezTo>
                              <a:pt x="37959" y="12018"/>
                              <a:pt x="37959" y="12018"/>
                              <a:pt x="37959" y="12018"/>
                            </a:cubicBezTo>
                            <a:cubicBezTo>
                              <a:pt x="37959" y="11752"/>
                              <a:pt x="37959" y="11752"/>
                              <a:pt x="37959" y="11752"/>
                            </a:cubicBezTo>
                            <a:cubicBezTo>
                              <a:pt x="38332" y="11672"/>
                              <a:pt x="38332" y="11672"/>
                              <a:pt x="38332" y="11672"/>
                            </a:cubicBezTo>
                            <a:cubicBezTo>
                              <a:pt x="38332" y="9809"/>
                              <a:pt x="38332" y="9809"/>
                              <a:pt x="38332" y="9809"/>
                            </a:cubicBezTo>
                            <a:cubicBezTo>
                              <a:pt x="38332" y="9396"/>
                              <a:pt x="38199" y="9210"/>
                              <a:pt x="37906" y="9210"/>
                            </a:cubicBezTo>
                            <a:cubicBezTo>
                              <a:pt x="37693" y="9210"/>
                              <a:pt x="37534" y="9290"/>
                              <a:pt x="37307" y="9516"/>
                            </a:cubicBezTo>
                            <a:cubicBezTo>
                              <a:pt x="37307" y="11659"/>
                              <a:pt x="37307" y="11659"/>
                              <a:pt x="37307" y="11659"/>
                            </a:cubicBezTo>
                            <a:cubicBezTo>
                              <a:pt x="37613" y="11739"/>
                              <a:pt x="37613" y="11739"/>
                              <a:pt x="37613" y="11739"/>
                            </a:cubicBezTo>
                            <a:cubicBezTo>
                              <a:pt x="37613" y="12018"/>
                              <a:pt x="37613" y="12018"/>
                              <a:pt x="37613" y="12018"/>
                            </a:cubicBezTo>
                            <a:cubicBezTo>
                              <a:pt x="36256" y="12018"/>
                              <a:pt x="36256" y="12018"/>
                              <a:pt x="36256" y="12018"/>
                            </a:cubicBezTo>
                            <a:cubicBezTo>
                              <a:pt x="36256" y="11752"/>
                              <a:pt x="36256" y="11752"/>
                              <a:pt x="36256" y="11752"/>
                            </a:cubicBezTo>
                            <a:cubicBezTo>
                              <a:pt x="36642" y="11672"/>
                              <a:pt x="36642" y="11672"/>
                              <a:pt x="36642" y="11672"/>
                            </a:cubicBezTo>
                            <a:cubicBezTo>
                              <a:pt x="36642" y="9223"/>
                              <a:pt x="36642" y="9223"/>
                              <a:pt x="36642" y="9223"/>
                            </a:cubicBezTo>
                            <a:cubicBezTo>
                              <a:pt x="36256" y="9157"/>
                              <a:pt x="36256" y="9157"/>
                              <a:pt x="36256" y="9157"/>
                            </a:cubicBezTo>
                            <a:cubicBezTo>
                              <a:pt x="36256" y="8930"/>
                              <a:pt x="36256" y="8930"/>
                              <a:pt x="36256" y="8930"/>
                            </a:cubicBezTo>
                            <a:cubicBezTo>
                              <a:pt x="37094" y="8718"/>
                              <a:pt x="37094" y="8718"/>
                              <a:pt x="37094" y="8718"/>
                            </a:cubicBezTo>
                            <a:cubicBezTo>
                              <a:pt x="37267" y="8718"/>
                              <a:pt x="37267" y="8718"/>
                              <a:pt x="37267" y="8718"/>
                            </a:cubicBezTo>
                            <a:cubicBezTo>
                              <a:pt x="37267" y="9157"/>
                              <a:pt x="37267" y="9157"/>
                              <a:pt x="37267" y="9157"/>
                            </a:cubicBezTo>
                            <a:cubicBezTo>
                              <a:pt x="37600" y="8877"/>
                              <a:pt x="37853" y="8771"/>
                              <a:pt x="38172" y="8771"/>
                            </a:cubicBezTo>
                            <a:cubicBezTo>
                              <a:pt x="38505" y="8771"/>
                              <a:pt x="38731" y="8904"/>
                              <a:pt x="38918" y="9197"/>
                            </a:cubicBezTo>
                            <a:cubicBezTo>
                              <a:pt x="39264" y="8877"/>
                              <a:pt x="39490" y="8757"/>
                              <a:pt x="39836" y="8757"/>
                            </a:cubicBezTo>
                            <a:cubicBezTo>
                              <a:pt x="40408" y="8757"/>
                              <a:pt x="40648" y="9037"/>
                              <a:pt x="40648" y="9702"/>
                            </a:cubicBezTo>
                            <a:cubicBezTo>
                              <a:pt x="40648" y="11659"/>
                              <a:pt x="40648" y="11659"/>
                              <a:pt x="40648" y="11659"/>
                            </a:cubicBezTo>
                            <a:cubicBezTo>
                              <a:pt x="41021" y="11739"/>
                              <a:pt x="41021" y="11739"/>
                              <a:pt x="41021" y="11739"/>
                            </a:cubicBezTo>
                            <a:cubicBezTo>
                              <a:pt x="41021" y="12018"/>
                              <a:pt x="41021" y="12018"/>
                              <a:pt x="41021" y="12018"/>
                            </a:cubicBezTo>
                            <a:lnTo>
                              <a:pt x="39636" y="12018"/>
                            </a:lnTo>
                            <a:close/>
                            <a:moveTo>
                              <a:pt x="36296" y="5590"/>
                            </a:moveTo>
                            <a:cubicBezTo>
                              <a:pt x="36296" y="5883"/>
                              <a:pt x="36562" y="6056"/>
                              <a:pt x="37001" y="6056"/>
                            </a:cubicBezTo>
                            <a:cubicBezTo>
                              <a:pt x="37547" y="6056"/>
                              <a:pt x="37959" y="5816"/>
                              <a:pt x="37959" y="5510"/>
                            </a:cubicBezTo>
                            <a:cubicBezTo>
                              <a:pt x="37959" y="5204"/>
                              <a:pt x="37853" y="5177"/>
                              <a:pt x="36535" y="5097"/>
                            </a:cubicBezTo>
                            <a:cubicBezTo>
                              <a:pt x="36362" y="5257"/>
                              <a:pt x="36296" y="5390"/>
                              <a:pt x="36296" y="5590"/>
                            </a:cubicBezTo>
                            <a:close/>
                            <a:moveTo>
                              <a:pt x="36562" y="2968"/>
                            </a:moveTo>
                            <a:cubicBezTo>
                              <a:pt x="36562" y="3527"/>
                              <a:pt x="36695" y="3780"/>
                              <a:pt x="37014" y="3780"/>
                            </a:cubicBezTo>
                            <a:cubicBezTo>
                              <a:pt x="37321" y="3780"/>
                              <a:pt x="37467" y="3527"/>
                              <a:pt x="37467" y="3034"/>
                            </a:cubicBezTo>
                            <a:cubicBezTo>
                              <a:pt x="37467" y="2449"/>
                              <a:pt x="37307" y="2169"/>
                              <a:pt x="36988" y="2169"/>
                            </a:cubicBezTo>
                            <a:cubicBezTo>
                              <a:pt x="36695" y="2169"/>
                              <a:pt x="36562" y="2422"/>
                              <a:pt x="36562" y="2968"/>
                            </a:cubicBezTo>
                            <a:close/>
                            <a:moveTo>
                              <a:pt x="39503" y="3540"/>
                            </a:moveTo>
                            <a:cubicBezTo>
                              <a:pt x="39570" y="4445"/>
                              <a:pt x="39796" y="4818"/>
                              <a:pt x="40275" y="4818"/>
                            </a:cubicBezTo>
                            <a:cubicBezTo>
                              <a:pt x="40515" y="4818"/>
                              <a:pt x="40688" y="4698"/>
                              <a:pt x="40887" y="4392"/>
                            </a:cubicBezTo>
                            <a:cubicBezTo>
                              <a:pt x="41180" y="4512"/>
                              <a:pt x="41180" y="4512"/>
                              <a:pt x="41180" y="4512"/>
                            </a:cubicBezTo>
                            <a:cubicBezTo>
                              <a:pt x="40848" y="5111"/>
                              <a:pt x="40608" y="5284"/>
                              <a:pt x="40089" y="5284"/>
                            </a:cubicBezTo>
                            <a:cubicBezTo>
                              <a:pt x="39290" y="5284"/>
                              <a:pt x="38838" y="4711"/>
                              <a:pt x="38838" y="3673"/>
                            </a:cubicBezTo>
                            <a:cubicBezTo>
                              <a:pt x="38838" y="2569"/>
                              <a:pt x="39304" y="1903"/>
                              <a:pt x="40076" y="1903"/>
                            </a:cubicBezTo>
                            <a:cubicBezTo>
                              <a:pt x="40821" y="1903"/>
                              <a:pt x="41180" y="2436"/>
                              <a:pt x="41194" y="3540"/>
                            </a:cubicBezTo>
                            <a:lnTo>
                              <a:pt x="39503" y="3540"/>
                            </a:lnTo>
                            <a:close/>
                            <a:moveTo>
                              <a:pt x="40515" y="3221"/>
                            </a:moveTo>
                            <a:cubicBezTo>
                              <a:pt x="40488" y="2502"/>
                              <a:pt x="40355" y="2223"/>
                              <a:pt x="40049" y="2223"/>
                            </a:cubicBezTo>
                            <a:cubicBezTo>
                              <a:pt x="39743" y="2223"/>
                              <a:pt x="39583" y="2529"/>
                              <a:pt x="39503" y="3221"/>
                            </a:cubicBezTo>
                            <a:lnTo>
                              <a:pt x="40515" y="3221"/>
                            </a:lnTo>
                            <a:close/>
                            <a:moveTo>
                              <a:pt x="42737" y="2542"/>
                            </a:moveTo>
                            <a:cubicBezTo>
                              <a:pt x="43004" y="2089"/>
                              <a:pt x="43137" y="1970"/>
                              <a:pt x="43376" y="1970"/>
                            </a:cubicBezTo>
                            <a:cubicBezTo>
                              <a:pt x="43616" y="1970"/>
                              <a:pt x="43762" y="2116"/>
                              <a:pt x="43762" y="2356"/>
                            </a:cubicBezTo>
                            <a:cubicBezTo>
                              <a:pt x="43762" y="2502"/>
                              <a:pt x="43682" y="2622"/>
                              <a:pt x="43509" y="2755"/>
                            </a:cubicBezTo>
                            <a:cubicBezTo>
                              <a:pt x="43163" y="2569"/>
                              <a:pt x="43163" y="2569"/>
                              <a:pt x="43163" y="2569"/>
                            </a:cubicBezTo>
                            <a:cubicBezTo>
                              <a:pt x="42937" y="2688"/>
                              <a:pt x="42751" y="2941"/>
                              <a:pt x="42751" y="3128"/>
                            </a:cubicBezTo>
                            <a:cubicBezTo>
                              <a:pt x="42751" y="4871"/>
                              <a:pt x="42751" y="4871"/>
                              <a:pt x="42751" y="4871"/>
                            </a:cubicBezTo>
                            <a:cubicBezTo>
                              <a:pt x="43217" y="4938"/>
                              <a:pt x="43217" y="4938"/>
                              <a:pt x="43217" y="4938"/>
                            </a:cubicBezTo>
                            <a:cubicBezTo>
                              <a:pt x="43217" y="5217"/>
                              <a:pt x="43217" y="5217"/>
                              <a:pt x="43217" y="5217"/>
                            </a:cubicBezTo>
                            <a:cubicBezTo>
                              <a:pt x="41739" y="5217"/>
                              <a:pt x="41739" y="5217"/>
                              <a:pt x="41739" y="5217"/>
                            </a:cubicBezTo>
                            <a:cubicBezTo>
                              <a:pt x="41739" y="4951"/>
                              <a:pt x="41739" y="4951"/>
                              <a:pt x="41739" y="4951"/>
                            </a:cubicBezTo>
                            <a:cubicBezTo>
                              <a:pt x="42125" y="4871"/>
                              <a:pt x="42125" y="4871"/>
                              <a:pt x="42125" y="4871"/>
                            </a:cubicBezTo>
                            <a:cubicBezTo>
                              <a:pt x="42125" y="2422"/>
                              <a:pt x="42125" y="2422"/>
                              <a:pt x="42125" y="2422"/>
                            </a:cubicBezTo>
                            <a:cubicBezTo>
                              <a:pt x="41739" y="2356"/>
                              <a:pt x="41739" y="2356"/>
                              <a:pt x="41739" y="2356"/>
                            </a:cubicBezTo>
                            <a:cubicBezTo>
                              <a:pt x="41739" y="2143"/>
                              <a:pt x="41739" y="2143"/>
                              <a:pt x="41739" y="2143"/>
                            </a:cubicBezTo>
                            <a:cubicBezTo>
                              <a:pt x="42538" y="1930"/>
                              <a:pt x="42538" y="1930"/>
                              <a:pt x="42538" y="1930"/>
                            </a:cubicBezTo>
                            <a:cubicBezTo>
                              <a:pt x="42737" y="1930"/>
                              <a:pt x="42737" y="1930"/>
                              <a:pt x="42737" y="1930"/>
                            </a:cubicBezTo>
                            <a:lnTo>
                              <a:pt x="42737" y="2542"/>
                            </a:lnTo>
                            <a:close/>
                          </a:path>
                        </a:pathLst>
                      </a:custGeom>
                      <a:solidFill>
                        <a:srgbClr val="08312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8BD766C" id="Logo" o:spid="_x0000_s1026" style="position:absolute;margin-left:1in;margin-top:33.95pt;width:107.1pt;height:32.3pt;z-index:-251656704;visibility:visible;mso-wrap-style:square;mso-width-percent:0;mso-height-percent:0;mso-wrap-distance-left:9pt;mso-wrap-distance-top:0;mso-wrap-distance-right:9pt;mso-wrap-distance-bottom:59.55pt;mso-position-horizontal:absolute;mso-position-horizontal-relative:page;mso-position-vertical:absolute;mso-position-vertical-relative:page;mso-width-percent:0;mso-height-percent:0;mso-width-relative:margin;mso-height-relative:margin;v-text-anchor:top" coordsize="43762,13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" path="m2848,11606c1943,10954,1464,10474,1011,9782,359,8771,,7546,,6335,,2835,2821,,6322,v3487,,6322,2835,6322,6322c12644,7759,12151,9197,11286,10261v-359,453,-665,719,-1491,1345c9795,7906,9795,7906,9795,7906v626,,626,,626,c10421,10434,10421,10434,10421,10434v466,-545,692,-878,918,-1277c11805,8332,12058,7307,12058,6322,12058,3128,9489,532,6322,532,3141,532,585,3128,585,6362v,1477,519,2781,1624,4072c2209,7906,2209,7906,2209,7906v639,,639,,639,l2848,11606xm4099,12245v-120,-27,-399,-160,-626,-280c3473,7906,3473,7906,3473,7906v626,,626,,626,l4099,12245xm7905,3327c6322,2103,6322,2103,6322,2103,4738,3327,4738,3327,4738,3327,4392,2875,4392,2875,4392,2875,6322,1371,6322,1371,6322,1371,8252,2875,8252,2875,8252,2875r-347,452xm5363,12577v-226,-40,-239,-40,-319,-66c4977,12497,4951,12497,4738,12444v,-8651,,-8651,,-8651c5363,3793,5363,3793,5363,3793r,8784xm6628,12630v-93,14,-120,14,-253,14c6175,12644,6109,12644,6002,12630v,-8837,,-8837,,-8837c6628,3793,6628,3793,6628,3793r,8837xm7892,12431v-199,66,-372,106,-625,160c7267,3793,7267,3793,7267,3793v625,,625,,625,l7892,12431xm9170,11965v-200,93,-320,146,-639,293c8531,7906,8531,7906,8531,7906v639,,639,,639,l9170,11965xm16397,625v200,-13,360,-26,413,-26c17569,599,18074,1038,18074,1717v,466,-253,798,-798,1065c17968,2928,18341,3367,18341,4019v,506,-280,932,-719,1105c17422,5204,17183,5230,16743,5230v-412,,-412,,-412,c16105,5217,15932,5217,15798,5217v-771,,-771,,-771,c15027,4951,15027,4951,15027,4951v452,-80,452,-80,452,-80c15479,998,15479,998,15479,998v-452,-80,-452,-80,-452,-80c15027,639,15027,639,15027,639v811,,811,,811,l16397,625xm15053,12018v,-266,,-266,,-266c15479,11672,15479,11672,15479,11672v,-3886,,-3886,,-3886c15053,7719,15053,7719,15053,7719v,-292,,-292,,-292c16584,7427,16584,7427,16584,7427v,279,,279,,279c16184,7786,16184,7786,16184,7786v,3873,,3873,,3873c16570,11739,16570,11739,16570,11739v,279,,279,,279l15053,12018xm16477,2662v573,,839,-293,839,-919c17316,1211,17036,892,16557,892v-133,,-226,13,-413,79c16144,2662,16144,2662,16144,2662r333,xm16144,4845v134,79,227,106,413,106c17183,4951,17569,4565,17569,3939v,-652,-360,-958,-1132,-958c16144,2981,16144,2981,16144,2981r,1864xm18687,12018v,-266,,-266,,-266c19033,11686,19033,11686,19033,11686v,-1944,,-1944,,-1944c19033,9370,18913,9197,18660,9197v-200,,-373,80,-626,292c18034,11659,18034,11659,18034,11659v346,80,346,80,346,80c18380,12018,18380,12018,18380,12018v-1370,,-1370,,-1370,c17010,11752,17010,11752,17010,11752v386,-80,386,-80,386,-80c17396,9250,17396,9250,17396,9250v-386,-53,-386,-53,-386,-53c17010,8930,17010,8930,17010,8930v825,-212,825,-212,825,-212c18021,8718,18021,8718,18021,8718v,399,,399,,399c18420,8811,18607,8731,18900,8731v505,,785,319,785,865c19685,11659,19685,11659,19685,11659v346,80,346,80,346,80c20031,12018,20031,12018,20031,12018r-1344,xm21468,3527v,1051,-545,1757,-1344,1757c19365,5284,18846,4618,18846,3647v,-1038,546,-1757,1345,-1757c20949,1890,21468,2542,21468,3527xm19552,3620v,852,213,1331,585,1331c20537,4951,20750,4445,20750,3447v,-799,-213,-1238,-586,-1238c19778,2209,19552,2728,19552,3620xm22600,9170v186,240,239,399,239,652c22839,10434,22360,10887,21721,10887v-133,,-239,-13,-359,-53c21202,10940,21109,11047,21109,11127v,79,80,119,279,133c22187,11300,22187,11300,22187,11300v626,26,918,266,918,758c23105,12764,22480,13216,21521,13216v-718,,-1184,-266,-1184,-679c20337,12271,20470,12098,20856,11845v-266,-106,-373,-226,-373,-412c20483,11193,20656,10980,21082,10714v-399,-253,-545,-506,-545,-918c20537,9170,21016,8691,21641,8691v133,,187,13,426,66c22200,8797,22293,8811,22360,8811v13,,67,,120,-14c22600,8797,22600,8797,22600,8797v545,-13,545,-13,545,-13c23145,9170,23145,9170,23145,9170r-545,xm21215,11898v-173,160,-239,293,-239,493c20976,12684,21242,12857,21681,12857v546,,958,-227,958,-546c22639,12032,22493,11978,21468,11912r-253,-14xm21242,9769v,559,133,812,453,812c22001,10581,22147,10328,22147,9836v,-586,-160,-866,-479,-866c21375,8970,21242,9223,21242,9769xm22626,3540v67,905,293,1278,772,1278c23638,4818,23811,4698,24010,4392v293,120,293,120,293,120c23970,5111,23731,5284,23212,5284v-799,,-1251,-573,-1251,-1611c21961,2569,22427,1903,23198,1903v746,,1105,533,1118,1637l22626,3540xm23638,3221v-27,-719,-160,-998,-466,-998c22866,2223,22706,2529,22626,3221r1012,xm24171,10328v66,918,292,1291,771,1291c25195,11619,25368,11499,25568,11193v293,120,293,120,293,120c25555,11885,25275,12085,24756,12085v-798,,-1251,-599,-1251,-1624c23505,9356,23971,8704,24743,8704v532,,878,280,1038,799c25834,9676,25847,9889,25874,10328r-1703,xm25182,10022v-13,-692,-146,-998,-453,-998c24423,9024,24250,9316,24171,10022r1011,xm26380,5217v,-266,,-266,,-266c26699,4884,26699,4884,26699,4884v,-1796,,-1796,,-1796c26699,2609,26593,2436,26313,2436v-199,,-346,66,-612,292c25701,4871,25701,4871,25701,4871v320,67,320,67,320,67c26021,5217,26021,5217,26021,5217v-1358,,-1358,,-1358,c24663,4951,24663,4951,24663,4951v399,-80,399,-80,399,-80c25062,812,25062,812,25062,812v-372,-80,-372,-80,-372,-80c24690,506,24690,506,24690,506v825,-173,825,-173,825,-173c25701,333,25701,333,25701,333v,2009,,2009,,2009c26074,2050,26287,1956,26566,1956v519,,785,306,785,905c27351,4871,27351,4871,27351,4871v347,67,347,67,347,67c27698,5217,27698,5217,27698,5217r-1318,xm26260,12018v,-266,,-266,,-266c26646,11672,26646,11672,26646,11672v,-4099,,-4099,,-4099c26273,7533,26273,7533,26273,7533v,-226,,-226,,-226c27112,7120,27112,7120,27112,7120v173,,173,,173,c27285,11659,27285,11659,27285,11659v359,80,359,80,359,80c27644,12018,27644,12018,27644,12018r-1384,xm29787,12018v,-266,,-266,,-266c30106,11686,30106,11686,30106,11686v,-1811,,-1811,,-1811c30106,9396,30000,9223,29720,9223v-186,,-346,80,-612,306c29108,11659,29108,11659,29108,11659v320,80,320,80,320,80c29428,12018,29428,12018,29428,12018v-1345,,-1345,,-1345,c28083,11752,28083,11752,28083,11752v386,-80,386,-80,386,-80c28469,7600,28469,7600,28469,7600v-372,-67,-372,-67,-372,-67c28097,7307,28097,7307,28097,7307v838,-187,838,-187,838,-187c29108,7120,29108,7120,29108,7120v,2023,,2023,,2023c29468,8851,29681,8757,29987,8757v492,,772,307,772,852c30759,11659,30759,11659,30759,11659v359,80,359,80,359,80c31118,12018,31118,12018,31118,12018r-1331,xm29148,2542v266,-453,399,-572,639,-572c30027,1970,30173,2116,30173,2356v,146,-80,266,-253,399c29574,2569,29574,2569,29574,2569v-226,119,-412,372,-412,559c29162,4871,29162,4871,29162,4871v465,67,465,67,465,67c29627,5217,29627,5217,29627,5217v-1477,,-1477,,-1477,c28150,4951,28150,4951,28150,4951v386,-80,386,-80,386,-80c28536,2422,28536,2422,28536,2422v-386,-66,-386,-66,-386,-66c28150,2143,28150,2143,28150,2143v799,-213,799,-213,799,-213c29148,1930,29148,1930,29148,1930r,612xm30506,5217v,-266,,-266,,-266c30865,4871,30865,4871,30865,4871v,-2396,,-2396,,-2396c30506,2396,30506,2396,30506,2396v,-227,,-227,,-227c31344,1956,31344,1956,31344,1956v160,,160,,160,c31504,4871,31504,4871,31504,4871v373,67,373,67,373,67c31877,5217,31877,5217,31877,5217r-1371,xm31557,759v,239,-186,425,-426,425c30892,1184,30705,998,30705,759v,-240,187,-426,426,-426c31371,333,31557,519,31557,759xm32209,10328v67,918,293,1291,772,1291c33234,11619,33407,11499,33607,11193v293,120,293,120,293,120c33594,11885,33314,12085,32795,12085v-799,,-1251,-599,-1251,-1624c31544,9356,32010,8704,32782,8704v532,,878,280,1038,799c33873,9676,33886,9889,33913,10328r-1704,xm33221,10022v-13,-692,-147,-998,-453,-998c32462,9024,32289,9316,32209,10022r1012,xm34020,5217v,-266,,-266,,-266c34366,4884,34366,4884,34366,4884v,-1943,,-1943,,-1943c34366,2569,34246,2396,33993,2396v-199,,-372,79,-625,292c33368,4858,33368,4858,33368,4858v346,80,346,80,346,80c33714,5217,33714,5217,33714,5217v-1371,,-1371,,-1371,c32343,4951,32343,4951,32343,4951v386,-80,386,-80,386,-80c32729,2449,32729,2449,32729,2449v-386,-53,-386,-53,-386,-53c32343,2129,32343,2129,32343,2129v825,-213,825,-213,825,-213c33354,1916,33354,1916,33354,1916v,400,,400,,400c33754,2010,33940,1930,34233,1930v506,,785,319,785,865c35018,4858,35018,4858,35018,4858v346,80,346,80,346,80c35364,5217,35364,5217,35364,5217r-1344,xm34432,12018v,-266,,-266,,-266c34792,11672,34792,11672,34792,11672v,-2409,,-2409,,-2409c34432,9183,34432,9183,34432,9183v,-213,,-213,,-213c35271,8757,35271,8757,35271,8757v160,,160,,160,c35431,11659,35431,11659,35431,11659v372,80,372,80,372,80c35803,12018,35803,12018,35803,12018r-1371,xm35497,7546v,240,-200,440,-439,440c34818,7986,34632,7799,34632,7560v,-240,200,-440,453,-440c35311,7120,35497,7320,35497,7546xm37919,2369v187,240,240,399,240,652c38159,3633,37680,4086,37041,4086v-133,,-239,-13,-359,-53c36522,4139,36429,4246,36429,4312v,93,80,133,279,147c37507,4498,37507,4498,37507,4498v625,27,918,267,918,759c38425,5962,37800,6415,36841,6415v-718,,-1184,-266,-1184,-679c35657,5470,35803,5284,36176,5044v-266,-106,-373,-239,-373,-426c35803,4392,35976,4179,36402,3913v-399,-253,-546,-506,-546,-919c35856,2369,36336,1890,36961,1890v133,,187,13,426,66c37520,1996,37613,2010,37680,2010v13,,66,,120,-14c37919,1996,37919,1996,37919,1996v546,-13,546,-13,546,-13c38465,2369,38465,2369,38465,2369r-546,xm39636,12018v,-266,,-266,,-266c39996,11672,39996,11672,39996,11672v,-1850,,-1850,,-1850c39996,9383,39876,9210,39596,9210v-213,,-359,80,-625,319c38971,11659,38971,11659,38971,11659v333,80,333,80,333,80c39304,12018,39304,12018,39304,12018v-1345,,-1345,,-1345,c37959,11752,37959,11752,37959,11752v373,-80,373,-80,373,-80c38332,9809,38332,9809,38332,9809v,-413,-133,-599,-426,-599c37693,9210,37534,9290,37307,9516v,2143,,2143,,2143c37613,11739,37613,11739,37613,11739v,279,,279,,279c36256,12018,36256,12018,36256,12018v,-266,,-266,,-266c36642,11672,36642,11672,36642,11672v,-2449,,-2449,,-2449c36256,9157,36256,9157,36256,9157v,-227,,-227,,-227c37094,8718,37094,8718,37094,8718v173,,173,,173,c37267,9157,37267,9157,37267,9157v333,-280,586,-386,905,-386c38505,8771,38731,8904,38918,9197v346,-320,572,-440,918,-440c40408,8757,40648,9037,40648,9702v,1957,,1957,,1957c41021,11739,41021,11739,41021,11739v,279,,279,,279l39636,12018xm36296,5590v,293,266,466,705,466c37547,6056,37959,5816,37959,5510v,-306,-106,-333,-1424,-413c36362,5257,36296,5390,36296,5590xm36562,2968v,559,133,812,452,812c37321,3780,37467,3527,37467,3034v,-585,-160,-865,-479,-865c36695,2169,36562,2422,36562,2968xm39503,3540v67,905,293,1278,772,1278c40515,4818,40688,4698,40887,4392v293,120,293,120,293,120c40848,5111,40608,5284,40089,5284v-799,,-1251,-573,-1251,-1611c38838,2569,39304,1903,40076,1903v745,,1104,533,1118,1637l39503,3540xm40515,3221v-27,-719,-160,-998,-466,-998c39743,2223,39583,2529,39503,3221r1012,xm42737,2542v267,-453,400,-572,639,-572c43616,1970,43762,2116,43762,2356v,146,-80,266,-253,399c43163,2569,43163,2569,43163,2569v-226,119,-412,372,-412,559c42751,4871,42751,4871,42751,4871v466,67,466,67,466,67c43217,5217,43217,5217,43217,5217v-1478,,-1478,,-1478,c41739,4951,41739,4951,41739,4951v386,-80,386,-80,386,-80c42125,2422,42125,2422,42125,2422v-386,-66,-386,-66,-386,-66c41739,2143,41739,2143,41739,2143v799,-213,799,-213,799,-213c42737,1930,42737,1930,42737,1930r,612xe" fillcolor="#08312a" stroked="f">
              <v:path arrowok="t" o:connecttype="custom" o:connectlocs="304439,360237;18182,197469;107945,245393;196495,42554;166688,117731;206005,392021;265153,380475;536957,86350;467055,153674;467863,373025;515449,239186;538200,54101;546063,122262;591566,302381;528689,364769;560112,282982;667249,109474;644932,106991;656090,345370;636634,354868;702432,273049;703644,382120;660224,303219;721019,59067;751261,320570;801301,294963;819919,161930;808761,153270;767392,15706;860884,153270;816593,233816;816189,373025;904708,361882;873285,233816;956023,361882;929946,85512;874932,153674;905951,78901;974205,60712;967585,36750;1053648,351143;1032544,311072;1068132,91285;1005255,153674;1036678,71886;1070184,373025;1101234,271808;1076400,234654;1132252,133840;1112796,143338;1178563,61954;1243119,304864;1179807,364769;1169052,373025;1152921,270597;1263384,361882;1135547,158205;1227796,109878;1280354,109878;1348173,61147;1343231,161930;1322127,59905" o:connectangles="0,0,0,0,0,0,0,0,0,0,0,0,0,0,0,0,0,0,0,0,0,0,0,0,0,0,0,0,0,0,0,0,0,0,0,0,0,0,0,0,0,0,0,0,0,0,0,0,0,0,0,0,0,0,0,0,0,0,0,0,0,0"/>
              <o:lock v:ext="edit" aspectratio="t" verticies="t"/>
              <w10:wrap anchorx="page" anchory="page"/>
              <w10:anchorlock/>
            </v:shape>
          </w:pict>
        </mc:Fallback>
      </mc:AlternateContent>
    </w:r>
    <w:r w:rsidR="0031008C">
      <w:rPr>
        <w:rFonts w:cs="Arial"/>
        <w:szCs w:val="24"/>
      </w:rPr>
      <w:t xml:space="preserve">                                                                                        </w:t>
    </w:r>
    <w:r w:rsidR="0000691B">
      <w:rPr>
        <w:rFonts w:cs="Arial"/>
        <w:szCs w:val="24"/>
      </w:rPr>
      <w:t xml:space="preserve">                           </w:t>
    </w:r>
    <w:r w:rsidR="00E145C2" w:rsidRPr="00A4720E">
      <w:rPr>
        <w:rFonts w:cs="Arial"/>
        <w:szCs w:val="24"/>
      </w:rPr>
      <w:t xml:space="preserve">Page </w:t>
    </w:r>
    <w:r w:rsidR="00E145C2" w:rsidRPr="00A4720E">
      <w:rPr>
        <w:rFonts w:cs="Arial"/>
        <w:szCs w:val="24"/>
      </w:rPr>
      <w:fldChar w:fldCharType="begin"/>
    </w:r>
    <w:r w:rsidR="00E145C2" w:rsidRPr="00A4720E">
      <w:rPr>
        <w:rFonts w:cs="Arial"/>
        <w:szCs w:val="24"/>
      </w:rPr>
      <w:instrText xml:space="preserve"> PAGE </w:instrText>
    </w:r>
    <w:r w:rsidR="00E145C2" w:rsidRPr="00A4720E">
      <w:rPr>
        <w:rFonts w:cs="Arial"/>
        <w:szCs w:val="24"/>
      </w:rPr>
      <w:fldChar w:fldCharType="separate"/>
    </w:r>
    <w:r w:rsidR="002E698C" w:rsidRPr="00A4720E">
      <w:rPr>
        <w:rFonts w:cs="Arial"/>
        <w:noProof/>
        <w:szCs w:val="24"/>
      </w:rPr>
      <w:t>1</w:t>
    </w:r>
    <w:r w:rsidR="00E145C2" w:rsidRPr="00A4720E">
      <w:rPr>
        <w:rFonts w:cs="Arial"/>
        <w:szCs w:val="24"/>
      </w:rPr>
      <w:fldChar w:fldCharType="end"/>
    </w:r>
    <w:r w:rsidR="00E145C2" w:rsidRPr="00A4720E">
      <w:rPr>
        <w:rFonts w:cs="Arial"/>
        <w:szCs w:val="24"/>
      </w:rPr>
      <w:t xml:space="preserve"> of </w:t>
    </w:r>
    <w:r w:rsidR="00E145C2" w:rsidRPr="00A4720E">
      <w:rPr>
        <w:rFonts w:cs="Arial"/>
        <w:szCs w:val="24"/>
      </w:rPr>
      <w:fldChar w:fldCharType="begin"/>
    </w:r>
    <w:r w:rsidR="00E145C2" w:rsidRPr="00A4720E">
      <w:rPr>
        <w:rFonts w:cs="Arial"/>
        <w:szCs w:val="24"/>
      </w:rPr>
      <w:instrText xml:space="preserve"> NUMPAGES </w:instrText>
    </w:r>
    <w:r w:rsidR="00E145C2" w:rsidRPr="00A4720E">
      <w:rPr>
        <w:rFonts w:cs="Arial"/>
        <w:szCs w:val="24"/>
      </w:rPr>
      <w:fldChar w:fldCharType="separate"/>
    </w:r>
    <w:r w:rsidR="002E698C" w:rsidRPr="00A4720E">
      <w:rPr>
        <w:rFonts w:cs="Arial"/>
        <w:noProof/>
        <w:szCs w:val="24"/>
      </w:rPr>
      <w:t>5</w:t>
    </w:r>
    <w:r w:rsidR="00E145C2" w:rsidRPr="00A4720E">
      <w:rPr>
        <w:rFonts w:cs="Arial"/>
        <w:szCs w:val="24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85" w:type="pct"/>
      <w:tblBorders>
        <w:bottom w:val="single" w:sz="4" w:space="0" w:color="auto"/>
      </w:tblBorders>
      <w:tblLayout w:type="fixed"/>
      <w:tblCellMar>
        <w:top w:w="40" w:type="dxa"/>
        <w:left w:w="70" w:type="dxa"/>
        <w:bottom w:w="40" w:type="dxa"/>
        <w:right w:w="70" w:type="dxa"/>
      </w:tblCellMar>
      <w:tblLook w:val="04A0" w:firstRow="1" w:lastRow="0" w:firstColumn="1" w:lastColumn="0" w:noHBand="0" w:noVBand="1"/>
    </w:tblPr>
    <w:tblGrid>
      <w:gridCol w:w="2267"/>
      <w:gridCol w:w="4123"/>
      <w:gridCol w:w="2789"/>
    </w:tblGrid>
    <w:tr w:rsidR="00E73664" w:rsidRPr="00C95F04" w14:paraId="67050D17" w14:textId="77777777" w:rsidTr="00D9195C">
      <w:trPr>
        <w:trHeight w:val="155"/>
      </w:trPr>
      <w:tc>
        <w:tcPr>
          <w:tcW w:w="6390" w:type="dxa"/>
          <w:gridSpan w:val="2"/>
        </w:tcPr>
        <w:p w14:paraId="1E34BE4A" w14:textId="77777777" w:rsidR="00E73664" w:rsidRPr="00F2739A" w:rsidRDefault="00E73664" w:rsidP="00E73664">
          <w:pPr>
            <w:rPr>
              <w:rFonts w:cs="Arial"/>
              <w:b/>
              <w:bCs/>
              <w:sz w:val="22"/>
              <w:szCs w:val="22"/>
            </w:rPr>
          </w:pPr>
          <w:r w:rsidRPr="00F2739A">
            <w:rPr>
              <w:rFonts w:cs="Arial"/>
              <w:b/>
              <w:bCs/>
              <w:szCs w:val="24"/>
            </w:rPr>
            <w:t>Boehringer Ingelheim</w:t>
          </w:r>
        </w:p>
      </w:tc>
      <w:tc>
        <w:tcPr>
          <w:tcW w:w="2789" w:type="dxa"/>
        </w:tcPr>
        <w:p w14:paraId="6874E1BD" w14:textId="77777777" w:rsidR="00E73664" w:rsidRPr="00F2739A" w:rsidRDefault="00E73664" w:rsidP="00753308">
          <w:pPr>
            <w:jc w:val="right"/>
            <w:rPr>
              <w:rFonts w:cs="Arial"/>
              <w:sz w:val="22"/>
              <w:szCs w:val="22"/>
            </w:rPr>
          </w:pPr>
          <w:r w:rsidRPr="00F2739A">
            <w:rPr>
              <w:rFonts w:cs="Arial"/>
              <w:szCs w:val="24"/>
            </w:rPr>
            <w:t xml:space="preserve">Page </w:t>
          </w:r>
          <w:r w:rsidRPr="00F2739A">
            <w:rPr>
              <w:rFonts w:cs="Arial"/>
              <w:szCs w:val="24"/>
            </w:rPr>
            <w:fldChar w:fldCharType="begin"/>
          </w:r>
          <w:r w:rsidRPr="00F2739A">
            <w:rPr>
              <w:rFonts w:cs="Arial"/>
              <w:szCs w:val="24"/>
            </w:rPr>
            <w:instrText xml:space="preserve"> PAGE </w:instrText>
          </w:r>
          <w:r w:rsidRPr="00F2739A">
            <w:rPr>
              <w:rFonts w:cs="Arial"/>
              <w:szCs w:val="24"/>
            </w:rPr>
            <w:fldChar w:fldCharType="separate"/>
          </w:r>
          <w:r w:rsidRPr="00F2739A">
            <w:rPr>
              <w:rFonts w:cs="Arial"/>
              <w:noProof/>
              <w:szCs w:val="24"/>
            </w:rPr>
            <w:t>5</w:t>
          </w:r>
          <w:r w:rsidRPr="00F2739A">
            <w:rPr>
              <w:rFonts w:cs="Arial"/>
              <w:szCs w:val="24"/>
            </w:rPr>
            <w:fldChar w:fldCharType="end"/>
          </w:r>
          <w:r w:rsidRPr="00F2739A">
            <w:rPr>
              <w:rFonts w:cs="Arial"/>
              <w:szCs w:val="24"/>
            </w:rPr>
            <w:t xml:space="preserve"> of </w:t>
          </w:r>
          <w:r w:rsidRPr="00F2739A">
            <w:rPr>
              <w:rFonts w:cs="Arial"/>
              <w:szCs w:val="24"/>
            </w:rPr>
            <w:fldChar w:fldCharType="begin"/>
          </w:r>
          <w:r w:rsidRPr="00F2739A">
            <w:rPr>
              <w:rFonts w:cs="Arial"/>
              <w:szCs w:val="24"/>
            </w:rPr>
            <w:instrText xml:space="preserve"> NUMPAGES </w:instrText>
          </w:r>
          <w:r w:rsidRPr="00F2739A">
            <w:rPr>
              <w:rFonts w:cs="Arial"/>
              <w:szCs w:val="24"/>
            </w:rPr>
            <w:fldChar w:fldCharType="separate"/>
          </w:r>
          <w:r w:rsidRPr="00F2739A">
            <w:rPr>
              <w:rFonts w:cs="Arial"/>
              <w:noProof/>
              <w:szCs w:val="24"/>
            </w:rPr>
            <w:t>5</w:t>
          </w:r>
          <w:r w:rsidRPr="00F2739A">
            <w:rPr>
              <w:rFonts w:cs="Arial"/>
              <w:szCs w:val="24"/>
            </w:rPr>
            <w:fldChar w:fldCharType="end"/>
          </w:r>
        </w:p>
      </w:tc>
    </w:tr>
    <w:tr w:rsidR="00E73664" w:rsidRPr="00CF51A2" w14:paraId="42CA9B6A" w14:textId="77777777" w:rsidTr="002C7732">
      <w:trPr>
        <w:trHeight w:val="148"/>
      </w:trPr>
      <w:tc>
        <w:tcPr>
          <w:tcW w:w="2267" w:type="dxa"/>
        </w:tcPr>
        <w:p w14:paraId="47D407BE" w14:textId="77777777" w:rsidR="00E73664" w:rsidRPr="004C5FA4" w:rsidRDefault="00E73664" w:rsidP="00E73664">
          <w:pPr>
            <w:rPr>
              <w:rFonts w:cs="Arial"/>
              <w:szCs w:val="24"/>
            </w:rPr>
          </w:pPr>
          <w:r>
            <w:rPr>
              <w:rFonts w:cs="Arial"/>
              <w:szCs w:val="24"/>
            </w:rPr>
            <w:t>Title:</w:t>
          </w:r>
        </w:p>
      </w:tc>
      <w:tc>
        <w:tcPr>
          <w:tcW w:w="6912" w:type="dxa"/>
          <w:gridSpan w:val="2"/>
        </w:tcPr>
        <w:p w14:paraId="2C39DC71" w14:textId="77777777" w:rsidR="00E73664" w:rsidRPr="004C5FA4" w:rsidRDefault="00E73664" w:rsidP="00E73664">
          <w:pPr>
            <w:rPr>
              <w:rFonts w:cs="Arial"/>
              <w:szCs w:val="24"/>
            </w:rPr>
          </w:pPr>
          <w:r w:rsidRPr="0058601B">
            <w:rPr>
              <w:rFonts w:cs="Arial"/>
              <w:szCs w:val="24"/>
            </w:rPr>
            <w:t>${</w:t>
          </w:r>
          <w:proofErr w:type="spellStart"/>
          <w:proofErr w:type="gramStart"/>
          <w:r w:rsidRPr="0058601B">
            <w:rPr>
              <w:rFonts w:cs="Arial"/>
              <w:szCs w:val="24"/>
            </w:rPr>
            <w:t>vault:title</w:t>
          </w:r>
          <w:proofErr w:type="spellEnd"/>
          <w:proofErr w:type="gramEnd"/>
          <w:r w:rsidRPr="0058601B">
            <w:rPr>
              <w:rFonts w:cs="Arial"/>
              <w:szCs w:val="24"/>
            </w:rPr>
            <w:t>__v}</w:t>
          </w:r>
        </w:p>
      </w:tc>
    </w:tr>
    <w:tr w:rsidR="00E73664" w:rsidRPr="00CF51A2" w14:paraId="577E8F40" w14:textId="77777777" w:rsidTr="00D9195C">
      <w:trPr>
        <w:trHeight w:val="155"/>
      </w:trPr>
      <w:tc>
        <w:tcPr>
          <w:tcW w:w="2267" w:type="dxa"/>
          <w:hideMark/>
        </w:tcPr>
        <w:p w14:paraId="71B90C78" w14:textId="77777777" w:rsidR="00E73664" w:rsidRPr="004C5FA4" w:rsidRDefault="00E73664" w:rsidP="00E73664">
          <w:pPr>
            <w:rPr>
              <w:rFonts w:cs="Arial"/>
              <w:szCs w:val="24"/>
            </w:rPr>
          </w:pPr>
          <w:r w:rsidRPr="004C5FA4">
            <w:rPr>
              <w:rFonts w:cs="Arial"/>
              <w:szCs w:val="24"/>
            </w:rPr>
            <w:t>Document Name:</w:t>
          </w:r>
        </w:p>
      </w:tc>
      <w:tc>
        <w:tcPr>
          <w:tcW w:w="4123" w:type="dxa"/>
          <w:hideMark/>
        </w:tcPr>
        <w:p w14:paraId="63204510" w14:textId="77777777" w:rsidR="00E73664" w:rsidRPr="004C5FA4" w:rsidRDefault="00E73664" w:rsidP="00E73664">
          <w:pPr>
            <w:rPr>
              <w:rFonts w:cs="Arial"/>
              <w:szCs w:val="24"/>
            </w:rPr>
          </w:pPr>
          <w:r w:rsidRPr="004C5FA4">
            <w:rPr>
              <w:rFonts w:cs="Arial"/>
              <w:szCs w:val="24"/>
            </w:rPr>
            <w:t>${</w:t>
          </w:r>
          <w:proofErr w:type="spellStart"/>
          <w:r w:rsidRPr="004C5FA4">
            <w:rPr>
              <w:rFonts w:cs="Arial"/>
              <w:szCs w:val="24"/>
            </w:rPr>
            <w:t>vault:name</w:t>
          </w:r>
          <w:proofErr w:type="spellEnd"/>
          <w:r w:rsidRPr="004C5FA4">
            <w:rPr>
              <w:rFonts w:cs="Arial"/>
              <w:szCs w:val="24"/>
            </w:rPr>
            <w:t>__v}</w:t>
          </w:r>
        </w:p>
      </w:tc>
      <w:tc>
        <w:tcPr>
          <w:tcW w:w="2789" w:type="dxa"/>
          <w:hideMark/>
        </w:tcPr>
        <w:p w14:paraId="68065F2F" w14:textId="00AB703C" w:rsidR="00E73664" w:rsidRPr="004C5FA4" w:rsidRDefault="00E73664" w:rsidP="00753308">
          <w:pPr>
            <w:jc w:val="right"/>
            <w:rPr>
              <w:rFonts w:cs="Arial"/>
              <w:szCs w:val="24"/>
            </w:rPr>
          </w:pPr>
          <w:r w:rsidRPr="004C5FA4">
            <w:rPr>
              <w:rFonts w:cs="Arial"/>
              <w:szCs w:val="24"/>
            </w:rPr>
            <w:t>Version</w:t>
          </w:r>
          <w:r w:rsidR="00753308">
            <w:rPr>
              <w:rFonts w:cs="Arial"/>
              <w:szCs w:val="24"/>
            </w:rPr>
            <w:t>:</w:t>
          </w:r>
          <w:r w:rsidRPr="004C5FA4">
            <w:rPr>
              <w:rFonts w:cs="Arial"/>
              <w:szCs w:val="24"/>
            </w:rPr>
            <w:t xml:space="preserve"> ${</w:t>
          </w:r>
          <w:proofErr w:type="gramStart"/>
          <w:r w:rsidRPr="004C5FA4">
            <w:rPr>
              <w:rFonts w:cs="Arial"/>
              <w:szCs w:val="24"/>
            </w:rPr>
            <w:t>vault:major</w:t>
          </w:r>
          <w:proofErr w:type="gramEnd"/>
          <w:r w:rsidRPr="004C5FA4">
            <w:rPr>
              <w:rFonts w:cs="Arial"/>
              <w:szCs w:val="24"/>
            </w:rPr>
            <w:t>_version_number__v}.${vault:minor_version_number__v}</w:t>
          </w:r>
        </w:p>
      </w:tc>
    </w:tr>
  </w:tbl>
  <w:p w14:paraId="1BDAADE1" w14:textId="77777777" w:rsidR="00E73664" w:rsidRDefault="00E73664" w:rsidP="00535B54">
    <w:pPr>
      <w:pStyle w:val="Kopfzeile"/>
      <w:spacing w:before="60"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A77F0"/>
    <w:multiLevelType w:val="hybridMultilevel"/>
    <w:tmpl w:val="242E83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31354"/>
    <w:multiLevelType w:val="hybridMultilevel"/>
    <w:tmpl w:val="70225AF0"/>
    <w:lvl w:ilvl="0" w:tplc="04070001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2" w15:restartNumberingAfterBreak="0">
    <w:nsid w:val="0EA168EF"/>
    <w:multiLevelType w:val="hybridMultilevel"/>
    <w:tmpl w:val="9F3C6B6A"/>
    <w:lvl w:ilvl="0" w:tplc="B484E102">
      <w:start w:val="1"/>
      <w:numFmt w:val="decimal"/>
      <w:lvlText w:val="%1."/>
      <w:lvlJc w:val="left"/>
      <w:pPr>
        <w:ind w:left="720" w:hanging="360"/>
      </w:pPr>
      <w:rPr>
        <w:strike w:val="0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C5751"/>
    <w:multiLevelType w:val="hybridMultilevel"/>
    <w:tmpl w:val="0C4AE4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505157"/>
    <w:multiLevelType w:val="hybridMultilevel"/>
    <w:tmpl w:val="8F5C31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716A0E"/>
    <w:multiLevelType w:val="hybridMultilevel"/>
    <w:tmpl w:val="C8EA77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7A57B9"/>
    <w:multiLevelType w:val="hybridMultilevel"/>
    <w:tmpl w:val="4FCA83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40758F"/>
    <w:multiLevelType w:val="hybridMultilevel"/>
    <w:tmpl w:val="86BA29C4"/>
    <w:lvl w:ilvl="0" w:tplc="04070001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8" w15:restartNumberingAfterBreak="0">
    <w:nsid w:val="23314D7F"/>
    <w:multiLevelType w:val="hybridMultilevel"/>
    <w:tmpl w:val="8FA2BF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6D6831"/>
    <w:multiLevelType w:val="hybridMultilevel"/>
    <w:tmpl w:val="FD764B54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FF8753B"/>
    <w:multiLevelType w:val="hybridMultilevel"/>
    <w:tmpl w:val="B06EEDAC"/>
    <w:lvl w:ilvl="0" w:tplc="0407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1" w15:restartNumberingAfterBreak="0">
    <w:nsid w:val="30160159"/>
    <w:multiLevelType w:val="hybridMultilevel"/>
    <w:tmpl w:val="A55645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2149AE"/>
    <w:multiLevelType w:val="hybridMultilevel"/>
    <w:tmpl w:val="B334466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896360"/>
    <w:multiLevelType w:val="hybridMultilevel"/>
    <w:tmpl w:val="310E67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F34956"/>
    <w:multiLevelType w:val="hybridMultilevel"/>
    <w:tmpl w:val="732A93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7A7381"/>
    <w:multiLevelType w:val="hybridMultilevel"/>
    <w:tmpl w:val="F7B6C694"/>
    <w:lvl w:ilvl="0" w:tplc="0407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488E2F59"/>
    <w:multiLevelType w:val="hybridMultilevel"/>
    <w:tmpl w:val="39E80408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08E1D37"/>
    <w:multiLevelType w:val="hybridMultilevel"/>
    <w:tmpl w:val="1180AB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38453E"/>
    <w:multiLevelType w:val="hybridMultilevel"/>
    <w:tmpl w:val="3B8246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2B4DCC"/>
    <w:multiLevelType w:val="hybridMultilevel"/>
    <w:tmpl w:val="A65EF4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274E63"/>
    <w:multiLevelType w:val="hybridMultilevel"/>
    <w:tmpl w:val="F27ABE10"/>
    <w:lvl w:ilvl="0" w:tplc="3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2CA2267"/>
    <w:multiLevelType w:val="hybridMultilevel"/>
    <w:tmpl w:val="F9BEB4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352E38"/>
    <w:multiLevelType w:val="hybridMultilevel"/>
    <w:tmpl w:val="D0E68C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E1058A"/>
    <w:multiLevelType w:val="hybridMultilevel"/>
    <w:tmpl w:val="3C82D6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034CCC"/>
    <w:multiLevelType w:val="multilevel"/>
    <w:tmpl w:val="56A8F7E8"/>
    <w:lvl w:ilvl="0">
      <w:start w:val="1"/>
      <w:numFmt w:val="decimal"/>
      <w:pStyle w:val="berschrift1"/>
      <w:lvlText w:val="%1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5" w15:restartNumberingAfterBreak="0">
    <w:nsid w:val="76492EB7"/>
    <w:multiLevelType w:val="hybridMultilevel"/>
    <w:tmpl w:val="AF32AE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F12CB2"/>
    <w:multiLevelType w:val="hybridMultilevel"/>
    <w:tmpl w:val="DAA489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827549"/>
    <w:multiLevelType w:val="hybridMultilevel"/>
    <w:tmpl w:val="A336D0A2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24751319">
    <w:abstractNumId w:val="24"/>
  </w:num>
  <w:num w:numId="2" w16cid:durableId="799688823">
    <w:abstractNumId w:val="22"/>
  </w:num>
  <w:num w:numId="3" w16cid:durableId="738477137">
    <w:abstractNumId w:val="23"/>
  </w:num>
  <w:num w:numId="4" w16cid:durableId="168103622">
    <w:abstractNumId w:val="8"/>
  </w:num>
  <w:num w:numId="5" w16cid:durableId="876165465">
    <w:abstractNumId w:val="11"/>
  </w:num>
  <w:num w:numId="6" w16cid:durableId="2056654586">
    <w:abstractNumId w:val="12"/>
  </w:num>
  <w:num w:numId="7" w16cid:durableId="1318418684">
    <w:abstractNumId w:val="15"/>
  </w:num>
  <w:num w:numId="8" w16cid:durableId="1862737747">
    <w:abstractNumId w:val="16"/>
  </w:num>
  <w:num w:numId="9" w16cid:durableId="493767726">
    <w:abstractNumId w:val="9"/>
  </w:num>
  <w:num w:numId="10" w16cid:durableId="1008599766">
    <w:abstractNumId w:val="2"/>
  </w:num>
  <w:num w:numId="11" w16cid:durableId="407576301">
    <w:abstractNumId w:val="26"/>
  </w:num>
  <w:num w:numId="12" w16cid:durableId="803352236">
    <w:abstractNumId w:val="19"/>
  </w:num>
  <w:num w:numId="13" w16cid:durableId="1424111183">
    <w:abstractNumId w:val="10"/>
  </w:num>
  <w:num w:numId="14" w16cid:durableId="2064061292">
    <w:abstractNumId w:val="1"/>
  </w:num>
  <w:num w:numId="15" w16cid:durableId="1170680897">
    <w:abstractNumId w:val="5"/>
  </w:num>
  <w:num w:numId="16" w16cid:durableId="1647929902">
    <w:abstractNumId w:val="25"/>
  </w:num>
  <w:num w:numId="17" w16cid:durableId="1050763789">
    <w:abstractNumId w:val="0"/>
  </w:num>
  <w:num w:numId="18" w16cid:durableId="813062748">
    <w:abstractNumId w:val="14"/>
  </w:num>
  <w:num w:numId="19" w16cid:durableId="2078087802">
    <w:abstractNumId w:val="18"/>
  </w:num>
  <w:num w:numId="20" w16cid:durableId="441414494">
    <w:abstractNumId w:val="7"/>
  </w:num>
  <w:num w:numId="21" w16cid:durableId="1962300294">
    <w:abstractNumId w:val="13"/>
  </w:num>
  <w:num w:numId="22" w16cid:durableId="1102729035">
    <w:abstractNumId w:val="20"/>
  </w:num>
  <w:num w:numId="23" w16cid:durableId="127477176">
    <w:abstractNumId w:val="17"/>
  </w:num>
  <w:num w:numId="24" w16cid:durableId="1358431519">
    <w:abstractNumId w:val="6"/>
  </w:num>
  <w:num w:numId="25" w16cid:durableId="1894655454">
    <w:abstractNumId w:val="27"/>
  </w:num>
  <w:num w:numId="26" w16cid:durableId="42680726">
    <w:abstractNumId w:val="21"/>
  </w:num>
  <w:num w:numId="27" w16cid:durableId="1847403161">
    <w:abstractNumId w:val="3"/>
  </w:num>
  <w:num w:numId="28" w16cid:durableId="66805502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hideSpellingErrors/>
  <w:hideGrammaticalErrors/>
  <w:proofState w:spelling="clean" w:grammar="clean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doNotValidateAgainstSchema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vault:classification__v" w:val="Main Document"/>
    <w:docVar w:name="vault:document_number__v" w:val="BI-VQD-29892"/>
    <w:docVar w:name="vault:document_scope__c" w:val="Global"/>
    <w:docVar w:name="vault:impacted_divisions__c" w:val=" "/>
    <w:docVar w:name="vault:major_version_number__v" w:val="0"/>
    <w:docVar w:name="vault:minor_version_number__v" w:val="2"/>
    <w:docVar w:name="vault:name__v" w:val="Main Document created from Template"/>
    <w:docVar w:name="vault:owning_division__c" w:val="Development"/>
    <w:docVar w:name="vault:previous_document_number__c" w:val="no previous document"/>
    <w:docVar w:name="vault:subtype__v" w:val="Standard Operating Procedure (SOP)"/>
    <w:docVar w:name="vault:title__v" w:val=" "/>
    <w:docVar w:name="vault:type__v" w:val="Governance and Procedure"/>
    <w:docVar w:name="vault_r:classification__v:0" w:val="Main Document"/>
    <w:docVar w:name="vault_r:document_number__v:0" w:val="BI-VQD-03332"/>
    <w:docVar w:name="vault_r:document_scope__c:0" w:val="Global"/>
    <w:docVar w:name="vault_r:impacted_divisions__c:0" w:val="Animal Health, Biopharmaceuticals, Corp. Strategy and Consulting, Development, Global Business Services, Global Quality, Human Pharma Supply, Legal, Medicine, Research"/>
    <w:docVar w:name="vault_r:major_version_number__v:0" w:val="0"/>
    <w:docVar w:name="vault_r:minor_version_number__v:0" w:val="8"/>
    <w:docVar w:name="vault_r:name__v:0" w:val="028-BIS-00002-RD01_Template BI Regulations - Main Document"/>
    <w:docVar w:name="vault_r:owning_division__c:0" w:val="Development"/>
    <w:docVar w:name="vault_r:previous_document_number__c:0" w:val="no previous document"/>
    <w:docVar w:name="vault_r:subtype__v:0" w:val="Standard Operating Procedure (SOP)"/>
    <w:docVar w:name="vault_r:title__v:0" w:val="Main Document created from Template"/>
    <w:docVar w:name="vault_r:type__v:0" w:val="Governance and Procedure"/>
  </w:docVars>
  <w:rsids>
    <w:rsidRoot w:val="00D3598D"/>
    <w:rsid w:val="00001938"/>
    <w:rsid w:val="00001D3C"/>
    <w:rsid w:val="0000483A"/>
    <w:rsid w:val="00005819"/>
    <w:rsid w:val="0000691B"/>
    <w:rsid w:val="0001220C"/>
    <w:rsid w:val="00012CEB"/>
    <w:rsid w:val="0001366C"/>
    <w:rsid w:val="00013EAE"/>
    <w:rsid w:val="0001567B"/>
    <w:rsid w:val="00015A05"/>
    <w:rsid w:val="0001627D"/>
    <w:rsid w:val="000173C1"/>
    <w:rsid w:val="00017FBE"/>
    <w:rsid w:val="000208DE"/>
    <w:rsid w:val="000237B0"/>
    <w:rsid w:val="00023B15"/>
    <w:rsid w:val="00024251"/>
    <w:rsid w:val="00024A57"/>
    <w:rsid w:val="00025388"/>
    <w:rsid w:val="000256C9"/>
    <w:rsid w:val="0002572C"/>
    <w:rsid w:val="00025E2A"/>
    <w:rsid w:val="00025EBA"/>
    <w:rsid w:val="0002746E"/>
    <w:rsid w:val="00027992"/>
    <w:rsid w:val="00027CBF"/>
    <w:rsid w:val="00030D52"/>
    <w:rsid w:val="00033F28"/>
    <w:rsid w:val="000345ED"/>
    <w:rsid w:val="00034CA3"/>
    <w:rsid w:val="0004149A"/>
    <w:rsid w:val="0004344A"/>
    <w:rsid w:val="00055D42"/>
    <w:rsid w:val="00055FF1"/>
    <w:rsid w:val="000561C4"/>
    <w:rsid w:val="00056315"/>
    <w:rsid w:val="00060967"/>
    <w:rsid w:val="00062DA5"/>
    <w:rsid w:val="00063761"/>
    <w:rsid w:val="00063813"/>
    <w:rsid w:val="00065070"/>
    <w:rsid w:val="00066291"/>
    <w:rsid w:val="0007016F"/>
    <w:rsid w:val="000705B3"/>
    <w:rsid w:val="000733BA"/>
    <w:rsid w:val="00073948"/>
    <w:rsid w:val="000778BC"/>
    <w:rsid w:val="00077F3E"/>
    <w:rsid w:val="00082EB2"/>
    <w:rsid w:val="00083A2B"/>
    <w:rsid w:val="00083A5E"/>
    <w:rsid w:val="000851A4"/>
    <w:rsid w:val="00085ADB"/>
    <w:rsid w:val="00086495"/>
    <w:rsid w:val="000865DB"/>
    <w:rsid w:val="00086F52"/>
    <w:rsid w:val="00091E68"/>
    <w:rsid w:val="000968C3"/>
    <w:rsid w:val="000A1F8A"/>
    <w:rsid w:val="000A4AB8"/>
    <w:rsid w:val="000A4BE7"/>
    <w:rsid w:val="000B27EF"/>
    <w:rsid w:val="000B3242"/>
    <w:rsid w:val="000B3EFE"/>
    <w:rsid w:val="000C64B2"/>
    <w:rsid w:val="000C7278"/>
    <w:rsid w:val="000D24A0"/>
    <w:rsid w:val="000D3241"/>
    <w:rsid w:val="000D5264"/>
    <w:rsid w:val="000D6C01"/>
    <w:rsid w:val="000D7758"/>
    <w:rsid w:val="000E0A4E"/>
    <w:rsid w:val="000E3E60"/>
    <w:rsid w:val="000E548B"/>
    <w:rsid w:val="000E591D"/>
    <w:rsid w:val="000E5C5F"/>
    <w:rsid w:val="000E7A9C"/>
    <w:rsid w:val="000F05FD"/>
    <w:rsid w:val="000F16D1"/>
    <w:rsid w:val="000F44CB"/>
    <w:rsid w:val="000F4652"/>
    <w:rsid w:val="000F5562"/>
    <w:rsid w:val="000F7E61"/>
    <w:rsid w:val="00100671"/>
    <w:rsid w:val="00101CFF"/>
    <w:rsid w:val="00106071"/>
    <w:rsid w:val="00106C5F"/>
    <w:rsid w:val="00110BC4"/>
    <w:rsid w:val="00110E60"/>
    <w:rsid w:val="00111E19"/>
    <w:rsid w:val="00112B3F"/>
    <w:rsid w:val="001132CC"/>
    <w:rsid w:val="00114560"/>
    <w:rsid w:val="00116403"/>
    <w:rsid w:val="001171EB"/>
    <w:rsid w:val="001211B3"/>
    <w:rsid w:val="00121689"/>
    <w:rsid w:val="00121CF6"/>
    <w:rsid w:val="00122C7C"/>
    <w:rsid w:val="00123305"/>
    <w:rsid w:val="00123370"/>
    <w:rsid w:val="00125CAE"/>
    <w:rsid w:val="00133656"/>
    <w:rsid w:val="001342AB"/>
    <w:rsid w:val="00135A82"/>
    <w:rsid w:val="00135ED1"/>
    <w:rsid w:val="001366D2"/>
    <w:rsid w:val="001370F9"/>
    <w:rsid w:val="00137798"/>
    <w:rsid w:val="001407CC"/>
    <w:rsid w:val="00140EFB"/>
    <w:rsid w:val="00142135"/>
    <w:rsid w:val="00145347"/>
    <w:rsid w:val="001461E8"/>
    <w:rsid w:val="00147C33"/>
    <w:rsid w:val="00150834"/>
    <w:rsid w:val="001509D7"/>
    <w:rsid w:val="00153CE6"/>
    <w:rsid w:val="00153FB8"/>
    <w:rsid w:val="00156C6C"/>
    <w:rsid w:val="00157F58"/>
    <w:rsid w:val="0016091B"/>
    <w:rsid w:val="00161E76"/>
    <w:rsid w:val="0016277F"/>
    <w:rsid w:val="00162DF8"/>
    <w:rsid w:val="001634F2"/>
    <w:rsid w:val="00164244"/>
    <w:rsid w:val="00164BEC"/>
    <w:rsid w:val="001715E8"/>
    <w:rsid w:val="00172620"/>
    <w:rsid w:val="00172888"/>
    <w:rsid w:val="001745C7"/>
    <w:rsid w:val="00175457"/>
    <w:rsid w:val="00175923"/>
    <w:rsid w:val="00182598"/>
    <w:rsid w:val="00182BA8"/>
    <w:rsid w:val="001836DD"/>
    <w:rsid w:val="00183DCB"/>
    <w:rsid w:val="00184624"/>
    <w:rsid w:val="00187242"/>
    <w:rsid w:val="00193883"/>
    <w:rsid w:val="00193AE8"/>
    <w:rsid w:val="00196A90"/>
    <w:rsid w:val="001A01B0"/>
    <w:rsid w:val="001A05FA"/>
    <w:rsid w:val="001A1C03"/>
    <w:rsid w:val="001A1C65"/>
    <w:rsid w:val="001A2A1B"/>
    <w:rsid w:val="001A4DEC"/>
    <w:rsid w:val="001A623A"/>
    <w:rsid w:val="001A7D4F"/>
    <w:rsid w:val="001B0AB0"/>
    <w:rsid w:val="001B1D6A"/>
    <w:rsid w:val="001B2188"/>
    <w:rsid w:val="001B222A"/>
    <w:rsid w:val="001B4467"/>
    <w:rsid w:val="001B4495"/>
    <w:rsid w:val="001B50F6"/>
    <w:rsid w:val="001B6138"/>
    <w:rsid w:val="001B66A9"/>
    <w:rsid w:val="001C0238"/>
    <w:rsid w:val="001C12CB"/>
    <w:rsid w:val="001C1638"/>
    <w:rsid w:val="001C6BD7"/>
    <w:rsid w:val="001C7538"/>
    <w:rsid w:val="001C7FD7"/>
    <w:rsid w:val="001D1A2B"/>
    <w:rsid w:val="001D2827"/>
    <w:rsid w:val="001D3A16"/>
    <w:rsid w:val="001D3B18"/>
    <w:rsid w:val="001D5493"/>
    <w:rsid w:val="001D6184"/>
    <w:rsid w:val="001D7462"/>
    <w:rsid w:val="001E1558"/>
    <w:rsid w:val="001E280E"/>
    <w:rsid w:val="001F07B1"/>
    <w:rsid w:val="001F131C"/>
    <w:rsid w:val="001F14DC"/>
    <w:rsid w:val="001F14E3"/>
    <w:rsid w:val="001F20F2"/>
    <w:rsid w:val="001F364E"/>
    <w:rsid w:val="001F6A70"/>
    <w:rsid w:val="001F7AEA"/>
    <w:rsid w:val="00200ED5"/>
    <w:rsid w:val="00206D08"/>
    <w:rsid w:val="00211F51"/>
    <w:rsid w:val="002123C4"/>
    <w:rsid w:val="00212B70"/>
    <w:rsid w:val="00215517"/>
    <w:rsid w:val="002162C6"/>
    <w:rsid w:val="00216A1B"/>
    <w:rsid w:val="00217206"/>
    <w:rsid w:val="00217979"/>
    <w:rsid w:val="00221D51"/>
    <w:rsid w:val="002235BF"/>
    <w:rsid w:val="0022408E"/>
    <w:rsid w:val="00224403"/>
    <w:rsid w:val="002259A0"/>
    <w:rsid w:val="002274EF"/>
    <w:rsid w:val="0022759F"/>
    <w:rsid w:val="002320E1"/>
    <w:rsid w:val="002322E3"/>
    <w:rsid w:val="00234217"/>
    <w:rsid w:val="002346F5"/>
    <w:rsid w:val="00235143"/>
    <w:rsid w:val="00240C09"/>
    <w:rsid w:val="00243BB3"/>
    <w:rsid w:val="0024462C"/>
    <w:rsid w:val="00244F1C"/>
    <w:rsid w:val="00246FD2"/>
    <w:rsid w:val="002473E8"/>
    <w:rsid w:val="0024745C"/>
    <w:rsid w:val="00250517"/>
    <w:rsid w:val="00251B3E"/>
    <w:rsid w:val="00252E63"/>
    <w:rsid w:val="00254727"/>
    <w:rsid w:val="002552B9"/>
    <w:rsid w:val="00260188"/>
    <w:rsid w:val="00261B89"/>
    <w:rsid w:val="0026391D"/>
    <w:rsid w:val="00263B88"/>
    <w:rsid w:val="00265289"/>
    <w:rsid w:val="00266639"/>
    <w:rsid w:val="00266858"/>
    <w:rsid w:val="00270AF2"/>
    <w:rsid w:val="00272C9C"/>
    <w:rsid w:val="002745D2"/>
    <w:rsid w:val="00274716"/>
    <w:rsid w:val="002764D4"/>
    <w:rsid w:val="00282745"/>
    <w:rsid w:val="00284427"/>
    <w:rsid w:val="00285EBD"/>
    <w:rsid w:val="00293E7D"/>
    <w:rsid w:val="0029500D"/>
    <w:rsid w:val="00295C94"/>
    <w:rsid w:val="002976C3"/>
    <w:rsid w:val="002A214C"/>
    <w:rsid w:val="002A2782"/>
    <w:rsid w:val="002A6F91"/>
    <w:rsid w:val="002A726D"/>
    <w:rsid w:val="002A7B1C"/>
    <w:rsid w:val="002B0030"/>
    <w:rsid w:val="002B1476"/>
    <w:rsid w:val="002B1570"/>
    <w:rsid w:val="002B242F"/>
    <w:rsid w:val="002B316E"/>
    <w:rsid w:val="002B6FDF"/>
    <w:rsid w:val="002C2D21"/>
    <w:rsid w:val="002C4075"/>
    <w:rsid w:val="002C492B"/>
    <w:rsid w:val="002C4BDE"/>
    <w:rsid w:val="002C6B36"/>
    <w:rsid w:val="002D4E98"/>
    <w:rsid w:val="002D53A4"/>
    <w:rsid w:val="002D5B76"/>
    <w:rsid w:val="002D68BF"/>
    <w:rsid w:val="002D7A96"/>
    <w:rsid w:val="002E0ABD"/>
    <w:rsid w:val="002E20AA"/>
    <w:rsid w:val="002E3C62"/>
    <w:rsid w:val="002E4B59"/>
    <w:rsid w:val="002E5644"/>
    <w:rsid w:val="002E5939"/>
    <w:rsid w:val="002E5EB5"/>
    <w:rsid w:val="002E6033"/>
    <w:rsid w:val="002E6807"/>
    <w:rsid w:val="002E698C"/>
    <w:rsid w:val="002F2134"/>
    <w:rsid w:val="002F6247"/>
    <w:rsid w:val="00302BAE"/>
    <w:rsid w:val="00304170"/>
    <w:rsid w:val="00305124"/>
    <w:rsid w:val="0031008C"/>
    <w:rsid w:val="0031092C"/>
    <w:rsid w:val="00311017"/>
    <w:rsid w:val="00313CED"/>
    <w:rsid w:val="00314A42"/>
    <w:rsid w:val="003150E2"/>
    <w:rsid w:val="00315C64"/>
    <w:rsid w:val="0031661A"/>
    <w:rsid w:val="003168AE"/>
    <w:rsid w:val="0031724E"/>
    <w:rsid w:val="003207BF"/>
    <w:rsid w:val="00321132"/>
    <w:rsid w:val="00321ECF"/>
    <w:rsid w:val="0032268F"/>
    <w:rsid w:val="0033161A"/>
    <w:rsid w:val="003316F7"/>
    <w:rsid w:val="00331A5D"/>
    <w:rsid w:val="00332932"/>
    <w:rsid w:val="00333FC1"/>
    <w:rsid w:val="00334C43"/>
    <w:rsid w:val="00335118"/>
    <w:rsid w:val="00335E4E"/>
    <w:rsid w:val="00335FE1"/>
    <w:rsid w:val="00336BB8"/>
    <w:rsid w:val="0033748B"/>
    <w:rsid w:val="003400F8"/>
    <w:rsid w:val="00341751"/>
    <w:rsid w:val="003428BC"/>
    <w:rsid w:val="00343504"/>
    <w:rsid w:val="00345694"/>
    <w:rsid w:val="00345B5A"/>
    <w:rsid w:val="00346C97"/>
    <w:rsid w:val="003475D0"/>
    <w:rsid w:val="00350487"/>
    <w:rsid w:val="00352182"/>
    <w:rsid w:val="00353FB6"/>
    <w:rsid w:val="00355B93"/>
    <w:rsid w:val="00361389"/>
    <w:rsid w:val="003622BB"/>
    <w:rsid w:val="00363D77"/>
    <w:rsid w:val="003650C4"/>
    <w:rsid w:val="003658D2"/>
    <w:rsid w:val="0036680B"/>
    <w:rsid w:val="003714F7"/>
    <w:rsid w:val="00371AEB"/>
    <w:rsid w:val="00372020"/>
    <w:rsid w:val="00375AE4"/>
    <w:rsid w:val="003810F8"/>
    <w:rsid w:val="00386662"/>
    <w:rsid w:val="0038764A"/>
    <w:rsid w:val="003923DD"/>
    <w:rsid w:val="00394A86"/>
    <w:rsid w:val="00394F75"/>
    <w:rsid w:val="00395C7E"/>
    <w:rsid w:val="003962D6"/>
    <w:rsid w:val="00397323"/>
    <w:rsid w:val="003974F0"/>
    <w:rsid w:val="003A0E3C"/>
    <w:rsid w:val="003A168E"/>
    <w:rsid w:val="003A259E"/>
    <w:rsid w:val="003A43F5"/>
    <w:rsid w:val="003B0867"/>
    <w:rsid w:val="003B1F57"/>
    <w:rsid w:val="003B334A"/>
    <w:rsid w:val="003B5345"/>
    <w:rsid w:val="003B719F"/>
    <w:rsid w:val="003C0AC1"/>
    <w:rsid w:val="003C162C"/>
    <w:rsid w:val="003C16F5"/>
    <w:rsid w:val="003C1CDA"/>
    <w:rsid w:val="003C36E7"/>
    <w:rsid w:val="003C40E7"/>
    <w:rsid w:val="003C7871"/>
    <w:rsid w:val="003D023F"/>
    <w:rsid w:val="003D1421"/>
    <w:rsid w:val="003D1660"/>
    <w:rsid w:val="003D2BD9"/>
    <w:rsid w:val="003D2FBC"/>
    <w:rsid w:val="003D61EF"/>
    <w:rsid w:val="003D6C7A"/>
    <w:rsid w:val="003D7CC3"/>
    <w:rsid w:val="003E003F"/>
    <w:rsid w:val="003E0AD9"/>
    <w:rsid w:val="003E12BE"/>
    <w:rsid w:val="003E15D2"/>
    <w:rsid w:val="003E16BA"/>
    <w:rsid w:val="003E3076"/>
    <w:rsid w:val="003F0D42"/>
    <w:rsid w:val="003F77CA"/>
    <w:rsid w:val="004009B8"/>
    <w:rsid w:val="00400FCD"/>
    <w:rsid w:val="00401322"/>
    <w:rsid w:val="004015D1"/>
    <w:rsid w:val="00402132"/>
    <w:rsid w:val="0040216A"/>
    <w:rsid w:val="00403E74"/>
    <w:rsid w:val="004042F4"/>
    <w:rsid w:val="00404754"/>
    <w:rsid w:val="00405CE7"/>
    <w:rsid w:val="00410764"/>
    <w:rsid w:val="00410E46"/>
    <w:rsid w:val="00411F9C"/>
    <w:rsid w:val="00412D8C"/>
    <w:rsid w:val="00412EAA"/>
    <w:rsid w:val="00413360"/>
    <w:rsid w:val="00417D7A"/>
    <w:rsid w:val="00420D80"/>
    <w:rsid w:val="00424CB6"/>
    <w:rsid w:val="00427B43"/>
    <w:rsid w:val="00430543"/>
    <w:rsid w:val="004325BF"/>
    <w:rsid w:val="00433102"/>
    <w:rsid w:val="004355CE"/>
    <w:rsid w:val="004358F8"/>
    <w:rsid w:val="00435986"/>
    <w:rsid w:val="004410B2"/>
    <w:rsid w:val="00441F86"/>
    <w:rsid w:val="00442037"/>
    <w:rsid w:val="00442776"/>
    <w:rsid w:val="004429A8"/>
    <w:rsid w:val="00443123"/>
    <w:rsid w:val="004434BC"/>
    <w:rsid w:val="00444E29"/>
    <w:rsid w:val="00445C2D"/>
    <w:rsid w:val="00446386"/>
    <w:rsid w:val="0044709E"/>
    <w:rsid w:val="0045038C"/>
    <w:rsid w:val="00450A6C"/>
    <w:rsid w:val="00451ED8"/>
    <w:rsid w:val="0045284E"/>
    <w:rsid w:val="0045754C"/>
    <w:rsid w:val="00457AD0"/>
    <w:rsid w:val="004612A7"/>
    <w:rsid w:val="004627E8"/>
    <w:rsid w:val="00462856"/>
    <w:rsid w:val="00462D55"/>
    <w:rsid w:val="0046493D"/>
    <w:rsid w:val="00464C39"/>
    <w:rsid w:val="00464E74"/>
    <w:rsid w:val="00466D6C"/>
    <w:rsid w:val="00470279"/>
    <w:rsid w:val="00471818"/>
    <w:rsid w:val="0047254C"/>
    <w:rsid w:val="00472BF8"/>
    <w:rsid w:val="00472C74"/>
    <w:rsid w:val="00473FFC"/>
    <w:rsid w:val="00475D46"/>
    <w:rsid w:val="0047672C"/>
    <w:rsid w:val="0048113B"/>
    <w:rsid w:val="00482008"/>
    <w:rsid w:val="004829DB"/>
    <w:rsid w:val="00483F4E"/>
    <w:rsid w:val="00484501"/>
    <w:rsid w:val="00487811"/>
    <w:rsid w:val="00490437"/>
    <w:rsid w:val="00490468"/>
    <w:rsid w:val="0049200D"/>
    <w:rsid w:val="004925B7"/>
    <w:rsid w:val="00492854"/>
    <w:rsid w:val="00492A71"/>
    <w:rsid w:val="00493B68"/>
    <w:rsid w:val="0049404D"/>
    <w:rsid w:val="004953DC"/>
    <w:rsid w:val="0049599A"/>
    <w:rsid w:val="00496BEE"/>
    <w:rsid w:val="004A1D26"/>
    <w:rsid w:val="004A5FBF"/>
    <w:rsid w:val="004A7A9E"/>
    <w:rsid w:val="004B13C8"/>
    <w:rsid w:val="004B42EF"/>
    <w:rsid w:val="004B50E7"/>
    <w:rsid w:val="004B61D6"/>
    <w:rsid w:val="004C000C"/>
    <w:rsid w:val="004C1581"/>
    <w:rsid w:val="004C266E"/>
    <w:rsid w:val="004C4CBF"/>
    <w:rsid w:val="004C5FA4"/>
    <w:rsid w:val="004C7616"/>
    <w:rsid w:val="004C7881"/>
    <w:rsid w:val="004D145E"/>
    <w:rsid w:val="004D5B65"/>
    <w:rsid w:val="004D61C1"/>
    <w:rsid w:val="004D6FDF"/>
    <w:rsid w:val="004E0035"/>
    <w:rsid w:val="004E0AC4"/>
    <w:rsid w:val="004E0E4B"/>
    <w:rsid w:val="004E101F"/>
    <w:rsid w:val="004E4029"/>
    <w:rsid w:val="004E5754"/>
    <w:rsid w:val="004E5BDF"/>
    <w:rsid w:val="004E5D69"/>
    <w:rsid w:val="004F0B75"/>
    <w:rsid w:val="004F2353"/>
    <w:rsid w:val="004F42CC"/>
    <w:rsid w:val="004F66D1"/>
    <w:rsid w:val="004F79D3"/>
    <w:rsid w:val="00500DFA"/>
    <w:rsid w:val="00501FFE"/>
    <w:rsid w:val="00502485"/>
    <w:rsid w:val="00502821"/>
    <w:rsid w:val="00503699"/>
    <w:rsid w:val="00504CBC"/>
    <w:rsid w:val="005064D1"/>
    <w:rsid w:val="005073F2"/>
    <w:rsid w:val="005100A0"/>
    <w:rsid w:val="005123D9"/>
    <w:rsid w:val="00513F54"/>
    <w:rsid w:val="00514BE4"/>
    <w:rsid w:val="00515723"/>
    <w:rsid w:val="00515774"/>
    <w:rsid w:val="00516480"/>
    <w:rsid w:val="00516730"/>
    <w:rsid w:val="005172F9"/>
    <w:rsid w:val="00520F6A"/>
    <w:rsid w:val="00521A96"/>
    <w:rsid w:val="005223BC"/>
    <w:rsid w:val="00527A12"/>
    <w:rsid w:val="00530521"/>
    <w:rsid w:val="00535B54"/>
    <w:rsid w:val="005361CB"/>
    <w:rsid w:val="00536203"/>
    <w:rsid w:val="00541466"/>
    <w:rsid w:val="005426A6"/>
    <w:rsid w:val="00543A08"/>
    <w:rsid w:val="00543C28"/>
    <w:rsid w:val="0054796F"/>
    <w:rsid w:val="005508A5"/>
    <w:rsid w:val="005515AE"/>
    <w:rsid w:val="00555EED"/>
    <w:rsid w:val="00561719"/>
    <w:rsid w:val="0056226D"/>
    <w:rsid w:val="00564DD1"/>
    <w:rsid w:val="00567DAC"/>
    <w:rsid w:val="00570F98"/>
    <w:rsid w:val="00571216"/>
    <w:rsid w:val="00572663"/>
    <w:rsid w:val="0057410A"/>
    <w:rsid w:val="00574D31"/>
    <w:rsid w:val="00575714"/>
    <w:rsid w:val="00576E40"/>
    <w:rsid w:val="005806C6"/>
    <w:rsid w:val="0058075E"/>
    <w:rsid w:val="00581E2E"/>
    <w:rsid w:val="005835AE"/>
    <w:rsid w:val="005838FA"/>
    <w:rsid w:val="005851DA"/>
    <w:rsid w:val="00585CBA"/>
    <w:rsid w:val="00587930"/>
    <w:rsid w:val="00590069"/>
    <w:rsid w:val="0059263C"/>
    <w:rsid w:val="005936CC"/>
    <w:rsid w:val="00594299"/>
    <w:rsid w:val="00594D13"/>
    <w:rsid w:val="00596230"/>
    <w:rsid w:val="005A0C1F"/>
    <w:rsid w:val="005A220B"/>
    <w:rsid w:val="005A3EAD"/>
    <w:rsid w:val="005A4E33"/>
    <w:rsid w:val="005A53A8"/>
    <w:rsid w:val="005A68BF"/>
    <w:rsid w:val="005A7A69"/>
    <w:rsid w:val="005B006A"/>
    <w:rsid w:val="005B0C02"/>
    <w:rsid w:val="005B1B04"/>
    <w:rsid w:val="005B2399"/>
    <w:rsid w:val="005B3E33"/>
    <w:rsid w:val="005B4DD0"/>
    <w:rsid w:val="005B5223"/>
    <w:rsid w:val="005B5332"/>
    <w:rsid w:val="005B5B17"/>
    <w:rsid w:val="005B6323"/>
    <w:rsid w:val="005B67B0"/>
    <w:rsid w:val="005C0805"/>
    <w:rsid w:val="005C0EE3"/>
    <w:rsid w:val="005C2714"/>
    <w:rsid w:val="005C2E18"/>
    <w:rsid w:val="005C490E"/>
    <w:rsid w:val="005C54E0"/>
    <w:rsid w:val="005C737F"/>
    <w:rsid w:val="005D0A32"/>
    <w:rsid w:val="005D2315"/>
    <w:rsid w:val="005D2683"/>
    <w:rsid w:val="005D4E4C"/>
    <w:rsid w:val="005D60EA"/>
    <w:rsid w:val="005D6A82"/>
    <w:rsid w:val="005E0659"/>
    <w:rsid w:val="005E1895"/>
    <w:rsid w:val="005E19C9"/>
    <w:rsid w:val="005E43CC"/>
    <w:rsid w:val="005E783F"/>
    <w:rsid w:val="005F0F5A"/>
    <w:rsid w:val="005F1913"/>
    <w:rsid w:val="005F2C52"/>
    <w:rsid w:val="005F3C6A"/>
    <w:rsid w:val="005F5EA7"/>
    <w:rsid w:val="00604E77"/>
    <w:rsid w:val="0060661D"/>
    <w:rsid w:val="006120E5"/>
    <w:rsid w:val="00613C10"/>
    <w:rsid w:val="00614A9E"/>
    <w:rsid w:val="006162E6"/>
    <w:rsid w:val="00620AF7"/>
    <w:rsid w:val="00620EDF"/>
    <w:rsid w:val="006215F5"/>
    <w:rsid w:val="00621AC1"/>
    <w:rsid w:val="00621F04"/>
    <w:rsid w:val="00622427"/>
    <w:rsid w:val="00623214"/>
    <w:rsid w:val="00624090"/>
    <w:rsid w:val="006246EA"/>
    <w:rsid w:val="00624B68"/>
    <w:rsid w:val="00625E77"/>
    <w:rsid w:val="00626170"/>
    <w:rsid w:val="00626A15"/>
    <w:rsid w:val="006308A0"/>
    <w:rsid w:val="00630AA4"/>
    <w:rsid w:val="00631B79"/>
    <w:rsid w:val="00632B16"/>
    <w:rsid w:val="00640884"/>
    <w:rsid w:val="00640C81"/>
    <w:rsid w:val="00642416"/>
    <w:rsid w:val="006446C3"/>
    <w:rsid w:val="00646BD8"/>
    <w:rsid w:val="00646D43"/>
    <w:rsid w:val="00647937"/>
    <w:rsid w:val="00650632"/>
    <w:rsid w:val="00652A96"/>
    <w:rsid w:val="006562BF"/>
    <w:rsid w:val="00657C6A"/>
    <w:rsid w:val="00657F9F"/>
    <w:rsid w:val="00660661"/>
    <w:rsid w:val="00661398"/>
    <w:rsid w:val="00662B00"/>
    <w:rsid w:val="00663496"/>
    <w:rsid w:val="006635A1"/>
    <w:rsid w:val="006641C4"/>
    <w:rsid w:val="00665C30"/>
    <w:rsid w:val="00666A52"/>
    <w:rsid w:val="006712C7"/>
    <w:rsid w:val="0067397F"/>
    <w:rsid w:val="0067484D"/>
    <w:rsid w:val="006765D2"/>
    <w:rsid w:val="0068021F"/>
    <w:rsid w:val="0068062C"/>
    <w:rsid w:val="00680BC7"/>
    <w:rsid w:val="00680E12"/>
    <w:rsid w:val="00682CAF"/>
    <w:rsid w:val="006838E8"/>
    <w:rsid w:val="00686882"/>
    <w:rsid w:val="00687668"/>
    <w:rsid w:val="00687B8D"/>
    <w:rsid w:val="00687E76"/>
    <w:rsid w:val="00691AFE"/>
    <w:rsid w:val="006928AF"/>
    <w:rsid w:val="00692E2C"/>
    <w:rsid w:val="00694B69"/>
    <w:rsid w:val="00695ACB"/>
    <w:rsid w:val="00696DAA"/>
    <w:rsid w:val="00697306"/>
    <w:rsid w:val="00697AAC"/>
    <w:rsid w:val="006A17A0"/>
    <w:rsid w:val="006A3D3A"/>
    <w:rsid w:val="006B0041"/>
    <w:rsid w:val="006B00BC"/>
    <w:rsid w:val="006B12C1"/>
    <w:rsid w:val="006B2487"/>
    <w:rsid w:val="006C0E57"/>
    <w:rsid w:val="006C11AA"/>
    <w:rsid w:val="006C31FF"/>
    <w:rsid w:val="006C497F"/>
    <w:rsid w:val="006C5691"/>
    <w:rsid w:val="006C6E11"/>
    <w:rsid w:val="006C749C"/>
    <w:rsid w:val="006C796B"/>
    <w:rsid w:val="006D010E"/>
    <w:rsid w:val="006D02E9"/>
    <w:rsid w:val="006D09D4"/>
    <w:rsid w:val="006D32E4"/>
    <w:rsid w:val="006D6034"/>
    <w:rsid w:val="006D77BA"/>
    <w:rsid w:val="006D799A"/>
    <w:rsid w:val="006E1392"/>
    <w:rsid w:val="006E1F57"/>
    <w:rsid w:val="006E2B95"/>
    <w:rsid w:val="006E3735"/>
    <w:rsid w:val="006E4D7E"/>
    <w:rsid w:val="006E6CEE"/>
    <w:rsid w:val="006F116C"/>
    <w:rsid w:val="006F2C2C"/>
    <w:rsid w:val="006F4F72"/>
    <w:rsid w:val="006F5187"/>
    <w:rsid w:val="006F65A5"/>
    <w:rsid w:val="006F6840"/>
    <w:rsid w:val="00700687"/>
    <w:rsid w:val="00701705"/>
    <w:rsid w:val="007025D5"/>
    <w:rsid w:val="00702A4C"/>
    <w:rsid w:val="00704F1B"/>
    <w:rsid w:val="00706802"/>
    <w:rsid w:val="00707295"/>
    <w:rsid w:val="007140C4"/>
    <w:rsid w:val="00714537"/>
    <w:rsid w:val="00714D9F"/>
    <w:rsid w:val="007159F0"/>
    <w:rsid w:val="007164E8"/>
    <w:rsid w:val="007218A7"/>
    <w:rsid w:val="00723CC5"/>
    <w:rsid w:val="007249C0"/>
    <w:rsid w:val="0072527E"/>
    <w:rsid w:val="007263A9"/>
    <w:rsid w:val="007272B7"/>
    <w:rsid w:val="007272D9"/>
    <w:rsid w:val="007305B7"/>
    <w:rsid w:val="0073119A"/>
    <w:rsid w:val="00731355"/>
    <w:rsid w:val="00733A2B"/>
    <w:rsid w:val="00737D79"/>
    <w:rsid w:val="0074420D"/>
    <w:rsid w:val="00746117"/>
    <w:rsid w:val="007476DF"/>
    <w:rsid w:val="00747A6C"/>
    <w:rsid w:val="00747B76"/>
    <w:rsid w:val="00752D3B"/>
    <w:rsid w:val="00752DAF"/>
    <w:rsid w:val="00752F3E"/>
    <w:rsid w:val="00753308"/>
    <w:rsid w:val="0075384B"/>
    <w:rsid w:val="007619D9"/>
    <w:rsid w:val="00765BC3"/>
    <w:rsid w:val="00770059"/>
    <w:rsid w:val="0077148F"/>
    <w:rsid w:val="00771709"/>
    <w:rsid w:val="00771F55"/>
    <w:rsid w:val="00772501"/>
    <w:rsid w:val="00772C24"/>
    <w:rsid w:val="00772C9C"/>
    <w:rsid w:val="007733CC"/>
    <w:rsid w:val="007739DB"/>
    <w:rsid w:val="00774BC5"/>
    <w:rsid w:val="00775B76"/>
    <w:rsid w:val="00780E23"/>
    <w:rsid w:val="00781E0F"/>
    <w:rsid w:val="007828F7"/>
    <w:rsid w:val="0078313E"/>
    <w:rsid w:val="00783758"/>
    <w:rsid w:val="007843EA"/>
    <w:rsid w:val="007856BB"/>
    <w:rsid w:val="00786090"/>
    <w:rsid w:val="007865AB"/>
    <w:rsid w:val="00786A40"/>
    <w:rsid w:val="007910C4"/>
    <w:rsid w:val="007928E0"/>
    <w:rsid w:val="007957FB"/>
    <w:rsid w:val="007A0C09"/>
    <w:rsid w:val="007A2541"/>
    <w:rsid w:val="007A29B5"/>
    <w:rsid w:val="007A5193"/>
    <w:rsid w:val="007A7E7C"/>
    <w:rsid w:val="007B083F"/>
    <w:rsid w:val="007B0C0D"/>
    <w:rsid w:val="007B3561"/>
    <w:rsid w:val="007B4020"/>
    <w:rsid w:val="007B5439"/>
    <w:rsid w:val="007B668D"/>
    <w:rsid w:val="007B6FF6"/>
    <w:rsid w:val="007C1C7F"/>
    <w:rsid w:val="007C1EBE"/>
    <w:rsid w:val="007C2FF4"/>
    <w:rsid w:val="007D4665"/>
    <w:rsid w:val="007D653A"/>
    <w:rsid w:val="007D6E03"/>
    <w:rsid w:val="007E0390"/>
    <w:rsid w:val="007E0595"/>
    <w:rsid w:val="007E0C3B"/>
    <w:rsid w:val="007E1A83"/>
    <w:rsid w:val="007E1ABB"/>
    <w:rsid w:val="007E2443"/>
    <w:rsid w:val="007E4C30"/>
    <w:rsid w:val="007E6255"/>
    <w:rsid w:val="007E6CC2"/>
    <w:rsid w:val="007E7E61"/>
    <w:rsid w:val="007F01A1"/>
    <w:rsid w:val="007F0ECF"/>
    <w:rsid w:val="007F2888"/>
    <w:rsid w:val="007F3435"/>
    <w:rsid w:val="007F5049"/>
    <w:rsid w:val="007F5386"/>
    <w:rsid w:val="007F557B"/>
    <w:rsid w:val="007F717B"/>
    <w:rsid w:val="00800F76"/>
    <w:rsid w:val="00801BB0"/>
    <w:rsid w:val="00801EE2"/>
    <w:rsid w:val="00803041"/>
    <w:rsid w:val="00803597"/>
    <w:rsid w:val="0080418F"/>
    <w:rsid w:val="00804227"/>
    <w:rsid w:val="00804459"/>
    <w:rsid w:val="00804B9C"/>
    <w:rsid w:val="00807923"/>
    <w:rsid w:val="00807A3F"/>
    <w:rsid w:val="00812E09"/>
    <w:rsid w:val="008153BB"/>
    <w:rsid w:val="00817A53"/>
    <w:rsid w:val="008215D0"/>
    <w:rsid w:val="00823989"/>
    <w:rsid w:val="00824624"/>
    <w:rsid w:val="008306CC"/>
    <w:rsid w:val="008313BA"/>
    <w:rsid w:val="00833774"/>
    <w:rsid w:val="00835336"/>
    <w:rsid w:val="00842E75"/>
    <w:rsid w:val="0084304E"/>
    <w:rsid w:val="00847490"/>
    <w:rsid w:val="00850026"/>
    <w:rsid w:val="00850757"/>
    <w:rsid w:val="00851869"/>
    <w:rsid w:val="00853252"/>
    <w:rsid w:val="00854545"/>
    <w:rsid w:val="008557BB"/>
    <w:rsid w:val="00855862"/>
    <w:rsid w:val="008574B8"/>
    <w:rsid w:val="00857598"/>
    <w:rsid w:val="00860FCC"/>
    <w:rsid w:val="0086163F"/>
    <w:rsid w:val="00862E09"/>
    <w:rsid w:val="0086455C"/>
    <w:rsid w:val="0086526E"/>
    <w:rsid w:val="0086555E"/>
    <w:rsid w:val="00865F8B"/>
    <w:rsid w:val="008677F4"/>
    <w:rsid w:val="00867DBB"/>
    <w:rsid w:val="008710B9"/>
    <w:rsid w:val="00871C0E"/>
    <w:rsid w:val="00874589"/>
    <w:rsid w:val="0087712A"/>
    <w:rsid w:val="00880F82"/>
    <w:rsid w:val="00881505"/>
    <w:rsid w:val="00886023"/>
    <w:rsid w:val="008864F8"/>
    <w:rsid w:val="00887B55"/>
    <w:rsid w:val="008914F8"/>
    <w:rsid w:val="00891C0E"/>
    <w:rsid w:val="00893CD0"/>
    <w:rsid w:val="00893D3B"/>
    <w:rsid w:val="00894F6A"/>
    <w:rsid w:val="008961EC"/>
    <w:rsid w:val="008965AE"/>
    <w:rsid w:val="00897E87"/>
    <w:rsid w:val="00897FE6"/>
    <w:rsid w:val="008A37F9"/>
    <w:rsid w:val="008A547B"/>
    <w:rsid w:val="008A5B27"/>
    <w:rsid w:val="008A6AC4"/>
    <w:rsid w:val="008B0564"/>
    <w:rsid w:val="008B1DF2"/>
    <w:rsid w:val="008B1E4D"/>
    <w:rsid w:val="008B2622"/>
    <w:rsid w:val="008B2835"/>
    <w:rsid w:val="008B4BE1"/>
    <w:rsid w:val="008B4F37"/>
    <w:rsid w:val="008B51B0"/>
    <w:rsid w:val="008B552E"/>
    <w:rsid w:val="008B67DF"/>
    <w:rsid w:val="008B70AC"/>
    <w:rsid w:val="008C0E1F"/>
    <w:rsid w:val="008C124E"/>
    <w:rsid w:val="008C24A2"/>
    <w:rsid w:val="008C2565"/>
    <w:rsid w:val="008C388C"/>
    <w:rsid w:val="008C4AAA"/>
    <w:rsid w:val="008C58CD"/>
    <w:rsid w:val="008C67A0"/>
    <w:rsid w:val="008D1E78"/>
    <w:rsid w:val="008D44FE"/>
    <w:rsid w:val="008D736C"/>
    <w:rsid w:val="008E306F"/>
    <w:rsid w:val="008E47AF"/>
    <w:rsid w:val="008E5A4C"/>
    <w:rsid w:val="008E71FD"/>
    <w:rsid w:val="008F0E16"/>
    <w:rsid w:val="008F161C"/>
    <w:rsid w:val="008F28F9"/>
    <w:rsid w:val="008F3EEA"/>
    <w:rsid w:val="008F64E5"/>
    <w:rsid w:val="008F6859"/>
    <w:rsid w:val="00900884"/>
    <w:rsid w:val="00902678"/>
    <w:rsid w:val="00904003"/>
    <w:rsid w:val="009050F4"/>
    <w:rsid w:val="009074A0"/>
    <w:rsid w:val="009113F0"/>
    <w:rsid w:val="0091473F"/>
    <w:rsid w:val="0091481C"/>
    <w:rsid w:val="00915568"/>
    <w:rsid w:val="009165A8"/>
    <w:rsid w:val="00916BB4"/>
    <w:rsid w:val="00917584"/>
    <w:rsid w:val="0092124D"/>
    <w:rsid w:val="0092171E"/>
    <w:rsid w:val="00922E87"/>
    <w:rsid w:val="009231EC"/>
    <w:rsid w:val="009268C9"/>
    <w:rsid w:val="00926A86"/>
    <w:rsid w:val="00931910"/>
    <w:rsid w:val="00931C78"/>
    <w:rsid w:val="009372BF"/>
    <w:rsid w:val="00937D7D"/>
    <w:rsid w:val="009446F1"/>
    <w:rsid w:val="00944D82"/>
    <w:rsid w:val="00944EC0"/>
    <w:rsid w:val="00947035"/>
    <w:rsid w:val="00947786"/>
    <w:rsid w:val="00950502"/>
    <w:rsid w:val="00954E8E"/>
    <w:rsid w:val="0095511E"/>
    <w:rsid w:val="009610EA"/>
    <w:rsid w:val="009615BB"/>
    <w:rsid w:val="00962B54"/>
    <w:rsid w:val="00962B62"/>
    <w:rsid w:val="00963D2A"/>
    <w:rsid w:val="0096627A"/>
    <w:rsid w:val="0097007C"/>
    <w:rsid w:val="009702A9"/>
    <w:rsid w:val="00973559"/>
    <w:rsid w:val="009738A2"/>
    <w:rsid w:val="00976041"/>
    <w:rsid w:val="00976F72"/>
    <w:rsid w:val="009817D4"/>
    <w:rsid w:val="009817DF"/>
    <w:rsid w:val="0098207E"/>
    <w:rsid w:val="00985FAC"/>
    <w:rsid w:val="00987670"/>
    <w:rsid w:val="0098774E"/>
    <w:rsid w:val="00990510"/>
    <w:rsid w:val="009948A6"/>
    <w:rsid w:val="0099619B"/>
    <w:rsid w:val="00997062"/>
    <w:rsid w:val="00997B82"/>
    <w:rsid w:val="009A259D"/>
    <w:rsid w:val="009A2894"/>
    <w:rsid w:val="009A3949"/>
    <w:rsid w:val="009A6CC1"/>
    <w:rsid w:val="009A6E1C"/>
    <w:rsid w:val="009A71F1"/>
    <w:rsid w:val="009A79B4"/>
    <w:rsid w:val="009B1FCE"/>
    <w:rsid w:val="009B27FF"/>
    <w:rsid w:val="009B38E8"/>
    <w:rsid w:val="009C09B8"/>
    <w:rsid w:val="009C18C0"/>
    <w:rsid w:val="009C340A"/>
    <w:rsid w:val="009C481C"/>
    <w:rsid w:val="009C57E1"/>
    <w:rsid w:val="009D261B"/>
    <w:rsid w:val="009D3C65"/>
    <w:rsid w:val="009D5876"/>
    <w:rsid w:val="009E0090"/>
    <w:rsid w:val="009E1F41"/>
    <w:rsid w:val="009E258A"/>
    <w:rsid w:val="009E2AD9"/>
    <w:rsid w:val="009E741B"/>
    <w:rsid w:val="009F1E5A"/>
    <w:rsid w:val="009F5805"/>
    <w:rsid w:val="009F669A"/>
    <w:rsid w:val="00A01963"/>
    <w:rsid w:val="00A02D03"/>
    <w:rsid w:val="00A04437"/>
    <w:rsid w:val="00A1016B"/>
    <w:rsid w:val="00A129D1"/>
    <w:rsid w:val="00A13881"/>
    <w:rsid w:val="00A144D9"/>
    <w:rsid w:val="00A14ADE"/>
    <w:rsid w:val="00A1595E"/>
    <w:rsid w:val="00A20D17"/>
    <w:rsid w:val="00A26C42"/>
    <w:rsid w:val="00A31239"/>
    <w:rsid w:val="00A32F7E"/>
    <w:rsid w:val="00A34ED5"/>
    <w:rsid w:val="00A40015"/>
    <w:rsid w:val="00A414B8"/>
    <w:rsid w:val="00A43420"/>
    <w:rsid w:val="00A44AF5"/>
    <w:rsid w:val="00A45351"/>
    <w:rsid w:val="00A4720E"/>
    <w:rsid w:val="00A47D03"/>
    <w:rsid w:val="00A52569"/>
    <w:rsid w:val="00A53A29"/>
    <w:rsid w:val="00A55750"/>
    <w:rsid w:val="00A565A8"/>
    <w:rsid w:val="00A620A4"/>
    <w:rsid w:val="00A63B9E"/>
    <w:rsid w:val="00A63D26"/>
    <w:rsid w:val="00A65003"/>
    <w:rsid w:val="00A660CA"/>
    <w:rsid w:val="00A662C7"/>
    <w:rsid w:val="00A6660A"/>
    <w:rsid w:val="00A67A97"/>
    <w:rsid w:val="00A70AFD"/>
    <w:rsid w:val="00A7142C"/>
    <w:rsid w:val="00A714FB"/>
    <w:rsid w:val="00A72F9C"/>
    <w:rsid w:val="00A74311"/>
    <w:rsid w:val="00A75049"/>
    <w:rsid w:val="00A758E2"/>
    <w:rsid w:val="00A76721"/>
    <w:rsid w:val="00A77183"/>
    <w:rsid w:val="00A80D22"/>
    <w:rsid w:val="00A83461"/>
    <w:rsid w:val="00A848C8"/>
    <w:rsid w:val="00A84EE0"/>
    <w:rsid w:val="00A9148A"/>
    <w:rsid w:val="00A91EA5"/>
    <w:rsid w:val="00A9628F"/>
    <w:rsid w:val="00A96CBA"/>
    <w:rsid w:val="00A96E77"/>
    <w:rsid w:val="00AA301D"/>
    <w:rsid w:val="00AA3CFF"/>
    <w:rsid w:val="00AA575A"/>
    <w:rsid w:val="00AA7E05"/>
    <w:rsid w:val="00AB0118"/>
    <w:rsid w:val="00AB10BD"/>
    <w:rsid w:val="00AB218F"/>
    <w:rsid w:val="00AB2BBC"/>
    <w:rsid w:val="00AB34AA"/>
    <w:rsid w:val="00AB47E5"/>
    <w:rsid w:val="00AB594E"/>
    <w:rsid w:val="00AC040C"/>
    <w:rsid w:val="00AC2E9E"/>
    <w:rsid w:val="00AC4BE2"/>
    <w:rsid w:val="00AC7C33"/>
    <w:rsid w:val="00AD6317"/>
    <w:rsid w:val="00AD6F35"/>
    <w:rsid w:val="00AE1C8A"/>
    <w:rsid w:val="00AE1D0E"/>
    <w:rsid w:val="00AE2F37"/>
    <w:rsid w:val="00AE3279"/>
    <w:rsid w:val="00AE3F0C"/>
    <w:rsid w:val="00AE585E"/>
    <w:rsid w:val="00AE5EF2"/>
    <w:rsid w:val="00AE6078"/>
    <w:rsid w:val="00AE644D"/>
    <w:rsid w:val="00AE6961"/>
    <w:rsid w:val="00AE7D82"/>
    <w:rsid w:val="00AF0D81"/>
    <w:rsid w:val="00AF1510"/>
    <w:rsid w:val="00AF2139"/>
    <w:rsid w:val="00AF28FD"/>
    <w:rsid w:val="00AF298C"/>
    <w:rsid w:val="00AF5D23"/>
    <w:rsid w:val="00B00CCC"/>
    <w:rsid w:val="00B01D72"/>
    <w:rsid w:val="00B02AEA"/>
    <w:rsid w:val="00B03D58"/>
    <w:rsid w:val="00B0444A"/>
    <w:rsid w:val="00B076D6"/>
    <w:rsid w:val="00B1082A"/>
    <w:rsid w:val="00B10E8A"/>
    <w:rsid w:val="00B127BA"/>
    <w:rsid w:val="00B1289E"/>
    <w:rsid w:val="00B129D1"/>
    <w:rsid w:val="00B13039"/>
    <w:rsid w:val="00B13042"/>
    <w:rsid w:val="00B13560"/>
    <w:rsid w:val="00B16748"/>
    <w:rsid w:val="00B16AEB"/>
    <w:rsid w:val="00B17B9E"/>
    <w:rsid w:val="00B2221E"/>
    <w:rsid w:val="00B2276D"/>
    <w:rsid w:val="00B2297C"/>
    <w:rsid w:val="00B22C09"/>
    <w:rsid w:val="00B22E3D"/>
    <w:rsid w:val="00B2388E"/>
    <w:rsid w:val="00B24B1C"/>
    <w:rsid w:val="00B24C14"/>
    <w:rsid w:val="00B267E6"/>
    <w:rsid w:val="00B303D0"/>
    <w:rsid w:val="00B30CFE"/>
    <w:rsid w:val="00B32CA5"/>
    <w:rsid w:val="00B33F21"/>
    <w:rsid w:val="00B35110"/>
    <w:rsid w:val="00B35643"/>
    <w:rsid w:val="00B36498"/>
    <w:rsid w:val="00B43C22"/>
    <w:rsid w:val="00B446DF"/>
    <w:rsid w:val="00B45748"/>
    <w:rsid w:val="00B527BF"/>
    <w:rsid w:val="00B5371F"/>
    <w:rsid w:val="00B53B80"/>
    <w:rsid w:val="00B53C8D"/>
    <w:rsid w:val="00B54698"/>
    <w:rsid w:val="00B55DA2"/>
    <w:rsid w:val="00B5716D"/>
    <w:rsid w:val="00B57A57"/>
    <w:rsid w:val="00B605A3"/>
    <w:rsid w:val="00B60BA6"/>
    <w:rsid w:val="00B60F3B"/>
    <w:rsid w:val="00B64FCF"/>
    <w:rsid w:val="00B67AB4"/>
    <w:rsid w:val="00B71154"/>
    <w:rsid w:val="00B7251B"/>
    <w:rsid w:val="00B72B56"/>
    <w:rsid w:val="00B74557"/>
    <w:rsid w:val="00B75276"/>
    <w:rsid w:val="00B75DCD"/>
    <w:rsid w:val="00B8293A"/>
    <w:rsid w:val="00B831AA"/>
    <w:rsid w:val="00B86890"/>
    <w:rsid w:val="00B8721F"/>
    <w:rsid w:val="00B8739B"/>
    <w:rsid w:val="00B87B24"/>
    <w:rsid w:val="00B90094"/>
    <w:rsid w:val="00B903BC"/>
    <w:rsid w:val="00B91E00"/>
    <w:rsid w:val="00B9740A"/>
    <w:rsid w:val="00BA0604"/>
    <w:rsid w:val="00BA08E3"/>
    <w:rsid w:val="00BA1933"/>
    <w:rsid w:val="00BA4141"/>
    <w:rsid w:val="00BA4908"/>
    <w:rsid w:val="00BA4F7C"/>
    <w:rsid w:val="00BA53EC"/>
    <w:rsid w:val="00BA6051"/>
    <w:rsid w:val="00BA62E3"/>
    <w:rsid w:val="00BB0C67"/>
    <w:rsid w:val="00BB1011"/>
    <w:rsid w:val="00BB151E"/>
    <w:rsid w:val="00BB2424"/>
    <w:rsid w:val="00BB2484"/>
    <w:rsid w:val="00BB4638"/>
    <w:rsid w:val="00BB4706"/>
    <w:rsid w:val="00BB70B9"/>
    <w:rsid w:val="00BC0E58"/>
    <w:rsid w:val="00BC1B5C"/>
    <w:rsid w:val="00BC1BBD"/>
    <w:rsid w:val="00BC34A6"/>
    <w:rsid w:val="00BC401F"/>
    <w:rsid w:val="00BC7243"/>
    <w:rsid w:val="00BC72F4"/>
    <w:rsid w:val="00BC7337"/>
    <w:rsid w:val="00BC769B"/>
    <w:rsid w:val="00BD0943"/>
    <w:rsid w:val="00BD1D4B"/>
    <w:rsid w:val="00BD2189"/>
    <w:rsid w:val="00BD2716"/>
    <w:rsid w:val="00BD366E"/>
    <w:rsid w:val="00BD4823"/>
    <w:rsid w:val="00BD581E"/>
    <w:rsid w:val="00BD5A88"/>
    <w:rsid w:val="00BD5B77"/>
    <w:rsid w:val="00BD6190"/>
    <w:rsid w:val="00BD76D9"/>
    <w:rsid w:val="00BD7E6E"/>
    <w:rsid w:val="00BD7FE9"/>
    <w:rsid w:val="00BE1558"/>
    <w:rsid w:val="00BE3E33"/>
    <w:rsid w:val="00BE4F5B"/>
    <w:rsid w:val="00BE517B"/>
    <w:rsid w:val="00BE6A2B"/>
    <w:rsid w:val="00BE7F4D"/>
    <w:rsid w:val="00BF00B9"/>
    <w:rsid w:val="00BF0632"/>
    <w:rsid w:val="00BF1077"/>
    <w:rsid w:val="00BF4036"/>
    <w:rsid w:val="00BF4E3A"/>
    <w:rsid w:val="00BF54A4"/>
    <w:rsid w:val="00BF648E"/>
    <w:rsid w:val="00BF6D27"/>
    <w:rsid w:val="00BF7450"/>
    <w:rsid w:val="00C01307"/>
    <w:rsid w:val="00C01BD7"/>
    <w:rsid w:val="00C033D2"/>
    <w:rsid w:val="00C03513"/>
    <w:rsid w:val="00C051B3"/>
    <w:rsid w:val="00C06285"/>
    <w:rsid w:val="00C070E0"/>
    <w:rsid w:val="00C07715"/>
    <w:rsid w:val="00C07D37"/>
    <w:rsid w:val="00C07E8C"/>
    <w:rsid w:val="00C10720"/>
    <w:rsid w:val="00C107D3"/>
    <w:rsid w:val="00C1196C"/>
    <w:rsid w:val="00C13014"/>
    <w:rsid w:val="00C13A13"/>
    <w:rsid w:val="00C14E6B"/>
    <w:rsid w:val="00C15B63"/>
    <w:rsid w:val="00C20014"/>
    <w:rsid w:val="00C23AA2"/>
    <w:rsid w:val="00C267BD"/>
    <w:rsid w:val="00C311EA"/>
    <w:rsid w:val="00C33527"/>
    <w:rsid w:val="00C33669"/>
    <w:rsid w:val="00C33FD4"/>
    <w:rsid w:val="00C34390"/>
    <w:rsid w:val="00C36ADA"/>
    <w:rsid w:val="00C36FF5"/>
    <w:rsid w:val="00C37A50"/>
    <w:rsid w:val="00C40D2E"/>
    <w:rsid w:val="00C43222"/>
    <w:rsid w:val="00C45E3F"/>
    <w:rsid w:val="00C47582"/>
    <w:rsid w:val="00C47A2C"/>
    <w:rsid w:val="00C506A9"/>
    <w:rsid w:val="00C50F57"/>
    <w:rsid w:val="00C514A3"/>
    <w:rsid w:val="00C51D67"/>
    <w:rsid w:val="00C54591"/>
    <w:rsid w:val="00C55362"/>
    <w:rsid w:val="00C63097"/>
    <w:rsid w:val="00C65687"/>
    <w:rsid w:val="00C6763E"/>
    <w:rsid w:val="00C702DE"/>
    <w:rsid w:val="00C709C9"/>
    <w:rsid w:val="00C71197"/>
    <w:rsid w:val="00C7249A"/>
    <w:rsid w:val="00C72EDF"/>
    <w:rsid w:val="00C7748E"/>
    <w:rsid w:val="00C80DE4"/>
    <w:rsid w:val="00C812DB"/>
    <w:rsid w:val="00C83C69"/>
    <w:rsid w:val="00C8487E"/>
    <w:rsid w:val="00C874A4"/>
    <w:rsid w:val="00C92A96"/>
    <w:rsid w:val="00C9550B"/>
    <w:rsid w:val="00C95F04"/>
    <w:rsid w:val="00C9710E"/>
    <w:rsid w:val="00C9753B"/>
    <w:rsid w:val="00C977DB"/>
    <w:rsid w:val="00CA09AA"/>
    <w:rsid w:val="00CA2A67"/>
    <w:rsid w:val="00CA2E32"/>
    <w:rsid w:val="00CA60D8"/>
    <w:rsid w:val="00CB1B76"/>
    <w:rsid w:val="00CB1DF9"/>
    <w:rsid w:val="00CB214C"/>
    <w:rsid w:val="00CB30B6"/>
    <w:rsid w:val="00CB47BB"/>
    <w:rsid w:val="00CB4A19"/>
    <w:rsid w:val="00CB5E95"/>
    <w:rsid w:val="00CB7F61"/>
    <w:rsid w:val="00CC03A9"/>
    <w:rsid w:val="00CC0701"/>
    <w:rsid w:val="00CC0BBA"/>
    <w:rsid w:val="00CC2093"/>
    <w:rsid w:val="00CC2ABD"/>
    <w:rsid w:val="00CC3BE9"/>
    <w:rsid w:val="00CC5682"/>
    <w:rsid w:val="00CD000C"/>
    <w:rsid w:val="00CD0AD5"/>
    <w:rsid w:val="00CD248D"/>
    <w:rsid w:val="00CD2774"/>
    <w:rsid w:val="00CD314A"/>
    <w:rsid w:val="00CD50F4"/>
    <w:rsid w:val="00CD63ED"/>
    <w:rsid w:val="00CD6A15"/>
    <w:rsid w:val="00CE101F"/>
    <w:rsid w:val="00CE193B"/>
    <w:rsid w:val="00CE2803"/>
    <w:rsid w:val="00CE32F5"/>
    <w:rsid w:val="00CE735B"/>
    <w:rsid w:val="00CF18D3"/>
    <w:rsid w:val="00CF51A2"/>
    <w:rsid w:val="00CF7EEF"/>
    <w:rsid w:val="00D02149"/>
    <w:rsid w:val="00D0501A"/>
    <w:rsid w:val="00D05B4D"/>
    <w:rsid w:val="00D10F25"/>
    <w:rsid w:val="00D1173F"/>
    <w:rsid w:val="00D11892"/>
    <w:rsid w:val="00D11E90"/>
    <w:rsid w:val="00D124EF"/>
    <w:rsid w:val="00D13F63"/>
    <w:rsid w:val="00D158E4"/>
    <w:rsid w:val="00D17584"/>
    <w:rsid w:val="00D2108C"/>
    <w:rsid w:val="00D21E52"/>
    <w:rsid w:val="00D22B03"/>
    <w:rsid w:val="00D22F62"/>
    <w:rsid w:val="00D23156"/>
    <w:rsid w:val="00D25E29"/>
    <w:rsid w:val="00D27054"/>
    <w:rsid w:val="00D31923"/>
    <w:rsid w:val="00D31DD0"/>
    <w:rsid w:val="00D327F2"/>
    <w:rsid w:val="00D33D46"/>
    <w:rsid w:val="00D3598D"/>
    <w:rsid w:val="00D360F9"/>
    <w:rsid w:val="00D36B73"/>
    <w:rsid w:val="00D36F9B"/>
    <w:rsid w:val="00D371E7"/>
    <w:rsid w:val="00D375FB"/>
    <w:rsid w:val="00D37B76"/>
    <w:rsid w:val="00D426F5"/>
    <w:rsid w:val="00D44518"/>
    <w:rsid w:val="00D44EF9"/>
    <w:rsid w:val="00D469A6"/>
    <w:rsid w:val="00D46E2D"/>
    <w:rsid w:val="00D51637"/>
    <w:rsid w:val="00D516E4"/>
    <w:rsid w:val="00D51853"/>
    <w:rsid w:val="00D52A2B"/>
    <w:rsid w:val="00D5391E"/>
    <w:rsid w:val="00D55BF4"/>
    <w:rsid w:val="00D55FAB"/>
    <w:rsid w:val="00D6733F"/>
    <w:rsid w:val="00D67369"/>
    <w:rsid w:val="00D70AF1"/>
    <w:rsid w:val="00D7106E"/>
    <w:rsid w:val="00D721D0"/>
    <w:rsid w:val="00D74B6A"/>
    <w:rsid w:val="00D77F07"/>
    <w:rsid w:val="00D8348D"/>
    <w:rsid w:val="00D836D0"/>
    <w:rsid w:val="00D83B52"/>
    <w:rsid w:val="00D84944"/>
    <w:rsid w:val="00D9195C"/>
    <w:rsid w:val="00D91AD2"/>
    <w:rsid w:val="00D92F1A"/>
    <w:rsid w:val="00D9426C"/>
    <w:rsid w:val="00D9732A"/>
    <w:rsid w:val="00D97622"/>
    <w:rsid w:val="00D97E4C"/>
    <w:rsid w:val="00DA17DC"/>
    <w:rsid w:val="00DA3D21"/>
    <w:rsid w:val="00DA5244"/>
    <w:rsid w:val="00DA5C9D"/>
    <w:rsid w:val="00DB0602"/>
    <w:rsid w:val="00DB1E35"/>
    <w:rsid w:val="00DB4EFD"/>
    <w:rsid w:val="00DB56D8"/>
    <w:rsid w:val="00DB5A6D"/>
    <w:rsid w:val="00DB6196"/>
    <w:rsid w:val="00DC0C81"/>
    <w:rsid w:val="00DC11BB"/>
    <w:rsid w:val="00DC2751"/>
    <w:rsid w:val="00DC29DB"/>
    <w:rsid w:val="00DC2FAC"/>
    <w:rsid w:val="00DC62A8"/>
    <w:rsid w:val="00DD236D"/>
    <w:rsid w:val="00DD3C2F"/>
    <w:rsid w:val="00DD4407"/>
    <w:rsid w:val="00DD4E87"/>
    <w:rsid w:val="00DD569C"/>
    <w:rsid w:val="00DD5951"/>
    <w:rsid w:val="00DE1000"/>
    <w:rsid w:val="00DE28AC"/>
    <w:rsid w:val="00DE4F1C"/>
    <w:rsid w:val="00DE5211"/>
    <w:rsid w:val="00DE5706"/>
    <w:rsid w:val="00DE5FCE"/>
    <w:rsid w:val="00DE65C3"/>
    <w:rsid w:val="00DF0925"/>
    <w:rsid w:val="00DF6AB6"/>
    <w:rsid w:val="00DF74FF"/>
    <w:rsid w:val="00E001EF"/>
    <w:rsid w:val="00E005DA"/>
    <w:rsid w:val="00E0235B"/>
    <w:rsid w:val="00E03632"/>
    <w:rsid w:val="00E056B5"/>
    <w:rsid w:val="00E067B3"/>
    <w:rsid w:val="00E103EE"/>
    <w:rsid w:val="00E114B9"/>
    <w:rsid w:val="00E145C2"/>
    <w:rsid w:val="00E153EA"/>
    <w:rsid w:val="00E2009F"/>
    <w:rsid w:val="00E21D74"/>
    <w:rsid w:val="00E23AAE"/>
    <w:rsid w:val="00E253A0"/>
    <w:rsid w:val="00E2550A"/>
    <w:rsid w:val="00E2765B"/>
    <w:rsid w:val="00E27670"/>
    <w:rsid w:val="00E30580"/>
    <w:rsid w:val="00E30674"/>
    <w:rsid w:val="00E30B7C"/>
    <w:rsid w:val="00E31245"/>
    <w:rsid w:val="00E31D48"/>
    <w:rsid w:val="00E33EBC"/>
    <w:rsid w:val="00E34567"/>
    <w:rsid w:val="00E3719D"/>
    <w:rsid w:val="00E40F96"/>
    <w:rsid w:val="00E40FEE"/>
    <w:rsid w:val="00E42D59"/>
    <w:rsid w:val="00E44ED3"/>
    <w:rsid w:val="00E45101"/>
    <w:rsid w:val="00E51900"/>
    <w:rsid w:val="00E534BE"/>
    <w:rsid w:val="00E538C2"/>
    <w:rsid w:val="00E55063"/>
    <w:rsid w:val="00E5511E"/>
    <w:rsid w:val="00E55EB1"/>
    <w:rsid w:val="00E567D3"/>
    <w:rsid w:val="00E632B4"/>
    <w:rsid w:val="00E63850"/>
    <w:rsid w:val="00E66753"/>
    <w:rsid w:val="00E70A89"/>
    <w:rsid w:val="00E70B27"/>
    <w:rsid w:val="00E71C84"/>
    <w:rsid w:val="00E72782"/>
    <w:rsid w:val="00E732B5"/>
    <w:rsid w:val="00E73664"/>
    <w:rsid w:val="00E75CB6"/>
    <w:rsid w:val="00E76332"/>
    <w:rsid w:val="00E830C2"/>
    <w:rsid w:val="00E837AB"/>
    <w:rsid w:val="00E839DD"/>
    <w:rsid w:val="00E86BF8"/>
    <w:rsid w:val="00E906C6"/>
    <w:rsid w:val="00E92FDB"/>
    <w:rsid w:val="00E93366"/>
    <w:rsid w:val="00E938A0"/>
    <w:rsid w:val="00E94E3A"/>
    <w:rsid w:val="00E961C2"/>
    <w:rsid w:val="00E97467"/>
    <w:rsid w:val="00EA058C"/>
    <w:rsid w:val="00EA142A"/>
    <w:rsid w:val="00EA145B"/>
    <w:rsid w:val="00EA398D"/>
    <w:rsid w:val="00EA3ED3"/>
    <w:rsid w:val="00EA4600"/>
    <w:rsid w:val="00EA56A2"/>
    <w:rsid w:val="00EA57D3"/>
    <w:rsid w:val="00EA65E2"/>
    <w:rsid w:val="00EA7A94"/>
    <w:rsid w:val="00EA7ECA"/>
    <w:rsid w:val="00EA7FDE"/>
    <w:rsid w:val="00EB1EF2"/>
    <w:rsid w:val="00EB41EA"/>
    <w:rsid w:val="00EB4C9C"/>
    <w:rsid w:val="00EB56B6"/>
    <w:rsid w:val="00EB6589"/>
    <w:rsid w:val="00EB6631"/>
    <w:rsid w:val="00EB6989"/>
    <w:rsid w:val="00EC34E0"/>
    <w:rsid w:val="00EC48F9"/>
    <w:rsid w:val="00ED07A0"/>
    <w:rsid w:val="00ED44F6"/>
    <w:rsid w:val="00ED4512"/>
    <w:rsid w:val="00ED4603"/>
    <w:rsid w:val="00ED7C5D"/>
    <w:rsid w:val="00EE2C3E"/>
    <w:rsid w:val="00EE4733"/>
    <w:rsid w:val="00EE4CC4"/>
    <w:rsid w:val="00EE7012"/>
    <w:rsid w:val="00EF1D76"/>
    <w:rsid w:val="00EF2E6F"/>
    <w:rsid w:val="00EF5AEC"/>
    <w:rsid w:val="00EF6153"/>
    <w:rsid w:val="00F0068E"/>
    <w:rsid w:val="00F016F3"/>
    <w:rsid w:val="00F02F98"/>
    <w:rsid w:val="00F06081"/>
    <w:rsid w:val="00F0651D"/>
    <w:rsid w:val="00F07415"/>
    <w:rsid w:val="00F1010C"/>
    <w:rsid w:val="00F10DAF"/>
    <w:rsid w:val="00F114B0"/>
    <w:rsid w:val="00F119DA"/>
    <w:rsid w:val="00F1438A"/>
    <w:rsid w:val="00F16546"/>
    <w:rsid w:val="00F16599"/>
    <w:rsid w:val="00F17E96"/>
    <w:rsid w:val="00F20BF3"/>
    <w:rsid w:val="00F21CB5"/>
    <w:rsid w:val="00F21EBF"/>
    <w:rsid w:val="00F226F8"/>
    <w:rsid w:val="00F23C24"/>
    <w:rsid w:val="00F2623B"/>
    <w:rsid w:val="00F2739A"/>
    <w:rsid w:val="00F27972"/>
    <w:rsid w:val="00F27CD7"/>
    <w:rsid w:val="00F34486"/>
    <w:rsid w:val="00F34611"/>
    <w:rsid w:val="00F361F2"/>
    <w:rsid w:val="00F37105"/>
    <w:rsid w:val="00F37503"/>
    <w:rsid w:val="00F37865"/>
    <w:rsid w:val="00F41C39"/>
    <w:rsid w:val="00F422DC"/>
    <w:rsid w:val="00F43BC9"/>
    <w:rsid w:val="00F449A0"/>
    <w:rsid w:val="00F44DB2"/>
    <w:rsid w:val="00F458D7"/>
    <w:rsid w:val="00F464AC"/>
    <w:rsid w:val="00F470A3"/>
    <w:rsid w:val="00F53B03"/>
    <w:rsid w:val="00F56EB4"/>
    <w:rsid w:val="00F574C0"/>
    <w:rsid w:val="00F57D40"/>
    <w:rsid w:val="00F61439"/>
    <w:rsid w:val="00F62484"/>
    <w:rsid w:val="00F6483F"/>
    <w:rsid w:val="00F64E45"/>
    <w:rsid w:val="00F67037"/>
    <w:rsid w:val="00F7181B"/>
    <w:rsid w:val="00F739E8"/>
    <w:rsid w:val="00F805E7"/>
    <w:rsid w:val="00F80BE6"/>
    <w:rsid w:val="00F81D1E"/>
    <w:rsid w:val="00F82B65"/>
    <w:rsid w:val="00F82E33"/>
    <w:rsid w:val="00F8334D"/>
    <w:rsid w:val="00F83885"/>
    <w:rsid w:val="00F84404"/>
    <w:rsid w:val="00F856A8"/>
    <w:rsid w:val="00F85A97"/>
    <w:rsid w:val="00F90652"/>
    <w:rsid w:val="00F93232"/>
    <w:rsid w:val="00F9336D"/>
    <w:rsid w:val="00F95164"/>
    <w:rsid w:val="00F965D9"/>
    <w:rsid w:val="00F96788"/>
    <w:rsid w:val="00F96ACB"/>
    <w:rsid w:val="00F96B74"/>
    <w:rsid w:val="00F972A0"/>
    <w:rsid w:val="00FA13F9"/>
    <w:rsid w:val="00FA27CE"/>
    <w:rsid w:val="00FA3E1A"/>
    <w:rsid w:val="00FA7553"/>
    <w:rsid w:val="00FB00FA"/>
    <w:rsid w:val="00FB1158"/>
    <w:rsid w:val="00FB2447"/>
    <w:rsid w:val="00FB26A7"/>
    <w:rsid w:val="00FB6551"/>
    <w:rsid w:val="00FB7733"/>
    <w:rsid w:val="00FC012F"/>
    <w:rsid w:val="00FC07C1"/>
    <w:rsid w:val="00FC0861"/>
    <w:rsid w:val="00FC09A0"/>
    <w:rsid w:val="00FC0FDB"/>
    <w:rsid w:val="00FC2183"/>
    <w:rsid w:val="00FC31AC"/>
    <w:rsid w:val="00FC6A83"/>
    <w:rsid w:val="00FC7265"/>
    <w:rsid w:val="00FD20C8"/>
    <w:rsid w:val="00FD5A6F"/>
    <w:rsid w:val="00FD6531"/>
    <w:rsid w:val="00FD771A"/>
    <w:rsid w:val="00FE018F"/>
    <w:rsid w:val="00FE130C"/>
    <w:rsid w:val="00FE19E8"/>
    <w:rsid w:val="00FE2BBD"/>
    <w:rsid w:val="00FE455F"/>
    <w:rsid w:val="00FE4BD0"/>
    <w:rsid w:val="00FE5DAC"/>
    <w:rsid w:val="00FE706F"/>
    <w:rsid w:val="00FF2107"/>
    <w:rsid w:val="00FF27FF"/>
    <w:rsid w:val="00FF36D4"/>
    <w:rsid w:val="00FF6100"/>
    <w:rsid w:val="00FF68C8"/>
    <w:rsid w:val="0252CED4"/>
    <w:rsid w:val="05F4C410"/>
    <w:rsid w:val="07D91B94"/>
    <w:rsid w:val="0C3FF51B"/>
    <w:rsid w:val="0FE71DFC"/>
    <w:rsid w:val="1479445B"/>
    <w:rsid w:val="14FB01F4"/>
    <w:rsid w:val="1863C44B"/>
    <w:rsid w:val="2070D115"/>
    <w:rsid w:val="2265B818"/>
    <w:rsid w:val="261242FA"/>
    <w:rsid w:val="272C1CFF"/>
    <w:rsid w:val="2A649EFB"/>
    <w:rsid w:val="2F34FCA4"/>
    <w:rsid w:val="3127131B"/>
    <w:rsid w:val="335AFAAB"/>
    <w:rsid w:val="3EE52AA3"/>
    <w:rsid w:val="3FFF3834"/>
    <w:rsid w:val="445600AD"/>
    <w:rsid w:val="46C4499F"/>
    <w:rsid w:val="50D71733"/>
    <w:rsid w:val="5548181D"/>
    <w:rsid w:val="596FA6E8"/>
    <w:rsid w:val="5A6CC342"/>
    <w:rsid w:val="5E2CD311"/>
    <w:rsid w:val="648E9864"/>
    <w:rsid w:val="64F02141"/>
    <w:rsid w:val="6684FB41"/>
    <w:rsid w:val="67908AC5"/>
    <w:rsid w:val="6C2F54A5"/>
    <w:rsid w:val="6ECDB6C6"/>
    <w:rsid w:val="724C727D"/>
    <w:rsid w:val="72FDC2BD"/>
    <w:rsid w:val="764BB78F"/>
    <w:rsid w:val="7A09A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E205D77"/>
  <w15:docId w15:val="{AEE3B056-C64F-4AA9-8CD6-B46901F05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33102"/>
    <w:pPr>
      <w:spacing w:before="60"/>
    </w:pPr>
    <w:rPr>
      <w:rFonts w:ascii="Arial" w:hAnsi="Arial"/>
      <w:sz w:val="24"/>
      <w:lang w:eastAsia="de-DE" w:bidi="ar-SA"/>
    </w:rPr>
  </w:style>
  <w:style w:type="paragraph" w:styleId="berschrift1">
    <w:name w:val="heading 1"/>
    <w:next w:val="Standard"/>
    <w:link w:val="berschrift1Zchn"/>
    <w:qFormat/>
    <w:rsid w:val="00110E60"/>
    <w:pPr>
      <w:keepNext/>
      <w:numPr>
        <w:numId w:val="1"/>
      </w:numPr>
      <w:tabs>
        <w:tab w:val="left" w:pos="567"/>
      </w:tabs>
      <w:spacing w:before="360" w:after="240"/>
      <w:outlineLvl w:val="0"/>
    </w:pPr>
    <w:rPr>
      <w:rFonts w:ascii="Arial" w:hAnsi="Arial" w:cs="Arial"/>
      <w:b/>
      <w:kern w:val="28"/>
      <w:sz w:val="28"/>
      <w:szCs w:val="28"/>
      <w:lang w:eastAsia="de-DE" w:bidi="ar-SA"/>
    </w:rPr>
  </w:style>
  <w:style w:type="paragraph" w:styleId="berschrift2">
    <w:name w:val="heading 2"/>
    <w:basedOn w:val="Standard"/>
    <w:next w:val="Standard"/>
    <w:qFormat/>
    <w:rsid w:val="002A7B1C"/>
    <w:pPr>
      <w:keepNext/>
      <w:numPr>
        <w:ilvl w:val="1"/>
        <w:numId w:val="1"/>
      </w:numPr>
      <w:spacing w:before="240" w:after="240"/>
      <w:outlineLvl w:val="1"/>
    </w:pPr>
    <w:rPr>
      <w:b/>
      <w:caps/>
      <w:szCs w:val="24"/>
    </w:rPr>
  </w:style>
  <w:style w:type="paragraph" w:styleId="berschrift3">
    <w:name w:val="heading 3"/>
    <w:basedOn w:val="Standard"/>
    <w:next w:val="Standard"/>
    <w:qFormat/>
    <w:rsid w:val="002A7B1C"/>
    <w:pPr>
      <w:keepNext/>
      <w:numPr>
        <w:ilvl w:val="2"/>
        <w:numId w:val="1"/>
      </w:numPr>
      <w:tabs>
        <w:tab w:val="clear" w:pos="737"/>
        <w:tab w:val="left" w:pos="851"/>
      </w:tabs>
      <w:spacing w:before="240" w:after="240"/>
      <w:ind w:left="851" w:hanging="851"/>
      <w:outlineLvl w:val="2"/>
    </w:pPr>
    <w:rPr>
      <w:b/>
      <w:szCs w:val="24"/>
    </w:rPr>
  </w:style>
  <w:style w:type="paragraph" w:styleId="berschrift4">
    <w:name w:val="heading 4"/>
    <w:basedOn w:val="Standard"/>
    <w:next w:val="Standard"/>
    <w:qFormat/>
    <w:rsid w:val="002A7B1C"/>
    <w:pPr>
      <w:keepNext/>
      <w:numPr>
        <w:ilvl w:val="3"/>
        <w:numId w:val="1"/>
      </w:numPr>
      <w:tabs>
        <w:tab w:val="clear" w:pos="864"/>
        <w:tab w:val="left" w:pos="851"/>
      </w:tabs>
      <w:spacing w:before="120" w:after="120"/>
      <w:ind w:left="851" w:hanging="851"/>
      <w:outlineLvl w:val="3"/>
    </w:pPr>
  </w:style>
  <w:style w:type="paragraph" w:styleId="berschrift5">
    <w:name w:val="heading 5"/>
    <w:basedOn w:val="Standard"/>
    <w:next w:val="Standard"/>
    <w:qFormat/>
    <w:rsid w:val="002A7B1C"/>
    <w:pPr>
      <w:keepNext/>
      <w:numPr>
        <w:ilvl w:val="4"/>
        <w:numId w:val="1"/>
      </w:numPr>
      <w:tabs>
        <w:tab w:val="clear" w:pos="1008"/>
        <w:tab w:val="left" w:pos="1134"/>
      </w:tabs>
      <w:spacing w:before="120" w:after="120"/>
      <w:ind w:left="1134" w:hanging="1134"/>
      <w:outlineLvl w:val="4"/>
    </w:pPr>
  </w:style>
  <w:style w:type="paragraph" w:styleId="berschrift6">
    <w:name w:val="heading 6"/>
    <w:basedOn w:val="Standard"/>
    <w:next w:val="Standard"/>
    <w:qFormat/>
    <w:rsid w:val="00516480"/>
    <w:pPr>
      <w:keepNext/>
      <w:keepLines/>
      <w:numPr>
        <w:ilvl w:val="5"/>
        <w:numId w:val="1"/>
      </w:numPr>
      <w:jc w:val="center"/>
      <w:outlineLvl w:val="5"/>
    </w:pPr>
    <w:rPr>
      <w:b/>
      <w:color w:val="0000FF"/>
      <w:sz w:val="22"/>
    </w:rPr>
  </w:style>
  <w:style w:type="paragraph" w:styleId="berschrift7">
    <w:name w:val="heading 7"/>
    <w:basedOn w:val="Standard"/>
    <w:next w:val="Standard"/>
    <w:qFormat/>
    <w:rsid w:val="00516480"/>
    <w:pPr>
      <w:keepNext/>
      <w:keepLines/>
      <w:numPr>
        <w:ilvl w:val="6"/>
        <w:numId w:val="1"/>
      </w:numPr>
      <w:jc w:val="center"/>
      <w:outlineLvl w:val="6"/>
    </w:pPr>
    <w:rPr>
      <w:b/>
      <w:sz w:val="22"/>
    </w:rPr>
  </w:style>
  <w:style w:type="paragraph" w:styleId="berschrift8">
    <w:name w:val="heading 8"/>
    <w:basedOn w:val="Standard"/>
    <w:next w:val="Standard"/>
    <w:qFormat/>
    <w:rsid w:val="00516480"/>
    <w:pPr>
      <w:keepNext/>
      <w:numPr>
        <w:ilvl w:val="7"/>
        <w:numId w:val="1"/>
      </w:numPr>
      <w:outlineLvl w:val="7"/>
    </w:pPr>
    <w:rPr>
      <w:i/>
    </w:rPr>
  </w:style>
  <w:style w:type="paragraph" w:styleId="berschrift9">
    <w:name w:val="heading 9"/>
    <w:basedOn w:val="Standard"/>
    <w:next w:val="Standard"/>
    <w:qFormat/>
    <w:rsid w:val="00516480"/>
    <w:pPr>
      <w:keepNext/>
      <w:numPr>
        <w:ilvl w:val="8"/>
        <w:numId w:val="1"/>
      </w:numPr>
      <w:tabs>
        <w:tab w:val="left" w:pos="426"/>
      </w:tabs>
      <w:outlineLvl w:val="8"/>
    </w:pPr>
    <w:rPr>
      <w:b/>
      <w:caps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semiHidden/>
    <w:rsid w:val="00835336"/>
    <w:pPr>
      <w:spacing w:before="240" w:after="240" w:line="280" w:lineRule="atLeast"/>
    </w:pPr>
    <w:rPr>
      <w:szCs w:val="24"/>
    </w:r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semiHidden/>
  </w:style>
  <w:style w:type="paragraph" w:styleId="Verzeichnis1">
    <w:name w:val="toc 1"/>
    <w:basedOn w:val="Standard"/>
    <w:next w:val="Standard"/>
    <w:autoRedefine/>
    <w:uiPriority w:val="39"/>
    <w:rsid w:val="00ED4512"/>
    <w:pPr>
      <w:tabs>
        <w:tab w:val="left" w:pos="567"/>
        <w:tab w:val="right" w:leader="dot" w:pos="9072"/>
      </w:tabs>
      <w:ind w:left="567" w:hanging="567"/>
    </w:pPr>
    <w:rPr>
      <w:caps/>
      <w:noProof/>
      <w:szCs w:val="24"/>
    </w:rPr>
  </w:style>
  <w:style w:type="paragraph" w:styleId="Verzeichnis2">
    <w:name w:val="toc 2"/>
    <w:basedOn w:val="Standard"/>
    <w:next w:val="Standard"/>
    <w:autoRedefine/>
    <w:uiPriority w:val="39"/>
    <w:rsid w:val="00D33D46"/>
    <w:pPr>
      <w:tabs>
        <w:tab w:val="left" w:pos="851"/>
        <w:tab w:val="right" w:leader="dot" w:pos="9072"/>
      </w:tabs>
      <w:ind w:left="851" w:hanging="567"/>
    </w:pPr>
    <w:rPr>
      <w:caps/>
      <w:noProof/>
      <w:szCs w:val="24"/>
    </w:rPr>
  </w:style>
  <w:style w:type="paragraph" w:styleId="Verzeichnis3">
    <w:name w:val="toc 3"/>
    <w:basedOn w:val="Standard"/>
    <w:next w:val="Standard"/>
    <w:autoRedefine/>
    <w:uiPriority w:val="39"/>
    <w:rsid w:val="002A7B1C"/>
    <w:pPr>
      <w:tabs>
        <w:tab w:val="left" w:pos="1418"/>
        <w:tab w:val="right" w:leader="dot" w:pos="9072"/>
      </w:tabs>
      <w:ind w:left="1418" w:hanging="851"/>
    </w:pPr>
    <w:rPr>
      <w:noProof/>
    </w:rPr>
  </w:style>
  <w:style w:type="paragraph" w:styleId="Verzeichnis4">
    <w:name w:val="toc 4"/>
    <w:basedOn w:val="Standard"/>
    <w:next w:val="Standard"/>
    <w:uiPriority w:val="39"/>
    <w:semiHidden/>
    <w:rsid w:val="002A7B1C"/>
    <w:pPr>
      <w:tabs>
        <w:tab w:val="left" w:pos="1701"/>
        <w:tab w:val="right" w:leader="dot" w:pos="9072"/>
      </w:tabs>
      <w:ind w:left="1702" w:hanging="851"/>
    </w:pPr>
    <w:rPr>
      <w:szCs w:val="24"/>
    </w:rPr>
  </w:style>
  <w:style w:type="paragraph" w:styleId="Verzeichnis5">
    <w:name w:val="toc 5"/>
    <w:basedOn w:val="Standard"/>
    <w:next w:val="Standard"/>
    <w:autoRedefine/>
    <w:uiPriority w:val="39"/>
    <w:semiHidden/>
    <w:rsid w:val="002A7B1C"/>
    <w:pPr>
      <w:tabs>
        <w:tab w:val="left" w:pos="2268"/>
        <w:tab w:val="right" w:leader="dot" w:pos="9072"/>
      </w:tabs>
      <w:ind w:left="2268" w:hanging="1134"/>
    </w:pPr>
  </w:style>
  <w:style w:type="paragraph" w:styleId="Verzeichnis6">
    <w:name w:val="toc 6"/>
    <w:basedOn w:val="Standard"/>
    <w:next w:val="Standard"/>
    <w:autoRedefine/>
    <w:semiHidden/>
    <w:pPr>
      <w:ind w:left="1000"/>
    </w:pPr>
  </w:style>
  <w:style w:type="paragraph" w:styleId="Verzeichnis7">
    <w:name w:val="toc 7"/>
    <w:basedOn w:val="Standard"/>
    <w:next w:val="Standard"/>
    <w:autoRedefine/>
    <w:semiHidden/>
    <w:pPr>
      <w:ind w:left="1200"/>
    </w:pPr>
  </w:style>
  <w:style w:type="paragraph" w:styleId="Verzeichnis8">
    <w:name w:val="toc 8"/>
    <w:basedOn w:val="Standard"/>
    <w:next w:val="Standard"/>
    <w:autoRedefine/>
    <w:semiHidden/>
    <w:pPr>
      <w:ind w:left="1400"/>
    </w:pPr>
  </w:style>
  <w:style w:type="paragraph" w:styleId="Verzeichnis9">
    <w:name w:val="toc 9"/>
    <w:basedOn w:val="Standard"/>
    <w:next w:val="Standard"/>
    <w:autoRedefine/>
    <w:semiHidden/>
    <w:pPr>
      <w:ind w:left="1600"/>
    </w:pPr>
  </w:style>
  <w:style w:type="character" w:styleId="Hyperlink">
    <w:name w:val="Hyperlink"/>
    <w:basedOn w:val="Absatz-Standardschriftart"/>
    <w:uiPriority w:val="99"/>
    <w:rPr>
      <w:color w:val="0000FF"/>
      <w:u w:val="single"/>
    </w:rPr>
  </w:style>
  <w:style w:type="character" w:styleId="Kommentarzeichen">
    <w:name w:val="annotation reference"/>
    <w:basedOn w:val="Absatz-Standardschriftart"/>
    <w:uiPriority w:val="99"/>
    <w:semiHidden/>
    <w:rPr>
      <w:sz w:val="16"/>
    </w:rPr>
  </w:style>
  <w:style w:type="paragraph" w:styleId="Kommentartext">
    <w:name w:val="annotation text"/>
    <w:basedOn w:val="Standard"/>
    <w:link w:val="KommentartextZchn"/>
    <w:uiPriority w:val="1"/>
    <w:rsid w:val="00835336"/>
    <w:rPr>
      <w:color w:val="4F81BD" w:themeColor="accent1"/>
    </w:rPr>
  </w:style>
  <w:style w:type="paragraph" w:styleId="Index1">
    <w:name w:val="index 1"/>
    <w:basedOn w:val="Standard"/>
    <w:next w:val="Standard"/>
    <w:autoRedefine/>
    <w:semiHidden/>
    <w:rPr>
      <w:sz w:val="22"/>
    </w:rPr>
  </w:style>
  <w:style w:type="paragraph" w:styleId="Blocktext">
    <w:name w:val="Block Text"/>
    <w:basedOn w:val="Standard"/>
    <w:semiHidden/>
    <w:pPr>
      <w:keepNext/>
      <w:keepLines/>
      <w:ind w:left="113" w:right="113"/>
    </w:pPr>
    <w:rPr>
      <w:b/>
      <w:sz w:val="22"/>
    </w:rPr>
  </w:style>
  <w:style w:type="paragraph" w:customStyle="1" w:styleId="HeadingText">
    <w:name w:val="Heading Text"/>
    <w:basedOn w:val="StandardWeb"/>
    <w:next w:val="Standard"/>
    <w:uiPriority w:val="1"/>
    <w:qFormat/>
    <w:rsid w:val="00252E63"/>
    <w:pPr>
      <w:outlineLvl w:val="0"/>
    </w:pPr>
    <w:rPr>
      <w:b/>
      <w:bCs/>
      <w:sz w:val="28"/>
      <w:szCs w:val="28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semiHidden/>
    <w:rPr>
      <w:b/>
      <w:bCs/>
      <w:sz w:val="20"/>
    </w:rPr>
  </w:style>
  <w:style w:type="character" w:styleId="Fett">
    <w:name w:val="Strong"/>
    <w:basedOn w:val="Absatz-Standardschriftart"/>
    <w:semiHidden/>
    <w:qFormat/>
    <w:rPr>
      <w:b/>
      <w:bCs/>
    </w:rPr>
  </w:style>
  <w:style w:type="paragraph" w:styleId="Funotentext">
    <w:name w:val="footnote text"/>
    <w:basedOn w:val="Standard"/>
    <w:semiHidden/>
    <w:rPr>
      <w:sz w:val="20"/>
      <w:lang w:eastAsia="en-US"/>
    </w:rPr>
  </w:style>
  <w:style w:type="paragraph" w:customStyle="1" w:styleId="Overview-level-311pt2pre2aft">
    <w:name w:val="Overview-level-3: 11pt +2pre +2aft"/>
    <w:semiHidden/>
    <w:rsid w:val="00C13014"/>
    <w:pPr>
      <w:spacing w:before="40" w:after="40"/>
    </w:pPr>
    <w:rPr>
      <w:b/>
      <w:sz w:val="22"/>
      <w:szCs w:val="22"/>
      <w:lang w:eastAsia="de-DE" w:bidi="ar-SA"/>
    </w:rPr>
  </w:style>
  <w:style w:type="paragraph" w:customStyle="1" w:styleId="Overview-level-411pt1pre1aftmin12">
    <w:name w:val="Overview-level-4: 11pt +1pre +1aft min12"/>
    <w:semiHidden/>
    <w:rsid w:val="00D36B73"/>
    <w:pPr>
      <w:spacing w:before="20" w:after="20" w:line="240" w:lineRule="atLeast"/>
    </w:pPr>
    <w:rPr>
      <w:sz w:val="22"/>
      <w:szCs w:val="22"/>
      <w:lang w:eastAsia="de-DE" w:bidi="ar-SA"/>
    </w:rPr>
  </w:style>
  <w:style w:type="paragraph" w:customStyle="1" w:styleId="Instructions-212pt6aftitalred">
    <w:name w:val="Instructions-2: 12pt +6aft +ital +red"/>
    <w:link w:val="Instructions-212pt6aftitalredChar"/>
    <w:semiHidden/>
    <w:rsid w:val="00451ED8"/>
    <w:pPr>
      <w:spacing w:after="120"/>
    </w:pPr>
    <w:rPr>
      <w:i/>
      <w:color w:val="FF0000"/>
      <w:sz w:val="24"/>
      <w:szCs w:val="24"/>
      <w:lang w:eastAsia="de-DE" w:bidi="ar-SA"/>
    </w:rPr>
  </w:style>
  <w:style w:type="character" w:customStyle="1" w:styleId="Instructions-212pt6aftitalredChar">
    <w:name w:val="Instructions-2: 12pt +6aft +ital +red Char"/>
    <w:basedOn w:val="Absatz-Standardschriftart"/>
    <w:link w:val="Instructions-212pt6aftitalred"/>
    <w:semiHidden/>
    <w:rsid w:val="00F61439"/>
    <w:rPr>
      <w:i/>
      <w:color w:val="FF0000"/>
      <w:sz w:val="24"/>
      <w:szCs w:val="24"/>
      <w:lang w:eastAsia="de-DE" w:bidi="ar-SA"/>
    </w:rPr>
  </w:style>
  <w:style w:type="paragraph" w:customStyle="1" w:styleId="Instructions-312ptitalredothers">
    <w:name w:val="Instructions-3: 12pt +ital + red +others"/>
    <w:link w:val="Instructions-312ptitalredothersChar"/>
    <w:semiHidden/>
    <w:rsid w:val="00451ED8"/>
    <w:rPr>
      <w:i/>
      <w:color w:val="FF0000"/>
      <w:sz w:val="24"/>
      <w:szCs w:val="24"/>
      <w:lang w:eastAsia="de-DE" w:bidi="ar-SA"/>
    </w:rPr>
  </w:style>
  <w:style w:type="character" w:customStyle="1" w:styleId="Instructions-312ptitalredothersChar">
    <w:name w:val="Instructions-3: 12pt +ital + red +others Char"/>
    <w:basedOn w:val="Absatz-Standardschriftart"/>
    <w:link w:val="Instructions-312ptitalredothers"/>
    <w:semiHidden/>
    <w:rsid w:val="00F61439"/>
    <w:rPr>
      <w:i/>
      <w:color w:val="FF0000"/>
      <w:sz w:val="24"/>
      <w:szCs w:val="24"/>
      <w:lang w:eastAsia="de-DE" w:bidi="ar-SA"/>
    </w:rPr>
  </w:style>
  <w:style w:type="character" w:customStyle="1" w:styleId="KommentartextZchn">
    <w:name w:val="Kommentartext Zchn"/>
    <w:basedOn w:val="Absatz-Standardschriftart"/>
    <w:link w:val="Kommentartext"/>
    <w:uiPriority w:val="1"/>
    <w:rsid w:val="003D6C7A"/>
    <w:rPr>
      <w:color w:val="4F81BD" w:themeColor="accent1"/>
      <w:sz w:val="24"/>
      <w:lang w:eastAsia="de-DE" w:bidi="ar-SA"/>
    </w:rPr>
  </w:style>
  <w:style w:type="table" w:styleId="Tabellenraster">
    <w:name w:val="Table Grid"/>
    <w:basedOn w:val="NormaleTabelle"/>
    <w:uiPriority w:val="59"/>
    <w:rsid w:val="00A67A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C070E0"/>
    <w:pPr>
      <w:ind w:left="720"/>
      <w:contextualSpacing/>
    </w:pPr>
  </w:style>
  <w:style w:type="paragraph" w:styleId="Endnotentext">
    <w:name w:val="endnote text"/>
    <w:basedOn w:val="Standard"/>
    <w:link w:val="EndnotentextZchn"/>
    <w:semiHidden/>
    <w:rsid w:val="005A0C1F"/>
    <w:rPr>
      <w:sz w:val="20"/>
    </w:rPr>
  </w:style>
  <w:style w:type="character" w:customStyle="1" w:styleId="EndnotentextZchn">
    <w:name w:val="Endnotentext Zchn"/>
    <w:basedOn w:val="Absatz-Standardschriftart"/>
    <w:link w:val="Endnotentext"/>
    <w:semiHidden/>
    <w:rsid w:val="005A0C1F"/>
    <w:rPr>
      <w:lang w:eastAsia="de-DE" w:bidi="ar-SA"/>
    </w:r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BB1011"/>
    <w:rPr>
      <w:sz w:val="24"/>
      <w:szCs w:val="24"/>
      <w:lang w:eastAsia="de-DE" w:bidi="ar-SA"/>
    </w:rPr>
  </w:style>
  <w:style w:type="paragraph" w:styleId="StandardWeb">
    <w:name w:val="Normal (Web)"/>
    <w:basedOn w:val="Standard"/>
    <w:uiPriority w:val="99"/>
    <w:semiHidden/>
    <w:unhideWhenUsed/>
    <w:rsid w:val="00F85A97"/>
    <w:pPr>
      <w:spacing w:before="100" w:beforeAutospacing="1" w:after="100" w:afterAutospacing="1"/>
    </w:pPr>
    <w:rPr>
      <w:rFonts w:eastAsiaTheme="minorEastAsia"/>
      <w:szCs w:val="24"/>
      <w:lang w:val="en-US" w:eastAsia="zh-CN" w:bidi="th-TH"/>
    </w:rPr>
  </w:style>
  <w:style w:type="paragraph" w:styleId="z-Formularbeginn">
    <w:name w:val="HTML Top of Form"/>
    <w:basedOn w:val="Standard"/>
    <w:next w:val="Standard"/>
    <w:link w:val="z-FormularbeginnZchn"/>
    <w:hidden/>
    <w:uiPriority w:val="99"/>
    <w:semiHidden/>
    <w:unhideWhenUsed/>
    <w:rsid w:val="005F1913"/>
    <w:pPr>
      <w:pBdr>
        <w:bottom w:val="single" w:sz="6" w:space="1" w:color="auto"/>
      </w:pBdr>
      <w:spacing w:before="0"/>
      <w:jc w:val="center"/>
    </w:pPr>
    <w:rPr>
      <w:rFonts w:cs="Cordia New"/>
      <w:vanish/>
      <w:sz w:val="16"/>
      <w:lang w:val="de-DE" w:eastAsia="zh-CN" w:bidi="th-TH"/>
    </w:rPr>
  </w:style>
  <w:style w:type="character" w:customStyle="1" w:styleId="z-FormularbeginnZchn">
    <w:name w:val="z-Formularbeginn Zchn"/>
    <w:basedOn w:val="Absatz-Standardschriftart"/>
    <w:link w:val="z-Formularbeginn"/>
    <w:uiPriority w:val="99"/>
    <w:semiHidden/>
    <w:rsid w:val="005F1913"/>
    <w:rPr>
      <w:rFonts w:ascii="Arial" w:hAnsi="Arial" w:cs="Cordia New"/>
      <w:vanish/>
      <w:sz w:val="16"/>
      <w:lang w:val="de-DE"/>
    </w:rPr>
  </w:style>
  <w:style w:type="paragraph" w:styleId="z-Formularende">
    <w:name w:val="HTML Bottom of Form"/>
    <w:basedOn w:val="Standard"/>
    <w:next w:val="Standard"/>
    <w:link w:val="z-FormularendeZchn"/>
    <w:hidden/>
    <w:uiPriority w:val="99"/>
    <w:semiHidden/>
    <w:unhideWhenUsed/>
    <w:rsid w:val="005F1913"/>
    <w:pPr>
      <w:pBdr>
        <w:top w:val="single" w:sz="6" w:space="1" w:color="auto"/>
      </w:pBdr>
      <w:spacing w:before="0"/>
      <w:jc w:val="center"/>
    </w:pPr>
    <w:rPr>
      <w:rFonts w:cs="Cordia New"/>
      <w:vanish/>
      <w:sz w:val="16"/>
      <w:lang w:val="de-DE" w:eastAsia="zh-CN" w:bidi="th-TH"/>
    </w:rPr>
  </w:style>
  <w:style w:type="character" w:customStyle="1" w:styleId="z-FormularendeZchn">
    <w:name w:val="z-Formularende Zchn"/>
    <w:basedOn w:val="Absatz-Standardschriftart"/>
    <w:link w:val="z-Formularende"/>
    <w:uiPriority w:val="99"/>
    <w:semiHidden/>
    <w:rsid w:val="005F1913"/>
    <w:rPr>
      <w:rFonts w:ascii="Arial" w:hAnsi="Arial" w:cs="Cordia New"/>
      <w:vanish/>
      <w:sz w:val="16"/>
      <w:lang w:val="de-DE"/>
    </w:rPr>
  </w:style>
  <w:style w:type="character" w:customStyle="1" w:styleId="FuzeileZchn">
    <w:name w:val="Fußzeile Zchn"/>
    <w:basedOn w:val="Absatz-Standardschriftart"/>
    <w:link w:val="Fuzeile"/>
    <w:uiPriority w:val="99"/>
    <w:rsid w:val="00BB1011"/>
    <w:rPr>
      <w:sz w:val="24"/>
      <w:lang w:eastAsia="de-DE" w:bidi="ar-SA"/>
    </w:rPr>
  </w:style>
  <w:style w:type="character" w:styleId="Platzhaltertext">
    <w:name w:val="Placeholder Text"/>
    <w:basedOn w:val="Absatz-Standardschriftart"/>
    <w:uiPriority w:val="99"/>
    <w:semiHidden/>
    <w:rsid w:val="00085ADB"/>
    <w:rPr>
      <w:color w:val="808080"/>
    </w:rPr>
  </w:style>
  <w:style w:type="paragraph" w:customStyle="1" w:styleId="DocumentID">
    <w:name w:val="Document ID"/>
    <w:basedOn w:val="Standard"/>
    <w:uiPriority w:val="1"/>
    <w:qFormat/>
    <w:rsid w:val="0098207E"/>
    <w:pPr>
      <w:spacing w:before="240" w:after="120"/>
    </w:pPr>
    <w:rPr>
      <w:b/>
      <w:sz w:val="28"/>
      <w:szCs w:val="28"/>
      <w:lang w:val="en-US"/>
    </w:rPr>
  </w:style>
  <w:style w:type="paragraph" w:customStyle="1" w:styleId="Type">
    <w:name w:val="Type"/>
    <w:basedOn w:val="Standard"/>
    <w:uiPriority w:val="1"/>
    <w:qFormat/>
    <w:rsid w:val="0098207E"/>
    <w:pPr>
      <w:spacing w:before="240" w:after="120"/>
    </w:pPr>
    <w:rPr>
      <w:b/>
      <w:caps/>
      <w:sz w:val="28"/>
      <w:szCs w:val="28"/>
    </w:rPr>
  </w:style>
  <w:style w:type="paragraph" w:customStyle="1" w:styleId="Overview-level-2">
    <w:name w:val="Overview-level-2"/>
    <w:basedOn w:val="Standard"/>
    <w:semiHidden/>
    <w:qFormat/>
    <w:rsid w:val="00D92F1A"/>
    <w:pPr>
      <w:spacing w:before="100" w:after="100"/>
    </w:pPr>
    <w:rPr>
      <w:b/>
      <w:caps/>
      <w:color w:val="4F81BD" w:themeColor="accent1"/>
      <w:sz w:val="22"/>
      <w:szCs w:val="24"/>
    </w:rPr>
  </w:style>
  <w:style w:type="paragraph" w:customStyle="1" w:styleId="Overview-level-3">
    <w:name w:val="Overview-level-3"/>
    <w:basedOn w:val="Overview-level-311pt2pre2aft"/>
    <w:semiHidden/>
    <w:qFormat/>
    <w:rsid w:val="00624B68"/>
    <w:rPr>
      <w:b w:val="0"/>
      <w:color w:val="4F81BD" w:themeColor="accent1"/>
    </w:rPr>
  </w:style>
  <w:style w:type="character" w:customStyle="1" w:styleId="Version">
    <w:name w:val="Version"/>
    <w:basedOn w:val="Absatz-Standardschriftart"/>
    <w:uiPriority w:val="1"/>
    <w:qFormat/>
    <w:rsid w:val="00624B68"/>
    <w:rPr>
      <w:b/>
      <w:caps/>
      <w:sz w:val="28"/>
      <w:szCs w:val="28"/>
      <w:lang w:val="en-US"/>
    </w:rPr>
  </w:style>
  <w:style w:type="paragraph" w:customStyle="1" w:styleId="Hierachy">
    <w:name w:val="Hierachy"/>
    <w:basedOn w:val="Type"/>
    <w:uiPriority w:val="1"/>
    <w:qFormat/>
    <w:rsid w:val="00E005DA"/>
  </w:style>
  <w:style w:type="paragraph" w:styleId="Titel">
    <w:name w:val="Title"/>
    <w:basedOn w:val="Standard"/>
    <w:next w:val="Standard"/>
    <w:link w:val="TitelZchn"/>
    <w:uiPriority w:val="10"/>
    <w:qFormat/>
    <w:rsid w:val="0016277F"/>
    <w:pPr>
      <w:spacing w:before="240" w:after="120"/>
    </w:pPr>
    <w:rPr>
      <w:b/>
      <w:sz w:val="28"/>
      <w:szCs w:val="28"/>
    </w:rPr>
  </w:style>
  <w:style w:type="character" w:customStyle="1" w:styleId="TitelZchn">
    <w:name w:val="Titel Zchn"/>
    <w:basedOn w:val="Absatz-Standardschriftart"/>
    <w:link w:val="Titel"/>
    <w:uiPriority w:val="10"/>
    <w:rsid w:val="0016277F"/>
    <w:rPr>
      <w:b/>
      <w:sz w:val="28"/>
      <w:szCs w:val="28"/>
      <w:lang w:eastAsia="de-DE" w:bidi="ar-SA"/>
    </w:rPr>
  </w:style>
  <w:style w:type="paragraph" w:customStyle="1" w:styleId="Text120pt">
    <w:name w:val="Text: 12+0 pt"/>
    <w:basedOn w:val="Standard"/>
    <w:link w:val="Text120ptChar"/>
    <w:rsid w:val="00193AE8"/>
    <w:rPr>
      <w:szCs w:val="24"/>
    </w:rPr>
  </w:style>
  <w:style w:type="character" w:customStyle="1" w:styleId="Text120ptChar">
    <w:name w:val="Text: 12+0 pt Char"/>
    <w:link w:val="Text120pt"/>
    <w:locked/>
    <w:rsid w:val="00193AE8"/>
    <w:rPr>
      <w:sz w:val="24"/>
      <w:szCs w:val="24"/>
      <w:lang w:eastAsia="de-DE" w:bidi="ar-SA"/>
    </w:rPr>
  </w:style>
  <w:style w:type="character" w:customStyle="1" w:styleId="Rot">
    <w:name w:val="Rot"/>
    <w:basedOn w:val="Absatz-Standardschriftart"/>
    <w:uiPriority w:val="8"/>
    <w:qFormat/>
    <w:rsid w:val="00433102"/>
    <w:rPr>
      <w:rFonts w:ascii="Arial" w:hAnsi="Arial"/>
      <w:color w:val="C0504D" w:themeColor="accent2"/>
    </w:rPr>
  </w:style>
  <w:style w:type="paragraph" w:customStyle="1" w:styleId="Instructions-112ptitalred">
    <w:name w:val="Instructions-1: 12pt +ital + red"/>
    <w:link w:val="Instructions-112ptitalredChar"/>
    <w:rsid w:val="00997B82"/>
    <w:rPr>
      <w:rFonts w:ascii="Arial" w:hAnsi="Arial"/>
      <w:i/>
      <w:color w:val="FF0000"/>
      <w:sz w:val="24"/>
      <w:szCs w:val="24"/>
      <w:lang w:eastAsia="de-DE" w:bidi="ar-SA"/>
    </w:rPr>
  </w:style>
  <w:style w:type="character" w:customStyle="1" w:styleId="Instructions-112ptitalredChar">
    <w:name w:val="Instructions-1: 12pt +ital + red Char"/>
    <w:basedOn w:val="Absatz-Standardschriftart"/>
    <w:link w:val="Instructions-112ptitalred"/>
    <w:rsid w:val="00997B82"/>
    <w:rPr>
      <w:rFonts w:ascii="Arial" w:hAnsi="Arial"/>
      <w:i/>
      <w:color w:val="FF0000"/>
      <w:sz w:val="24"/>
      <w:szCs w:val="24"/>
      <w:lang w:eastAsia="de-DE" w:bidi="ar-SA"/>
    </w:rPr>
  </w:style>
  <w:style w:type="table" w:customStyle="1" w:styleId="HelleSchattierung1">
    <w:name w:val="Helle Schattierung1"/>
    <w:basedOn w:val="Tabellenraster"/>
    <w:uiPriority w:val="60"/>
    <w:rsid w:val="005B4DD0"/>
    <w:pPr>
      <w:widowControl w:val="0"/>
      <w:ind w:left="57" w:right="57"/>
    </w:pPr>
    <w:rPr>
      <w:rFonts w:asciiTheme="minorHAnsi" w:eastAsiaTheme="minorHAnsi" w:hAnsiTheme="minorHAnsi" w:cstheme="minorBidi"/>
      <w:color w:val="000000" w:themeColor="text1" w:themeShade="BF"/>
      <w:sz w:val="24"/>
      <w:szCs w:val="24"/>
      <w:lang w:val="de-DE" w:eastAsia="en-US" w:bidi="ar-SA"/>
    </w:rPr>
    <w:tblPr>
      <w:tblStyleRowBandSize w:val="1"/>
      <w:tblStyleColBandSize w:val="1"/>
      <w:tblInd w:w="57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cBorders>
        <w:shd w:val="clear" w:color="auto" w:fill="D9D9D9" w:themeFill="background1" w:themeFillShade="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  <w:tblStylePr w:type="lastCol">
      <w:pPr>
        <w:jc w:val="center"/>
      </w:pPr>
      <w:rPr>
        <w:b w:val="0"/>
        <w:bCs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band1Vert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band2Vert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band1Horz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neCel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nwCel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seCel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swCel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paragraph" w:customStyle="1" w:styleId="Zentriert">
    <w:name w:val="Zentriert"/>
    <w:basedOn w:val="Standard"/>
    <w:link w:val="ZentriertZchn"/>
    <w:uiPriority w:val="5"/>
    <w:qFormat/>
    <w:rsid w:val="005B4DD0"/>
    <w:pPr>
      <w:widowControl w:val="0"/>
      <w:spacing w:before="0"/>
      <w:jc w:val="center"/>
    </w:pPr>
    <w:rPr>
      <w:rFonts w:eastAsiaTheme="minorHAnsi" w:cstheme="minorBidi"/>
      <w:color w:val="000000" w:themeColor="text1" w:themeShade="BF"/>
      <w:szCs w:val="24"/>
      <w:lang w:val="de-DE" w:eastAsia="en-US"/>
    </w:rPr>
  </w:style>
  <w:style w:type="character" w:customStyle="1" w:styleId="ZentriertZchn">
    <w:name w:val="Zentriert Zchn"/>
    <w:basedOn w:val="Absatz-Standardschriftart"/>
    <w:link w:val="Zentriert"/>
    <w:uiPriority w:val="5"/>
    <w:rsid w:val="005B4DD0"/>
    <w:rPr>
      <w:rFonts w:eastAsiaTheme="minorHAnsi" w:cstheme="minorBidi"/>
      <w:color w:val="000000" w:themeColor="text1" w:themeShade="BF"/>
      <w:sz w:val="24"/>
      <w:szCs w:val="24"/>
      <w:lang w:val="de-DE" w:eastAsia="en-US" w:bidi="ar-SA"/>
    </w:rPr>
  </w:style>
  <w:style w:type="paragraph" w:styleId="Beschriftung">
    <w:name w:val="caption"/>
    <w:basedOn w:val="Standard"/>
    <w:next w:val="Standard"/>
    <w:autoRedefine/>
    <w:uiPriority w:val="35"/>
    <w:unhideWhenUsed/>
    <w:qFormat/>
    <w:rsid w:val="00807923"/>
    <w:pPr>
      <w:spacing w:before="0" w:after="200"/>
    </w:pPr>
    <w:rPr>
      <w:b/>
      <w:bCs/>
      <w:color w:val="4F81BD" w:themeColor="accent1"/>
      <w:sz w:val="18"/>
      <w:szCs w:val="18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A17A0"/>
    <w:pPr>
      <w:keepLines/>
      <w:numPr>
        <w:numId w:val="0"/>
      </w:numPr>
      <w:tabs>
        <w:tab w:val="clear" w:pos="567"/>
      </w:tabs>
      <w:spacing w:before="480" w:after="0" w:line="276" w:lineRule="auto"/>
      <w:outlineLvl w:val="9"/>
    </w:pPr>
    <w:rPr>
      <w:rFonts w:eastAsiaTheme="majorEastAsia" w:cstheme="majorBidi"/>
      <w:bCs/>
      <w:caps/>
      <w:color w:val="365F91" w:themeColor="accent1" w:themeShade="BF"/>
      <w:kern w:val="0"/>
      <w:lang w:val="de-DE" w:eastAsia="zh-CN"/>
    </w:rPr>
  </w:style>
  <w:style w:type="character" w:customStyle="1" w:styleId="berschrift1Zchn">
    <w:name w:val="Überschrift 1 Zchn"/>
    <w:basedOn w:val="Absatz-Standardschriftart"/>
    <w:link w:val="berschrift1"/>
    <w:rsid w:val="00110E60"/>
    <w:rPr>
      <w:rFonts w:ascii="Arial" w:hAnsi="Arial" w:cs="Arial"/>
      <w:b/>
      <w:kern w:val="28"/>
      <w:sz w:val="28"/>
      <w:szCs w:val="28"/>
      <w:lang w:eastAsia="de-DE" w:bidi="ar-SA"/>
    </w:rPr>
  </w:style>
  <w:style w:type="paragraph" w:styleId="berarbeitung">
    <w:name w:val="Revision"/>
    <w:hidden/>
    <w:uiPriority w:val="99"/>
    <w:semiHidden/>
    <w:rsid w:val="006C497F"/>
    <w:rPr>
      <w:sz w:val="24"/>
      <w:lang w:eastAsia="de-DE" w:bidi="ar-SA"/>
    </w:rPr>
  </w:style>
  <w:style w:type="paragraph" w:styleId="Untertitel">
    <w:name w:val="Subtitle"/>
    <w:basedOn w:val="Standard"/>
    <w:next w:val="Standard"/>
    <w:link w:val="UntertitelZchn"/>
    <w:uiPriority w:val="11"/>
    <w:rsid w:val="00433102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  <w:sz w:val="22"/>
      <w:szCs w:val="22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33102"/>
    <w:rPr>
      <w:rFonts w:ascii="Arial" w:eastAsiaTheme="minorEastAsia" w:hAnsi="Arial" w:cstheme="minorBidi"/>
      <w:color w:val="5A5A5A" w:themeColor="text1" w:themeTint="A5"/>
      <w:spacing w:val="15"/>
      <w:sz w:val="22"/>
      <w:szCs w:val="22"/>
      <w:lang w:eastAsia="de-DE" w:bidi="ar-SA"/>
    </w:rPr>
  </w:style>
  <w:style w:type="character" w:styleId="SchwacheHervorhebung">
    <w:name w:val="Subtle Emphasis"/>
    <w:basedOn w:val="Absatz-Standardschriftart"/>
    <w:uiPriority w:val="19"/>
    <w:qFormat/>
    <w:rsid w:val="00433102"/>
    <w:rPr>
      <w:rFonts w:ascii="Arial" w:hAnsi="Arial"/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qFormat/>
    <w:rsid w:val="00433102"/>
    <w:rPr>
      <w:rFonts w:ascii="Arial" w:hAnsi="Arial"/>
      <w:i/>
      <w:iCs/>
    </w:rPr>
  </w:style>
  <w:style w:type="character" w:styleId="IntensiveHervorhebung">
    <w:name w:val="Intense Emphasis"/>
    <w:basedOn w:val="Absatz-Standardschriftart"/>
    <w:uiPriority w:val="21"/>
    <w:qFormat/>
    <w:rsid w:val="00433102"/>
    <w:rPr>
      <w:rFonts w:ascii="Arial" w:hAnsi="Arial"/>
      <w:i/>
      <w:iCs/>
      <w:color w:val="4F81BD" w:themeColor="accent1"/>
    </w:rPr>
  </w:style>
  <w:style w:type="paragraph" w:styleId="Zitat">
    <w:name w:val="Quote"/>
    <w:basedOn w:val="Standard"/>
    <w:next w:val="Standard"/>
    <w:link w:val="ZitatZchn"/>
    <w:uiPriority w:val="29"/>
    <w:qFormat/>
    <w:rsid w:val="0043310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33102"/>
    <w:rPr>
      <w:rFonts w:ascii="Arial" w:hAnsi="Arial"/>
      <w:i/>
      <w:iCs/>
      <w:color w:val="404040" w:themeColor="text1" w:themeTint="BF"/>
      <w:sz w:val="24"/>
      <w:lang w:eastAsia="de-DE" w:bidi="ar-SA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33102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33102"/>
    <w:rPr>
      <w:rFonts w:ascii="Arial" w:hAnsi="Arial"/>
      <w:i/>
      <w:iCs/>
      <w:color w:val="4F81BD" w:themeColor="accent1"/>
      <w:sz w:val="24"/>
      <w:lang w:eastAsia="de-DE" w:bidi="ar-SA"/>
    </w:rPr>
  </w:style>
  <w:style w:type="character" w:styleId="SchwacherVerweis">
    <w:name w:val="Subtle Reference"/>
    <w:basedOn w:val="Absatz-Standardschriftart"/>
    <w:uiPriority w:val="31"/>
    <w:qFormat/>
    <w:rsid w:val="00433102"/>
    <w:rPr>
      <w:rFonts w:ascii="Arial" w:hAnsi="Arial"/>
      <w:smallCaps/>
      <w:color w:val="5A5A5A" w:themeColor="text1" w:themeTint="A5"/>
    </w:rPr>
  </w:style>
  <w:style w:type="character" w:styleId="IntensiverVerweis">
    <w:name w:val="Intense Reference"/>
    <w:basedOn w:val="Absatz-Standardschriftart"/>
    <w:uiPriority w:val="32"/>
    <w:rsid w:val="00433102"/>
    <w:rPr>
      <w:rFonts w:ascii="Arial" w:hAnsi="Arial"/>
      <w:b/>
      <w:bCs/>
      <w:smallCaps/>
      <w:color w:val="4F81BD" w:themeColor="accent1"/>
      <w:spacing w:val="5"/>
    </w:rPr>
  </w:style>
  <w:style w:type="character" w:styleId="Buchtitel">
    <w:name w:val="Book Title"/>
    <w:basedOn w:val="Absatz-Standardschriftart"/>
    <w:uiPriority w:val="33"/>
    <w:qFormat/>
    <w:rsid w:val="00433102"/>
    <w:rPr>
      <w:rFonts w:ascii="Arial" w:hAnsi="Arial"/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5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3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0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5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88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��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4F4E103BF89444BB69789D30A6B3B9" ma:contentTypeVersion="3" ma:contentTypeDescription="Create a new document." ma:contentTypeScope="" ma:versionID="1864dcac4530015c01f05034b12b227d">
  <xsd:schema xmlns:xsd="http://www.w3.org/2001/XMLSchema" xmlns:xs="http://www.w3.org/2001/XMLSchema" xmlns:p="http://schemas.microsoft.com/office/2006/metadata/properties" xmlns:ns2="22b5934a-1b2e-4580-b909-792461e0e913" targetNamespace="http://schemas.microsoft.com/office/2006/metadata/properties" ma:root="true" ma:fieldsID="4ccfdf321e9a23d7436812a0a457ba52" ns2:_="">
    <xsd:import namespace="22b5934a-1b2e-4580-b909-792461e0e9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b5934a-1b2e-4580-b909-792461e0e9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AFC80D3-7C7D-4A79-A15D-3535F99AEC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EB65497-99DB-49E1-9BD5-BA2592645A05}">
  <ds:schemaRefs>
    <ds:schemaRef ds:uri="veeva"/>
  </ds:schemaRefs>
</ds:datastoreItem>
</file>

<file path=customXml/itemProps3.xml><?xml version="1.0" encoding="utf-8"?>
<ds:datastoreItem xmlns:ds="http://schemas.openxmlformats.org/officeDocument/2006/customXml" ds:itemID="{C36638F4-B74A-436A-990E-C651216876F5}">
  <ds:schemaRefs>
    <ds:schemaRef ds:uri="http://schemas.microsoft.com/sharepoint/v3"/>
    <ds:schemaRef ds:uri="http://purl.org/dc/terms/"/>
    <ds:schemaRef ds:uri="http://schemas.microsoft.com/office/2006/documentManagement/types"/>
    <ds:schemaRef ds:uri="http://schemas.microsoft.com/office/infopath/2007/PartnerControls"/>
    <ds:schemaRef ds:uri="15b39999-acc5-4300-9273-f99b92897656"/>
    <ds:schemaRef ds:uri="http://schemas.openxmlformats.org/package/2006/metadata/core-properties"/>
    <ds:schemaRef ds:uri="http://purl.org/dc/elements/1.1/"/>
    <ds:schemaRef ds:uri="8b4ac572-da79-4bff-b90a-9157f440513b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087C7D8F-9BB5-4354-AA8D-F67446857C6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C8FB659C-D16D-440F-B0BF-DC17A674D2B1}"/>
</file>

<file path=docMetadata/LabelInfo.xml><?xml version="1.0" encoding="utf-8"?>
<clbl:labelList xmlns:clbl="http://schemas.microsoft.com/office/2020/mipLabelMetadata">
  <clbl:label id="{bfd0b529-4a04-4616-88d2-531082d94bb8}" enabled="1" method="Standard" siteId="{e1f8af86-ee95-4718-bd0d-375b37366c8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589</Words>
  <Characters>3958</Characters>
  <Application>Microsoft Office Word</Application>
  <DocSecurity>0</DocSecurity>
  <Lines>32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N/A</dc:creator>
  <cp:keywords/>
  <cp:lastModifiedBy>De_Freitas_Jesus,Andre (HP PS&amp;GQ GQ) BICC-DE-I</cp:lastModifiedBy>
  <cp:revision>31</cp:revision>
  <dcterms:created xsi:type="dcterms:W3CDTF">2025-04-28T09:39:00Z</dcterms:created>
  <dcterms:modified xsi:type="dcterms:W3CDTF">2025-05-27T15:39:00Z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0x010100404F4E103BF89444BB69789D30A6B3B9</vt:lpwstr>
  </property>
  <property fmtid="{D5CDD505-2E9C-101B-9397-08002B2CF9AE}" pid="4" name="docLang">
    <vt:lpwstr>en</vt:lpwstr>
  </property>
</Properties>
</file>