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34DF" w:rsidRDefault="006A34DF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Consolidated Branch Visits Report for the </w:t>
      </w:r>
      <w:r w:rsidR="00962706">
        <w:rPr>
          <w:rFonts w:ascii="Arial" w:hAnsi="Arial"/>
          <w:b/>
          <w:sz w:val="24"/>
        </w:rPr>
        <w:t>Month of ______</w:t>
      </w:r>
    </w:p>
    <w:p w:rsidR="006A34DF" w:rsidRDefault="006A34DF">
      <w:pPr>
        <w:jc w:val="both"/>
        <w:rPr>
          <w:rFonts w:ascii="Arial" w:hAnsi="Arial"/>
          <w:b/>
          <w:sz w:val="24"/>
        </w:rPr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5"/>
        <w:gridCol w:w="1623"/>
        <w:gridCol w:w="1710"/>
        <w:gridCol w:w="1368"/>
      </w:tblGrid>
      <w:tr w:rsidR="00000000" w:rsidTr="00962706">
        <w:trPr>
          <w:cantSplit/>
        </w:trPr>
        <w:tc>
          <w:tcPr>
            <w:tcW w:w="4875" w:type="dxa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1.   Name of the Region:</w:t>
            </w:r>
          </w:p>
        </w:tc>
        <w:tc>
          <w:tcPr>
            <w:tcW w:w="4701" w:type="dxa"/>
            <w:gridSpan w:val="3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4875" w:type="dxa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2.   Visit Period:</w:t>
            </w:r>
            <w:r w:rsidR="00D264ED">
              <w:rPr>
                <w:rFonts w:ascii="Arial" w:hAnsi="Arial"/>
                <w:sz w:val="24"/>
              </w:rPr>
              <w:t xml:space="preserve"> (for the month)</w:t>
            </w:r>
          </w:p>
        </w:tc>
        <w:tc>
          <w:tcPr>
            <w:tcW w:w="4701" w:type="dxa"/>
            <w:gridSpan w:val="3"/>
          </w:tcPr>
          <w:p w:rsidR="006A34DF" w:rsidRDefault="006A34DF">
            <w:pPr>
              <w:jc w:val="center"/>
              <w:rPr>
                <w:rFonts w:ascii="Arial" w:hAnsi="Arial"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4875" w:type="dxa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3.   Names of the visiting officials:</w:t>
            </w:r>
          </w:p>
        </w:tc>
        <w:tc>
          <w:tcPr>
            <w:tcW w:w="4701" w:type="dxa"/>
            <w:gridSpan w:val="3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4875" w:type="dxa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             a. </w:t>
            </w:r>
            <w:r w:rsidR="00D264ED">
              <w:rPr>
                <w:rFonts w:ascii="Arial" w:hAnsi="Arial"/>
                <w:sz w:val="24"/>
              </w:rPr>
              <w:t>GM/CRM/SRM</w:t>
            </w:r>
          </w:p>
        </w:tc>
        <w:tc>
          <w:tcPr>
            <w:tcW w:w="4701" w:type="dxa"/>
            <w:gridSpan w:val="3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4875" w:type="dxa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             b. II line in Regional Office (AGM/CM</w:t>
            </w:r>
            <w:r w:rsidR="00D264ED">
              <w:rPr>
                <w:rFonts w:ascii="Arial" w:hAnsi="Arial"/>
                <w:sz w:val="24"/>
              </w:rPr>
              <w:t>/Authorized CM by RM</w:t>
            </w:r>
            <w:r>
              <w:rPr>
                <w:rFonts w:ascii="Arial" w:hAnsi="Arial"/>
                <w:sz w:val="24"/>
              </w:rPr>
              <w:t>)</w:t>
            </w:r>
          </w:p>
        </w:tc>
        <w:tc>
          <w:tcPr>
            <w:tcW w:w="4701" w:type="dxa"/>
            <w:gridSpan w:val="3"/>
          </w:tcPr>
          <w:p w:rsidR="006A34DF" w:rsidRDefault="006A34DF">
            <w:pPr>
              <w:jc w:val="both"/>
              <w:rPr>
                <w:rFonts w:ascii="Arial" w:hAnsi="Arial"/>
                <w:sz w:val="24"/>
              </w:rPr>
            </w:pP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Rural/SemiUrban</w:t>
            </w: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Urban/ Metro</w:t>
            </w: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Total</w:t>
            </w: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4.   </w:t>
            </w:r>
            <w:r w:rsidRPr="00962706">
              <w:rPr>
                <w:rFonts w:ascii="Arial" w:hAnsi="Arial"/>
                <w:sz w:val="24"/>
                <w:szCs w:val="24"/>
              </w:rPr>
              <w:t>Total number of branches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Pr="009B4D8B" w:rsidRDefault="007A5F71" w:rsidP="00962706">
            <w:pPr>
              <w:jc w:val="both"/>
              <w:rPr>
                <w:rFonts w:ascii="Arial" w:hAnsi="Arial"/>
                <w:bCs/>
                <w:sz w:val="24"/>
              </w:rPr>
            </w:pPr>
            <w:r w:rsidRPr="009B4D8B">
              <w:rPr>
                <w:rFonts w:ascii="Arial" w:hAnsi="Arial"/>
                <w:bCs/>
                <w:sz w:val="24"/>
              </w:rPr>
              <w:t>5.   Target</w:t>
            </w:r>
            <w:r>
              <w:rPr>
                <w:rFonts w:ascii="Arial" w:hAnsi="Arial"/>
                <w:bCs/>
                <w:sz w:val="24"/>
              </w:rPr>
              <w:t xml:space="preserve"> for Branch Visit</w:t>
            </w:r>
            <w:r w:rsidRPr="009B4D8B">
              <w:rPr>
                <w:rFonts w:ascii="Arial" w:hAnsi="Arial"/>
                <w:bCs/>
                <w:sz w:val="24"/>
              </w:rPr>
              <w:t xml:space="preserve"> per Month 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9576" w:type="dxa"/>
            <w:gridSpan w:val="4"/>
          </w:tcPr>
          <w:p w:rsidR="00962706" w:rsidRDefault="009B4D8B" w:rsidP="00962706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6</w:t>
            </w:r>
            <w:r w:rsidR="00962706">
              <w:rPr>
                <w:rFonts w:ascii="Arial" w:hAnsi="Arial"/>
                <w:sz w:val="24"/>
              </w:rPr>
              <w:t xml:space="preserve">. </w:t>
            </w:r>
            <w:r>
              <w:rPr>
                <w:rFonts w:ascii="Arial" w:hAnsi="Arial"/>
                <w:sz w:val="24"/>
              </w:rPr>
              <w:t xml:space="preserve">  </w:t>
            </w:r>
            <w:r w:rsidR="00962706">
              <w:rPr>
                <w:rFonts w:ascii="Arial" w:hAnsi="Arial"/>
                <w:sz w:val="24"/>
              </w:rPr>
              <w:t xml:space="preserve">Number of Branches </w:t>
            </w:r>
            <w:r>
              <w:rPr>
                <w:rFonts w:ascii="Arial" w:hAnsi="Arial"/>
                <w:sz w:val="24"/>
              </w:rPr>
              <w:t>visited:</w:t>
            </w: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 a.  by First in Line of Authority (GM/CRM/SRM)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 b.  by Second in Line of Authority (AGM/CM)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</w:trPr>
        <w:tc>
          <w:tcPr>
            <w:tcW w:w="4875" w:type="dxa"/>
          </w:tcPr>
          <w:p w:rsidR="007A5F71" w:rsidRPr="00D264ED" w:rsidRDefault="007A5F71" w:rsidP="00962706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4"/>
              </w:rPr>
              <w:t xml:space="preserve">    </w:t>
            </w:r>
            <w:r w:rsidRPr="00D264ED">
              <w:rPr>
                <w:rFonts w:ascii="Arial" w:hAnsi="Arial"/>
                <w:sz w:val="22"/>
                <w:szCs w:val="22"/>
              </w:rPr>
              <w:t>C</w:t>
            </w:r>
            <w:r w:rsidRPr="00D264ED">
              <w:rPr>
                <w:rFonts w:ascii="Arial" w:hAnsi="Arial"/>
                <w:sz w:val="24"/>
                <w:szCs w:val="24"/>
              </w:rPr>
              <w:t>.  by Authorized CM by Regional Manager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  <w:trHeight w:val="593"/>
        </w:trPr>
        <w:tc>
          <w:tcPr>
            <w:tcW w:w="4875" w:type="dxa"/>
          </w:tcPr>
          <w:p w:rsidR="007A5F71" w:rsidRPr="00D264ED" w:rsidRDefault="007A5F71" w:rsidP="00962706">
            <w:pPr>
              <w:jc w:val="both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2"/>
              </w:rPr>
              <w:t xml:space="preserve">    </w:t>
            </w:r>
            <w:r w:rsidRPr="009B4D8B">
              <w:rPr>
                <w:rFonts w:ascii="Arial" w:hAnsi="Arial"/>
                <w:sz w:val="24"/>
                <w:szCs w:val="24"/>
              </w:rPr>
              <w:t>d.  Total</w:t>
            </w:r>
            <w:r w:rsidRPr="00D264ED">
              <w:rPr>
                <w:rFonts w:ascii="Arial" w:hAnsi="Arial"/>
                <w:sz w:val="24"/>
                <w:szCs w:val="24"/>
              </w:rPr>
              <w:t xml:space="preserve"> branch visits undertaken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  <w:trHeight w:val="593"/>
        </w:trPr>
        <w:tc>
          <w:tcPr>
            <w:tcW w:w="4875" w:type="dxa"/>
          </w:tcPr>
          <w:p w:rsidR="007A5F71" w:rsidRPr="009B4D8B" w:rsidRDefault="007A5F71" w:rsidP="00962706">
            <w:pPr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e.   Percentage achievement</w:t>
            </w:r>
          </w:p>
        </w:tc>
        <w:tc>
          <w:tcPr>
            <w:tcW w:w="1623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368" w:type="dxa"/>
          </w:tcPr>
          <w:p w:rsidR="007A5F71" w:rsidRDefault="007A5F71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7A5F71">
        <w:trPr>
          <w:cantSplit/>
          <w:trHeight w:val="1520"/>
        </w:trPr>
        <w:tc>
          <w:tcPr>
            <w:tcW w:w="4875" w:type="dxa"/>
          </w:tcPr>
          <w:p w:rsidR="00962706" w:rsidRDefault="009B4D8B" w:rsidP="00962706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7</w:t>
            </w:r>
            <w:r w:rsidR="00962706">
              <w:rPr>
                <w:rFonts w:ascii="Arial" w:hAnsi="Arial"/>
                <w:sz w:val="24"/>
              </w:rPr>
              <w:t xml:space="preserve">. Reasons for not covering the required number of branches in the </w:t>
            </w:r>
            <w:r w:rsidR="00D264ED">
              <w:rPr>
                <w:rFonts w:ascii="Arial" w:hAnsi="Arial"/>
                <w:sz w:val="24"/>
              </w:rPr>
              <w:t>month</w:t>
            </w:r>
            <w:r w:rsidR="00962706">
              <w:rPr>
                <w:rFonts w:ascii="Arial" w:hAnsi="Arial"/>
                <w:sz w:val="24"/>
              </w:rPr>
              <w:t xml:space="preserve"> and action taken for rectification</w:t>
            </w:r>
            <w:r w:rsidR="00D264ED">
              <w:rPr>
                <w:rFonts w:ascii="Arial" w:hAnsi="Arial"/>
                <w:sz w:val="24"/>
              </w:rPr>
              <w:t xml:space="preserve"> of the deficiency:</w:t>
            </w:r>
          </w:p>
        </w:tc>
        <w:tc>
          <w:tcPr>
            <w:tcW w:w="4701" w:type="dxa"/>
            <w:gridSpan w:val="3"/>
          </w:tcPr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000000" w:rsidTr="00962706">
        <w:trPr>
          <w:cantSplit/>
        </w:trPr>
        <w:tc>
          <w:tcPr>
            <w:tcW w:w="4875" w:type="dxa"/>
          </w:tcPr>
          <w:p w:rsidR="00962706" w:rsidRDefault="009B4D8B" w:rsidP="009B4D8B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8. </w:t>
            </w:r>
            <w:r w:rsidR="00962706">
              <w:rPr>
                <w:rFonts w:ascii="Arial" w:hAnsi="Arial"/>
                <w:sz w:val="24"/>
              </w:rPr>
              <w:t>Signature(s) of</w:t>
            </w: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(AGM/CM</w:t>
            </w:r>
            <w:r w:rsidR="00D264ED">
              <w:rPr>
                <w:rFonts w:ascii="Arial" w:hAnsi="Arial"/>
                <w:b/>
                <w:sz w:val="24"/>
              </w:rPr>
              <w:t>/Authorized CM by the RM</w:t>
            </w:r>
            <w:r>
              <w:rPr>
                <w:rFonts w:ascii="Arial" w:hAnsi="Arial"/>
                <w:b/>
                <w:sz w:val="24"/>
              </w:rPr>
              <w:t>)</w:t>
            </w:r>
          </w:p>
          <w:p w:rsidR="00962706" w:rsidRDefault="00D264ED" w:rsidP="00962706">
            <w:pPr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Name &amp; Designation</w:t>
            </w:r>
          </w:p>
        </w:tc>
        <w:tc>
          <w:tcPr>
            <w:tcW w:w="4701" w:type="dxa"/>
            <w:gridSpan w:val="3"/>
          </w:tcPr>
          <w:p w:rsidR="00962706" w:rsidRDefault="00962706" w:rsidP="00962706">
            <w:pPr>
              <w:jc w:val="right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right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right"/>
              <w:rPr>
                <w:rFonts w:ascii="Arial" w:hAnsi="Arial"/>
                <w:b/>
                <w:sz w:val="24"/>
              </w:rPr>
            </w:pPr>
          </w:p>
          <w:p w:rsidR="00962706" w:rsidRDefault="00962706" w:rsidP="00962706">
            <w:pPr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(</w:t>
            </w:r>
            <w:r w:rsidR="00D264ED">
              <w:rPr>
                <w:rFonts w:ascii="Arial" w:hAnsi="Arial"/>
                <w:b/>
                <w:sz w:val="24"/>
              </w:rPr>
              <w:t>GM/</w:t>
            </w:r>
            <w:r>
              <w:rPr>
                <w:rFonts w:ascii="Arial" w:hAnsi="Arial"/>
                <w:b/>
                <w:sz w:val="24"/>
              </w:rPr>
              <w:t>CRM/SRM)</w:t>
            </w:r>
          </w:p>
          <w:p w:rsidR="00962706" w:rsidRDefault="00D264ED" w:rsidP="00962706">
            <w:pPr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Name &amp; Designation</w:t>
            </w:r>
          </w:p>
        </w:tc>
      </w:tr>
      <w:tr w:rsidR="00000000" w:rsidTr="00962706">
        <w:trPr>
          <w:cantSplit/>
        </w:trPr>
        <w:tc>
          <w:tcPr>
            <w:tcW w:w="9576" w:type="dxa"/>
            <w:gridSpan w:val="4"/>
          </w:tcPr>
          <w:p w:rsidR="00962706" w:rsidRDefault="00962706" w:rsidP="00962706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Note:  1)  The branch visits should be undertaken by the First and Second line in     </w:t>
            </w:r>
          </w:p>
          <w:p w:rsidR="00962706" w:rsidRDefault="00962706" w:rsidP="00962706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              the Regional Office.</w:t>
            </w:r>
          </w:p>
          <w:p w:rsidR="00962706" w:rsidRDefault="00962706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Rural and Semi Urban branches should be visited once in a quarter.</w:t>
            </w:r>
          </w:p>
          <w:p w:rsidR="00962706" w:rsidRDefault="00962706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Urban and Metro branches should be visited once in six months.</w:t>
            </w:r>
          </w:p>
          <w:p w:rsidR="00974650" w:rsidRDefault="00974650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Minimum No. of Branches to be visited per month in Rural/Semi-urban will be Total No. of Branches</w:t>
            </w:r>
            <w:r w:rsidR="009B4D8B">
              <w:rPr>
                <w:rFonts w:ascii="Arial" w:hAnsi="Arial"/>
                <w:sz w:val="24"/>
              </w:rPr>
              <w:t xml:space="preserve"> (Rural/Semi-urban)</w:t>
            </w:r>
            <w:r>
              <w:rPr>
                <w:rFonts w:ascii="Arial" w:hAnsi="Arial"/>
                <w:sz w:val="24"/>
              </w:rPr>
              <w:t xml:space="preserve"> / 3</w:t>
            </w:r>
          </w:p>
          <w:p w:rsidR="00974650" w:rsidRDefault="00974650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Minimum No. of Branches to be visited per month in Urban/Metro will be Total No. of Branches</w:t>
            </w:r>
            <w:r w:rsidR="009B4D8B">
              <w:rPr>
                <w:rFonts w:ascii="Arial" w:hAnsi="Arial"/>
                <w:sz w:val="24"/>
              </w:rPr>
              <w:t xml:space="preserve"> (Urban/Metro)</w:t>
            </w:r>
            <w:r>
              <w:rPr>
                <w:rFonts w:ascii="Arial" w:hAnsi="Arial"/>
                <w:sz w:val="24"/>
              </w:rPr>
              <w:t xml:space="preserve"> / 6</w:t>
            </w:r>
          </w:p>
          <w:p w:rsidR="00962706" w:rsidRDefault="00962706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Branch Visits may be evenly phased between two visits and evenly spread in all months. In other words, bunching of Branch Visits in any particular month(s) should be avoided.</w:t>
            </w:r>
          </w:p>
          <w:p w:rsidR="00962706" w:rsidRDefault="00962706" w:rsidP="00962706">
            <w:pPr>
              <w:numPr>
                <w:ilvl w:val="0"/>
                <w:numId w:val="39"/>
              </w:num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Branches should be listed out according to month wise visits only.</w:t>
            </w:r>
          </w:p>
        </w:tc>
      </w:tr>
    </w:tbl>
    <w:p w:rsidR="006A34DF" w:rsidRDefault="006A34DF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3060"/>
        <w:gridCol w:w="1710"/>
        <w:gridCol w:w="1620"/>
        <w:gridCol w:w="2880"/>
      </w:tblGrid>
      <w:tr w:rsidR="00000000" w:rsidTr="009D60AF">
        <w:trPr>
          <w:cantSplit/>
        </w:trPr>
        <w:tc>
          <w:tcPr>
            <w:tcW w:w="558" w:type="dxa"/>
          </w:tcPr>
          <w:p w:rsidR="006A34DF" w:rsidRPr="009D60AF" w:rsidRDefault="006A34D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60AF">
              <w:rPr>
                <w:rFonts w:ascii="Arial" w:hAnsi="Arial" w:cs="Arial"/>
                <w:b/>
                <w:sz w:val="24"/>
                <w:szCs w:val="24"/>
              </w:rPr>
              <w:t>Sl.No</w:t>
            </w:r>
          </w:p>
        </w:tc>
        <w:tc>
          <w:tcPr>
            <w:tcW w:w="3060" w:type="dxa"/>
          </w:tcPr>
          <w:p w:rsidR="006A34DF" w:rsidRPr="009D60AF" w:rsidRDefault="006A34DF">
            <w:pPr>
              <w:rPr>
                <w:rFonts w:ascii="Arial" w:hAnsi="Arial" w:cs="Arial"/>
                <w:sz w:val="24"/>
                <w:szCs w:val="24"/>
              </w:rPr>
            </w:pPr>
            <w:r w:rsidRPr="009D60AF">
              <w:rPr>
                <w:rFonts w:ascii="Arial" w:hAnsi="Arial" w:cs="Arial"/>
                <w:sz w:val="24"/>
                <w:szCs w:val="24"/>
              </w:rPr>
              <w:t>Branch Name</w:t>
            </w:r>
          </w:p>
        </w:tc>
        <w:tc>
          <w:tcPr>
            <w:tcW w:w="1710" w:type="dxa"/>
          </w:tcPr>
          <w:p w:rsidR="006A34DF" w:rsidRPr="009D60AF" w:rsidRDefault="006A34DF">
            <w:pPr>
              <w:rPr>
                <w:rFonts w:ascii="Arial" w:hAnsi="Arial" w:cs="Arial"/>
                <w:sz w:val="24"/>
                <w:szCs w:val="24"/>
              </w:rPr>
            </w:pPr>
            <w:r w:rsidRPr="009D60AF">
              <w:rPr>
                <w:rFonts w:ascii="Arial" w:hAnsi="Arial" w:cs="Arial"/>
                <w:sz w:val="24"/>
                <w:szCs w:val="24"/>
              </w:rPr>
              <w:t>Category</w:t>
            </w:r>
          </w:p>
          <w:p w:rsidR="006A34DF" w:rsidRPr="009D60AF" w:rsidRDefault="006A34D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60AF">
              <w:rPr>
                <w:rFonts w:ascii="Arial" w:hAnsi="Arial" w:cs="Arial"/>
                <w:b/>
                <w:sz w:val="24"/>
                <w:szCs w:val="24"/>
              </w:rPr>
              <w:t>(R/SU/U/M/O)</w:t>
            </w:r>
          </w:p>
        </w:tc>
        <w:tc>
          <w:tcPr>
            <w:tcW w:w="1620" w:type="dxa"/>
          </w:tcPr>
          <w:p w:rsidR="006A34DF" w:rsidRPr="009D60AF" w:rsidRDefault="006A34DF">
            <w:pPr>
              <w:rPr>
                <w:rFonts w:ascii="Arial" w:hAnsi="Arial" w:cs="Arial"/>
                <w:sz w:val="24"/>
                <w:szCs w:val="24"/>
              </w:rPr>
            </w:pPr>
            <w:r w:rsidRPr="009D60AF">
              <w:rPr>
                <w:rFonts w:ascii="Arial" w:hAnsi="Arial" w:cs="Arial"/>
                <w:sz w:val="24"/>
                <w:szCs w:val="24"/>
              </w:rPr>
              <w:t>Date of visit</w:t>
            </w:r>
          </w:p>
        </w:tc>
        <w:tc>
          <w:tcPr>
            <w:tcW w:w="2880" w:type="dxa"/>
          </w:tcPr>
          <w:p w:rsidR="006A34DF" w:rsidRPr="009D60AF" w:rsidRDefault="006A34DF">
            <w:pPr>
              <w:rPr>
                <w:rFonts w:ascii="Arial" w:hAnsi="Arial" w:cs="Arial"/>
                <w:sz w:val="24"/>
                <w:szCs w:val="24"/>
              </w:rPr>
            </w:pPr>
            <w:r w:rsidRPr="009D60AF">
              <w:rPr>
                <w:rFonts w:ascii="Arial" w:hAnsi="Arial" w:cs="Arial"/>
                <w:sz w:val="24"/>
                <w:szCs w:val="24"/>
              </w:rPr>
              <w:t>Name of the visiting official</w:t>
            </w:r>
          </w:p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  <w:tr w:rsidR="00000000" w:rsidTr="009D60AF">
        <w:trPr>
          <w:cantSplit/>
        </w:trPr>
        <w:tc>
          <w:tcPr>
            <w:tcW w:w="558" w:type="dxa"/>
          </w:tcPr>
          <w:p w:rsidR="006A34DF" w:rsidRDefault="006A34DF"/>
        </w:tc>
        <w:tc>
          <w:tcPr>
            <w:tcW w:w="3060" w:type="dxa"/>
          </w:tcPr>
          <w:p w:rsidR="006A34DF" w:rsidRDefault="006A34DF"/>
        </w:tc>
        <w:tc>
          <w:tcPr>
            <w:tcW w:w="1710" w:type="dxa"/>
          </w:tcPr>
          <w:p w:rsidR="006A34DF" w:rsidRDefault="006A34DF"/>
        </w:tc>
        <w:tc>
          <w:tcPr>
            <w:tcW w:w="1620" w:type="dxa"/>
          </w:tcPr>
          <w:p w:rsidR="006A34DF" w:rsidRDefault="006A34DF"/>
        </w:tc>
        <w:tc>
          <w:tcPr>
            <w:tcW w:w="2880" w:type="dxa"/>
          </w:tcPr>
          <w:p w:rsidR="006A34DF" w:rsidRDefault="006A34DF"/>
        </w:tc>
      </w:tr>
    </w:tbl>
    <w:p w:rsidR="006A34DF" w:rsidRDefault="006A34DF"/>
    <w:p w:rsidR="006A34DF" w:rsidRDefault="006A34DF">
      <w:r>
        <w:t>Note:  Branches should be listed out according to month wise visits only.</w:t>
      </w:r>
    </w:p>
    <w:p w:rsidR="006A34DF" w:rsidRDefault="006A34DF"/>
    <w:p w:rsidR="006A34DF" w:rsidRDefault="006A34DF"/>
    <w:p w:rsidR="006A34DF" w:rsidRDefault="006A34DF"/>
    <w:p w:rsidR="006A34DF" w:rsidRDefault="006A34DF"/>
    <w:p w:rsidR="006A34DF" w:rsidRDefault="006A34DF"/>
    <w:sectPr w:rsidR="006A34D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C087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DE95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3CE3D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FE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474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E649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60C1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4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226E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BA15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B6AD0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098B436A"/>
    <w:multiLevelType w:val="singleLevel"/>
    <w:tmpl w:val="05D03D5C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10DB5E0D"/>
    <w:multiLevelType w:val="hybridMultilevel"/>
    <w:tmpl w:val="A21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17DBE"/>
    <w:multiLevelType w:val="hybridMultilevel"/>
    <w:tmpl w:val="6812FE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44DCF"/>
    <w:multiLevelType w:val="singleLevel"/>
    <w:tmpl w:val="612E87E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5" w15:restartNumberingAfterBreak="0">
    <w:nsid w:val="1B791CE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1DB73BE0"/>
    <w:multiLevelType w:val="singleLevel"/>
    <w:tmpl w:val="70AC196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7" w15:restartNumberingAfterBreak="0">
    <w:nsid w:val="274E21A2"/>
    <w:multiLevelType w:val="hybridMultilevel"/>
    <w:tmpl w:val="F0209A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0502DB9"/>
    <w:multiLevelType w:val="hybridMultilevel"/>
    <w:tmpl w:val="98EE4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C125D0"/>
    <w:multiLevelType w:val="singleLevel"/>
    <w:tmpl w:val="B62AE97E"/>
    <w:lvl w:ilvl="0">
      <w:start w:val="2"/>
      <w:numFmt w:val="decimal"/>
      <w:lvlText w:val="%1)"/>
      <w:lvlJc w:val="left"/>
      <w:pPr>
        <w:tabs>
          <w:tab w:val="num" w:pos="1125"/>
        </w:tabs>
        <w:ind w:left="1125" w:hanging="405"/>
      </w:pPr>
      <w:rPr>
        <w:rFonts w:hint="default"/>
      </w:rPr>
    </w:lvl>
  </w:abstractNum>
  <w:abstractNum w:abstractNumId="20" w15:restartNumberingAfterBreak="0">
    <w:nsid w:val="347C314E"/>
    <w:multiLevelType w:val="hybridMultilevel"/>
    <w:tmpl w:val="CC42A2E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19449F"/>
    <w:multiLevelType w:val="singleLevel"/>
    <w:tmpl w:val="7A28ADBE"/>
    <w:lvl w:ilvl="0">
      <w:start w:val="1"/>
      <w:numFmt w:val="lowerLetter"/>
      <w:lvlText w:val="(%1)"/>
      <w:lvlJc w:val="left"/>
      <w:pPr>
        <w:tabs>
          <w:tab w:val="num" w:pos="1350"/>
        </w:tabs>
        <w:ind w:left="1350" w:hanging="435"/>
      </w:pPr>
      <w:rPr>
        <w:rFonts w:hint="default"/>
      </w:rPr>
    </w:lvl>
  </w:abstractNum>
  <w:abstractNum w:abstractNumId="22" w15:restartNumberingAfterBreak="0">
    <w:nsid w:val="37F20652"/>
    <w:multiLevelType w:val="multilevel"/>
    <w:tmpl w:val="72ACA62E"/>
    <w:lvl w:ilvl="0">
      <w:start w:val="9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3E87043B"/>
    <w:multiLevelType w:val="singleLevel"/>
    <w:tmpl w:val="D9DA13FA"/>
    <w:lvl w:ilvl="0">
      <w:start w:val="1"/>
      <w:numFmt w:val="lowerLetter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</w:abstractNum>
  <w:abstractNum w:abstractNumId="24" w15:restartNumberingAfterBreak="0">
    <w:nsid w:val="4C017D30"/>
    <w:multiLevelType w:val="hybridMultilevel"/>
    <w:tmpl w:val="C7C45F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4006C"/>
    <w:multiLevelType w:val="singleLevel"/>
    <w:tmpl w:val="BCC44B2E"/>
    <w:lvl w:ilvl="0">
      <w:start w:val="1"/>
      <w:numFmt w:val="lowerLetter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</w:abstractNum>
  <w:abstractNum w:abstractNumId="26" w15:restartNumberingAfterBreak="0">
    <w:nsid w:val="523504B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ACF77A7"/>
    <w:multiLevelType w:val="singleLevel"/>
    <w:tmpl w:val="30AA51C6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28" w15:restartNumberingAfterBreak="0">
    <w:nsid w:val="5BC32245"/>
    <w:multiLevelType w:val="multilevel"/>
    <w:tmpl w:val="F080192E"/>
    <w:lvl w:ilvl="0">
      <w:start w:val="9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6005711E"/>
    <w:multiLevelType w:val="hybridMultilevel"/>
    <w:tmpl w:val="9E8E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7126D"/>
    <w:multiLevelType w:val="singleLevel"/>
    <w:tmpl w:val="1C740DE4"/>
    <w:lvl w:ilvl="0">
      <w:start w:val="12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31" w15:restartNumberingAfterBreak="0">
    <w:nsid w:val="644A352D"/>
    <w:multiLevelType w:val="singleLevel"/>
    <w:tmpl w:val="6D502E4A"/>
    <w:lvl w:ilvl="0">
      <w:start w:val="1"/>
      <w:numFmt w:val="lowerLetter"/>
      <w:lvlText w:val="(%1)"/>
      <w:lvlJc w:val="left"/>
      <w:pPr>
        <w:tabs>
          <w:tab w:val="num" w:pos="1215"/>
        </w:tabs>
        <w:ind w:left="1215" w:hanging="495"/>
      </w:pPr>
      <w:rPr>
        <w:rFonts w:hint="default"/>
      </w:rPr>
    </w:lvl>
  </w:abstractNum>
  <w:abstractNum w:abstractNumId="32" w15:restartNumberingAfterBreak="0">
    <w:nsid w:val="68664F5D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9B80E39"/>
    <w:multiLevelType w:val="multilevel"/>
    <w:tmpl w:val="8F260DDE"/>
    <w:lvl w:ilvl="0">
      <w:start w:val="9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4" w15:restartNumberingAfterBreak="0">
    <w:nsid w:val="69DC7AB5"/>
    <w:multiLevelType w:val="multilevel"/>
    <w:tmpl w:val="9BCC89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6A5E5A42"/>
    <w:multiLevelType w:val="singleLevel"/>
    <w:tmpl w:val="C638FC14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36" w15:restartNumberingAfterBreak="0">
    <w:nsid w:val="6FCF1732"/>
    <w:multiLevelType w:val="singleLevel"/>
    <w:tmpl w:val="014AE8DC"/>
    <w:lvl w:ilvl="0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730B4801"/>
    <w:multiLevelType w:val="multilevel"/>
    <w:tmpl w:val="45B8FB2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8" w15:restartNumberingAfterBreak="0">
    <w:nsid w:val="734F7693"/>
    <w:multiLevelType w:val="hybridMultilevel"/>
    <w:tmpl w:val="628022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AA7DC9"/>
    <w:multiLevelType w:val="singleLevel"/>
    <w:tmpl w:val="AAAAB5E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40" w15:restartNumberingAfterBreak="0">
    <w:nsid w:val="781B73B5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35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27"/>
  </w:num>
  <w:num w:numId="18">
    <w:abstractNumId w:val="34"/>
  </w:num>
  <w:num w:numId="19">
    <w:abstractNumId w:val="10"/>
  </w:num>
  <w:num w:numId="20">
    <w:abstractNumId w:val="37"/>
  </w:num>
  <w:num w:numId="21">
    <w:abstractNumId w:val="25"/>
  </w:num>
  <w:num w:numId="22">
    <w:abstractNumId w:val="21"/>
  </w:num>
  <w:num w:numId="23">
    <w:abstractNumId w:val="36"/>
  </w:num>
  <w:num w:numId="24">
    <w:abstractNumId w:val="39"/>
  </w:num>
  <w:num w:numId="25">
    <w:abstractNumId w:val="26"/>
  </w:num>
  <w:num w:numId="26">
    <w:abstractNumId w:val="32"/>
  </w:num>
  <w:num w:numId="27">
    <w:abstractNumId w:val="33"/>
  </w:num>
  <w:num w:numId="28">
    <w:abstractNumId w:val="23"/>
  </w:num>
  <w:num w:numId="29">
    <w:abstractNumId w:val="28"/>
  </w:num>
  <w:num w:numId="30">
    <w:abstractNumId w:val="22"/>
  </w:num>
  <w:num w:numId="31">
    <w:abstractNumId w:val="31"/>
  </w:num>
  <w:num w:numId="32">
    <w:abstractNumId w:val="30"/>
  </w:num>
  <w:num w:numId="33">
    <w:abstractNumId w:val="29"/>
  </w:num>
  <w:num w:numId="34">
    <w:abstractNumId w:val="38"/>
  </w:num>
  <w:num w:numId="35">
    <w:abstractNumId w:val="18"/>
  </w:num>
  <w:num w:numId="36">
    <w:abstractNumId w:val="13"/>
  </w:num>
  <w:num w:numId="37">
    <w:abstractNumId w:val="24"/>
  </w:num>
  <w:num w:numId="38">
    <w:abstractNumId w:val="12"/>
  </w:num>
  <w:num w:numId="39">
    <w:abstractNumId w:val="19"/>
  </w:num>
  <w:num w:numId="40">
    <w:abstractNumId w:val="40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92"/>
    <w:rsid w:val="006A34DF"/>
    <w:rsid w:val="00753412"/>
    <w:rsid w:val="007A5F71"/>
    <w:rsid w:val="00962706"/>
    <w:rsid w:val="00974650"/>
    <w:rsid w:val="009B4D8B"/>
    <w:rsid w:val="009D60AF"/>
    <w:rsid w:val="00B12692"/>
    <w:rsid w:val="00CD1566"/>
    <w:rsid w:val="00D264ED"/>
    <w:rsid w:val="00E441BF"/>
    <w:rsid w:val="00E5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F9197"/>
  <w15:chartTrackingRefBased/>
  <w15:docId w15:val="{FE6442B5-BB7E-4D8A-84E0-AAA3D951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color w:val="auto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  <w:bCs/>
      <w:sz w:val="22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hAnsi="Arial"/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color w:val="auto"/>
      <w:sz w:val="32"/>
    </w:rPr>
  </w:style>
  <w:style w:type="paragraph" w:styleId="BodyTextIndent">
    <w:name w:val="Body Text Indent"/>
    <w:basedOn w:val="Normal"/>
    <w:semiHidden/>
    <w:pPr>
      <w:ind w:left="90"/>
      <w:jc w:val="both"/>
    </w:pPr>
    <w:rPr>
      <w:rFonts w:ascii="Comic Sans MS" w:hAnsi="Comic Sans MS"/>
      <w:color w:val="auto"/>
      <w:sz w:val="22"/>
      <w:lang w:val="en-GB"/>
    </w:rPr>
  </w:style>
  <w:style w:type="paragraph" w:styleId="BodyText">
    <w:name w:val="Body Text"/>
    <w:basedOn w:val="Normal"/>
    <w:semiHidden/>
    <w:pPr>
      <w:jc w:val="both"/>
    </w:pPr>
  </w:style>
  <w:style w:type="paragraph" w:styleId="BodyTextIndent2">
    <w:name w:val="Body Text Indent 2"/>
    <w:basedOn w:val="Normal"/>
    <w:semiHidden/>
    <w:pPr>
      <w:ind w:left="-450" w:firstLine="450"/>
      <w:jc w:val="both"/>
    </w:pPr>
    <w:rPr>
      <w:rFonts w:ascii="Arial" w:hAnsi="Arial"/>
      <w:color w:val="auto"/>
      <w:sz w:val="22"/>
    </w:rPr>
  </w:style>
  <w:style w:type="paragraph" w:styleId="BodyText2">
    <w:name w:val="Body Text 2"/>
    <w:basedOn w:val="Normal"/>
    <w:semiHidden/>
    <w:rPr>
      <w:rFonts w:ascii="Arial" w:hAnsi="Arial"/>
      <w:sz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EE8FBBA92424AB4E588EF2F6CE528" ma:contentTypeVersion="6" ma:contentTypeDescription="Create a new document." ma:contentTypeScope="" ma:versionID="e8a0ffae97463b38100464872300a4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22febb13d717ade788056fb13d131a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BB9C19-01EA-4C40-9CFB-8187531D3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43E242-E2D8-4B88-90FD-087C2558E25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BF356AE-86F7-42E7-8AC6-4A560F65F0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9F881-C4C6-4E6C-849A-8D8DE9D149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1626</Characters>
  <Application>Microsoft Office Word</Application>
  <DocSecurity>0</DocSecurity>
  <Lines>325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iob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agmsv</dc:creator>
  <cp:keywords/>
  <cp:lastModifiedBy>SATISH PANDIAN-AM-RO-DINDIGUL</cp:lastModifiedBy>
  <cp:revision>2</cp:revision>
  <cp:lastPrinted>2025-04-04T09:16:00Z</cp:lastPrinted>
  <dcterms:created xsi:type="dcterms:W3CDTF">2026-04-10T14:06:00Z</dcterms:created>
  <dcterms:modified xsi:type="dcterms:W3CDTF">2026-04-10T14:06:00Z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Author">
    <vt:lpwstr>System Account</vt:lpwstr>
  </property>
  <property fmtid="{D5CDD505-2E9C-101B-9397-08002B2CF9AE}" pid="3" name="display_urn:schemas-microsoft-com:office:office#Editor">
    <vt:lpwstr>System Account</vt:lpwstr>
  </property>
  <property fmtid="{D5CDD505-2E9C-101B-9397-08002B2CF9AE}" pid="4" name="SISARadarClassification">
    <vt:lpwstr>Internal</vt:lpwstr>
  </property>
  <property fmtid="{D5CDD505-2E9C-101B-9397-08002B2CF9AE}" pid="5" name="SISARadarPurpose">
    <vt:lpwstr/>
  </property>
</Properties>
</file>