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keepNext w:val="0"/>
        <w:keepLines w:val="0"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auto"/>
        <w:spacing w:before="0" w:after="0" w:line="276" w:lineRule="auto"/>
        <w:ind w:left="0" w:right="0" w:firstLine="0"/>
        <w:jc w:val="left"/>
        <w:rPr>
          <w:rFonts w:ascii="Arial" w:eastAsia="Arial" w:cs="Arial" w:hAnsi="Arial"/>
          <w:b w:val="0"/>
          <w:i w:val="0"/>
          <w:caps w:val="0"/>
          <w:smallCaps w:val="0"/>
          <w:strike w:val="0"/>
          <w:dstrike w:val="0"/>
          <w:color w:val="000000"/>
          <w:sz w:val="22"/>
          <w:szCs w:val="22"/>
          <w:u w:val="none"/>
          <w:shd w:val="clear" w:color="auto" w:fill="auto"/>
          <w:vertAlign w:val="baseline"/>
        </w:rPr>
      </w:pPr>
    </w:p>
    <w:tbl>
      <w:tblPr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3"/>
        <w:gridCol w:w="4677"/>
      </w:tblGrid>
      <w:tr>
        <w:trPr>
          <w:cantSplit/>
          <w:trHeight w:val="452"/>
          <w:tblHeader/>
        </w:trPr>
        <w:tc>
          <w:tcPr/>
          <w:p>
            <w:r>
              <w:rPr>
                <w:rtl/>
              </w:rPr>
              <w:t>Assignment Date</w:t>
            </w:r>
          </w:p>
        </w:tc>
        <w:tc>
          <w:tcPr/>
          <w:p>
            <w:r>
              <w:rPr>
                <w:rtl/>
              </w:rPr>
              <w:t>24-09-2022</w:t>
            </w:r>
          </w:p>
        </w:tc>
      </w:tr>
      <w:tr>
        <w:trPr>
          <w:cantSplit/>
          <w:trHeight w:val="437"/>
          <w:tblHeader/>
        </w:trPr>
        <w:tc>
          <w:tcPr/>
          <w:p>
            <w:r>
              <w:rPr>
                <w:rtl/>
              </w:rPr>
              <w:t>Student Name</w:t>
            </w:r>
          </w:p>
        </w:tc>
        <w:tc>
          <w:tcPr/>
          <w:p>
            <w:r>
              <w:t>AbinaE</w:t>
            </w:r>
          </w:p>
        </w:tc>
      </w:tr>
      <w:tr>
        <w:trPr>
          <w:cantSplit/>
          <w:trHeight w:val="437"/>
          <w:tblHeader/>
        </w:trPr>
        <w:tc>
          <w:tcPr/>
          <w:p>
            <w:r>
              <w:rPr>
                <w:rtl/>
              </w:rPr>
              <w:t xml:space="preserve">Student Roll Number </w:t>
            </w:r>
          </w:p>
        </w:tc>
        <w:tc>
          <w:tcPr/>
          <w:p>
            <w:r>
              <w:rPr>
                <w:rtl/>
              </w:rPr>
              <w:t>923319104003</w:t>
            </w:r>
            <w:bookmarkStart w:id="0" w:name="_GoBack"/>
            <w:bookmarkEnd w:id="0"/>
          </w:p>
        </w:tc>
      </w:tr>
      <w:tr>
        <w:trPr>
          <w:cantSplit/>
          <w:trHeight w:val="437"/>
          <w:tblHeader/>
        </w:trPr>
        <w:tc>
          <w:tcPr/>
          <w:p>
            <w:r>
              <w:rPr>
                <w:rtl/>
              </w:rPr>
              <w:t>Maximum Marks</w:t>
            </w:r>
          </w:p>
        </w:tc>
        <w:tc>
          <w:tcPr/>
          <w:p>
            <w:r>
              <w:rPr>
                <w:rtl/>
              </w:rPr>
              <w:t>2 Mark</w:t>
            </w:r>
          </w:p>
        </w:tc>
      </w:tr>
    </w:tbl>
    <w:p>
      <w:pPr>
        <w:rPr>
          <w:sz w:val="32"/>
          <w:szCs w:val="32"/>
        </w:rPr>
      </w:pPr>
      <w:r>
        <w:rPr>
          <w:sz w:val="32"/>
          <w:szCs w:val="32"/>
          <w:rtl/>
        </w:rPr>
        <w:t xml:space="preserve">                    </w:t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Question-1 :</w:t>
      </w:r>
    </w:p>
    <w:p>
      <w:pPr>
        <w:rPr>
          <w:rFonts w:ascii="Arial Black" w:eastAsia="Arial Black" w:cs="Arial Black" w:hAnsi="Arial Black"/>
          <w:sz w:val="24"/>
          <w:szCs w:val="24"/>
        </w:rPr>
      </w:pPr>
      <w:r>
        <w:rPr>
          <w:rFonts w:ascii="Arial Black" w:eastAsia="Arial Black" w:cs="Arial Black" w:hAnsi="Arial Black"/>
          <w:sz w:val="24"/>
          <w:szCs w:val="24"/>
          <w:rtl/>
        </w:rPr>
        <w:t xml:space="preserve"> 1 . Importing Required Package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 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import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pandas </w:t>
      </w: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as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pd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import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seaborn </w:t>
      </w: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as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sns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import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numpy </w:t>
      </w: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as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np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from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matplotlib </w:t>
      </w: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import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pyplot </w:t>
      </w: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as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plt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FF"/>
          <w:sz w:val="20"/>
          <w:szCs w:val="20"/>
          <w:rtl/>
        </w:rPr>
        <w:t>%matplotlib 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inline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/>
        </w:rPr>
        <w:t>Question-2 :</w:t>
      </w:r>
    </w:p>
    <w:p>
      <w:pPr>
        <w:shd w:val="clear" w:color="auto" w:fill="FFFFFF"/>
        <w:spacing w:before="120" w:after="120" w:line="240" w:lineRule="auto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" w:eastAsia="Arial" w:cs="Arial" w:hAnsi="Arial"/>
          <w:b/>
          <w:color w:val="212121"/>
          <w:sz w:val="28"/>
          <w:szCs w:val="28"/>
          <w:rtl/>
        </w:rPr>
        <w:t xml:space="preserve">2. </w:t>
      </w: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Loading the Dataset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 :</w:t>
      </w:r>
    </w:p>
    <w:p>
      <w:pPr>
        <w:shd w:val="clear" w:color="auto" w:fill="FFFFFF"/>
        <w:spacing w:before="120" w:after="120" w:line="240" w:lineRule="auto"/>
        <w:rPr>
          <w:rFonts w:ascii="Arial Black" w:eastAsia="Arial Black" w:cs="Arial Black" w:hAnsi="Arial Black"/>
          <w:color w:val="212121"/>
          <w:sz w:val="24"/>
          <w:szCs w:val="24"/>
        </w:rPr>
      </w:pPr>
    </w:p>
    <w:p>
      <w:pPr>
        <w:shd w:val="clear" w:color="auto" w:fill="FFFFFE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sz w:val="20"/>
          <w:szCs w:val="20"/>
          <w:rtl/>
        </w:rPr>
        <w:t xml:space="preserve">   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df = pd.read_csv(</w:t>
      </w:r>
      <w:r>
        <w:rPr>
          <w:rFonts w:ascii="Courier New" w:eastAsia="Courier New" w:cs="Courier New" w:hAnsi="Courier New"/>
          <w:color w:val="A31515"/>
          <w:sz w:val="20"/>
          <w:szCs w:val="20"/>
          <w:rtl/>
        </w:rPr>
        <w:t>"/content/Churn_Modelling.csv"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 xml:space="preserve"> df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 xml:space="preserve">   </w:t>
      </w:r>
      <w:r>
        <w:rPr>
          <w:rFonts w:ascii="Courier New" w:eastAsia="Courier New" w:cs="Courier New" w:hAnsi="Courier New"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0" t="0" r="0" b="0"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7"/>
                    <a:srcRect t="22491" b="20745" l="3088" r="15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3. Visualizations</w:t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Question-3 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3.1 Univariate Analysis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b/>
          <w:color w:val="548DD4"/>
          <w:sz w:val="24"/>
          <w:szCs w:val="24"/>
          <w:rtl/>
        </w:rPr>
        <w:t>Solution: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 xml:space="preserve">   sns.displot(df.Tenure)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</w:rPr>
        <w:drawing>
          <wp:inline distT="0" distB="0" distL="0" distR="0">
            <wp:extent cx="3146627" cy="1556794"/>
            <wp:effectExtent l="0" t="0" r="0" b="0"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8"/>
                    <a:srcRect t="33045" b="20414" l="3673" r="433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6627" cy="1556794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3.2 Bi-Variate Analysis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df.plot.line()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</w:rPr>
        <w:drawing>
          <wp:inline distT="0" distB="0" distL="0" distR="0">
            <wp:extent cx="2920920" cy="1244648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9"/>
                    <a:srcRect t="38235" b="24555" l="3867" r="469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3.3 Multi - Variate Analysis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sns.lmplot(</w:t>
      </w:r>
      <w:r>
        <w:rPr>
          <w:rFonts w:ascii="Courier New" w:eastAsia="Courier New" w:cs="Courier New" w:hAnsi="Courier New"/>
          <w:color w:val="A31515"/>
          <w:sz w:val="20"/>
          <w:szCs w:val="20"/>
          <w:rtl/>
        </w:rPr>
        <w:t>"Age"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,</w:t>
      </w:r>
      <w:r>
        <w:rPr>
          <w:rFonts w:ascii="Courier New" w:eastAsia="Courier New" w:cs="Courier New" w:hAnsi="Courier New"/>
          <w:color w:val="A31515"/>
          <w:sz w:val="20"/>
          <w:szCs w:val="20"/>
          <w:rtl/>
        </w:rPr>
        <w:t>"NumOfProducts"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,df,hue=</w:t>
      </w:r>
      <w:r>
        <w:rPr>
          <w:rFonts w:ascii="Courier New" w:eastAsia="Courier New" w:cs="Courier New" w:hAnsi="Courier New"/>
          <w:color w:val="A31515"/>
          <w:sz w:val="20"/>
          <w:szCs w:val="20"/>
          <w:rtl/>
        </w:rPr>
        <w:t>"NumOfProducts"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, fit_reg=</w:t>
      </w:r>
      <w:r>
        <w:rPr>
          <w:rFonts w:ascii="Courier New" w:eastAsia="Courier New" w:cs="Courier New" w:hAnsi="Courier New"/>
          <w:color w:val="0000FF"/>
          <w:sz w:val="20"/>
          <w:szCs w:val="20"/>
          <w:rtl/>
        </w:rPr>
        <w:t>False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);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pStyle w:val="1"/>
        <w:shd w:val="clear" w:color="auto" w:fill="FFFFFF"/>
        <w:spacing w:before="120" w:after="12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  <w:r>
        <w:rPr>
          <w:rFonts w:ascii="Courier New" w:eastAsia="Courier New" w:cs="Courier New" w:hAnsi="Courier New"/>
          <w:color w:val="000000"/>
          <w:sz w:val="20"/>
          <w:szCs w:val="20"/>
        </w:rPr>
        <w:drawing>
          <wp:inline distT="0" distB="0" distL="0" distR="0">
            <wp:extent cx="4350392" cy="1603094"/>
            <wp:effectExtent l="0" t="0" r="0" b="0"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10"/>
                    <a:srcRect t="39470" b="12578" l="4843" r="219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0392" cy="1603094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4. Perform descriptive statistics on the dataset.</w:t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Question-4 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df.describe()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0" t="0" r="0" b="0"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11"/>
                    <a:srcRect t="46047" b="17947" l="3708" r="5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5. Handle the Missing values.</w:t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Question-5 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data = pd.read_csv(</w:t>
      </w:r>
      <w:r>
        <w:rPr>
          <w:rFonts w:ascii="Courier New" w:eastAsia="Courier New" w:cs="Courier New" w:hAnsi="Courier New"/>
          <w:color w:val="A31515"/>
          <w:rtl/>
        </w:rPr>
        <w:t>"Churn_Modelling.csv"</w:t>
      </w:r>
      <w:r>
        <w:rPr>
          <w:rFonts w:ascii="Courier New" w:eastAsia="Courier New" w:cs="Courier New" w:hAnsi="Courier New"/>
          <w:color w:val="000000"/>
          <w:rtl/>
        </w:rPr>
        <w:t>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pd.isnull(data[</w:t>
      </w:r>
      <w:r>
        <w:rPr>
          <w:rFonts w:ascii="Courier New" w:eastAsia="Courier New" w:cs="Courier New" w:hAnsi="Courier New"/>
          <w:color w:val="A31515"/>
          <w:rtl/>
        </w:rPr>
        <w:t>"Gender"</w:t>
      </w:r>
      <w:r>
        <w:rPr>
          <w:rFonts w:ascii="Courier New" w:eastAsia="Courier New" w:cs="Courier New" w:hAnsi="Courier New"/>
          <w:color w:val="000000"/>
          <w:rtl/>
        </w:rPr>
        <w:t>])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color w:val="212121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000000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color w:val="212121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2"/>
          <w:szCs w:val="22"/>
        </w:rPr>
      </w:pPr>
      <w:r>
        <w:rPr>
          <w:rFonts w:ascii="Arial Black" w:eastAsia="Arial Black" w:cs="Arial Black" w:hAnsi="Arial Black"/>
          <w:color w:val="212121"/>
        </w:rPr>
        <w:drawing>
          <wp:inline distT="0" distB="0" distL="0" distR="0">
            <wp:extent cx="3563315" cy="960699"/>
            <wp:effectExtent l="0" t="0" r="0" b="0"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12"/>
                    <a:srcRect t="49686" b="21575" l="3380" r="366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Question-6: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b w:val="0"/>
          <w:color w:val="000000"/>
          <w:sz w:val="20"/>
          <w:szCs w:val="20"/>
        </w:rPr>
      </w:pPr>
      <w:r>
        <w:rPr>
          <w:rFonts w:ascii="Arial Black" w:eastAsia="Arial Black" w:cs="Arial Black" w:hAnsi="Arial Black"/>
          <w:b w:val="0"/>
          <w:color w:val="212121"/>
          <w:sz w:val="24"/>
          <w:szCs w:val="24"/>
          <w:rtl/>
        </w:rPr>
        <w:t>6. Find the outliers and replace the outliers.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df[</w:t>
      </w:r>
      <w:r>
        <w:rPr>
          <w:rFonts w:ascii="Courier New" w:eastAsia="Courier New" w:cs="Courier New" w:hAnsi="Courier New"/>
          <w:color w:val="A31515"/>
          <w:rtl/>
        </w:rPr>
        <w:t>"Tenure"</w:t>
      </w:r>
      <w:r>
        <w:rPr>
          <w:rFonts w:ascii="Courier New" w:eastAsia="Courier New" w:cs="Courier New" w:hAnsi="Courier New"/>
          <w:color w:val="000000"/>
          <w:rtl/>
        </w:rPr>
        <w:t>] = np.where(df[</w:t>
      </w:r>
      <w:r>
        <w:rPr>
          <w:rFonts w:ascii="Courier New" w:eastAsia="Courier New" w:cs="Courier New" w:hAnsi="Courier New"/>
          <w:color w:val="A31515"/>
          <w:rtl/>
        </w:rPr>
        <w:t>"Tenure"</w:t>
      </w:r>
      <w:r>
        <w:rPr>
          <w:rFonts w:ascii="Courier New" w:eastAsia="Courier New" w:cs="Courier New" w:hAnsi="Courier New"/>
          <w:color w:val="000000"/>
          <w:rtl/>
        </w:rPr>
        <w:t>] &gt;</w:t>
      </w:r>
      <w:r>
        <w:rPr>
          <w:rFonts w:ascii="Courier New" w:eastAsia="Courier New" w:cs="Courier New" w:hAnsi="Courier New"/>
          <w:color w:val="09885A"/>
          <w:rtl/>
        </w:rPr>
        <w:t>10</w:t>
      </w:r>
      <w:r>
        <w:rPr>
          <w:rFonts w:ascii="Courier New" w:eastAsia="Courier New" w:cs="Courier New" w:hAnsi="Courier New"/>
          <w:color w:val="000000"/>
          <w:rtl/>
        </w:rPr>
        <w:t>, np.median,df[</w:t>
      </w:r>
      <w:r>
        <w:rPr>
          <w:rFonts w:ascii="Courier New" w:eastAsia="Courier New" w:cs="Courier New" w:hAnsi="Courier New"/>
          <w:color w:val="A31515"/>
          <w:rtl/>
        </w:rPr>
        <w:t>"Tenure"</w:t>
      </w:r>
      <w:r>
        <w:rPr>
          <w:rFonts w:ascii="Courier New" w:eastAsia="Courier New" w:cs="Courier New" w:hAnsi="Courier New"/>
          <w:color w:val="000000"/>
          <w:rtl/>
        </w:rPr>
        <w:t>])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df[</w:t>
      </w:r>
      <w:r>
        <w:rPr>
          <w:rFonts w:ascii="Courier New" w:eastAsia="Courier New" w:cs="Courier New" w:hAnsi="Courier New"/>
          <w:color w:val="A31515"/>
          <w:rtl/>
        </w:rPr>
        <w:t>"Tenure"</w:t>
      </w:r>
      <w:r>
        <w:rPr>
          <w:rFonts w:ascii="Courier New" w:eastAsia="Courier New" w:cs="Courier New" w:hAnsi="Courier New"/>
          <w:color w:val="000000"/>
          <w:rtl/>
        </w:rPr>
        <w:t>]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  <w:r>
        <w:rPr>
          <w:rFonts w:ascii="Courier New" w:eastAsia="Courier New" w:cs="Courier New" w:hAnsi="Courier New"/>
          <w:color w:val="000000"/>
          <w:rtl/>
        </w:rPr>
        <w:t xml:space="preserve"> </w:t>
      </w:r>
    </w:p>
    <w:p>
      <w:pPr>
        <w:shd w:val="clear" w:color="auto" w:fill="FFFFFE"/>
        <w:spacing w:after="0"/>
        <w:rPr>
          <w:sz w:val="20"/>
          <w:szCs w:val="20"/>
        </w:rPr>
      </w:pPr>
    </w:p>
    <w:p>
      <w:pPr>
        <w:shd w:val="clear" w:color="auto" w:fill="FFFFFE"/>
        <w:spacing w:after="0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4312912" cy="1006997"/>
            <wp:effectExtent l="0" t="0" r="0" b="0"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13"/>
                    <a:srcRect t="54634" b="14397" l="4548" r="208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Question-7 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7. Check for Categorical columns and perform encoding.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pd.get_dummies(df, columns=[</w:t>
      </w:r>
      <w:r>
        <w:rPr>
          <w:rFonts w:ascii="Courier New" w:eastAsia="Courier New" w:cs="Courier New" w:hAnsi="Courier New"/>
          <w:color w:val="A31515"/>
          <w:rtl/>
        </w:rPr>
        <w:t>"Gender"</w:t>
      </w:r>
      <w:r>
        <w:rPr>
          <w:rFonts w:ascii="Courier New" w:eastAsia="Courier New" w:cs="Courier New" w:hAnsi="Courier New"/>
          <w:color w:val="000000"/>
          <w:rtl/>
        </w:rPr>
        <w:t>, </w:t>
      </w:r>
      <w:r>
        <w:rPr>
          <w:rFonts w:ascii="Courier New" w:eastAsia="Courier New" w:cs="Courier New" w:hAnsi="Courier New"/>
          <w:color w:val="A31515"/>
          <w:rtl/>
        </w:rPr>
        <w:t>"Age"</w:t>
      </w:r>
      <w:r>
        <w:rPr>
          <w:rFonts w:ascii="Courier New" w:eastAsia="Courier New" w:cs="Courier New" w:hAnsi="Courier New"/>
          <w:color w:val="000000"/>
          <w:rtl/>
        </w:rPr>
        <w:t>], prefix=[</w:t>
      </w:r>
      <w:r>
        <w:rPr>
          <w:rFonts w:ascii="Courier New" w:eastAsia="Courier New" w:cs="Courier New" w:hAnsi="Courier New"/>
          <w:color w:val="A31515"/>
          <w:rtl/>
        </w:rPr>
        <w:t>"Age"</w:t>
      </w:r>
      <w:r>
        <w:rPr>
          <w:rFonts w:ascii="Courier New" w:eastAsia="Courier New" w:cs="Courier New" w:hAnsi="Courier New"/>
          <w:color w:val="000000"/>
          <w:rtl/>
        </w:rPr>
        <w:t>, </w:t>
      </w:r>
      <w:r>
        <w:rPr>
          <w:rFonts w:ascii="Courier New" w:eastAsia="Courier New" w:cs="Courier New" w:hAnsi="Courier New"/>
          <w:color w:val="A31515"/>
          <w:rtl/>
        </w:rPr>
        <w:t>"Gender"</w:t>
      </w:r>
      <w:r>
        <w:rPr>
          <w:rFonts w:ascii="Courier New" w:eastAsia="Courier New" w:cs="Courier New" w:hAnsi="Courier New"/>
          <w:color w:val="000000"/>
          <w:rtl/>
        </w:rPr>
        <w:t>]).head()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0" t="0" r="0" b="0"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4"/>
                    <a:srcRect t="51415" b="15518" l="6598" r="45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0" t="0" r="0" b="0"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5"/>
                    <a:srcRect t="51730" b="8651" l="5036" r="-9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Question-8: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8. Split the data into dependent and independent variables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8.1 Split the data into Independent variables.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X = df.iloc[:, :</w:t>
      </w:r>
      <w:r>
        <w:rPr>
          <w:rFonts w:ascii="Courier New" w:eastAsia="Courier New" w:cs="Courier New" w:hAnsi="Courier New"/>
          <w:color w:val="09885A"/>
          <w:rtl/>
        </w:rPr>
        <w:t>-2</w:t>
      </w:r>
      <w:r>
        <w:rPr>
          <w:rFonts w:ascii="Courier New" w:eastAsia="Courier New" w:cs="Courier New" w:hAnsi="Courier New"/>
          <w:color w:val="000000"/>
          <w:rtl/>
        </w:rPr>
        <w:t>].values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795E26"/>
          <w:rtl/>
        </w:rPr>
        <w:t>print</w:t>
      </w:r>
      <w:r>
        <w:rPr>
          <w:rFonts w:ascii="Courier New" w:eastAsia="Courier New" w:cs="Courier New" w:hAnsi="Courier New"/>
          <w:color w:val="000000"/>
          <w:rtl/>
        </w:rPr>
        <w:t>(X)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color w:val="212121"/>
          <w:sz w:val="24"/>
          <w:szCs w:val="24"/>
        </w:rPr>
        <w:drawing>
          <wp:inline distT="0" distB="0" distL="0" distR="0">
            <wp:extent cx="2996154" cy="798921"/>
            <wp:effectExtent l="0" t="0" r="0" b="0"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6"/>
                    <a:srcRect t="56923" b="19186" l="3283" r="46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6154" cy="798921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8.2 Split the data into Dependent variables.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  <w:rtl/>
        </w:rPr>
        <w:t>Y = df.iloc[:, </w:t>
      </w:r>
      <w:r>
        <w:rPr>
          <w:rFonts w:ascii="Courier New" w:eastAsia="Courier New" w:cs="Courier New" w:hAnsi="Courier New"/>
          <w:color w:val="09885A"/>
          <w:rtl/>
        </w:rPr>
        <w:t>-1</w:t>
      </w:r>
      <w:r>
        <w:rPr>
          <w:rFonts w:ascii="Courier New" w:eastAsia="Courier New" w:cs="Courier New" w:hAnsi="Courier New"/>
          <w:color w:val="000000"/>
          <w:rtl/>
        </w:rPr>
        <w:t>].values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795E26"/>
          <w:rtl/>
        </w:rPr>
        <w:t>print</w:t>
      </w:r>
      <w:r>
        <w:rPr>
          <w:rFonts w:ascii="Courier New" w:eastAsia="Courier New" w:cs="Courier New" w:hAnsi="Courier New"/>
          <w:color w:val="000000"/>
          <w:rtl/>
        </w:rPr>
        <w:t>(Y)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000000"/>
        </w:rPr>
        <w:drawing>
          <wp:inline distT="0" distB="0" distL="0" distR="0">
            <wp:extent cx="2430684" cy="225896"/>
            <wp:effectExtent l="0" t="0" r="0" b="0"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7"/>
                    <a:srcRect t="47581" b="45664" l="3965" r="55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Question-9 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9. Scale the independent variables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4"/>
          <w:szCs w:val="24"/>
        </w:rPr>
      </w:pPr>
      <w:r>
        <w:rPr>
          <w:rFonts w:ascii="Courier New" w:eastAsia="Courier New" w:cs="Courier New" w:hAnsi="Courier New"/>
          <w:color w:val="AF00DB"/>
          <w:sz w:val="24"/>
          <w:szCs w:val="24"/>
          <w:rtl/>
        </w:rPr>
        <w:t>import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 pandas </w:t>
      </w:r>
      <w:r>
        <w:rPr>
          <w:rFonts w:ascii="Courier New" w:eastAsia="Courier New" w:cs="Courier New" w:hAnsi="Courier New"/>
          <w:color w:val="AF00DB"/>
          <w:sz w:val="24"/>
          <w:szCs w:val="24"/>
          <w:rtl/>
        </w:rPr>
        <w:t>as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 pd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4"/>
          <w:szCs w:val="24"/>
        </w:rPr>
      </w:pPr>
      <w:r>
        <w:rPr>
          <w:rFonts w:ascii="Courier New" w:eastAsia="Courier New" w:cs="Courier New" w:hAnsi="Courier New"/>
          <w:color w:val="AF00DB"/>
          <w:sz w:val="24"/>
          <w:szCs w:val="24"/>
          <w:rtl/>
        </w:rPr>
        <w:t>from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 sklearn.preprocessing </w:t>
      </w:r>
      <w:r>
        <w:rPr>
          <w:rFonts w:ascii="Courier New" w:eastAsia="Courier New" w:cs="Courier New" w:hAnsi="Courier New"/>
          <w:color w:val="AF00DB"/>
          <w:sz w:val="24"/>
          <w:szCs w:val="24"/>
          <w:rtl/>
        </w:rPr>
        <w:t>import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 MinMaxScaler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4"/>
          <w:szCs w:val="24"/>
        </w:rPr>
      </w:pP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scaler = MinMaxScaler()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4"/>
          <w:szCs w:val="24"/>
        </w:rPr>
      </w:pP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df[[</w:t>
      </w:r>
      <w:r>
        <w:rPr>
          <w:rFonts w:ascii="Courier New" w:eastAsia="Courier New" w:cs="Courier New" w:hAnsi="Courier New"/>
          <w:color w:val="A31515"/>
          <w:sz w:val="24"/>
          <w:szCs w:val="24"/>
          <w:rtl/>
        </w:rPr>
        <w:t>"RowNumber"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]] = scaler.fit_transform(df[[</w:t>
      </w:r>
      <w:r>
        <w:rPr>
          <w:rFonts w:ascii="Courier New" w:eastAsia="Courier New" w:cs="Courier New" w:hAnsi="Courier New"/>
          <w:color w:val="A31515"/>
          <w:sz w:val="24"/>
          <w:szCs w:val="24"/>
          <w:rtl/>
        </w:rPr>
        <w:t>"RowNumber"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]])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  <w:r>
        <w:rPr>
          <w:rFonts w:ascii="Courier New" w:eastAsia="Courier New" w:cs="Courier New" w:hAnsi="Courier New"/>
          <w:color w:val="795E26"/>
          <w:sz w:val="24"/>
          <w:szCs w:val="24"/>
          <w:rtl/>
        </w:rPr>
        <w:t>print</w:t>
      </w:r>
      <w:r>
        <w:rPr>
          <w:rFonts w:ascii="Courier New" w:eastAsia="Courier New" w:cs="Courier New" w:hAnsi="Courier New"/>
          <w:color w:val="000000"/>
          <w:sz w:val="24"/>
          <w:szCs w:val="24"/>
          <w:rtl/>
        </w:rPr>
        <w:t>(df</w:t>
      </w:r>
      <w:r>
        <w:rPr>
          <w:rFonts w:ascii="Courier New" w:eastAsia="Courier New" w:cs="Courier New" w:hAnsi="Courier New"/>
          <w:color w:val="000000"/>
          <w:rtl/>
        </w:rPr>
        <w:t>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color w:val="212121"/>
          <w:sz w:val="24"/>
          <w:szCs w:val="24"/>
        </w:rPr>
        <w:drawing>
          <wp:inline distT="0" distB="0" distL="0" distR="0">
            <wp:extent cx="3574889" cy="2390857"/>
            <wp:effectExtent l="0" t="0" r="0" b="0"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8"/>
                    <a:srcRect t="23010" b="5515" l="2698" r="37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4889" cy="239085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  <w:rtl/>
        </w:rPr>
        <w:t>Question-10 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  <w:r>
        <w:rPr>
          <w:rFonts w:ascii="Arial Black" w:eastAsia="Arial Black" w:cs="Arial Black" w:hAnsi="Arial Black"/>
          <w:b/>
          <w:color w:val="212121"/>
          <w:sz w:val="24"/>
          <w:szCs w:val="24"/>
          <w:rtl/>
        </w:rPr>
        <w:t>10. Split the data into training and testing</w:t>
      </w:r>
    </w:p>
    <w:p>
      <w:pPr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Solution:</w:t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from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sklearn.model_selection </w:t>
      </w:r>
      <w:r>
        <w:rPr>
          <w:rFonts w:ascii="Courier New" w:eastAsia="Courier New" w:cs="Courier New" w:hAnsi="Courier New"/>
          <w:color w:val="AF00DB"/>
          <w:sz w:val="20"/>
          <w:szCs w:val="20"/>
          <w:rtl/>
        </w:rPr>
        <w:t>import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 train_test_split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train_size=</w:t>
      </w:r>
      <w:r>
        <w:rPr>
          <w:rFonts w:ascii="Courier New" w:eastAsia="Courier New" w:cs="Courier New" w:hAnsi="Courier New"/>
          <w:color w:val="09885A"/>
          <w:sz w:val="20"/>
          <w:szCs w:val="20"/>
          <w:rtl/>
        </w:rPr>
        <w:t>0.8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X = df.drop(columns = [</w:t>
      </w:r>
      <w:r>
        <w:rPr>
          <w:rFonts w:ascii="Courier New" w:eastAsia="Courier New" w:cs="Courier New" w:hAnsi="Courier New"/>
          <w:color w:val="A31515"/>
          <w:sz w:val="20"/>
          <w:szCs w:val="20"/>
          <w:rtl/>
        </w:rPr>
        <w:t>'Tenure'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]).copy()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y = df[</w:t>
      </w:r>
      <w:r>
        <w:rPr>
          <w:rFonts w:ascii="Courier New" w:eastAsia="Courier New" w:cs="Courier New" w:hAnsi="Courier New"/>
          <w:color w:val="A31515"/>
          <w:sz w:val="20"/>
          <w:szCs w:val="20"/>
          <w:rtl/>
        </w:rPr>
        <w:t>'Tenure'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]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X_train, X_rem, y_train, y_rem = train_test_split(X,y, train_size=</w:t>
      </w:r>
      <w:r>
        <w:rPr>
          <w:rFonts w:ascii="Courier New" w:eastAsia="Courier New" w:cs="Courier New" w:hAnsi="Courier New"/>
          <w:color w:val="09885A"/>
          <w:sz w:val="20"/>
          <w:szCs w:val="20"/>
          <w:rtl/>
        </w:rPr>
        <w:t>0.8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test_size = </w:t>
      </w:r>
      <w:r>
        <w:rPr>
          <w:rFonts w:ascii="Courier New" w:eastAsia="Courier New" w:cs="Courier New" w:hAnsi="Courier New"/>
          <w:color w:val="09885A"/>
          <w:sz w:val="20"/>
          <w:szCs w:val="20"/>
          <w:rtl/>
        </w:rPr>
        <w:t>0.5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X_valid, X_test, y_valid, y_test = train_test_split(X_rem,y_rem, test_size=</w:t>
      </w:r>
      <w:r>
        <w:rPr>
          <w:rFonts w:ascii="Courier New" w:eastAsia="Courier New" w:cs="Courier New" w:hAnsi="Courier New"/>
          <w:color w:val="09885A"/>
          <w:sz w:val="20"/>
          <w:szCs w:val="20"/>
          <w:rtl/>
        </w:rPr>
        <w:t>0.5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795E26"/>
          <w:sz w:val="20"/>
          <w:szCs w:val="20"/>
          <w:rtl/>
        </w:rPr>
        <w:t>print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(X_train.shape), </w:t>
      </w:r>
      <w:r>
        <w:rPr>
          <w:rFonts w:ascii="Courier New" w:eastAsia="Courier New" w:cs="Courier New" w:hAnsi="Courier New"/>
          <w:color w:val="795E26"/>
          <w:sz w:val="20"/>
          <w:szCs w:val="20"/>
          <w:rtl/>
        </w:rPr>
        <w:t>print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(y_train.shape)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795E26"/>
          <w:sz w:val="20"/>
          <w:szCs w:val="20"/>
          <w:rtl/>
        </w:rPr>
        <w:t>print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(X_valid.shape), </w:t>
      </w:r>
      <w:r>
        <w:rPr>
          <w:rFonts w:ascii="Courier New" w:eastAsia="Courier New" w:cs="Courier New" w:hAnsi="Courier New"/>
          <w:color w:val="795E26"/>
          <w:sz w:val="20"/>
          <w:szCs w:val="20"/>
          <w:rtl/>
        </w:rPr>
        <w:t>print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(y_valid.shape)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795E26"/>
          <w:sz w:val="20"/>
          <w:szCs w:val="20"/>
          <w:rtl/>
        </w:rPr>
        <w:t>print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(X_test.shape), </w:t>
      </w:r>
      <w:r>
        <w:rPr>
          <w:rFonts w:ascii="Courier New" w:eastAsia="Courier New" w:cs="Courier New" w:hAnsi="Courier New"/>
          <w:color w:val="795E26"/>
          <w:sz w:val="20"/>
          <w:szCs w:val="20"/>
          <w:rtl/>
        </w:rPr>
        <w:t>print</w:t>
      </w:r>
      <w:r>
        <w:rPr>
          <w:rFonts w:ascii="Courier New" w:eastAsia="Courier New" w:cs="Courier New" w:hAnsi="Courier New"/>
          <w:color w:val="000000"/>
          <w:sz w:val="20"/>
          <w:szCs w:val="20"/>
          <w:rtl/>
        </w:rPr>
        <w:t>(y_test.shape)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Arial Black" w:eastAsia="Arial Black" w:cs="Arial Black" w:hAnsi="Arial Black"/>
          <w:color w:val="548DD4"/>
          <w:sz w:val="24"/>
          <w:szCs w:val="24"/>
        </w:rPr>
      </w:pPr>
      <w:r>
        <w:rPr>
          <w:rFonts w:ascii="Arial Black" w:eastAsia="Arial Black" w:cs="Arial Black" w:hAnsi="Arial Black"/>
          <w:color w:val="548DD4"/>
          <w:sz w:val="24"/>
          <w:szCs w:val="24"/>
          <w:rtl/>
        </w:rPr>
        <w:t>Output:</w:t>
      </w: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  <w:sz w:val="20"/>
          <w:szCs w:val="20"/>
        </w:rPr>
      </w:pPr>
      <w:r>
        <w:rPr>
          <w:rFonts w:ascii="Courier New" w:eastAsia="Courier New" w:cs="Courier New" w:hAnsi="Courier New"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0" t="0" r="0" b="0"/>
            <wp:docPr id="37" name="图片 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9"/>
                    <a:srcRect t="71626" b="7266" l="5035" r="46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rFonts w:ascii="Courier New" w:eastAsia="Courier New" w:cs="Courier New" w:hAnsi="Courier New"/>
          <w:color w:val="000000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pStyle w:val="1"/>
        <w:shd w:val="clear" w:color="auto" w:fill="FFFFFF"/>
        <w:spacing w:before="120" w:after="120"/>
        <w:rPr>
          <w:rFonts w:ascii="Arial Black" w:eastAsia="Arial Black" w:cs="Arial Black" w:hAnsi="Arial Black"/>
          <w:b w:val="0"/>
          <w:color w:val="212121"/>
          <w:sz w:val="24"/>
          <w:szCs w:val="24"/>
        </w:rPr>
      </w:pPr>
    </w:p>
    <w:p>
      <w:pPr>
        <w:shd w:val="clear" w:color="auto" w:fill="FFFFFE"/>
        <w:spacing w:after="0"/>
        <w:rPr>
          <w:sz w:val="20"/>
          <w:szCs w:val="20"/>
        </w:rPr>
      </w:pPr>
    </w:p>
    <w:sectPr>
      <w:headerReference w:type="default" r:id="rId2"/>
      <w:headerReference w:type="even" r:id="rId3"/>
      <w:headerReference w:type="first" r:id="rId4"/>
      <w:footerReference w:type="default" r:id="rId5"/>
      <w:footerReference w:type="even" r:id="rId6"/>
      <w:pgSz w:w="12240" w:h="15840"/>
      <w:pgMar w:top="1440" w:right="1440" w:bottom="1440" w:left="1440" w:header="708" w:footer="708" w:gutter="0"/>
      <w:pgNumType w:start="1"/>
      <w:titlePg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ibri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 Black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Georgia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</w:rPr>
    </w:pPr>
  </w:p>
</w:ftr>
</file>

<file path=word/footer2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</w:rPr>
    </w:pPr>
  </w:p>
</w:ftr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  <w:rtl/>
      </w:rPr>
      <w:t xml:space="preserve">                                                                         </w:t>
    </w:r>
  </w:p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4"/>
        <w:szCs w:val="24"/>
        <w:u w:val="none"/>
        <w:shd w:val="clear" w:color="auto" w:fill="auto"/>
        <w:vertAlign w:val="baseline"/>
      </w:rPr>
    </w:pPr>
    <w:r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  <w:rtl/>
      </w:rPr>
      <w:t xml:space="preserve">                  </w:t>
    </w:r>
  </w:p>
</w:hdr>
</file>

<file path=word/header2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</w:rPr>
    </w:pPr>
  </w:p>
</w:hdr>
</file>

<file path=word/header3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  <w:rtl/>
      </w:rPr>
      <w:t xml:space="preserve">                                                                      ASSIGNMENT – 2</w:t>
    </w:r>
  </w:p>
  <w:p>
    <w:pPr>
      <w:keepNext w:val="0"/>
      <w:keepLines w:val="0"/>
      <w:pageBreakBefore w:val="0"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eastAsia="Calibri" w:cs="Calibri" w:hAnsi="Calibri"/>
        <w:b w:val="0"/>
        <w:i w:val="0"/>
        <w:caps w:val="0"/>
        <w:smallCaps w:val="0"/>
        <w:strike w:val="0"/>
        <w:dstrike w:val="0"/>
        <w:color w:val="000000"/>
        <w:sz w:val="22"/>
        <w:szCs w:val="22"/>
        <w:u w:val="none"/>
        <w:shd w:val="clear" w:color="auto" w:fill="auto"/>
        <w:vertAlign w:val="baseline"/>
        <w:rtl/>
      </w:rPr>
      <w:t xml:space="preserve">                                                                  Python Programming</w:t>
    </w:r>
  </w:p>
</w:hd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09"/>
  <w:bordersDoNotSurroundHeader/>
  <w:bordersDoNotSurroundFooter/>
  <w:defaultTabStop w:val="720"/>
  <w:drawingGridHorizontalSpacing w:val="105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spacing w:line="240" w:lineRule="auto"/>
      <w:jc w:val="both"/>
    </w:pPr>
    <w:rPr>
      <w:rFonts w:ascii="Droid Sans" w:eastAsia="Droid Sans"/>
      <w:kern w:val="2"/>
      <w:sz w:val="21"/>
      <w:szCs w:val="21"/>
      <w:lang w:val="en-US" w:eastAsia="zh-CN"/>
    </w:rPr>
  </w:style>
  <w:style w:type="paragraph" w:styleId="1">
    <w:name w:val="heading 1"/>
    <w:basedOn w:val="15"/>
    <w:next w:val="15"/>
    <w:pPr>
      <w:spacing w:line="240" w:lineRule="auto"/>
      <w:outlineLvl w:val="0"/>
    </w:pPr>
    <w:rPr>
      <w:rFonts w:ascii="Times New Roman" w:eastAsia="Times New Roman" w:cs="Times New Roman" w:hAnsi="Times New Roman"/>
      <w:b/>
      <w:sz w:val="48"/>
      <w:szCs w:val="48"/>
    </w:rPr>
  </w:style>
  <w:style w:type="paragraph" w:styleId="2">
    <w:name w:val="heading 2"/>
    <w:basedOn w:val="15"/>
    <w:next w:val="15"/>
    <w:pPr>
      <w:keepNext/>
      <w:keepLines/>
      <w:pageBreakBefore w:val="0"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5"/>
    <w:next w:val="15"/>
    <w:pPr>
      <w:keepNext/>
      <w:keepLines/>
      <w:pageBreakBefore w:val="0"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5"/>
    <w:next w:val="15"/>
    <w:pPr>
      <w:keepNext/>
      <w:keepLines/>
      <w:pageBreakBefore w:val="0"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5"/>
    <w:next w:val="15"/>
    <w:pPr>
      <w:keepNext/>
      <w:keepLines/>
      <w:pageBreakBefore w:val="0"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5"/>
    <w:next w:val="15"/>
    <w:pPr>
      <w:keepNext/>
      <w:keepLines/>
      <w:pageBreakBefore w:val="0"/>
      <w:spacing w:before="200" w:after="40"/>
      <w:outlineLvl w:val="5"/>
    </w:pPr>
    <w:rPr>
      <w:b/>
      <w:sz w:val="20"/>
      <w:szCs w:val="20"/>
    </w:rPr>
  </w:style>
  <w:style w:type="character" w:default="1" w:styleId="10">
    <w:name w:val="Default Paragraph Font"/>
  </w:style>
  <w:style w:type="paragraph" w:customStyle="1" w:styleId="15">
    <w:name w:val="normal"/>
    <w:pPr>
      <w:spacing w:after="200" w:line="276" w:lineRule="auto"/>
    </w:pPr>
    <w:rPr>
      <w:rFonts w:ascii="Calibri" w:eastAsia="Calibri" w:cs="Calibri" w:hAnsi="Calibri"/>
      <w:sz w:val="22"/>
      <w:szCs w:val="22"/>
      <w:lang w:val="en-US"/>
    </w:rPr>
  </w:style>
  <w:style w:type="paragraph" w:styleId="16">
    <w:name w:val="Title"/>
    <w:basedOn w:val="15"/>
    <w:next w:val="15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7">
    <w:name w:val="Subtitle"/>
    <w:basedOn w:val="15"/>
    <w:next w:val="15"/>
    <w:pPr>
      <w:keepNext/>
      <w:keepLines/>
      <w:pageBreakBefore w:val="0"/>
      <w:spacing w:before="360" w:after="80"/>
    </w:pPr>
    <w:rPr>
      <w:rFonts w:ascii="Georgia" w:eastAsia="Georgia" w:cs="Georgia" w:hAnsi="Georgia"/>
      <w:i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2.png"/><Relationship Id="rId8" Type="http://schemas.openxmlformats.org/officeDocument/2006/relationships/image" Target="media/5.png"/><Relationship Id="rId9" Type="http://schemas.openxmlformats.org/officeDocument/2006/relationships/image" Target="media/8.png"/><Relationship Id="rId10" Type="http://schemas.openxmlformats.org/officeDocument/2006/relationships/image" Target="media/11.png"/><Relationship Id="rId11" Type="http://schemas.openxmlformats.org/officeDocument/2006/relationships/image" Target="media/14.png"/><Relationship Id="rId12" Type="http://schemas.openxmlformats.org/officeDocument/2006/relationships/image" Target="media/17.png"/><Relationship Id="rId13" Type="http://schemas.openxmlformats.org/officeDocument/2006/relationships/image" Target="media/20.png"/><Relationship Id="rId14" Type="http://schemas.openxmlformats.org/officeDocument/2006/relationships/image" Target="media/23.png"/><Relationship Id="rId15" Type="http://schemas.openxmlformats.org/officeDocument/2006/relationships/image" Target="media/26.png"/><Relationship Id="rId16" Type="http://schemas.openxmlformats.org/officeDocument/2006/relationships/image" Target="media/29.png"/><Relationship Id="rId17" Type="http://schemas.openxmlformats.org/officeDocument/2006/relationships/image" Target="media/32.png"/><Relationship Id="rId18" Type="http://schemas.openxmlformats.org/officeDocument/2006/relationships/image" Target="media/35.png"/><Relationship Id="rId19" Type="http://schemas.openxmlformats.org/officeDocument/2006/relationships/image" Target="media/38.png"/><Relationship Id="rId20" Type="http://schemas.openxmlformats.org/officeDocument/2006/relationships/styles" Target="styles.xml"/><Relationship Id="rId21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Yozo_Office</Application>
  <Pages>7</Pages>
  <Words>251</Words>
  <Characters>1949</Characters>
  <Lines>180</Lines>
  <Paragraphs>94</Paragraphs>
  <CharactersWithSpaces>2139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modified xsi:type="dcterms:W3CDTF">2022-10-12T06:48:16Z</dcterms:modified>
</cp:coreProperties>
</file>