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r w:rsidRPr="00C26AE8">
        <w:rPr>
          <w:rFonts w:ascii="Arial" w:eastAsia="DejaVu Sans" w:hAnsi="Arial" w:cs="Arial"/>
          <w:noProof/>
          <w:kern w:val="2"/>
          <w:sz w:val="24"/>
          <w:szCs w:val="24"/>
          <w:lang w:val="es-VE" w:eastAsia="es-VE"/>
        </w:rPr>
        <w:drawing>
          <wp:anchor distT="0" distB="0" distL="114935" distR="114935" simplePos="0" relativeHeight="251682816" behindDoc="0" locked="0" layoutInCell="1" allowOverlap="1">
            <wp:simplePos x="0" y="0"/>
            <wp:positionH relativeFrom="column">
              <wp:posOffset>1612900</wp:posOffset>
            </wp:positionH>
            <wp:positionV relativeFrom="paragraph">
              <wp:posOffset>-521970</wp:posOffset>
            </wp:positionV>
            <wp:extent cx="1821815" cy="842645"/>
            <wp:effectExtent l="0" t="0" r="698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1815" cy="842645"/>
                    </a:xfrm>
                    <a:prstGeom prst="rect">
                      <a:avLst/>
                    </a:prstGeom>
                    <a:solidFill>
                      <a:srgbClr val="FFFFFF"/>
                    </a:solidFill>
                  </pic:spPr>
                </pic:pic>
              </a:graphicData>
            </a:graphic>
          </wp:anchor>
        </w:drawing>
      </w:r>
      <w:r w:rsidR="00E82AFF" w:rsidRPr="00E82AFF">
        <w:rPr>
          <w:rFonts w:ascii="Arial" w:hAnsi="Arial" w:cs="Arial"/>
          <w:noProof/>
        </w:rPr>
        <w:pict>
          <v:shapetype id="_x0000_t202" coordsize="21600,21600" o:spt="202" path="m,l,21600r21600,l21600,xe">
            <v:stroke joinstyle="miter"/>
            <v:path gradientshapeok="t" o:connecttype="rect"/>
          </v:shapetype>
          <v:shape id="Text Box 13" o:spid="_x0000_s1106" type="#_x0000_t202" style="position:absolute;left:0;text-align:left;margin-left:385.25pt;margin-top:-60.35pt;width:81.65pt;height:67.7pt;z-index:2516817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" strokecolor="white">
            <v:textbox>
              <w:txbxContent>
                <w:p w:rsidR="00A95FA2" w:rsidRDefault="00A95FA2" w:rsidP="00C26AE8"/>
              </w:txbxContent>
            </v:textbox>
          </v:shape>
        </w:pict>
      </w:r>
      <w:r w:rsidR="00E82AFF" w:rsidRPr="00E82AFF">
        <w:rPr>
          <w:rFonts w:ascii="Arial" w:hAnsi="Arial" w:cs="Arial"/>
          <w:noProof/>
        </w:rPr>
        <w:pict>
          <v:shape id="Text Box 16" o:spid="_x0000_s1105" type="#_x0000_t202" style="position:absolute;left:0;text-align:left;margin-left:359.45pt;margin-top:-74.25pt;width:96.5pt;height:46.5pt;z-index:2516848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" strokecolor="white">
            <v:textbox>
              <w:txbxContent>
                <w:p w:rsidR="00A95FA2" w:rsidRDefault="00A95FA2" w:rsidP="00C26AE8"/>
              </w:txbxContent>
            </v:textbox>
          </v:shape>
        </w:pict>
      </w:r>
    </w:p>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p>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r w:rsidRPr="00C26AE8">
        <w:rPr>
          <w:rFonts w:ascii="Arial" w:eastAsia="DejaVu Sans" w:hAnsi="Arial" w:cs="Arial"/>
          <w:kern w:val="2"/>
          <w:sz w:val="24"/>
          <w:szCs w:val="24"/>
          <w:lang w:eastAsia="zh-CN" w:bidi="hi-IN"/>
        </w:rPr>
        <w:t>REPUBLICA BOLIVARIANA DE VENEZUELA</w:t>
      </w:r>
    </w:p>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r w:rsidRPr="00C26AE8">
        <w:rPr>
          <w:rFonts w:ascii="Arial" w:eastAsia="DejaVu Sans" w:hAnsi="Arial" w:cs="Arial"/>
          <w:kern w:val="2"/>
          <w:sz w:val="24"/>
          <w:szCs w:val="24"/>
          <w:lang w:eastAsia="zh-CN" w:bidi="hi-IN"/>
        </w:rPr>
        <w:t>UNIVERSIDAD NACIONAL EXPERIMENTAL</w:t>
      </w:r>
    </w:p>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r w:rsidRPr="00C26AE8">
        <w:rPr>
          <w:rFonts w:ascii="Arial" w:eastAsia="DejaVu Sans" w:hAnsi="Arial" w:cs="Arial"/>
          <w:kern w:val="2"/>
          <w:sz w:val="24"/>
          <w:szCs w:val="24"/>
          <w:lang w:eastAsia="zh-CN" w:bidi="hi-IN"/>
        </w:rPr>
        <w:t xml:space="preserve"> DE  LOS LLANOS CENTRALES</w:t>
      </w:r>
    </w:p>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r w:rsidRPr="00C26AE8">
        <w:rPr>
          <w:rFonts w:ascii="Arial" w:eastAsia="DejaVu Sans" w:hAnsi="Arial" w:cs="Arial"/>
          <w:kern w:val="2"/>
          <w:sz w:val="24"/>
          <w:szCs w:val="24"/>
          <w:lang w:eastAsia="zh-CN" w:bidi="hi-IN"/>
        </w:rPr>
        <w:t xml:space="preserve"> “RÓMULO GALLEGOS”</w:t>
      </w:r>
    </w:p>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r w:rsidRPr="00C26AE8">
        <w:rPr>
          <w:rFonts w:ascii="Arial" w:eastAsia="DejaVu Sans" w:hAnsi="Arial" w:cs="Arial"/>
          <w:kern w:val="2"/>
          <w:sz w:val="24"/>
          <w:szCs w:val="24"/>
          <w:lang w:eastAsia="zh-CN" w:bidi="hi-IN"/>
        </w:rPr>
        <w:t>ÁREA DE POSTGRADO</w:t>
      </w:r>
    </w:p>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r w:rsidRPr="00C26AE8">
        <w:rPr>
          <w:rFonts w:ascii="Arial" w:eastAsia="DejaVu Sans" w:hAnsi="Arial" w:cs="Arial"/>
          <w:kern w:val="2"/>
          <w:sz w:val="24"/>
          <w:szCs w:val="24"/>
          <w:lang w:eastAsia="zh-CN" w:bidi="hi-IN"/>
        </w:rPr>
        <w:t>DOCTORADO EN CIENCIAS DE LA EDUCACIÓN</w:t>
      </w:r>
    </w:p>
    <w:p w:rsidR="00C26AE8" w:rsidRPr="00C26AE8" w:rsidRDefault="00C26AE8" w:rsidP="00C26AE8">
      <w:pPr>
        <w:widowControl w:val="0"/>
        <w:suppressAutoHyphens/>
        <w:spacing w:after="0" w:line="240" w:lineRule="auto"/>
        <w:rPr>
          <w:rFonts w:ascii="Arial" w:eastAsia="DejaVu Sans" w:hAnsi="Arial" w:cs="Arial"/>
          <w:kern w:val="2"/>
          <w:lang w:eastAsia="zh-CN" w:bidi="hi-IN"/>
        </w:rPr>
      </w:pPr>
    </w:p>
    <w:p w:rsidR="00C26AE8" w:rsidRPr="00C26AE8" w:rsidRDefault="00C26AE8" w:rsidP="00C26AE8">
      <w:pPr>
        <w:widowControl w:val="0"/>
        <w:tabs>
          <w:tab w:val="left" w:pos="6810"/>
        </w:tabs>
        <w:suppressAutoHyphens/>
        <w:spacing w:after="0" w:line="240" w:lineRule="auto"/>
        <w:rPr>
          <w:rFonts w:ascii="Arial" w:eastAsia="DejaVu Sans" w:hAnsi="Arial" w:cs="Arial"/>
          <w:kern w:val="2"/>
          <w:sz w:val="24"/>
          <w:szCs w:val="24"/>
          <w:lang w:eastAsia="zh-CN" w:bidi="hi-IN"/>
        </w:rPr>
      </w:pPr>
      <w:r w:rsidRPr="00C26AE8">
        <w:rPr>
          <w:rFonts w:ascii="Arial" w:eastAsia="DejaVu Sans" w:hAnsi="Arial" w:cs="Arial"/>
          <w:kern w:val="2"/>
          <w:sz w:val="24"/>
          <w:szCs w:val="24"/>
          <w:lang w:eastAsia="zh-CN" w:bidi="hi-IN"/>
        </w:rPr>
        <w:tab/>
      </w:r>
    </w:p>
    <w:p w:rsidR="00C26AE8" w:rsidRPr="00C26AE8" w:rsidRDefault="00C26AE8" w:rsidP="00C26AE8">
      <w:pPr>
        <w:widowControl w:val="0"/>
        <w:tabs>
          <w:tab w:val="left" w:pos="6810"/>
        </w:tabs>
        <w:suppressAutoHyphens/>
        <w:spacing w:after="0" w:line="240" w:lineRule="auto"/>
        <w:rPr>
          <w:rFonts w:ascii="Arial" w:eastAsia="DejaVu Sans" w:hAnsi="Arial" w:cs="Arial"/>
          <w:kern w:val="2"/>
          <w:sz w:val="24"/>
          <w:szCs w:val="24"/>
          <w:lang w:eastAsia="zh-CN" w:bidi="hi-IN"/>
        </w:rPr>
      </w:pPr>
    </w:p>
    <w:p w:rsidR="00C26AE8" w:rsidRPr="00C26AE8" w:rsidRDefault="00C26AE8" w:rsidP="00C26AE8">
      <w:pPr>
        <w:widowControl w:val="0"/>
        <w:tabs>
          <w:tab w:val="left" w:pos="6810"/>
        </w:tabs>
        <w:suppressAutoHyphens/>
        <w:spacing w:after="0" w:line="240" w:lineRule="auto"/>
        <w:rPr>
          <w:rFonts w:ascii="Arial" w:eastAsia="DejaVu Sans" w:hAnsi="Arial" w:cs="Arial"/>
          <w:kern w:val="2"/>
          <w:sz w:val="24"/>
          <w:szCs w:val="24"/>
          <w:lang w:eastAsia="zh-CN" w:bidi="hi-IN"/>
        </w:rPr>
      </w:pPr>
    </w:p>
    <w:p w:rsidR="00C26AE8" w:rsidRPr="00C26AE8" w:rsidRDefault="00C26AE8" w:rsidP="00C26AE8">
      <w:pPr>
        <w:widowControl w:val="0"/>
        <w:tabs>
          <w:tab w:val="left" w:pos="6810"/>
        </w:tabs>
        <w:suppressAutoHyphens/>
        <w:spacing w:after="0" w:line="240" w:lineRule="auto"/>
        <w:rPr>
          <w:rFonts w:ascii="Arial" w:eastAsia="DejaVu Sans" w:hAnsi="Arial" w:cs="Arial"/>
          <w:kern w:val="2"/>
          <w:sz w:val="24"/>
          <w:szCs w:val="24"/>
          <w:lang w:eastAsia="zh-CN" w:bidi="hi-IN"/>
        </w:rPr>
      </w:pPr>
    </w:p>
    <w:p w:rsidR="00C26AE8" w:rsidRPr="00C26AE8" w:rsidRDefault="00C26AE8" w:rsidP="00C26AE8">
      <w:pPr>
        <w:widowControl w:val="0"/>
        <w:tabs>
          <w:tab w:val="left" w:pos="6810"/>
        </w:tabs>
        <w:suppressAutoHyphens/>
        <w:spacing w:after="0" w:line="240" w:lineRule="auto"/>
        <w:rPr>
          <w:rFonts w:ascii="Arial" w:eastAsia="DejaVu Sans" w:hAnsi="Arial" w:cs="Arial"/>
          <w:kern w:val="2"/>
          <w:sz w:val="24"/>
          <w:szCs w:val="24"/>
          <w:lang w:eastAsia="zh-CN" w:bidi="hi-IN"/>
        </w:rPr>
      </w:pPr>
    </w:p>
    <w:p w:rsidR="00C26AE8" w:rsidRPr="00C26AE8" w:rsidRDefault="00C26AE8" w:rsidP="00C26AE8">
      <w:pPr>
        <w:widowControl w:val="0"/>
        <w:tabs>
          <w:tab w:val="left" w:pos="6810"/>
        </w:tabs>
        <w:suppressAutoHyphens/>
        <w:spacing w:after="0" w:line="240" w:lineRule="auto"/>
        <w:rPr>
          <w:rFonts w:ascii="Arial" w:eastAsia="DejaVu Sans" w:hAnsi="Arial" w:cs="Arial"/>
          <w:kern w:val="2"/>
          <w:sz w:val="24"/>
          <w:szCs w:val="24"/>
          <w:lang w:eastAsia="zh-CN" w:bidi="hi-IN"/>
        </w:rPr>
      </w:pPr>
    </w:p>
    <w:p w:rsidR="00C26AE8" w:rsidRPr="00C26AE8" w:rsidRDefault="00C26AE8" w:rsidP="00C26AE8">
      <w:pPr>
        <w:widowControl w:val="0"/>
        <w:tabs>
          <w:tab w:val="left" w:pos="6810"/>
        </w:tabs>
        <w:suppressAutoHyphens/>
        <w:spacing w:after="0" w:line="240" w:lineRule="auto"/>
        <w:rPr>
          <w:rFonts w:ascii="Arial" w:eastAsia="DejaVu Sans" w:hAnsi="Arial" w:cs="Arial"/>
          <w:kern w:val="2"/>
          <w:sz w:val="24"/>
          <w:szCs w:val="24"/>
          <w:lang w:eastAsia="zh-CN" w:bidi="hi-IN"/>
        </w:rPr>
      </w:pPr>
    </w:p>
    <w:p w:rsidR="00C26AE8" w:rsidRPr="00C26AE8" w:rsidRDefault="00C26AE8" w:rsidP="00C26AE8">
      <w:pPr>
        <w:widowControl w:val="0"/>
        <w:tabs>
          <w:tab w:val="left" w:pos="6810"/>
        </w:tabs>
        <w:suppressAutoHyphens/>
        <w:spacing w:after="0" w:line="240" w:lineRule="auto"/>
        <w:rPr>
          <w:rFonts w:ascii="Arial" w:eastAsia="DejaVu Sans" w:hAnsi="Arial" w:cs="Arial"/>
          <w:kern w:val="2"/>
          <w:sz w:val="24"/>
          <w:szCs w:val="24"/>
          <w:lang w:eastAsia="zh-CN" w:bidi="hi-IN"/>
        </w:rPr>
      </w:pPr>
    </w:p>
    <w:p w:rsidR="00C26AE8" w:rsidRPr="00C26AE8" w:rsidRDefault="00C26AE8" w:rsidP="00C26AE8">
      <w:pPr>
        <w:widowControl w:val="0"/>
        <w:tabs>
          <w:tab w:val="left" w:pos="6810"/>
        </w:tabs>
        <w:suppressAutoHyphens/>
        <w:spacing w:after="0" w:line="240" w:lineRule="auto"/>
        <w:rPr>
          <w:rFonts w:ascii="Arial" w:eastAsia="DejaVu Sans" w:hAnsi="Arial" w:cs="Arial"/>
          <w:kern w:val="2"/>
          <w:sz w:val="24"/>
          <w:szCs w:val="24"/>
          <w:lang w:eastAsia="zh-CN" w:bidi="hi-IN"/>
        </w:rPr>
      </w:pPr>
    </w:p>
    <w:p w:rsidR="00C26AE8" w:rsidRPr="00C26AE8" w:rsidRDefault="00C26AE8" w:rsidP="00C26AE8">
      <w:pPr>
        <w:widowControl w:val="0"/>
        <w:tabs>
          <w:tab w:val="left" w:pos="6810"/>
        </w:tabs>
        <w:suppressAutoHyphens/>
        <w:spacing w:after="0" w:line="240" w:lineRule="auto"/>
        <w:rPr>
          <w:rFonts w:ascii="Arial" w:eastAsia="DejaVu Sans" w:hAnsi="Arial" w:cs="Arial"/>
          <w:kern w:val="2"/>
          <w:sz w:val="24"/>
          <w:szCs w:val="24"/>
          <w:lang w:eastAsia="zh-CN" w:bidi="hi-IN"/>
        </w:rPr>
      </w:pPr>
    </w:p>
    <w:p w:rsidR="00C26AE8" w:rsidRPr="00C26AE8" w:rsidRDefault="00C26AE8" w:rsidP="00C26AE8">
      <w:pPr>
        <w:widowControl w:val="0"/>
        <w:tabs>
          <w:tab w:val="left" w:pos="6810"/>
        </w:tabs>
        <w:suppressAutoHyphens/>
        <w:spacing w:after="0" w:line="240" w:lineRule="auto"/>
        <w:rPr>
          <w:rFonts w:ascii="Arial" w:eastAsia="DejaVu Sans" w:hAnsi="Arial" w:cs="Arial"/>
          <w:kern w:val="2"/>
          <w:sz w:val="24"/>
          <w:szCs w:val="24"/>
          <w:lang w:eastAsia="zh-CN" w:bidi="hi-IN"/>
        </w:rPr>
      </w:pPr>
    </w:p>
    <w:p w:rsidR="00C26AE8" w:rsidRPr="00C26AE8" w:rsidRDefault="00C26AE8" w:rsidP="00C26AE8">
      <w:pPr>
        <w:spacing w:after="0"/>
        <w:jc w:val="center"/>
        <w:rPr>
          <w:rFonts w:ascii="Arial" w:eastAsia="Calibri" w:hAnsi="Arial" w:cs="Arial"/>
          <w:b/>
          <w:bCs/>
          <w:sz w:val="24"/>
          <w:szCs w:val="24"/>
          <w:lang w:val="es-VE"/>
        </w:rPr>
      </w:pPr>
      <w:r w:rsidRPr="00C26AE8">
        <w:rPr>
          <w:rFonts w:ascii="Arial" w:eastAsia="Calibri" w:hAnsi="Arial" w:cs="Arial"/>
          <w:b/>
          <w:bCs/>
          <w:sz w:val="24"/>
          <w:szCs w:val="24"/>
          <w:lang w:val="es-VE"/>
        </w:rPr>
        <w:t xml:space="preserve">HERMENÉUSIS ONTOAXIOLÓGICA DE LA VOCACIÓN DOCENTE: </w:t>
      </w:r>
    </w:p>
    <w:p w:rsidR="00C26AE8" w:rsidRPr="00C26AE8" w:rsidRDefault="00C26AE8" w:rsidP="00C26AE8">
      <w:pPr>
        <w:widowControl w:val="0"/>
        <w:tabs>
          <w:tab w:val="left" w:pos="6810"/>
        </w:tabs>
        <w:suppressAutoHyphens/>
        <w:spacing w:after="0"/>
        <w:rPr>
          <w:rFonts w:ascii="Arial" w:eastAsia="DejaVu Sans" w:hAnsi="Arial" w:cs="Arial"/>
          <w:kern w:val="2"/>
          <w:sz w:val="24"/>
          <w:szCs w:val="24"/>
          <w:lang w:eastAsia="zh-CN" w:bidi="hi-IN"/>
        </w:rPr>
      </w:pPr>
      <w:r w:rsidRPr="00C26AE8">
        <w:rPr>
          <w:rFonts w:ascii="Arial" w:eastAsia="Calibri" w:hAnsi="Arial" w:cs="Arial"/>
          <w:b/>
          <w:bCs/>
          <w:sz w:val="24"/>
          <w:szCs w:val="24"/>
          <w:lang w:val="es-VE"/>
        </w:rPr>
        <w:t>HACIA UN CORPUS TEÓRICO PARA LA FORMACIÓN DEL EDUCADOR</w:t>
      </w:r>
    </w:p>
    <w:p w:rsidR="00C26AE8" w:rsidRPr="00C26AE8" w:rsidRDefault="00E82AFF" w:rsidP="00C26AE8">
      <w:pPr>
        <w:widowControl w:val="0"/>
        <w:tabs>
          <w:tab w:val="left" w:pos="6810"/>
        </w:tabs>
        <w:suppressAutoHyphens/>
        <w:spacing w:after="0"/>
        <w:rPr>
          <w:rFonts w:ascii="Arial" w:eastAsia="DejaVu Sans" w:hAnsi="Arial" w:cs="Arial"/>
          <w:kern w:val="2"/>
          <w:sz w:val="24"/>
          <w:szCs w:val="24"/>
          <w:lang w:eastAsia="zh-CN" w:bidi="hi-IN"/>
        </w:rPr>
      </w:pPr>
      <w:r w:rsidRPr="00E82AFF">
        <w:rPr>
          <w:rFonts w:ascii="Arial" w:hAnsi="Arial" w:cs="Arial"/>
          <w:noProof/>
        </w:rPr>
        <w:pict>
          <v:shape id="Text Box 15" o:spid="_x0000_s1104" type="#_x0000_t202" style="position:absolute;margin-left:7.25pt;margin-top:7.15pt;width:418.1pt;height:46.5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" strokecolor="white">
            <v:textbox>
              <w:txbxContent>
                <w:p w:rsidR="00A95FA2" w:rsidRDefault="00A95FA2" w:rsidP="00C26AE8"/>
              </w:txbxContent>
            </v:textbox>
          </v:shape>
        </w:pict>
      </w:r>
    </w:p>
    <w:p w:rsidR="00C26AE8" w:rsidRPr="00C26AE8" w:rsidRDefault="00C26AE8" w:rsidP="00C26AE8">
      <w:pPr>
        <w:widowControl w:val="0"/>
        <w:suppressAutoHyphens/>
        <w:spacing w:after="0"/>
        <w:jc w:val="center"/>
        <w:rPr>
          <w:rFonts w:ascii="Arial" w:eastAsia="Calibri" w:hAnsi="Arial" w:cs="Arial"/>
          <w:bCs/>
          <w:kern w:val="2"/>
          <w:sz w:val="24"/>
          <w:szCs w:val="24"/>
          <w:lang w:val="es-VE" w:bidi="hi-IN"/>
        </w:rPr>
      </w:pPr>
      <w:r w:rsidRPr="00C26AE8">
        <w:rPr>
          <w:rFonts w:ascii="Arial" w:eastAsia="DejaVu Sans" w:hAnsi="Arial" w:cs="Arial"/>
          <w:bCs/>
          <w:kern w:val="2"/>
          <w:sz w:val="24"/>
          <w:szCs w:val="24"/>
          <w:lang w:val="es-VE" w:eastAsia="zh-CN" w:bidi="hi-IN"/>
        </w:rPr>
        <w:t>Tesis Doctoral presentada como requisito para  optar al Título de</w:t>
      </w:r>
    </w:p>
    <w:p w:rsidR="00C26AE8" w:rsidRPr="00C26AE8" w:rsidRDefault="00C26AE8" w:rsidP="00C26AE8">
      <w:pPr>
        <w:widowControl w:val="0"/>
        <w:suppressAutoHyphens/>
        <w:spacing w:after="0"/>
        <w:jc w:val="center"/>
        <w:rPr>
          <w:rFonts w:ascii="Arial" w:eastAsia="DejaVu Sans" w:hAnsi="Arial" w:cs="Arial"/>
          <w:kern w:val="2"/>
          <w:sz w:val="24"/>
          <w:szCs w:val="24"/>
          <w:lang w:val="es-VE" w:eastAsia="zh-CN" w:bidi="hi-IN"/>
        </w:rPr>
      </w:pPr>
      <w:r w:rsidRPr="00C26AE8">
        <w:rPr>
          <w:rFonts w:ascii="Arial" w:eastAsia="DejaVu Sans" w:hAnsi="Arial" w:cs="Arial"/>
          <w:bCs/>
          <w:kern w:val="2"/>
          <w:sz w:val="24"/>
          <w:szCs w:val="24"/>
          <w:lang w:val="es-VE" w:eastAsia="zh-CN" w:bidi="hi-IN"/>
        </w:rPr>
        <w:t>Doctora en Ciencias de la Educación</w:t>
      </w:r>
    </w:p>
    <w:p w:rsidR="00C26AE8" w:rsidRPr="00C26AE8" w:rsidRDefault="00C26AE8" w:rsidP="00C26AE8">
      <w:pPr>
        <w:widowControl w:val="0"/>
        <w:suppressAutoHyphens/>
        <w:spacing w:after="0" w:line="240" w:lineRule="auto"/>
        <w:rPr>
          <w:rFonts w:ascii="Arial" w:eastAsia="DejaVu Sans" w:hAnsi="Arial" w:cs="Arial"/>
          <w:kern w:val="2"/>
          <w:lang w:val="es-VE" w:eastAsia="zh-CN" w:bidi="hi-IN"/>
        </w:rPr>
      </w:pPr>
    </w:p>
    <w:p w:rsidR="00C26AE8" w:rsidRPr="00C26AE8" w:rsidRDefault="00C26AE8" w:rsidP="00C26AE8">
      <w:pPr>
        <w:widowControl w:val="0"/>
        <w:suppressAutoHyphens/>
        <w:spacing w:after="0" w:line="240" w:lineRule="auto"/>
        <w:jc w:val="center"/>
        <w:rPr>
          <w:rFonts w:ascii="Arial" w:eastAsia="DejaVu Sans" w:hAnsi="Arial" w:cs="Arial"/>
          <w:b/>
          <w:kern w:val="2"/>
          <w:sz w:val="24"/>
          <w:szCs w:val="24"/>
          <w:lang w:eastAsia="zh-CN" w:bidi="hi-IN"/>
        </w:rPr>
      </w:pPr>
    </w:p>
    <w:p w:rsidR="00C26AE8" w:rsidRPr="00C26AE8" w:rsidRDefault="00C26AE8" w:rsidP="00C26AE8">
      <w:pPr>
        <w:widowControl w:val="0"/>
        <w:suppressAutoHyphens/>
        <w:spacing w:after="0" w:line="240" w:lineRule="auto"/>
        <w:jc w:val="center"/>
        <w:rPr>
          <w:rFonts w:ascii="Arial" w:eastAsia="DejaVu Sans" w:hAnsi="Arial" w:cs="Arial"/>
          <w:b/>
          <w:kern w:val="2"/>
          <w:sz w:val="24"/>
          <w:szCs w:val="24"/>
          <w:lang w:eastAsia="zh-CN" w:bidi="hi-IN"/>
        </w:rPr>
      </w:pPr>
    </w:p>
    <w:p w:rsidR="00C26AE8" w:rsidRPr="00C26AE8" w:rsidRDefault="00E82AFF" w:rsidP="00C26AE8">
      <w:pPr>
        <w:widowControl w:val="0"/>
        <w:suppressAutoHyphens/>
        <w:spacing w:after="0" w:line="240" w:lineRule="auto"/>
        <w:rPr>
          <w:rFonts w:ascii="Arial" w:eastAsia="DejaVu Sans" w:hAnsi="Arial" w:cs="Arial"/>
          <w:b/>
          <w:kern w:val="2"/>
          <w:sz w:val="24"/>
          <w:szCs w:val="24"/>
          <w:lang w:eastAsia="zh-CN" w:bidi="hi-IN"/>
        </w:rPr>
      </w:pPr>
      <w:r w:rsidRPr="00E82AFF">
        <w:rPr>
          <w:rFonts w:ascii="Arial" w:hAnsi="Arial" w:cs="Arial"/>
          <w:noProof/>
        </w:rPr>
        <w:pict>
          <v:shape id="Cuadro de texto 2" o:spid="_x0000_s1103" type="#_x0000_t202" style="position:absolute;margin-left:270.6pt;margin-top:5.6pt;width:185.35pt;height:70.35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" strokecolor="white">
            <v:textbox>
              <w:txbxContent>
                <w:p w:rsidR="00A95FA2" w:rsidRPr="00842C5E" w:rsidRDefault="00A95FA2" w:rsidP="00C26AE8">
                  <w:pPr>
                    <w:spacing w:after="0" w:line="360" w:lineRule="auto"/>
                    <w:rPr>
                      <w:rFonts w:ascii="Arial" w:eastAsia="Calibri" w:hAnsi="Arial" w:cs="Arial"/>
                      <w:sz w:val="24"/>
                      <w:szCs w:val="24"/>
                      <w:lang w:val="es-VE"/>
                    </w:rPr>
                  </w:pPr>
                  <w:r w:rsidRPr="00842C5E">
                    <w:rPr>
                      <w:rFonts w:ascii="Arial" w:eastAsia="Calibri" w:hAnsi="Arial" w:cs="Arial"/>
                      <w:sz w:val="24"/>
                      <w:szCs w:val="24"/>
                      <w:lang w:val="es-VE"/>
                    </w:rPr>
                    <w:t xml:space="preserve">Autora: </w:t>
                  </w:r>
                  <w:proofErr w:type="spellStart"/>
                  <w:r>
                    <w:rPr>
                      <w:rFonts w:ascii="Arial" w:eastAsia="Calibri" w:hAnsi="Arial" w:cs="Arial"/>
                      <w:sz w:val="24"/>
                      <w:szCs w:val="24"/>
                      <w:lang w:val="es-VE"/>
                    </w:rPr>
                    <w:t>Suyin</w:t>
                  </w:r>
                  <w:proofErr w:type="spellEnd"/>
                  <w:r>
                    <w:rPr>
                      <w:rFonts w:ascii="Arial" w:eastAsia="Calibri" w:hAnsi="Arial" w:cs="Arial"/>
                      <w:sz w:val="24"/>
                      <w:szCs w:val="24"/>
                      <w:lang w:val="es-VE"/>
                    </w:rPr>
                    <w:t xml:space="preserve"> Crespo</w:t>
                  </w:r>
                </w:p>
                <w:p w:rsidR="00A95FA2" w:rsidRPr="00842C5E" w:rsidRDefault="00A95FA2" w:rsidP="00C26AE8">
                  <w:pPr>
                    <w:spacing w:after="0" w:line="360" w:lineRule="auto"/>
                    <w:rPr>
                      <w:rFonts w:ascii="Arial" w:eastAsia="Calibri" w:hAnsi="Arial" w:cs="Arial"/>
                      <w:sz w:val="24"/>
                      <w:szCs w:val="24"/>
                      <w:lang w:val="es-VE"/>
                    </w:rPr>
                  </w:pPr>
                  <w:r w:rsidRPr="00842C5E">
                    <w:rPr>
                      <w:rFonts w:ascii="Arial" w:eastAsia="Calibri" w:hAnsi="Arial" w:cs="Arial"/>
                      <w:sz w:val="24"/>
                      <w:szCs w:val="24"/>
                      <w:lang w:val="es-VE"/>
                    </w:rPr>
                    <w:t>Tutor: Dr</w:t>
                  </w:r>
                  <w:r>
                    <w:rPr>
                      <w:rFonts w:ascii="Arial" w:eastAsia="Calibri" w:hAnsi="Arial" w:cs="Arial"/>
                      <w:sz w:val="24"/>
                      <w:szCs w:val="24"/>
                      <w:lang w:val="es-VE"/>
                    </w:rPr>
                    <w:t>a</w:t>
                  </w:r>
                  <w:r w:rsidRPr="00842C5E">
                    <w:rPr>
                      <w:rFonts w:ascii="Arial" w:eastAsia="Calibri" w:hAnsi="Arial" w:cs="Arial"/>
                      <w:sz w:val="24"/>
                      <w:szCs w:val="24"/>
                      <w:lang w:val="es-VE"/>
                    </w:rPr>
                    <w:t xml:space="preserve">. </w:t>
                  </w:r>
                  <w:proofErr w:type="spellStart"/>
                  <w:r>
                    <w:rPr>
                      <w:rFonts w:ascii="Arial" w:eastAsia="Calibri" w:hAnsi="Arial" w:cs="Arial"/>
                      <w:sz w:val="24"/>
                      <w:szCs w:val="24"/>
                      <w:lang w:val="es-VE"/>
                    </w:rPr>
                    <w:t>Karlin</w:t>
                  </w:r>
                  <w:proofErr w:type="spellEnd"/>
                  <w:r>
                    <w:rPr>
                      <w:rFonts w:ascii="Arial" w:eastAsia="Calibri" w:hAnsi="Arial" w:cs="Arial"/>
                      <w:sz w:val="24"/>
                      <w:szCs w:val="24"/>
                      <w:lang w:val="es-VE"/>
                    </w:rPr>
                    <w:t xml:space="preserve"> </w:t>
                  </w:r>
                  <w:proofErr w:type="spellStart"/>
                  <w:r>
                    <w:rPr>
                      <w:rFonts w:ascii="Arial" w:eastAsia="Calibri" w:hAnsi="Arial" w:cs="Arial"/>
                      <w:sz w:val="24"/>
                      <w:szCs w:val="24"/>
                      <w:lang w:val="es-VE"/>
                    </w:rPr>
                    <w:t>Mezones</w:t>
                  </w:r>
                  <w:proofErr w:type="spellEnd"/>
                </w:p>
                <w:p w:rsidR="00A95FA2" w:rsidRDefault="00A95FA2" w:rsidP="00C26AE8"/>
              </w:txbxContent>
            </v:textbox>
          </v:shape>
        </w:pict>
      </w:r>
    </w:p>
    <w:p w:rsidR="00C26AE8" w:rsidRPr="00C26AE8" w:rsidRDefault="00C26AE8" w:rsidP="00C26AE8">
      <w:pPr>
        <w:widowControl w:val="0"/>
        <w:suppressAutoHyphens/>
        <w:spacing w:after="0" w:line="240" w:lineRule="auto"/>
        <w:jc w:val="center"/>
        <w:rPr>
          <w:rFonts w:ascii="Arial" w:eastAsia="DejaVu Sans" w:hAnsi="Arial" w:cs="Arial"/>
          <w:b/>
          <w:kern w:val="2"/>
          <w:sz w:val="24"/>
          <w:szCs w:val="24"/>
          <w:lang w:eastAsia="zh-CN" w:bidi="hi-IN"/>
        </w:rPr>
      </w:pPr>
    </w:p>
    <w:p w:rsidR="00C26AE8" w:rsidRPr="00C26AE8" w:rsidRDefault="00C26AE8" w:rsidP="00C26AE8">
      <w:pPr>
        <w:widowControl w:val="0"/>
        <w:suppressAutoHyphens/>
        <w:spacing w:after="0" w:line="240" w:lineRule="auto"/>
        <w:jc w:val="center"/>
        <w:rPr>
          <w:rFonts w:ascii="Arial" w:eastAsia="DejaVu Sans" w:hAnsi="Arial" w:cs="Arial"/>
          <w:b/>
          <w:kern w:val="2"/>
          <w:sz w:val="24"/>
          <w:szCs w:val="24"/>
          <w:lang w:eastAsia="zh-CN" w:bidi="hi-IN"/>
        </w:rPr>
      </w:pPr>
    </w:p>
    <w:p w:rsidR="00C26AE8" w:rsidRPr="00C26AE8" w:rsidRDefault="00C26AE8" w:rsidP="00C26AE8">
      <w:pPr>
        <w:widowControl w:val="0"/>
        <w:suppressAutoHyphens/>
        <w:spacing w:after="0" w:line="240" w:lineRule="auto"/>
        <w:jc w:val="both"/>
        <w:rPr>
          <w:rFonts w:ascii="Arial" w:eastAsia="DejaVu Sans" w:hAnsi="Arial" w:cs="Arial"/>
          <w:kern w:val="2"/>
          <w:sz w:val="24"/>
          <w:szCs w:val="24"/>
          <w:lang w:eastAsia="zh-CN" w:bidi="hi-IN"/>
        </w:rPr>
      </w:pPr>
      <w:r w:rsidRPr="00C26AE8">
        <w:rPr>
          <w:rFonts w:ascii="Arial" w:eastAsia="DejaVu Sans" w:hAnsi="Arial" w:cs="Arial"/>
          <w:b/>
          <w:kern w:val="2"/>
          <w:sz w:val="24"/>
          <w:szCs w:val="24"/>
          <w:lang w:eastAsia="zh-CN" w:bidi="hi-IN"/>
        </w:rPr>
        <w:tab/>
      </w:r>
      <w:r w:rsidRPr="00C26AE8">
        <w:rPr>
          <w:rFonts w:ascii="Arial" w:eastAsia="DejaVu Sans" w:hAnsi="Arial" w:cs="Arial"/>
          <w:b/>
          <w:kern w:val="2"/>
          <w:sz w:val="24"/>
          <w:szCs w:val="24"/>
          <w:lang w:eastAsia="zh-CN" w:bidi="hi-IN"/>
        </w:rPr>
        <w:tab/>
      </w:r>
      <w:r w:rsidRPr="00C26AE8">
        <w:rPr>
          <w:rFonts w:ascii="Arial" w:eastAsia="DejaVu Sans" w:hAnsi="Arial" w:cs="Arial"/>
          <w:b/>
          <w:kern w:val="2"/>
          <w:sz w:val="24"/>
          <w:szCs w:val="24"/>
          <w:lang w:eastAsia="zh-CN" w:bidi="hi-IN"/>
        </w:rPr>
        <w:tab/>
      </w:r>
      <w:r w:rsidRPr="00C26AE8">
        <w:rPr>
          <w:rFonts w:ascii="Arial" w:eastAsia="DejaVu Sans" w:hAnsi="Arial" w:cs="Arial"/>
          <w:b/>
          <w:kern w:val="2"/>
          <w:sz w:val="24"/>
          <w:szCs w:val="24"/>
          <w:lang w:eastAsia="zh-CN" w:bidi="hi-IN"/>
        </w:rPr>
        <w:tab/>
      </w:r>
      <w:r w:rsidRPr="00C26AE8">
        <w:rPr>
          <w:rFonts w:ascii="Arial" w:eastAsia="DejaVu Sans" w:hAnsi="Arial" w:cs="Arial"/>
          <w:b/>
          <w:kern w:val="2"/>
          <w:sz w:val="24"/>
          <w:szCs w:val="24"/>
          <w:lang w:eastAsia="zh-CN" w:bidi="hi-IN"/>
        </w:rPr>
        <w:tab/>
      </w:r>
      <w:r w:rsidRPr="00C26AE8">
        <w:rPr>
          <w:rFonts w:ascii="Arial" w:eastAsia="DejaVu Sans" w:hAnsi="Arial" w:cs="Arial"/>
          <w:b/>
          <w:kern w:val="2"/>
          <w:sz w:val="24"/>
          <w:szCs w:val="24"/>
          <w:lang w:eastAsia="zh-CN" w:bidi="hi-IN"/>
        </w:rPr>
        <w:tab/>
      </w:r>
      <w:r w:rsidRPr="00C26AE8">
        <w:rPr>
          <w:rFonts w:ascii="Arial" w:eastAsia="DejaVu Sans" w:hAnsi="Arial" w:cs="Arial"/>
          <w:b/>
          <w:kern w:val="2"/>
          <w:sz w:val="24"/>
          <w:szCs w:val="24"/>
          <w:lang w:eastAsia="zh-CN" w:bidi="hi-IN"/>
        </w:rPr>
        <w:tab/>
      </w:r>
      <w:r w:rsidRPr="00C26AE8">
        <w:rPr>
          <w:rFonts w:ascii="Arial" w:eastAsia="DejaVu Sans" w:hAnsi="Arial" w:cs="Arial"/>
          <w:b/>
          <w:kern w:val="2"/>
          <w:sz w:val="24"/>
          <w:szCs w:val="24"/>
          <w:lang w:eastAsia="zh-CN" w:bidi="hi-IN"/>
        </w:rPr>
        <w:tab/>
      </w:r>
      <w:r w:rsidRPr="00C26AE8">
        <w:rPr>
          <w:rFonts w:ascii="Arial" w:eastAsia="DejaVu Sans" w:hAnsi="Arial" w:cs="Arial"/>
          <w:b/>
          <w:kern w:val="2"/>
          <w:sz w:val="24"/>
          <w:szCs w:val="24"/>
          <w:lang w:eastAsia="zh-CN" w:bidi="hi-IN"/>
        </w:rPr>
        <w:tab/>
      </w:r>
      <w:r w:rsidRPr="00C26AE8">
        <w:rPr>
          <w:rFonts w:ascii="Arial" w:eastAsia="DejaVu Sans" w:hAnsi="Arial" w:cs="Arial"/>
          <w:b/>
          <w:kern w:val="2"/>
          <w:sz w:val="24"/>
          <w:szCs w:val="24"/>
          <w:lang w:eastAsia="zh-CN" w:bidi="hi-IN"/>
        </w:rPr>
        <w:tab/>
      </w:r>
    </w:p>
    <w:p w:rsidR="00C26AE8" w:rsidRPr="00C26AE8" w:rsidRDefault="00C26AE8" w:rsidP="00C26AE8">
      <w:pPr>
        <w:widowControl w:val="0"/>
        <w:suppressAutoHyphens/>
        <w:spacing w:after="0" w:line="240" w:lineRule="auto"/>
        <w:jc w:val="both"/>
        <w:rPr>
          <w:rFonts w:ascii="Arial" w:eastAsia="DejaVu Sans" w:hAnsi="Arial" w:cs="Arial"/>
          <w:kern w:val="2"/>
          <w:sz w:val="24"/>
          <w:szCs w:val="24"/>
          <w:lang w:eastAsia="zh-CN" w:bidi="hi-IN"/>
        </w:rPr>
      </w:pPr>
      <w:r w:rsidRPr="00C26AE8">
        <w:rPr>
          <w:rFonts w:ascii="Arial" w:eastAsia="DejaVu Sans" w:hAnsi="Arial" w:cs="Arial"/>
          <w:kern w:val="2"/>
          <w:sz w:val="24"/>
          <w:szCs w:val="24"/>
          <w:lang w:eastAsia="zh-CN" w:bidi="hi-IN"/>
        </w:rPr>
        <w:tab/>
      </w:r>
      <w:r w:rsidRPr="00C26AE8">
        <w:rPr>
          <w:rFonts w:ascii="Arial" w:eastAsia="DejaVu Sans" w:hAnsi="Arial" w:cs="Arial"/>
          <w:kern w:val="2"/>
          <w:sz w:val="24"/>
          <w:szCs w:val="24"/>
          <w:lang w:eastAsia="zh-CN" w:bidi="hi-IN"/>
        </w:rPr>
        <w:tab/>
      </w:r>
      <w:r w:rsidRPr="00C26AE8">
        <w:rPr>
          <w:rFonts w:ascii="Arial" w:eastAsia="DejaVu Sans" w:hAnsi="Arial" w:cs="Arial"/>
          <w:kern w:val="2"/>
          <w:sz w:val="24"/>
          <w:szCs w:val="24"/>
          <w:lang w:eastAsia="zh-CN" w:bidi="hi-IN"/>
        </w:rPr>
        <w:tab/>
      </w:r>
      <w:r w:rsidRPr="00C26AE8">
        <w:rPr>
          <w:rFonts w:ascii="Arial" w:eastAsia="DejaVu Sans" w:hAnsi="Arial" w:cs="Arial"/>
          <w:kern w:val="2"/>
          <w:sz w:val="24"/>
          <w:szCs w:val="24"/>
          <w:lang w:eastAsia="zh-CN" w:bidi="hi-IN"/>
        </w:rPr>
        <w:tab/>
      </w:r>
      <w:r w:rsidRPr="00C26AE8">
        <w:rPr>
          <w:rFonts w:ascii="Arial" w:eastAsia="DejaVu Sans" w:hAnsi="Arial" w:cs="Arial"/>
          <w:kern w:val="2"/>
          <w:sz w:val="24"/>
          <w:szCs w:val="24"/>
          <w:lang w:eastAsia="zh-CN" w:bidi="hi-IN"/>
        </w:rPr>
        <w:tab/>
      </w:r>
      <w:r w:rsidRPr="00C26AE8">
        <w:rPr>
          <w:rFonts w:ascii="Arial" w:eastAsia="DejaVu Sans" w:hAnsi="Arial" w:cs="Arial"/>
          <w:kern w:val="2"/>
          <w:sz w:val="24"/>
          <w:szCs w:val="24"/>
          <w:lang w:eastAsia="zh-CN" w:bidi="hi-IN"/>
        </w:rPr>
        <w:tab/>
      </w:r>
      <w:r w:rsidRPr="00C26AE8">
        <w:rPr>
          <w:rFonts w:ascii="Arial" w:eastAsia="DejaVu Sans" w:hAnsi="Arial" w:cs="Arial"/>
          <w:kern w:val="2"/>
          <w:sz w:val="24"/>
          <w:szCs w:val="24"/>
          <w:lang w:eastAsia="zh-CN" w:bidi="hi-IN"/>
        </w:rPr>
        <w:tab/>
      </w:r>
      <w:r w:rsidRPr="00C26AE8">
        <w:rPr>
          <w:rFonts w:ascii="Arial" w:eastAsia="DejaVu Sans" w:hAnsi="Arial" w:cs="Arial"/>
          <w:kern w:val="2"/>
          <w:sz w:val="24"/>
          <w:szCs w:val="24"/>
          <w:lang w:eastAsia="zh-CN" w:bidi="hi-IN"/>
        </w:rPr>
        <w:tab/>
      </w:r>
      <w:r w:rsidRPr="00C26AE8">
        <w:rPr>
          <w:rFonts w:ascii="Arial" w:eastAsia="DejaVu Sans" w:hAnsi="Arial" w:cs="Arial"/>
          <w:kern w:val="2"/>
          <w:sz w:val="24"/>
          <w:szCs w:val="24"/>
          <w:lang w:eastAsia="zh-CN" w:bidi="hi-IN"/>
        </w:rPr>
        <w:tab/>
      </w:r>
      <w:r w:rsidRPr="00C26AE8">
        <w:rPr>
          <w:rFonts w:ascii="Arial" w:eastAsia="DejaVu Sans" w:hAnsi="Arial" w:cs="Arial"/>
          <w:kern w:val="2"/>
          <w:sz w:val="24"/>
          <w:szCs w:val="24"/>
          <w:lang w:eastAsia="zh-CN" w:bidi="hi-IN"/>
        </w:rPr>
        <w:tab/>
      </w:r>
    </w:p>
    <w:p w:rsidR="00C26AE8" w:rsidRPr="00C26AE8" w:rsidRDefault="00C26AE8" w:rsidP="00C26AE8">
      <w:pPr>
        <w:widowControl w:val="0"/>
        <w:suppressAutoHyphens/>
        <w:spacing w:after="0" w:line="240" w:lineRule="auto"/>
        <w:jc w:val="both"/>
        <w:rPr>
          <w:rFonts w:ascii="Arial" w:eastAsia="DejaVu Sans" w:hAnsi="Arial" w:cs="Arial"/>
          <w:kern w:val="2"/>
          <w:sz w:val="24"/>
          <w:szCs w:val="24"/>
          <w:lang w:eastAsia="zh-CN" w:bidi="hi-IN"/>
        </w:rPr>
      </w:pPr>
    </w:p>
    <w:p w:rsidR="00C26AE8" w:rsidRPr="00C26AE8" w:rsidRDefault="00C26AE8" w:rsidP="00C26AE8">
      <w:pPr>
        <w:widowControl w:val="0"/>
        <w:suppressAutoHyphens/>
        <w:spacing w:after="0" w:line="240" w:lineRule="auto"/>
        <w:rPr>
          <w:rFonts w:ascii="Arial" w:eastAsia="DejaVu Sans" w:hAnsi="Arial" w:cs="Arial"/>
          <w:b/>
          <w:kern w:val="2"/>
          <w:sz w:val="24"/>
          <w:szCs w:val="24"/>
          <w:lang w:eastAsia="zh-CN" w:bidi="hi-IN"/>
        </w:rPr>
      </w:pPr>
    </w:p>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p>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p>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p>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p>
    <w:p w:rsid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p>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p>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p>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p>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r w:rsidRPr="00C26AE8">
        <w:rPr>
          <w:rFonts w:ascii="Arial" w:eastAsia="DejaVu Sans" w:hAnsi="Arial" w:cs="Arial"/>
          <w:kern w:val="2"/>
          <w:sz w:val="24"/>
          <w:szCs w:val="24"/>
          <w:lang w:eastAsia="zh-CN" w:bidi="hi-IN"/>
        </w:rPr>
        <w:t>San Juan de los Morros, Octubre 2016</w:t>
      </w:r>
    </w:p>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r w:rsidRPr="00C26AE8">
        <w:rPr>
          <w:rFonts w:ascii="Arial" w:eastAsia="DejaVu Sans" w:hAnsi="Arial" w:cs="Arial"/>
          <w:noProof/>
          <w:kern w:val="2"/>
          <w:sz w:val="24"/>
          <w:szCs w:val="24"/>
          <w:lang w:val="es-VE" w:eastAsia="es-VE"/>
        </w:rPr>
        <w:lastRenderedPageBreak/>
        <w:drawing>
          <wp:anchor distT="0" distB="0" distL="114935" distR="114935" simplePos="0" relativeHeight="251688960" behindDoc="0" locked="0" layoutInCell="1" allowOverlap="1">
            <wp:simplePos x="0" y="0"/>
            <wp:positionH relativeFrom="column">
              <wp:posOffset>1612900</wp:posOffset>
            </wp:positionH>
            <wp:positionV relativeFrom="paragraph">
              <wp:posOffset>-521970</wp:posOffset>
            </wp:positionV>
            <wp:extent cx="1821815" cy="842645"/>
            <wp:effectExtent l="0" t="0" r="698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1815" cy="842645"/>
                    </a:xfrm>
                    <a:prstGeom prst="rect">
                      <a:avLst/>
                    </a:prstGeom>
                    <a:solidFill>
                      <a:srgbClr val="FFFFFF"/>
                    </a:solidFill>
                  </pic:spPr>
                </pic:pic>
              </a:graphicData>
            </a:graphic>
          </wp:anchor>
        </w:drawing>
      </w:r>
      <w:r w:rsidR="00E82AFF" w:rsidRPr="00E82AFF">
        <w:rPr>
          <w:rFonts w:ascii="Arial" w:hAnsi="Arial" w:cs="Arial"/>
          <w:noProof/>
        </w:rPr>
        <w:pict>
          <v:shape id="_x0000_s1108" type="#_x0000_t202" style="position:absolute;left:0;text-align:left;margin-left:385.25pt;margin-top:-60.35pt;width:81.65pt;height:67.7pt;z-index:2516879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" strokecolor="white">
            <v:textbox>
              <w:txbxContent>
                <w:p w:rsidR="00A95FA2" w:rsidRDefault="00A95FA2" w:rsidP="00C26AE8"/>
              </w:txbxContent>
            </v:textbox>
          </v:shape>
        </w:pict>
      </w:r>
      <w:r w:rsidR="00E82AFF" w:rsidRPr="00E82AFF">
        <w:rPr>
          <w:rFonts w:ascii="Arial" w:hAnsi="Arial" w:cs="Arial"/>
          <w:noProof/>
        </w:rPr>
        <w:pict>
          <v:shape id="_x0000_s1110" type="#_x0000_t202" style="position:absolute;left:0;text-align:left;margin-left:359.45pt;margin-top:-74.25pt;width:96.5pt;height:46.5pt;z-index:2516910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" strokecolor="white">
            <v:textbox>
              <w:txbxContent>
                <w:p w:rsidR="00A95FA2" w:rsidRDefault="00A95FA2" w:rsidP="00C26AE8"/>
              </w:txbxContent>
            </v:textbox>
          </v:shape>
        </w:pict>
      </w:r>
    </w:p>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p>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r w:rsidRPr="00C26AE8">
        <w:rPr>
          <w:rFonts w:ascii="Arial" w:eastAsia="DejaVu Sans" w:hAnsi="Arial" w:cs="Arial"/>
          <w:kern w:val="2"/>
          <w:sz w:val="24"/>
          <w:szCs w:val="24"/>
          <w:lang w:eastAsia="zh-CN" w:bidi="hi-IN"/>
        </w:rPr>
        <w:t>REPUBLICA BOLIVARIANA DE VENEZUELA</w:t>
      </w:r>
    </w:p>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r w:rsidRPr="00C26AE8">
        <w:rPr>
          <w:rFonts w:ascii="Arial" w:eastAsia="DejaVu Sans" w:hAnsi="Arial" w:cs="Arial"/>
          <w:kern w:val="2"/>
          <w:sz w:val="24"/>
          <w:szCs w:val="24"/>
          <w:lang w:eastAsia="zh-CN" w:bidi="hi-IN"/>
        </w:rPr>
        <w:t>UNIVERSIDAD NACIONAL EXPERIMENTAL</w:t>
      </w:r>
    </w:p>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r w:rsidRPr="00C26AE8">
        <w:rPr>
          <w:rFonts w:ascii="Arial" w:eastAsia="DejaVu Sans" w:hAnsi="Arial" w:cs="Arial"/>
          <w:kern w:val="2"/>
          <w:sz w:val="24"/>
          <w:szCs w:val="24"/>
          <w:lang w:eastAsia="zh-CN" w:bidi="hi-IN"/>
        </w:rPr>
        <w:t xml:space="preserve"> DE  LOS LLANOS CENTRALES</w:t>
      </w:r>
    </w:p>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r w:rsidRPr="00C26AE8">
        <w:rPr>
          <w:rFonts w:ascii="Arial" w:eastAsia="DejaVu Sans" w:hAnsi="Arial" w:cs="Arial"/>
          <w:kern w:val="2"/>
          <w:sz w:val="24"/>
          <w:szCs w:val="24"/>
          <w:lang w:eastAsia="zh-CN" w:bidi="hi-IN"/>
        </w:rPr>
        <w:t xml:space="preserve"> “RÓMULO GALLEGOS”</w:t>
      </w:r>
    </w:p>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r w:rsidRPr="00C26AE8">
        <w:rPr>
          <w:rFonts w:ascii="Arial" w:eastAsia="DejaVu Sans" w:hAnsi="Arial" w:cs="Arial"/>
          <w:kern w:val="2"/>
          <w:sz w:val="24"/>
          <w:szCs w:val="24"/>
          <w:lang w:eastAsia="zh-CN" w:bidi="hi-IN"/>
        </w:rPr>
        <w:t>ÁREA DE POSTGRADO</w:t>
      </w:r>
    </w:p>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r w:rsidRPr="00C26AE8">
        <w:rPr>
          <w:rFonts w:ascii="Arial" w:eastAsia="DejaVu Sans" w:hAnsi="Arial" w:cs="Arial"/>
          <w:kern w:val="2"/>
          <w:sz w:val="24"/>
          <w:szCs w:val="24"/>
          <w:lang w:eastAsia="zh-CN" w:bidi="hi-IN"/>
        </w:rPr>
        <w:t>DOCTORADO EN CIENCIAS DE LA EDUCACIÓN</w:t>
      </w:r>
    </w:p>
    <w:p w:rsidR="00C26AE8" w:rsidRPr="00C26AE8" w:rsidRDefault="00C26AE8" w:rsidP="00C26AE8">
      <w:pPr>
        <w:widowControl w:val="0"/>
        <w:suppressAutoHyphens/>
        <w:spacing w:after="0" w:line="240" w:lineRule="auto"/>
        <w:rPr>
          <w:rFonts w:ascii="Arial" w:eastAsia="DejaVu Sans" w:hAnsi="Arial" w:cs="Arial"/>
          <w:kern w:val="2"/>
          <w:lang w:eastAsia="zh-CN" w:bidi="hi-IN"/>
        </w:rPr>
      </w:pPr>
    </w:p>
    <w:p w:rsidR="00C26AE8" w:rsidRPr="00C26AE8" w:rsidRDefault="00C26AE8" w:rsidP="00C26AE8">
      <w:pPr>
        <w:widowControl w:val="0"/>
        <w:tabs>
          <w:tab w:val="left" w:pos="6810"/>
        </w:tabs>
        <w:suppressAutoHyphens/>
        <w:spacing w:after="0" w:line="240" w:lineRule="auto"/>
        <w:rPr>
          <w:rFonts w:ascii="Arial" w:eastAsia="DejaVu Sans" w:hAnsi="Arial" w:cs="Arial"/>
          <w:kern w:val="2"/>
          <w:sz w:val="24"/>
          <w:szCs w:val="24"/>
          <w:lang w:eastAsia="zh-CN" w:bidi="hi-IN"/>
        </w:rPr>
      </w:pPr>
      <w:r w:rsidRPr="00C26AE8">
        <w:rPr>
          <w:rFonts w:ascii="Arial" w:eastAsia="DejaVu Sans" w:hAnsi="Arial" w:cs="Arial"/>
          <w:kern w:val="2"/>
          <w:sz w:val="24"/>
          <w:szCs w:val="24"/>
          <w:lang w:eastAsia="zh-CN" w:bidi="hi-IN"/>
        </w:rPr>
        <w:tab/>
      </w:r>
    </w:p>
    <w:p w:rsidR="00C26AE8" w:rsidRPr="00C26AE8" w:rsidRDefault="00C26AE8" w:rsidP="00C26AE8">
      <w:pPr>
        <w:widowControl w:val="0"/>
        <w:tabs>
          <w:tab w:val="left" w:pos="6810"/>
        </w:tabs>
        <w:suppressAutoHyphens/>
        <w:spacing w:after="0" w:line="240" w:lineRule="auto"/>
        <w:rPr>
          <w:rFonts w:ascii="Arial" w:eastAsia="DejaVu Sans" w:hAnsi="Arial" w:cs="Arial"/>
          <w:kern w:val="2"/>
          <w:sz w:val="24"/>
          <w:szCs w:val="24"/>
          <w:lang w:eastAsia="zh-CN" w:bidi="hi-IN"/>
        </w:rPr>
      </w:pPr>
    </w:p>
    <w:p w:rsidR="00C26AE8" w:rsidRPr="00C26AE8" w:rsidRDefault="00C26AE8" w:rsidP="00C26AE8">
      <w:pPr>
        <w:widowControl w:val="0"/>
        <w:tabs>
          <w:tab w:val="left" w:pos="6810"/>
        </w:tabs>
        <w:suppressAutoHyphens/>
        <w:spacing w:after="0" w:line="240" w:lineRule="auto"/>
        <w:rPr>
          <w:rFonts w:ascii="Arial" w:eastAsia="DejaVu Sans" w:hAnsi="Arial" w:cs="Arial"/>
          <w:kern w:val="2"/>
          <w:sz w:val="24"/>
          <w:szCs w:val="24"/>
          <w:lang w:eastAsia="zh-CN" w:bidi="hi-IN"/>
        </w:rPr>
      </w:pPr>
    </w:p>
    <w:p w:rsidR="00C26AE8" w:rsidRPr="00C26AE8" w:rsidRDefault="00C26AE8" w:rsidP="00C26AE8">
      <w:pPr>
        <w:widowControl w:val="0"/>
        <w:tabs>
          <w:tab w:val="left" w:pos="6810"/>
        </w:tabs>
        <w:suppressAutoHyphens/>
        <w:spacing w:after="0" w:line="240" w:lineRule="auto"/>
        <w:rPr>
          <w:rFonts w:ascii="Arial" w:eastAsia="DejaVu Sans" w:hAnsi="Arial" w:cs="Arial"/>
          <w:kern w:val="2"/>
          <w:sz w:val="24"/>
          <w:szCs w:val="24"/>
          <w:lang w:eastAsia="zh-CN" w:bidi="hi-IN"/>
        </w:rPr>
      </w:pPr>
    </w:p>
    <w:p w:rsidR="00C26AE8" w:rsidRPr="00C26AE8" w:rsidRDefault="00C26AE8" w:rsidP="00C26AE8">
      <w:pPr>
        <w:widowControl w:val="0"/>
        <w:tabs>
          <w:tab w:val="left" w:pos="6810"/>
        </w:tabs>
        <w:suppressAutoHyphens/>
        <w:spacing w:after="0" w:line="240" w:lineRule="auto"/>
        <w:rPr>
          <w:rFonts w:ascii="Arial" w:eastAsia="DejaVu Sans" w:hAnsi="Arial" w:cs="Arial"/>
          <w:kern w:val="2"/>
          <w:sz w:val="24"/>
          <w:szCs w:val="24"/>
          <w:lang w:eastAsia="zh-CN" w:bidi="hi-IN"/>
        </w:rPr>
      </w:pPr>
    </w:p>
    <w:p w:rsidR="00C26AE8" w:rsidRPr="00C26AE8" w:rsidRDefault="00C26AE8" w:rsidP="00C26AE8">
      <w:pPr>
        <w:widowControl w:val="0"/>
        <w:tabs>
          <w:tab w:val="left" w:pos="6810"/>
        </w:tabs>
        <w:suppressAutoHyphens/>
        <w:spacing w:after="0" w:line="240" w:lineRule="auto"/>
        <w:rPr>
          <w:rFonts w:ascii="Arial" w:eastAsia="DejaVu Sans" w:hAnsi="Arial" w:cs="Arial"/>
          <w:kern w:val="2"/>
          <w:sz w:val="24"/>
          <w:szCs w:val="24"/>
          <w:lang w:eastAsia="zh-CN" w:bidi="hi-IN"/>
        </w:rPr>
      </w:pPr>
    </w:p>
    <w:p w:rsidR="00C26AE8" w:rsidRPr="00C26AE8" w:rsidRDefault="00C26AE8" w:rsidP="00C26AE8">
      <w:pPr>
        <w:widowControl w:val="0"/>
        <w:tabs>
          <w:tab w:val="left" w:pos="6810"/>
        </w:tabs>
        <w:suppressAutoHyphens/>
        <w:spacing w:after="0" w:line="240" w:lineRule="auto"/>
        <w:rPr>
          <w:rFonts w:ascii="Arial" w:eastAsia="DejaVu Sans" w:hAnsi="Arial" w:cs="Arial"/>
          <w:kern w:val="2"/>
          <w:sz w:val="24"/>
          <w:szCs w:val="24"/>
          <w:lang w:eastAsia="zh-CN" w:bidi="hi-IN"/>
        </w:rPr>
      </w:pPr>
    </w:p>
    <w:p w:rsidR="00C26AE8" w:rsidRPr="00C26AE8" w:rsidRDefault="00C26AE8" w:rsidP="00C26AE8">
      <w:pPr>
        <w:widowControl w:val="0"/>
        <w:tabs>
          <w:tab w:val="left" w:pos="6810"/>
        </w:tabs>
        <w:suppressAutoHyphens/>
        <w:spacing w:after="0" w:line="240" w:lineRule="auto"/>
        <w:rPr>
          <w:rFonts w:ascii="Arial" w:eastAsia="DejaVu Sans" w:hAnsi="Arial" w:cs="Arial"/>
          <w:kern w:val="2"/>
          <w:sz w:val="24"/>
          <w:szCs w:val="24"/>
          <w:lang w:eastAsia="zh-CN" w:bidi="hi-IN"/>
        </w:rPr>
      </w:pPr>
    </w:p>
    <w:p w:rsidR="00C26AE8" w:rsidRPr="00C26AE8" w:rsidRDefault="00C26AE8" w:rsidP="00C26AE8">
      <w:pPr>
        <w:widowControl w:val="0"/>
        <w:tabs>
          <w:tab w:val="left" w:pos="6810"/>
        </w:tabs>
        <w:suppressAutoHyphens/>
        <w:spacing w:after="0" w:line="240" w:lineRule="auto"/>
        <w:rPr>
          <w:rFonts w:ascii="Arial" w:eastAsia="DejaVu Sans" w:hAnsi="Arial" w:cs="Arial"/>
          <w:kern w:val="2"/>
          <w:sz w:val="24"/>
          <w:szCs w:val="24"/>
          <w:lang w:eastAsia="zh-CN" w:bidi="hi-IN"/>
        </w:rPr>
      </w:pPr>
    </w:p>
    <w:p w:rsidR="00C26AE8" w:rsidRPr="00C26AE8" w:rsidRDefault="00C26AE8" w:rsidP="00C26AE8">
      <w:pPr>
        <w:widowControl w:val="0"/>
        <w:tabs>
          <w:tab w:val="left" w:pos="6810"/>
        </w:tabs>
        <w:suppressAutoHyphens/>
        <w:spacing w:after="0" w:line="240" w:lineRule="auto"/>
        <w:rPr>
          <w:rFonts w:ascii="Arial" w:eastAsia="DejaVu Sans" w:hAnsi="Arial" w:cs="Arial"/>
          <w:kern w:val="2"/>
          <w:sz w:val="24"/>
          <w:szCs w:val="24"/>
          <w:lang w:eastAsia="zh-CN" w:bidi="hi-IN"/>
        </w:rPr>
      </w:pPr>
    </w:p>
    <w:p w:rsidR="00C26AE8" w:rsidRPr="00C26AE8" w:rsidRDefault="00C26AE8" w:rsidP="00C26AE8">
      <w:pPr>
        <w:widowControl w:val="0"/>
        <w:tabs>
          <w:tab w:val="left" w:pos="6810"/>
        </w:tabs>
        <w:suppressAutoHyphens/>
        <w:spacing w:after="0" w:line="240" w:lineRule="auto"/>
        <w:rPr>
          <w:rFonts w:ascii="Arial" w:eastAsia="DejaVu Sans" w:hAnsi="Arial" w:cs="Arial"/>
          <w:kern w:val="2"/>
          <w:sz w:val="24"/>
          <w:szCs w:val="24"/>
          <w:lang w:eastAsia="zh-CN" w:bidi="hi-IN"/>
        </w:rPr>
      </w:pPr>
    </w:p>
    <w:p w:rsidR="00C26AE8" w:rsidRPr="00C26AE8" w:rsidRDefault="00C26AE8" w:rsidP="00C26AE8">
      <w:pPr>
        <w:spacing w:after="0"/>
        <w:jc w:val="center"/>
        <w:rPr>
          <w:rFonts w:ascii="Arial" w:eastAsia="Calibri" w:hAnsi="Arial" w:cs="Arial"/>
          <w:b/>
          <w:bCs/>
          <w:sz w:val="24"/>
          <w:szCs w:val="24"/>
          <w:lang w:val="es-VE"/>
        </w:rPr>
      </w:pPr>
      <w:r w:rsidRPr="00C26AE8">
        <w:rPr>
          <w:rFonts w:ascii="Arial" w:eastAsia="Calibri" w:hAnsi="Arial" w:cs="Arial"/>
          <w:b/>
          <w:bCs/>
          <w:sz w:val="24"/>
          <w:szCs w:val="24"/>
          <w:lang w:val="es-VE"/>
        </w:rPr>
        <w:t xml:space="preserve">HERMENÉUSIS ONTOAXIOLÓGICA DE LA VOCACIÓN DOCENTE: </w:t>
      </w:r>
    </w:p>
    <w:p w:rsidR="00C26AE8" w:rsidRPr="00C26AE8" w:rsidRDefault="00C26AE8" w:rsidP="00C26AE8">
      <w:pPr>
        <w:widowControl w:val="0"/>
        <w:tabs>
          <w:tab w:val="left" w:pos="6810"/>
        </w:tabs>
        <w:suppressAutoHyphens/>
        <w:spacing w:after="0"/>
        <w:rPr>
          <w:rFonts w:ascii="Arial" w:eastAsia="DejaVu Sans" w:hAnsi="Arial" w:cs="Arial"/>
          <w:kern w:val="2"/>
          <w:sz w:val="24"/>
          <w:szCs w:val="24"/>
          <w:lang w:eastAsia="zh-CN" w:bidi="hi-IN"/>
        </w:rPr>
      </w:pPr>
      <w:r w:rsidRPr="00C26AE8">
        <w:rPr>
          <w:rFonts w:ascii="Arial" w:eastAsia="Calibri" w:hAnsi="Arial" w:cs="Arial"/>
          <w:b/>
          <w:bCs/>
          <w:sz w:val="24"/>
          <w:szCs w:val="24"/>
          <w:lang w:val="es-VE"/>
        </w:rPr>
        <w:t>HACIA UN CORPUS TEÓRICO PARA LA FORMACIÓN DEL EDUCADOR</w:t>
      </w:r>
    </w:p>
    <w:p w:rsidR="00C26AE8" w:rsidRPr="00C26AE8" w:rsidRDefault="00C26AE8" w:rsidP="00C26AE8">
      <w:pPr>
        <w:widowControl w:val="0"/>
        <w:tabs>
          <w:tab w:val="left" w:pos="6810"/>
        </w:tabs>
        <w:suppressAutoHyphens/>
        <w:spacing w:after="0"/>
        <w:rPr>
          <w:rFonts w:ascii="Arial" w:eastAsia="DejaVu Sans" w:hAnsi="Arial" w:cs="Arial"/>
          <w:kern w:val="2"/>
          <w:sz w:val="24"/>
          <w:szCs w:val="24"/>
          <w:lang w:eastAsia="zh-CN" w:bidi="hi-IN"/>
        </w:rPr>
      </w:pPr>
    </w:p>
    <w:p w:rsidR="00C26AE8" w:rsidRPr="00C26AE8" w:rsidRDefault="00C26AE8" w:rsidP="00C26AE8">
      <w:pPr>
        <w:widowControl w:val="0"/>
        <w:suppressAutoHyphens/>
        <w:spacing w:after="0"/>
        <w:jc w:val="center"/>
        <w:rPr>
          <w:rFonts w:ascii="Arial" w:eastAsia="Calibri" w:hAnsi="Arial" w:cs="Arial"/>
          <w:bCs/>
          <w:kern w:val="2"/>
          <w:sz w:val="24"/>
          <w:szCs w:val="24"/>
          <w:lang w:val="es-VE" w:bidi="hi-IN"/>
        </w:rPr>
      </w:pPr>
      <w:r w:rsidRPr="00C26AE8">
        <w:rPr>
          <w:rFonts w:ascii="Arial" w:eastAsia="DejaVu Sans" w:hAnsi="Arial" w:cs="Arial"/>
          <w:bCs/>
          <w:kern w:val="2"/>
          <w:sz w:val="24"/>
          <w:szCs w:val="24"/>
          <w:lang w:val="es-VE" w:eastAsia="zh-CN" w:bidi="hi-IN"/>
        </w:rPr>
        <w:t>Tesis Doctoral presentada como requisito para  optar al Título de</w:t>
      </w:r>
    </w:p>
    <w:p w:rsidR="00C26AE8" w:rsidRPr="00C26AE8" w:rsidRDefault="00C26AE8" w:rsidP="00C26AE8">
      <w:pPr>
        <w:widowControl w:val="0"/>
        <w:suppressAutoHyphens/>
        <w:spacing w:after="0"/>
        <w:jc w:val="center"/>
        <w:rPr>
          <w:rFonts w:ascii="Arial" w:eastAsia="DejaVu Sans" w:hAnsi="Arial" w:cs="Arial"/>
          <w:kern w:val="2"/>
          <w:sz w:val="24"/>
          <w:szCs w:val="24"/>
          <w:lang w:val="es-VE" w:eastAsia="zh-CN" w:bidi="hi-IN"/>
        </w:rPr>
      </w:pPr>
      <w:r w:rsidRPr="00C26AE8">
        <w:rPr>
          <w:rFonts w:ascii="Arial" w:eastAsia="DejaVu Sans" w:hAnsi="Arial" w:cs="Arial"/>
          <w:bCs/>
          <w:kern w:val="2"/>
          <w:sz w:val="24"/>
          <w:szCs w:val="24"/>
          <w:lang w:val="es-VE" w:eastAsia="zh-CN" w:bidi="hi-IN"/>
        </w:rPr>
        <w:t>Doctora en Ciencias de la Educación</w:t>
      </w:r>
    </w:p>
    <w:p w:rsidR="00C26AE8" w:rsidRPr="00C26AE8" w:rsidRDefault="00C26AE8" w:rsidP="00C26AE8">
      <w:pPr>
        <w:widowControl w:val="0"/>
        <w:suppressAutoHyphens/>
        <w:spacing w:after="0" w:line="240" w:lineRule="auto"/>
        <w:rPr>
          <w:rFonts w:ascii="Arial" w:eastAsia="DejaVu Sans" w:hAnsi="Arial" w:cs="Arial"/>
          <w:kern w:val="2"/>
          <w:lang w:val="es-VE" w:eastAsia="zh-CN" w:bidi="hi-IN"/>
        </w:rPr>
      </w:pPr>
    </w:p>
    <w:p w:rsidR="00C26AE8" w:rsidRPr="00C26AE8" w:rsidRDefault="00C26AE8" w:rsidP="00C26AE8">
      <w:pPr>
        <w:widowControl w:val="0"/>
        <w:suppressAutoHyphens/>
        <w:spacing w:after="0" w:line="240" w:lineRule="auto"/>
        <w:jc w:val="center"/>
        <w:rPr>
          <w:rFonts w:ascii="Arial" w:eastAsia="DejaVu Sans" w:hAnsi="Arial" w:cs="Arial"/>
          <w:b/>
          <w:kern w:val="2"/>
          <w:sz w:val="24"/>
          <w:szCs w:val="24"/>
          <w:lang w:eastAsia="zh-CN" w:bidi="hi-IN"/>
        </w:rPr>
      </w:pPr>
    </w:p>
    <w:p w:rsidR="00C26AE8" w:rsidRPr="00C26AE8" w:rsidRDefault="00C26AE8" w:rsidP="00C26AE8">
      <w:pPr>
        <w:widowControl w:val="0"/>
        <w:suppressAutoHyphens/>
        <w:spacing w:after="0" w:line="240" w:lineRule="auto"/>
        <w:jc w:val="center"/>
        <w:rPr>
          <w:rFonts w:ascii="Arial" w:eastAsia="DejaVu Sans" w:hAnsi="Arial" w:cs="Arial"/>
          <w:b/>
          <w:kern w:val="2"/>
          <w:sz w:val="24"/>
          <w:szCs w:val="24"/>
          <w:lang w:eastAsia="zh-CN" w:bidi="hi-IN"/>
        </w:rPr>
      </w:pPr>
    </w:p>
    <w:p w:rsidR="00C26AE8" w:rsidRPr="00C26AE8" w:rsidRDefault="00E82AFF" w:rsidP="00C26AE8">
      <w:pPr>
        <w:widowControl w:val="0"/>
        <w:suppressAutoHyphens/>
        <w:spacing w:after="0" w:line="240" w:lineRule="auto"/>
        <w:rPr>
          <w:rFonts w:ascii="Arial" w:eastAsia="DejaVu Sans" w:hAnsi="Arial" w:cs="Arial"/>
          <w:b/>
          <w:kern w:val="2"/>
          <w:sz w:val="24"/>
          <w:szCs w:val="24"/>
          <w:lang w:eastAsia="zh-CN" w:bidi="hi-IN"/>
        </w:rPr>
      </w:pPr>
      <w:r w:rsidRPr="00E82AFF">
        <w:rPr>
          <w:rFonts w:ascii="Arial" w:hAnsi="Arial" w:cs="Arial"/>
          <w:noProof/>
        </w:rPr>
        <w:pict>
          <v:shape id="_x0000_s1107" type="#_x0000_t202" style="position:absolute;margin-left:270.6pt;margin-top:5.6pt;width:185.35pt;height:70.35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" strokecolor="white">
            <v:textbox>
              <w:txbxContent>
                <w:p w:rsidR="00A95FA2" w:rsidRPr="00842C5E" w:rsidRDefault="00A95FA2" w:rsidP="00C26AE8">
                  <w:pPr>
                    <w:spacing w:after="0" w:line="360" w:lineRule="auto"/>
                    <w:rPr>
                      <w:rFonts w:ascii="Arial" w:eastAsia="Calibri" w:hAnsi="Arial" w:cs="Arial"/>
                      <w:sz w:val="24"/>
                      <w:szCs w:val="24"/>
                      <w:lang w:val="es-VE"/>
                    </w:rPr>
                  </w:pPr>
                  <w:r w:rsidRPr="00842C5E">
                    <w:rPr>
                      <w:rFonts w:ascii="Arial" w:eastAsia="Calibri" w:hAnsi="Arial" w:cs="Arial"/>
                      <w:sz w:val="24"/>
                      <w:szCs w:val="24"/>
                      <w:lang w:val="es-VE"/>
                    </w:rPr>
                    <w:t xml:space="preserve">Autora: </w:t>
                  </w:r>
                  <w:proofErr w:type="spellStart"/>
                  <w:r>
                    <w:rPr>
                      <w:rFonts w:ascii="Arial" w:eastAsia="Calibri" w:hAnsi="Arial" w:cs="Arial"/>
                      <w:sz w:val="24"/>
                      <w:szCs w:val="24"/>
                      <w:lang w:val="es-VE"/>
                    </w:rPr>
                    <w:t>Suyin</w:t>
                  </w:r>
                  <w:proofErr w:type="spellEnd"/>
                  <w:r>
                    <w:rPr>
                      <w:rFonts w:ascii="Arial" w:eastAsia="Calibri" w:hAnsi="Arial" w:cs="Arial"/>
                      <w:sz w:val="24"/>
                      <w:szCs w:val="24"/>
                      <w:lang w:val="es-VE"/>
                    </w:rPr>
                    <w:t xml:space="preserve"> Crespo</w:t>
                  </w:r>
                </w:p>
                <w:p w:rsidR="00A95FA2" w:rsidRPr="00842C5E" w:rsidRDefault="00A95FA2" w:rsidP="00C26AE8">
                  <w:pPr>
                    <w:spacing w:after="0" w:line="360" w:lineRule="auto"/>
                    <w:rPr>
                      <w:rFonts w:ascii="Arial" w:eastAsia="Calibri" w:hAnsi="Arial" w:cs="Arial"/>
                      <w:sz w:val="24"/>
                      <w:szCs w:val="24"/>
                      <w:lang w:val="es-VE"/>
                    </w:rPr>
                  </w:pPr>
                  <w:r w:rsidRPr="00842C5E">
                    <w:rPr>
                      <w:rFonts w:ascii="Arial" w:eastAsia="Calibri" w:hAnsi="Arial" w:cs="Arial"/>
                      <w:sz w:val="24"/>
                      <w:szCs w:val="24"/>
                      <w:lang w:val="es-VE"/>
                    </w:rPr>
                    <w:t>Tutor: Dr</w:t>
                  </w:r>
                  <w:r>
                    <w:rPr>
                      <w:rFonts w:ascii="Arial" w:eastAsia="Calibri" w:hAnsi="Arial" w:cs="Arial"/>
                      <w:sz w:val="24"/>
                      <w:szCs w:val="24"/>
                      <w:lang w:val="es-VE"/>
                    </w:rPr>
                    <w:t>a</w:t>
                  </w:r>
                  <w:r w:rsidRPr="00842C5E">
                    <w:rPr>
                      <w:rFonts w:ascii="Arial" w:eastAsia="Calibri" w:hAnsi="Arial" w:cs="Arial"/>
                      <w:sz w:val="24"/>
                      <w:szCs w:val="24"/>
                      <w:lang w:val="es-VE"/>
                    </w:rPr>
                    <w:t xml:space="preserve">. </w:t>
                  </w:r>
                  <w:proofErr w:type="spellStart"/>
                  <w:r>
                    <w:rPr>
                      <w:rFonts w:ascii="Arial" w:eastAsia="Calibri" w:hAnsi="Arial" w:cs="Arial"/>
                      <w:sz w:val="24"/>
                      <w:szCs w:val="24"/>
                      <w:lang w:val="es-VE"/>
                    </w:rPr>
                    <w:t>Karlin</w:t>
                  </w:r>
                  <w:proofErr w:type="spellEnd"/>
                  <w:r>
                    <w:rPr>
                      <w:rFonts w:ascii="Arial" w:eastAsia="Calibri" w:hAnsi="Arial" w:cs="Arial"/>
                      <w:sz w:val="24"/>
                      <w:szCs w:val="24"/>
                      <w:lang w:val="es-VE"/>
                    </w:rPr>
                    <w:t xml:space="preserve"> </w:t>
                  </w:r>
                  <w:proofErr w:type="spellStart"/>
                  <w:r>
                    <w:rPr>
                      <w:rFonts w:ascii="Arial" w:eastAsia="Calibri" w:hAnsi="Arial" w:cs="Arial"/>
                      <w:sz w:val="24"/>
                      <w:szCs w:val="24"/>
                      <w:lang w:val="es-VE"/>
                    </w:rPr>
                    <w:t>Mezones</w:t>
                  </w:r>
                  <w:proofErr w:type="spellEnd"/>
                </w:p>
                <w:p w:rsidR="00A95FA2" w:rsidRDefault="00A95FA2" w:rsidP="00C26AE8"/>
              </w:txbxContent>
            </v:textbox>
          </v:shape>
        </w:pict>
      </w:r>
    </w:p>
    <w:p w:rsidR="00C26AE8" w:rsidRPr="00C26AE8" w:rsidRDefault="00C26AE8" w:rsidP="00C26AE8">
      <w:pPr>
        <w:widowControl w:val="0"/>
        <w:suppressAutoHyphens/>
        <w:spacing w:after="0" w:line="240" w:lineRule="auto"/>
        <w:jc w:val="center"/>
        <w:rPr>
          <w:rFonts w:ascii="Arial" w:eastAsia="DejaVu Sans" w:hAnsi="Arial" w:cs="Arial"/>
          <w:b/>
          <w:kern w:val="2"/>
          <w:sz w:val="24"/>
          <w:szCs w:val="24"/>
          <w:lang w:eastAsia="zh-CN" w:bidi="hi-IN"/>
        </w:rPr>
      </w:pPr>
    </w:p>
    <w:p w:rsidR="00C26AE8" w:rsidRPr="00C26AE8" w:rsidRDefault="00C26AE8" w:rsidP="00C26AE8">
      <w:pPr>
        <w:widowControl w:val="0"/>
        <w:suppressAutoHyphens/>
        <w:spacing w:after="0" w:line="240" w:lineRule="auto"/>
        <w:jc w:val="center"/>
        <w:rPr>
          <w:rFonts w:ascii="Arial" w:eastAsia="DejaVu Sans" w:hAnsi="Arial" w:cs="Arial"/>
          <w:b/>
          <w:kern w:val="2"/>
          <w:sz w:val="24"/>
          <w:szCs w:val="24"/>
          <w:lang w:eastAsia="zh-CN" w:bidi="hi-IN"/>
        </w:rPr>
      </w:pPr>
    </w:p>
    <w:p w:rsidR="00C26AE8" w:rsidRPr="00C26AE8" w:rsidRDefault="00C26AE8" w:rsidP="00C26AE8">
      <w:pPr>
        <w:widowControl w:val="0"/>
        <w:suppressAutoHyphens/>
        <w:spacing w:after="0" w:line="240" w:lineRule="auto"/>
        <w:jc w:val="both"/>
        <w:rPr>
          <w:rFonts w:ascii="Arial" w:eastAsia="DejaVu Sans" w:hAnsi="Arial" w:cs="Arial"/>
          <w:kern w:val="2"/>
          <w:sz w:val="24"/>
          <w:szCs w:val="24"/>
          <w:lang w:eastAsia="zh-CN" w:bidi="hi-IN"/>
        </w:rPr>
      </w:pPr>
      <w:r w:rsidRPr="00C26AE8">
        <w:rPr>
          <w:rFonts w:ascii="Arial" w:eastAsia="DejaVu Sans" w:hAnsi="Arial" w:cs="Arial"/>
          <w:b/>
          <w:kern w:val="2"/>
          <w:sz w:val="24"/>
          <w:szCs w:val="24"/>
          <w:lang w:eastAsia="zh-CN" w:bidi="hi-IN"/>
        </w:rPr>
        <w:tab/>
      </w:r>
      <w:r w:rsidRPr="00C26AE8">
        <w:rPr>
          <w:rFonts w:ascii="Arial" w:eastAsia="DejaVu Sans" w:hAnsi="Arial" w:cs="Arial"/>
          <w:b/>
          <w:kern w:val="2"/>
          <w:sz w:val="24"/>
          <w:szCs w:val="24"/>
          <w:lang w:eastAsia="zh-CN" w:bidi="hi-IN"/>
        </w:rPr>
        <w:tab/>
      </w:r>
      <w:r w:rsidRPr="00C26AE8">
        <w:rPr>
          <w:rFonts w:ascii="Arial" w:eastAsia="DejaVu Sans" w:hAnsi="Arial" w:cs="Arial"/>
          <w:b/>
          <w:kern w:val="2"/>
          <w:sz w:val="24"/>
          <w:szCs w:val="24"/>
          <w:lang w:eastAsia="zh-CN" w:bidi="hi-IN"/>
        </w:rPr>
        <w:tab/>
      </w:r>
      <w:r w:rsidRPr="00C26AE8">
        <w:rPr>
          <w:rFonts w:ascii="Arial" w:eastAsia="DejaVu Sans" w:hAnsi="Arial" w:cs="Arial"/>
          <w:b/>
          <w:kern w:val="2"/>
          <w:sz w:val="24"/>
          <w:szCs w:val="24"/>
          <w:lang w:eastAsia="zh-CN" w:bidi="hi-IN"/>
        </w:rPr>
        <w:tab/>
      </w:r>
      <w:r w:rsidRPr="00C26AE8">
        <w:rPr>
          <w:rFonts w:ascii="Arial" w:eastAsia="DejaVu Sans" w:hAnsi="Arial" w:cs="Arial"/>
          <w:b/>
          <w:kern w:val="2"/>
          <w:sz w:val="24"/>
          <w:szCs w:val="24"/>
          <w:lang w:eastAsia="zh-CN" w:bidi="hi-IN"/>
        </w:rPr>
        <w:tab/>
      </w:r>
      <w:r w:rsidRPr="00C26AE8">
        <w:rPr>
          <w:rFonts w:ascii="Arial" w:eastAsia="DejaVu Sans" w:hAnsi="Arial" w:cs="Arial"/>
          <w:b/>
          <w:kern w:val="2"/>
          <w:sz w:val="24"/>
          <w:szCs w:val="24"/>
          <w:lang w:eastAsia="zh-CN" w:bidi="hi-IN"/>
        </w:rPr>
        <w:tab/>
      </w:r>
      <w:r w:rsidRPr="00C26AE8">
        <w:rPr>
          <w:rFonts w:ascii="Arial" w:eastAsia="DejaVu Sans" w:hAnsi="Arial" w:cs="Arial"/>
          <w:b/>
          <w:kern w:val="2"/>
          <w:sz w:val="24"/>
          <w:szCs w:val="24"/>
          <w:lang w:eastAsia="zh-CN" w:bidi="hi-IN"/>
        </w:rPr>
        <w:tab/>
      </w:r>
      <w:r w:rsidRPr="00C26AE8">
        <w:rPr>
          <w:rFonts w:ascii="Arial" w:eastAsia="DejaVu Sans" w:hAnsi="Arial" w:cs="Arial"/>
          <w:b/>
          <w:kern w:val="2"/>
          <w:sz w:val="24"/>
          <w:szCs w:val="24"/>
          <w:lang w:eastAsia="zh-CN" w:bidi="hi-IN"/>
        </w:rPr>
        <w:tab/>
      </w:r>
      <w:r w:rsidRPr="00C26AE8">
        <w:rPr>
          <w:rFonts w:ascii="Arial" w:eastAsia="DejaVu Sans" w:hAnsi="Arial" w:cs="Arial"/>
          <w:b/>
          <w:kern w:val="2"/>
          <w:sz w:val="24"/>
          <w:szCs w:val="24"/>
          <w:lang w:eastAsia="zh-CN" w:bidi="hi-IN"/>
        </w:rPr>
        <w:tab/>
      </w:r>
      <w:r w:rsidRPr="00C26AE8">
        <w:rPr>
          <w:rFonts w:ascii="Arial" w:eastAsia="DejaVu Sans" w:hAnsi="Arial" w:cs="Arial"/>
          <w:b/>
          <w:kern w:val="2"/>
          <w:sz w:val="24"/>
          <w:szCs w:val="24"/>
          <w:lang w:eastAsia="zh-CN" w:bidi="hi-IN"/>
        </w:rPr>
        <w:tab/>
      </w:r>
    </w:p>
    <w:p w:rsidR="00C26AE8" w:rsidRPr="00C26AE8" w:rsidRDefault="00C26AE8" w:rsidP="00C26AE8">
      <w:pPr>
        <w:widowControl w:val="0"/>
        <w:suppressAutoHyphens/>
        <w:spacing w:after="0" w:line="240" w:lineRule="auto"/>
        <w:jc w:val="both"/>
        <w:rPr>
          <w:rFonts w:ascii="Arial" w:eastAsia="DejaVu Sans" w:hAnsi="Arial" w:cs="Arial"/>
          <w:kern w:val="2"/>
          <w:sz w:val="24"/>
          <w:szCs w:val="24"/>
          <w:lang w:eastAsia="zh-CN" w:bidi="hi-IN"/>
        </w:rPr>
      </w:pPr>
      <w:r w:rsidRPr="00C26AE8">
        <w:rPr>
          <w:rFonts w:ascii="Arial" w:eastAsia="DejaVu Sans" w:hAnsi="Arial" w:cs="Arial"/>
          <w:kern w:val="2"/>
          <w:sz w:val="24"/>
          <w:szCs w:val="24"/>
          <w:lang w:eastAsia="zh-CN" w:bidi="hi-IN"/>
        </w:rPr>
        <w:tab/>
      </w:r>
      <w:r w:rsidRPr="00C26AE8">
        <w:rPr>
          <w:rFonts w:ascii="Arial" w:eastAsia="DejaVu Sans" w:hAnsi="Arial" w:cs="Arial"/>
          <w:kern w:val="2"/>
          <w:sz w:val="24"/>
          <w:szCs w:val="24"/>
          <w:lang w:eastAsia="zh-CN" w:bidi="hi-IN"/>
        </w:rPr>
        <w:tab/>
      </w:r>
      <w:r w:rsidRPr="00C26AE8">
        <w:rPr>
          <w:rFonts w:ascii="Arial" w:eastAsia="DejaVu Sans" w:hAnsi="Arial" w:cs="Arial"/>
          <w:kern w:val="2"/>
          <w:sz w:val="24"/>
          <w:szCs w:val="24"/>
          <w:lang w:eastAsia="zh-CN" w:bidi="hi-IN"/>
        </w:rPr>
        <w:tab/>
      </w:r>
      <w:r w:rsidRPr="00C26AE8">
        <w:rPr>
          <w:rFonts w:ascii="Arial" w:eastAsia="DejaVu Sans" w:hAnsi="Arial" w:cs="Arial"/>
          <w:kern w:val="2"/>
          <w:sz w:val="24"/>
          <w:szCs w:val="24"/>
          <w:lang w:eastAsia="zh-CN" w:bidi="hi-IN"/>
        </w:rPr>
        <w:tab/>
      </w:r>
      <w:r w:rsidRPr="00C26AE8">
        <w:rPr>
          <w:rFonts w:ascii="Arial" w:eastAsia="DejaVu Sans" w:hAnsi="Arial" w:cs="Arial"/>
          <w:kern w:val="2"/>
          <w:sz w:val="24"/>
          <w:szCs w:val="24"/>
          <w:lang w:eastAsia="zh-CN" w:bidi="hi-IN"/>
        </w:rPr>
        <w:tab/>
      </w:r>
      <w:r w:rsidRPr="00C26AE8">
        <w:rPr>
          <w:rFonts w:ascii="Arial" w:eastAsia="DejaVu Sans" w:hAnsi="Arial" w:cs="Arial"/>
          <w:kern w:val="2"/>
          <w:sz w:val="24"/>
          <w:szCs w:val="24"/>
          <w:lang w:eastAsia="zh-CN" w:bidi="hi-IN"/>
        </w:rPr>
        <w:tab/>
      </w:r>
      <w:r w:rsidRPr="00C26AE8">
        <w:rPr>
          <w:rFonts w:ascii="Arial" w:eastAsia="DejaVu Sans" w:hAnsi="Arial" w:cs="Arial"/>
          <w:kern w:val="2"/>
          <w:sz w:val="24"/>
          <w:szCs w:val="24"/>
          <w:lang w:eastAsia="zh-CN" w:bidi="hi-IN"/>
        </w:rPr>
        <w:tab/>
      </w:r>
      <w:r w:rsidRPr="00C26AE8">
        <w:rPr>
          <w:rFonts w:ascii="Arial" w:eastAsia="DejaVu Sans" w:hAnsi="Arial" w:cs="Arial"/>
          <w:kern w:val="2"/>
          <w:sz w:val="24"/>
          <w:szCs w:val="24"/>
          <w:lang w:eastAsia="zh-CN" w:bidi="hi-IN"/>
        </w:rPr>
        <w:tab/>
      </w:r>
      <w:r w:rsidRPr="00C26AE8">
        <w:rPr>
          <w:rFonts w:ascii="Arial" w:eastAsia="DejaVu Sans" w:hAnsi="Arial" w:cs="Arial"/>
          <w:kern w:val="2"/>
          <w:sz w:val="24"/>
          <w:szCs w:val="24"/>
          <w:lang w:eastAsia="zh-CN" w:bidi="hi-IN"/>
        </w:rPr>
        <w:tab/>
      </w:r>
      <w:r w:rsidRPr="00C26AE8">
        <w:rPr>
          <w:rFonts w:ascii="Arial" w:eastAsia="DejaVu Sans" w:hAnsi="Arial" w:cs="Arial"/>
          <w:kern w:val="2"/>
          <w:sz w:val="24"/>
          <w:szCs w:val="24"/>
          <w:lang w:eastAsia="zh-CN" w:bidi="hi-IN"/>
        </w:rPr>
        <w:tab/>
      </w:r>
    </w:p>
    <w:p w:rsidR="00C26AE8" w:rsidRPr="00C26AE8" w:rsidRDefault="00C26AE8" w:rsidP="00C26AE8">
      <w:pPr>
        <w:widowControl w:val="0"/>
        <w:suppressAutoHyphens/>
        <w:spacing w:after="0" w:line="240" w:lineRule="auto"/>
        <w:jc w:val="both"/>
        <w:rPr>
          <w:rFonts w:ascii="Arial" w:eastAsia="DejaVu Sans" w:hAnsi="Arial" w:cs="Arial"/>
          <w:kern w:val="2"/>
          <w:sz w:val="24"/>
          <w:szCs w:val="24"/>
          <w:lang w:eastAsia="zh-CN" w:bidi="hi-IN"/>
        </w:rPr>
      </w:pPr>
    </w:p>
    <w:p w:rsidR="00C26AE8" w:rsidRPr="00C26AE8" w:rsidRDefault="00C26AE8" w:rsidP="00C26AE8">
      <w:pPr>
        <w:widowControl w:val="0"/>
        <w:suppressAutoHyphens/>
        <w:spacing w:after="0" w:line="240" w:lineRule="auto"/>
        <w:rPr>
          <w:rFonts w:ascii="Arial" w:eastAsia="DejaVu Sans" w:hAnsi="Arial" w:cs="Arial"/>
          <w:b/>
          <w:kern w:val="2"/>
          <w:sz w:val="24"/>
          <w:szCs w:val="24"/>
          <w:lang w:eastAsia="zh-CN" w:bidi="hi-IN"/>
        </w:rPr>
      </w:pPr>
    </w:p>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p>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p>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p>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p>
    <w:p w:rsid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p>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p>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p>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p>
    <w:p w:rsidR="00C26AE8" w:rsidRPr="00C26AE8" w:rsidRDefault="00C26AE8" w:rsidP="00C26AE8">
      <w:pPr>
        <w:widowControl w:val="0"/>
        <w:suppressAutoHyphens/>
        <w:spacing w:after="0" w:line="240" w:lineRule="auto"/>
        <w:jc w:val="center"/>
        <w:rPr>
          <w:rFonts w:ascii="Arial" w:eastAsia="DejaVu Sans" w:hAnsi="Arial" w:cs="Arial"/>
          <w:kern w:val="2"/>
          <w:sz w:val="24"/>
          <w:szCs w:val="24"/>
          <w:lang w:eastAsia="zh-CN" w:bidi="hi-IN"/>
        </w:rPr>
      </w:pPr>
      <w:r w:rsidRPr="00C26AE8">
        <w:rPr>
          <w:rFonts w:ascii="Arial" w:eastAsia="DejaVu Sans" w:hAnsi="Arial" w:cs="Arial"/>
          <w:kern w:val="2"/>
          <w:sz w:val="24"/>
          <w:szCs w:val="24"/>
          <w:lang w:eastAsia="zh-CN" w:bidi="hi-IN"/>
        </w:rPr>
        <w:t>San Juan de los Morros, Octubre 2016</w:t>
      </w:r>
    </w:p>
    <w:p w:rsidR="00F75B6C" w:rsidRPr="004127DF" w:rsidRDefault="00F75B6C" w:rsidP="00F75B6C">
      <w:pPr>
        <w:jc w:val="center"/>
        <w:rPr>
          <w:rFonts w:ascii="Arial" w:hAnsi="Arial" w:cs="Arial"/>
          <w:b/>
          <w:sz w:val="24"/>
          <w:szCs w:val="24"/>
        </w:rPr>
      </w:pPr>
      <w:r w:rsidRPr="004127DF">
        <w:rPr>
          <w:rFonts w:ascii="Arial" w:hAnsi="Arial" w:cs="Arial"/>
          <w:b/>
          <w:sz w:val="24"/>
          <w:szCs w:val="24"/>
        </w:rPr>
        <w:lastRenderedPageBreak/>
        <w:t>DEDICATORIA</w:t>
      </w:r>
    </w:p>
    <w:p w:rsidR="00F75B6C" w:rsidRPr="004127DF" w:rsidRDefault="00F75B6C" w:rsidP="00C26AE8">
      <w:pPr>
        <w:spacing w:line="360" w:lineRule="auto"/>
        <w:jc w:val="both"/>
        <w:rPr>
          <w:rFonts w:ascii="Arial" w:hAnsi="Arial" w:cs="Arial"/>
          <w:sz w:val="24"/>
          <w:szCs w:val="24"/>
        </w:rPr>
      </w:pPr>
      <w:r w:rsidRPr="004127DF">
        <w:rPr>
          <w:rFonts w:ascii="Arial" w:hAnsi="Arial" w:cs="Arial"/>
          <w:sz w:val="24"/>
          <w:szCs w:val="24"/>
        </w:rPr>
        <w:t xml:space="preserve">            A ti mi Dios, expreso mi insondable alegría gracias, mil gracias por permitirme llegar al final de este proyecto, que mas que un proyecto, es un camino al conocimiento, a esa formación ética y moral que se ensancha en mí, como persona y educadora, claro está que el camino no está hecho, se nace al andar.</w:t>
      </w:r>
    </w:p>
    <w:p w:rsidR="00F75B6C" w:rsidRPr="004127DF" w:rsidRDefault="00F75B6C" w:rsidP="00C26AE8">
      <w:pPr>
        <w:spacing w:line="360" w:lineRule="auto"/>
        <w:jc w:val="both"/>
        <w:rPr>
          <w:rFonts w:ascii="Arial" w:hAnsi="Arial" w:cs="Arial"/>
          <w:sz w:val="24"/>
          <w:szCs w:val="24"/>
        </w:rPr>
      </w:pPr>
      <w:r w:rsidRPr="004127DF">
        <w:rPr>
          <w:rFonts w:ascii="Arial" w:hAnsi="Arial" w:cs="Arial"/>
          <w:sz w:val="24"/>
          <w:szCs w:val="24"/>
        </w:rPr>
        <w:t xml:space="preserve">    A mis padres porque formas partes de  mis sueños, gracias  por comprenderme cuando me necesitabas y </w:t>
      </w:r>
      <w:r>
        <w:rPr>
          <w:rFonts w:ascii="Arial" w:hAnsi="Arial" w:cs="Arial"/>
          <w:sz w:val="24"/>
          <w:szCs w:val="24"/>
        </w:rPr>
        <w:t>no podía cumplir a las reuniones</w:t>
      </w:r>
      <w:proofErr w:type="gramStart"/>
      <w:r>
        <w:rPr>
          <w:rFonts w:ascii="Arial" w:hAnsi="Arial" w:cs="Arial"/>
          <w:sz w:val="24"/>
          <w:szCs w:val="24"/>
        </w:rPr>
        <w:t>.</w:t>
      </w:r>
      <w:r w:rsidRPr="004127DF">
        <w:rPr>
          <w:rFonts w:ascii="Arial" w:hAnsi="Arial" w:cs="Arial"/>
          <w:sz w:val="24"/>
          <w:szCs w:val="24"/>
        </w:rPr>
        <w:t>.</w:t>
      </w:r>
      <w:proofErr w:type="gramEnd"/>
    </w:p>
    <w:p w:rsidR="00F75B6C" w:rsidRPr="004127DF" w:rsidRDefault="00F75B6C" w:rsidP="00C26AE8">
      <w:pPr>
        <w:spacing w:line="360" w:lineRule="auto"/>
        <w:jc w:val="both"/>
        <w:rPr>
          <w:rFonts w:ascii="Arial" w:hAnsi="Arial" w:cs="Arial"/>
          <w:sz w:val="24"/>
          <w:szCs w:val="24"/>
        </w:rPr>
      </w:pPr>
      <w:r w:rsidRPr="004127DF">
        <w:rPr>
          <w:rFonts w:ascii="Arial" w:hAnsi="Arial" w:cs="Arial"/>
          <w:sz w:val="24"/>
          <w:szCs w:val="24"/>
        </w:rPr>
        <w:t xml:space="preserve">    A mi Esposo  Mi </w:t>
      </w:r>
      <w:proofErr w:type="spellStart"/>
      <w:r w:rsidRPr="004127DF">
        <w:rPr>
          <w:rFonts w:ascii="Arial" w:hAnsi="Arial" w:cs="Arial"/>
          <w:sz w:val="24"/>
          <w:szCs w:val="24"/>
        </w:rPr>
        <w:t>Eduar</w:t>
      </w:r>
      <w:proofErr w:type="spellEnd"/>
      <w:r w:rsidRPr="004127DF">
        <w:rPr>
          <w:rFonts w:ascii="Arial" w:hAnsi="Arial" w:cs="Arial"/>
          <w:sz w:val="24"/>
          <w:szCs w:val="24"/>
        </w:rPr>
        <w:t xml:space="preserve"> que ha sido el pilar en ayudarme en la parte económica, y la comprensión que lo haya dejado los fines de semana solo sin molestarse gracias mi amor.  </w:t>
      </w:r>
    </w:p>
    <w:p w:rsidR="00F75B6C" w:rsidRPr="004127DF" w:rsidRDefault="00F75B6C" w:rsidP="00C26AE8">
      <w:pPr>
        <w:spacing w:line="360" w:lineRule="auto"/>
        <w:jc w:val="both"/>
        <w:rPr>
          <w:rFonts w:ascii="Arial" w:hAnsi="Arial" w:cs="Arial"/>
          <w:sz w:val="24"/>
          <w:szCs w:val="24"/>
        </w:rPr>
      </w:pPr>
      <w:r w:rsidRPr="004127DF">
        <w:rPr>
          <w:rFonts w:ascii="Arial" w:hAnsi="Arial" w:cs="Arial"/>
          <w:sz w:val="24"/>
          <w:szCs w:val="24"/>
        </w:rPr>
        <w:t xml:space="preserve">    Dedico este inmenso triunfo a mis hijos Pedro y </w:t>
      </w:r>
      <w:proofErr w:type="spellStart"/>
      <w:r w:rsidRPr="004127DF">
        <w:rPr>
          <w:rFonts w:ascii="Arial" w:hAnsi="Arial" w:cs="Arial"/>
          <w:sz w:val="24"/>
          <w:szCs w:val="24"/>
        </w:rPr>
        <w:t>Eduyin</w:t>
      </w:r>
      <w:proofErr w:type="spellEnd"/>
      <w:r w:rsidRPr="004127DF">
        <w:rPr>
          <w:rFonts w:ascii="Arial" w:hAnsi="Arial" w:cs="Arial"/>
          <w:sz w:val="24"/>
          <w:szCs w:val="24"/>
        </w:rPr>
        <w:t xml:space="preserve">, y a mis Nietas YETSIMAR Y WHISLEIDY  porque también celebran  mi triunfo Dios me lo bendiga. </w:t>
      </w:r>
    </w:p>
    <w:p w:rsidR="00F75B6C" w:rsidRPr="004127DF" w:rsidRDefault="00F75B6C" w:rsidP="00C26AE8">
      <w:pPr>
        <w:spacing w:line="360" w:lineRule="auto"/>
        <w:jc w:val="both"/>
        <w:rPr>
          <w:rFonts w:ascii="Arial" w:hAnsi="Arial" w:cs="Arial"/>
          <w:sz w:val="24"/>
          <w:szCs w:val="24"/>
        </w:rPr>
      </w:pPr>
      <w:r w:rsidRPr="004127DF">
        <w:rPr>
          <w:rFonts w:ascii="Arial" w:hAnsi="Arial" w:cs="Arial"/>
          <w:sz w:val="24"/>
          <w:szCs w:val="24"/>
        </w:rPr>
        <w:t xml:space="preserve">    A mis hermanos </w:t>
      </w:r>
      <w:proofErr w:type="spellStart"/>
      <w:r w:rsidRPr="004127DF">
        <w:rPr>
          <w:rFonts w:ascii="Arial" w:hAnsi="Arial" w:cs="Arial"/>
          <w:sz w:val="24"/>
          <w:szCs w:val="24"/>
        </w:rPr>
        <w:t>Yumira</w:t>
      </w:r>
      <w:proofErr w:type="spellEnd"/>
      <w:r w:rsidRPr="004127DF">
        <w:rPr>
          <w:rFonts w:ascii="Arial" w:hAnsi="Arial" w:cs="Arial"/>
          <w:sz w:val="24"/>
          <w:szCs w:val="24"/>
        </w:rPr>
        <w:t xml:space="preserve">, Alfredo y </w:t>
      </w:r>
      <w:proofErr w:type="spellStart"/>
      <w:r w:rsidRPr="004127DF">
        <w:rPr>
          <w:rFonts w:ascii="Arial" w:hAnsi="Arial" w:cs="Arial"/>
          <w:sz w:val="24"/>
          <w:szCs w:val="24"/>
        </w:rPr>
        <w:t>Katty</w:t>
      </w:r>
      <w:proofErr w:type="spellEnd"/>
      <w:r w:rsidRPr="004127DF">
        <w:rPr>
          <w:rFonts w:ascii="Arial" w:hAnsi="Arial" w:cs="Arial"/>
          <w:sz w:val="24"/>
          <w:szCs w:val="24"/>
        </w:rPr>
        <w:t xml:space="preserve">, gracias  por existir en mi vida, a mis sobrinos por dejarlos fin de semana solo y durar tiempo sin visitarlos. </w:t>
      </w:r>
    </w:p>
    <w:p w:rsidR="00F75B6C" w:rsidRPr="004127DF" w:rsidRDefault="00F75B6C" w:rsidP="00C26AE8">
      <w:pPr>
        <w:spacing w:line="360" w:lineRule="auto"/>
        <w:jc w:val="both"/>
        <w:rPr>
          <w:rFonts w:ascii="Arial" w:hAnsi="Arial" w:cs="Arial"/>
          <w:sz w:val="24"/>
          <w:szCs w:val="24"/>
        </w:rPr>
      </w:pPr>
      <w:r w:rsidRPr="004127DF">
        <w:rPr>
          <w:rFonts w:ascii="Arial" w:hAnsi="Arial" w:cs="Arial"/>
          <w:sz w:val="24"/>
          <w:szCs w:val="24"/>
        </w:rPr>
        <w:t xml:space="preserve">    Y muy especial a mis compañeros de clase que desde que comencé el doctorado trabajamos en equipos SUGYN, MILAGROS Y LA BEBE KEYRI  gracias amigas y a nuestro delegado JOSE PIÑA.</w:t>
      </w:r>
    </w:p>
    <w:p w:rsidR="00F75B6C" w:rsidRPr="004127DF" w:rsidRDefault="00F75B6C" w:rsidP="00C26AE8">
      <w:pPr>
        <w:spacing w:line="360" w:lineRule="auto"/>
        <w:jc w:val="both"/>
        <w:rPr>
          <w:rFonts w:ascii="Arial" w:hAnsi="Arial" w:cs="Arial"/>
          <w:sz w:val="24"/>
          <w:szCs w:val="24"/>
        </w:rPr>
      </w:pPr>
      <w:r w:rsidRPr="004127DF">
        <w:rPr>
          <w:rFonts w:ascii="Arial" w:hAnsi="Arial" w:cs="Arial"/>
          <w:sz w:val="24"/>
          <w:szCs w:val="24"/>
        </w:rPr>
        <w:t xml:space="preserve">    A  la Universidad Rómulo Gallegos, por brindarme un camino para ampliar mis conocimientos y conocer más en profundidad la realidad de la educación, aquí le dejo esta teoría, segura estoy que se tomara como referencia. Esta forjada con un extraordinario amor. A los docentes excelente que están en esa casa de estudio gracias. </w:t>
      </w:r>
    </w:p>
    <w:p w:rsidR="00F75B6C" w:rsidRPr="004127DF" w:rsidRDefault="00F75B6C" w:rsidP="00C26AE8">
      <w:pPr>
        <w:spacing w:line="360" w:lineRule="auto"/>
        <w:jc w:val="right"/>
        <w:rPr>
          <w:rFonts w:ascii="Arial" w:hAnsi="Arial" w:cs="Arial"/>
          <w:sz w:val="24"/>
          <w:szCs w:val="24"/>
        </w:rPr>
      </w:pPr>
      <w:r w:rsidRPr="004127DF">
        <w:rPr>
          <w:rFonts w:ascii="Arial" w:hAnsi="Arial" w:cs="Arial"/>
          <w:sz w:val="24"/>
          <w:szCs w:val="24"/>
        </w:rPr>
        <w:t>SUYIN</w:t>
      </w:r>
      <w:r w:rsidR="00C26AE8">
        <w:rPr>
          <w:rFonts w:ascii="Arial" w:hAnsi="Arial" w:cs="Arial"/>
          <w:sz w:val="24"/>
          <w:szCs w:val="24"/>
        </w:rPr>
        <w:t>…</w:t>
      </w:r>
    </w:p>
    <w:p w:rsidR="00F75B6C" w:rsidRPr="004127DF" w:rsidRDefault="00F75B6C" w:rsidP="00F75B6C">
      <w:pPr>
        <w:jc w:val="both"/>
        <w:rPr>
          <w:rFonts w:ascii="Arial" w:hAnsi="Arial" w:cs="Arial"/>
          <w:sz w:val="24"/>
          <w:szCs w:val="24"/>
        </w:rPr>
      </w:pPr>
    </w:p>
    <w:p w:rsidR="00F75B6C" w:rsidRPr="00937235" w:rsidRDefault="00F75B6C" w:rsidP="00F75B6C">
      <w:pPr>
        <w:jc w:val="center"/>
        <w:rPr>
          <w:rFonts w:ascii="Arial" w:hAnsi="Arial" w:cs="Arial"/>
          <w:b/>
          <w:sz w:val="24"/>
          <w:szCs w:val="24"/>
        </w:rPr>
      </w:pPr>
      <w:r w:rsidRPr="00937235">
        <w:rPr>
          <w:rFonts w:ascii="Arial" w:hAnsi="Arial" w:cs="Arial"/>
          <w:b/>
          <w:sz w:val="24"/>
          <w:szCs w:val="24"/>
        </w:rPr>
        <w:lastRenderedPageBreak/>
        <w:t>AGRADECIMIENTOS</w:t>
      </w:r>
    </w:p>
    <w:p w:rsidR="00F75B6C" w:rsidRPr="004127DF" w:rsidRDefault="00F75B6C" w:rsidP="00C26AE8">
      <w:pPr>
        <w:spacing w:line="360" w:lineRule="auto"/>
        <w:jc w:val="both"/>
        <w:rPr>
          <w:rFonts w:ascii="Arial" w:hAnsi="Arial" w:cs="Arial"/>
          <w:sz w:val="24"/>
          <w:szCs w:val="24"/>
        </w:rPr>
      </w:pPr>
      <w:r w:rsidRPr="004127DF">
        <w:rPr>
          <w:rFonts w:ascii="Arial" w:hAnsi="Arial" w:cs="Arial"/>
          <w:sz w:val="24"/>
          <w:szCs w:val="24"/>
        </w:rPr>
        <w:t xml:space="preserve">        Agradecida primeramente a ti mi dios. A mis padres, esposo,  hijos, nietos, hermanos, sobrinos gracias por estar a mi lado y ser mi impulso e inspiración para continuar luchando día a día.</w:t>
      </w:r>
    </w:p>
    <w:p w:rsidR="00F75B6C" w:rsidRPr="004127DF" w:rsidRDefault="00F75B6C" w:rsidP="00C26AE8">
      <w:pPr>
        <w:spacing w:line="360" w:lineRule="auto"/>
        <w:jc w:val="both"/>
        <w:rPr>
          <w:rFonts w:ascii="Arial" w:hAnsi="Arial" w:cs="Arial"/>
          <w:sz w:val="24"/>
          <w:szCs w:val="24"/>
        </w:rPr>
      </w:pPr>
      <w:r w:rsidRPr="004127DF">
        <w:rPr>
          <w:rFonts w:ascii="Arial" w:hAnsi="Arial" w:cs="Arial"/>
          <w:sz w:val="24"/>
          <w:szCs w:val="24"/>
        </w:rPr>
        <w:t xml:space="preserve">        A mis amigos, por su apoyo incondicional gracias </w:t>
      </w:r>
      <w:proofErr w:type="spellStart"/>
      <w:r w:rsidRPr="004127DF">
        <w:rPr>
          <w:rFonts w:ascii="Arial" w:hAnsi="Arial" w:cs="Arial"/>
          <w:sz w:val="24"/>
          <w:szCs w:val="24"/>
        </w:rPr>
        <w:t>Sugin</w:t>
      </w:r>
      <w:proofErr w:type="spellEnd"/>
      <w:r w:rsidRPr="004127DF">
        <w:rPr>
          <w:rFonts w:ascii="Arial" w:hAnsi="Arial" w:cs="Arial"/>
          <w:sz w:val="24"/>
          <w:szCs w:val="24"/>
        </w:rPr>
        <w:t xml:space="preserve">. Milagros </w:t>
      </w:r>
      <w:proofErr w:type="spellStart"/>
      <w:r w:rsidRPr="004127DF">
        <w:rPr>
          <w:rFonts w:ascii="Arial" w:hAnsi="Arial" w:cs="Arial"/>
          <w:sz w:val="24"/>
          <w:szCs w:val="24"/>
        </w:rPr>
        <w:t>Keiry</w:t>
      </w:r>
      <w:proofErr w:type="spellEnd"/>
      <w:r w:rsidRPr="004127DF">
        <w:rPr>
          <w:rFonts w:ascii="Arial" w:hAnsi="Arial" w:cs="Arial"/>
          <w:sz w:val="24"/>
          <w:szCs w:val="24"/>
        </w:rPr>
        <w:t xml:space="preserve"> y José Piña </w:t>
      </w:r>
    </w:p>
    <w:p w:rsidR="00F75B6C" w:rsidRPr="004127DF" w:rsidRDefault="00F75B6C" w:rsidP="00C26AE8">
      <w:pPr>
        <w:spacing w:line="360" w:lineRule="auto"/>
        <w:jc w:val="both"/>
        <w:rPr>
          <w:rFonts w:ascii="Arial" w:hAnsi="Arial" w:cs="Arial"/>
          <w:sz w:val="24"/>
          <w:szCs w:val="24"/>
        </w:rPr>
      </w:pPr>
      <w:r w:rsidRPr="004127DF">
        <w:rPr>
          <w:rFonts w:ascii="Arial" w:hAnsi="Arial" w:cs="Arial"/>
          <w:sz w:val="24"/>
          <w:szCs w:val="24"/>
        </w:rPr>
        <w:t xml:space="preserve">    A mi tutora Dra. </w:t>
      </w:r>
      <w:proofErr w:type="spellStart"/>
      <w:r w:rsidRPr="004127DF">
        <w:rPr>
          <w:rFonts w:ascii="Arial" w:hAnsi="Arial" w:cs="Arial"/>
          <w:sz w:val="24"/>
          <w:szCs w:val="24"/>
        </w:rPr>
        <w:t>Karlin</w:t>
      </w:r>
      <w:proofErr w:type="spellEnd"/>
      <w:r w:rsidRPr="004127DF">
        <w:rPr>
          <w:rFonts w:ascii="Arial" w:hAnsi="Arial" w:cs="Arial"/>
          <w:sz w:val="24"/>
          <w:szCs w:val="24"/>
        </w:rPr>
        <w:t xml:space="preserve"> </w:t>
      </w:r>
      <w:proofErr w:type="spellStart"/>
      <w:r w:rsidRPr="004127DF">
        <w:rPr>
          <w:rFonts w:ascii="Arial" w:hAnsi="Arial" w:cs="Arial"/>
          <w:sz w:val="24"/>
          <w:szCs w:val="24"/>
        </w:rPr>
        <w:t>Mezones</w:t>
      </w:r>
      <w:proofErr w:type="spellEnd"/>
      <w:r w:rsidRPr="004127DF">
        <w:rPr>
          <w:rFonts w:ascii="Arial" w:hAnsi="Arial" w:cs="Arial"/>
          <w:sz w:val="24"/>
          <w:szCs w:val="24"/>
        </w:rPr>
        <w:t xml:space="preserve"> ejemplo a seguir, gracias por guiarme y apoyarme en todo momento y Dr. </w:t>
      </w:r>
      <w:proofErr w:type="spellStart"/>
      <w:r w:rsidRPr="004127DF">
        <w:rPr>
          <w:rFonts w:ascii="Arial" w:hAnsi="Arial" w:cs="Arial"/>
          <w:sz w:val="24"/>
          <w:szCs w:val="24"/>
        </w:rPr>
        <w:t>Radames</w:t>
      </w:r>
      <w:proofErr w:type="spellEnd"/>
      <w:r w:rsidRPr="004127DF">
        <w:rPr>
          <w:rFonts w:ascii="Arial" w:hAnsi="Arial" w:cs="Arial"/>
          <w:sz w:val="24"/>
          <w:szCs w:val="24"/>
        </w:rPr>
        <w:t xml:space="preserve"> Guzmán usted también por iluminar ese camino que se hacía al andar. Este logro también es para usted.</w:t>
      </w:r>
    </w:p>
    <w:p w:rsidR="00F75B6C" w:rsidRPr="004127DF" w:rsidRDefault="00F75B6C" w:rsidP="00C26AE8">
      <w:pPr>
        <w:spacing w:line="360" w:lineRule="auto"/>
        <w:jc w:val="both"/>
        <w:rPr>
          <w:rFonts w:ascii="Arial" w:hAnsi="Arial" w:cs="Arial"/>
          <w:sz w:val="24"/>
          <w:szCs w:val="24"/>
        </w:rPr>
      </w:pPr>
      <w:r w:rsidRPr="004127DF">
        <w:rPr>
          <w:rFonts w:ascii="Arial" w:hAnsi="Arial" w:cs="Arial"/>
          <w:sz w:val="24"/>
          <w:szCs w:val="24"/>
        </w:rPr>
        <w:t xml:space="preserve">     A mis profesores todos para que no me quede ninguno por fuera pero especialmente voy a nombrar a la Dra. Carmen Thais Ochoa y la Dra. </w:t>
      </w:r>
      <w:proofErr w:type="spellStart"/>
      <w:r w:rsidRPr="004127DF">
        <w:rPr>
          <w:rFonts w:ascii="Arial" w:hAnsi="Arial" w:cs="Arial"/>
          <w:sz w:val="24"/>
          <w:szCs w:val="24"/>
        </w:rPr>
        <w:t>Deyanira</w:t>
      </w:r>
      <w:proofErr w:type="spellEnd"/>
      <w:r w:rsidRPr="004127DF">
        <w:rPr>
          <w:rFonts w:ascii="Arial" w:hAnsi="Arial" w:cs="Arial"/>
          <w:sz w:val="24"/>
          <w:szCs w:val="24"/>
        </w:rPr>
        <w:t xml:space="preserve"> Carriola, por su aguante y la paciencia conmigo e impartir sus conocimientos de forma incondicional  Gracias Dios la Bendiga.</w:t>
      </w:r>
    </w:p>
    <w:p w:rsidR="00F75B6C" w:rsidRDefault="00F75B6C" w:rsidP="00C26AE8">
      <w:pPr>
        <w:spacing w:line="360" w:lineRule="auto"/>
        <w:jc w:val="both"/>
        <w:rPr>
          <w:rFonts w:ascii="Arial" w:hAnsi="Arial" w:cs="Arial"/>
          <w:sz w:val="24"/>
          <w:szCs w:val="24"/>
        </w:rPr>
      </w:pPr>
      <w:r w:rsidRPr="004127DF">
        <w:rPr>
          <w:rFonts w:ascii="Arial" w:hAnsi="Arial" w:cs="Arial"/>
          <w:sz w:val="24"/>
          <w:szCs w:val="24"/>
        </w:rPr>
        <w:t xml:space="preserve">    A todos mis compañeros del doctorado por compartir en las buenas y en las malas y alcanzar juntos hasta el final. Gracias </w:t>
      </w:r>
    </w:p>
    <w:p w:rsidR="00F75B6C" w:rsidRDefault="00F75B6C" w:rsidP="00F75B6C">
      <w:pPr>
        <w:jc w:val="both"/>
        <w:rPr>
          <w:rFonts w:ascii="Arial" w:hAnsi="Arial" w:cs="Arial"/>
          <w:sz w:val="24"/>
          <w:szCs w:val="24"/>
        </w:rPr>
      </w:pPr>
    </w:p>
    <w:p w:rsidR="00F75B6C" w:rsidRDefault="00F75B6C" w:rsidP="00F75B6C">
      <w:pPr>
        <w:jc w:val="both"/>
        <w:rPr>
          <w:rFonts w:ascii="Arial" w:hAnsi="Arial" w:cs="Arial"/>
          <w:sz w:val="24"/>
          <w:szCs w:val="24"/>
        </w:rPr>
      </w:pPr>
    </w:p>
    <w:p w:rsidR="00F75B6C" w:rsidRPr="004127DF" w:rsidRDefault="00F75B6C" w:rsidP="00C26AE8">
      <w:pPr>
        <w:jc w:val="right"/>
        <w:rPr>
          <w:rFonts w:ascii="Arial" w:hAnsi="Arial" w:cs="Arial"/>
          <w:sz w:val="24"/>
          <w:szCs w:val="24"/>
        </w:rPr>
      </w:pPr>
      <w:r>
        <w:rPr>
          <w:rFonts w:ascii="Arial" w:hAnsi="Arial" w:cs="Arial"/>
          <w:sz w:val="24"/>
          <w:szCs w:val="24"/>
        </w:rPr>
        <w:t>SUYIN</w:t>
      </w:r>
      <w:r w:rsidR="00C26AE8">
        <w:rPr>
          <w:rFonts w:ascii="Arial" w:hAnsi="Arial" w:cs="Arial"/>
          <w:sz w:val="24"/>
          <w:szCs w:val="24"/>
        </w:rPr>
        <w:t>…</w:t>
      </w:r>
    </w:p>
    <w:p w:rsidR="00F75B6C" w:rsidRDefault="00F75B6C" w:rsidP="00F75B6C">
      <w:pPr>
        <w:spacing w:line="360" w:lineRule="auto"/>
        <w:jc w:val="center"/>
        <w:rPr>
          <w:b/>
        </w:rPr>
      </w:pPr>
    </w:p>
    <w:p w:rsidR="00F75B6C" w:rsidRDefault="00F75B6C" w:rsidP="00F75B6C">
      <w:pPr>
        <w:spacing w:line="360" w:lineRule="auto"/>
        <w:jc w:val="center"/>
        <w:rPr>
          <w:b/>
        </w:rPr>
      </w:pPr>
    </w:p>
    <w:p w:rsidR="00F75B6C" w:rsidRDefault="00F75B6C" w:rsidP="00F75B6C">
      <w:pPr>
        <w:spacing w:line="360" w:lineRule="auto"/>
        <w:jc w:val="center"/>
        <w:rPr>
          <w:b/>
        </w:rPr>
      </w:pPr>
    </w:p>
    <w:p w:rsidR="00F75B6C" w:rsidRDefault="00F75B6C" w:rsidP="00F75B6C">
      <w:pPr>
        <w:spacing w:line="360" w:lineRule="auto"/>
        <w:jc w:val="center"/>
        <w:rPr>
          <w:b/>
        </w:rPr>
      </w:pPr>
    </w:p>
    <w:p w:rsidR="00F75B6C" w:rsidRDefault="00F75B6C" w:rsidP="00F75B6C">
      <w:pPr>
        <w:spacing w:line="360" w:lineRule="auto"/>
        <w:jc w:val="center"/>
        <w:rPr>
          <w:b/>
        </w:rPr>
      </w:pPr>
    </w:p>
    <w:p w:rsidR="00F75B6C" w:rsidRDefault="00F75B6C" w:rsidP="00F75B6C">
      <w:pPr>
        <w:spacing w:line="360" w:lineRule="auto"/>
        <w:jc w:val="center"/>
        <w:rPr>
          <w:b/>
        </w:rPr>
      </w:pPr>
    </w:p>
    <w:p w:rsidR="00F75B6C" w:rsidRPr="00C26AE8" w:rsidRDefault="00F75B6C" w:rsidP="00F75B6C">
      <w:pPr>
        <w:spacing w:line="360" w:lineRule="auto"/>
        <w:jc w:val="center"/>
        <w:rPr>
          <w:rFonts w:ascii="Arial" w:hAnsi="Arial" w:cs="Arial"/>
          <w:b/>
          <w:sz w:val="24"/>
          <w:szCs w:val="24"/>
        </w:rPr>
      </w:pPr>
      <w:r w:rsidRPr="00C26AE8">
        <w:rPr>
          <w:rFonts w:ascii="Arial" w:hAnsi="Arial" w:cs="Arial"/>
          <w:b/>
          <w:sz w:val="24"/>
          <w:szCs w:val="24"/>
        </w:rPr>
        <w:lastRenderedPageBreak/>
        <w:t>INDICE GENERAL</w:t>
      </w:r>
    </w:p>
    <w:tbl>
      <w:tblPr>
        <w:tblW w:w="9039" w:type="dxa"/>
        <w:tblLayout w:type="fixed"/>
        <w:tblLook w:val="04A0"/>
      </w:tblPr>
      <w:tblGrid>
        <w:gridCol w:w="8472"/>
        <w:gridCol w:w="567"/>
      </w:tblGrid>
      <w:tr w:rsidR="00F75B6C" w:rsidRPr="00C26AE8" w:rsidTr="005C0F4F">
        <w:tc>
          <w:tcPr>
            <w:tcW w:w="8472" w:type="dxa"/>
          </w:tcPr>
          <w:p w:rsidR="00F75B6C" w:rsidRPr="00C26AE8" w:rsidRDefault="00F75B6C" w:rsidP="00C26AE8">
            <w:pPr>
              <w:spacing w:after="0" w:line="240" w:lineRule="auto"/>
              <w:jc w:val="both"/>
              <w:rPr>
                <w:rFonts w:ascii="Arial" w:hAnsi="Arial" w:cs="Arial"/>
                <w:b/>
                <w:bCs/>
                <w:sz w:val="24"/>
                <w:szCs w:val="24"/>
              </w:rPr>
            </w:pPr>
            <w:r w:rsidRPr="00C26AE8">
              <w:rPr>
                <w:rFonts w:ascii="Arial" w:hAnsi="Arial" w:cs="Arial"/>
                <w:b/>
                <w:bCs/>
                <w:sz w:val="24"/>
                <w:szCs w:val="24"/>
              </w:rPr>
              <w:t xml:space="preserve">DEDICATORIA   </w:t>
            </w:r>
            <w:r w:rsidRPr="00C26AE8">
              <w:rPr>
                <w:rFonts w:ascii="Arial" w:hAnsi="Arial" w:cs="Arial"/>
                <w:sz w:val="24"/>
                <w:szCs w:val="24"/>
              </w:rPr>
              <w:t>..........................................................................................</w:t>
            </w:r>
          </w:p>
        </w:tc>
        <w:tc>
          <w:tcPr>
            <w:tcW w:w="567" w:type="dxa"/>
          </w:tcPr>
          <w:p w:rsidR="00F75B6C" w:rsidRPr="00C26AE8" w:rsidRDefault="008009C0" w:rsidP="008009C0">
            <w:pPr>
              <w:spacing w:after="0" w:line="240" w:lineRule="auto"/>
              <w:jc w:val="center"/>
              <w:rPr>
                <w:rFonts w:ascii="Arial" w:hAnsi="Arial" w:cs="Arial"/>
                <w:sz w:val="24"/>
                <w:szCs w:val="24"/>
              </w:rPr>
            </w:pPr>
            <w:proofErr w:type="spellStart"/>
            <w:r>
              <w:rPr>
                <w:rFonts w:ascii="Arial" w:hAnsi="Arial" w:cs="Arial"/>
                <w:sz w:val="24"/>
                <w:szCs w:val="24"/>
              </w:rPr>
              <w:t>i</w:t>
            </w:r>
            <w:r w:rsidR="00F75B6C" w:rsidRPr="00C26AE8">
              <w:rPr>
                <w:rFonts w:ascii="Arial" w:hAnsi="Arial" w:cs="Arial"/>
                <w:sz w:val="24"/>
                <w:szCs w:val="24"/>
              </w:rPr>
              <w:t>v</w:t>
            </w:r>
            <w:proofErr w:type="spellEnd"/>
          </w:p>
        </w:tc>
      </w:tr>
      <w:tr w:rsidR="00F75B6C" w:rsidRPr="00C26AE8" w:rsidTr="005C0F4F">
        <w:tc>
          <w:tcPr>
            <w:tcW w:w="8472" w:type="dxa"/>
          </w:tcPr>
          <w:p w:rsidR="00F75B6C" w:rsidRPr="00C26AE8" w:rsidRDefault="00F75B6C" w:rsidP="00C26AE8">
            <w:pPr>
              <w:spacing w:after="0" w:line="240" w:lineRule="auto"/>
              <w:jc w:val="both"/>
              <w:rPr>
                <w:rFonts w:ascii="Arial" w:hAnsi="Arial" w:cs="Arial"/>
                <w:b/>
                <w:bCs/>
                <w:sz w:val="24"/>
                <w:szCs w:val="24"/>
              </w:rPr>
            </w:pPr>
            <w:r w:rsidRPr="00C26AE8">
              <w:rPr>
                <w:rFonts w:ascii="Arial" w:hAnsi="Arial" w:cs="Arial"/>
                <w:b/>
                <w:bCs/>
                <w:sz w:val="24"/>
                <w:szCs w:val="24"/>
              </w:rPr>
              <w:t>AGRADECIMIENTOS</w:t>
            </w:r>
            <w:r w:rsidRPr="00C26AE8">
              <w:rPr>
                <w:rFonts w:ascii="Arial" w:hAnsi="Arial" w:cs="Arial"/>
                <w:sz w:val="24"/>
                <w:szCs w:val="24"/>
              </w:rPr>
              <w:t>...................................................................................</w:t>
            </w:r>
          </w:p>
        </w:tc>
        <w:tc>
          <w:tcPr>
            <w:tcW w:w="567" w:type="dxa"/>
          </w:tcPr>
          <w:p w:rsidR="00F75B6C" w:rsidRPr="00C26AE8" w:rsidRDefault="008009C0" w:rsidP="008009C0">
            <w:pPr>
              <w:spacing w:after="0" w:line="240" w:lineRule="auto"/>
              <w:jc w:val="center"/>
              <w:rPr>
                <w:rFonts w:ascii="Arial" w:hAnsi="Arial" w:cs="Arial"/>
                <w:sz w:val="24"/>
                <w:szCs w:val="24"/>
              </w:rPr>
            </w:pPr>
            <w:r>
              <w:rPr>
                <w:rFonts w:ascii="Arial" w:hAnsi="Arial" w:cs="Arial"/>
                <w:sz w:val="24"/>
                <w:szCs w:val="24"/>
              </w:rPr>
              <w:t>v</w:t>
            </w:r>
          </w:p>
        </w:tc>
      </w:tr>
      <w:tr w:rsidR="00F75B6C" w:rsidRPr="00C26AE8" w:rsidTr="005C0F4F">
        <w:tc>
          <w:tcPr>
            <w:tcW w:w="8472" w:type="dxa"/>
          </w:tcPr>
          <w:p w:rsidR="00F75B6C" w:rsidRPr="00C26AE8" w:rsidRDefault="00F75B6C" w:rsidP="00C26AE8">
            <w:pPr>
              <w:spacing w:after="0" w:line="240" w:lineRule="auto"/>
              <w:jc w:val="both"/>
              <w:rPr>
                <w:rFonts w:ascii="Arial" w:hAnsi="Arial" w:cs="Arial"/>
                <w:b/>
                <w:bCs/>
                <w:sz w:val="24"/>
                <w:szCs w:val="24"/>
              </w:rPr>
            </w:pPr>
            <w:r w:rsidRPr="00C26AE8">
              <w:rPr>
                <w:rFonts w:ascii="Arial" w:hAnsi="Arial" w:cs="Arial"/>
                <w:b/>
                <w:bCs/>
                <w:sz w:val="24"/>
                <w:szCs w:val="24"/>
              </w:rPr>
              <w:t>RESUMEN</w:t>
            </w:r>
            <w:r w:rsidRPr="00C26AE8">
              <w:rPr>
                <w:rFonts w:ascii="Arial" w:hAnsi="Arial" w:cs="Arial"/>
                <w:sz w:val="24"/>
                <w:szCs w:val="24"/>
              </w:rPr>
              <w:t>.......................................................................................................</w:t>
            </w:r>
          </w:p>
        </w:tc>
        <w:tc>
          <w:tcPr>
            <w:tcW w:w="567" w:type="dxa"/>
          </w:tcPr>
          <w:p w:rsidR="00F75B6C" w:rsidRPr="00C26AE8" w:rsidRDefault="00F75B6C" w:rsidP="008009C0">
            <w:pPr>
              <w:spacing w:after="0" w:line="240" w:lineRule="auto"/>
              <w:jc w:val="center"/>
              <w:rPr>
                <w:rFonts w:ascii="Arial" w:hAnsi="Arial" w:cs="Arial"/>
                <w:sz w:val="24"/>
                <w:szCs w:val="24"/>
              </w:rPr>
            </w:pPr>
            <w:r w:rsidRPr="00C26AE8">
              <w:rPr>
                <w:rFonts w:ascii="Arial" w:hAnsi="Arial" w:cs="Arial"/>
                <w:sz w:val="24"/>
                <w:szCs w:val="24"/>
              </w:rPr>
              <w:t>x</w:t>
            </w:r>
          </w:p>
        </w:tc>
      </w:tr>
      <w:tr w:rsidR="00F75B6C" w:rsidRPr="00C26AE8" w:rsidTr="005C0F4F">
        <w:tc>
          <w:tcPr>
            <w:tcW w:w="8472" w:type="dxa"/>
          </w:tcPr>
          <w:p w:rsidR="00F75B6C" w:rsidRPr="00C26AE8" w:rsidRDefault="00F75B6C" w:rsidP="00C26AE8">
            <w:pPr>
              <w:spacing w:after="0" w:line="240" w:lineRule="auto"/>
              <w:jc w:val="both"/>
              <w:rPr>
                <w:rFonts w:ascii="Arial" w:hAnsi="Arial" w:cs="Arial"/>
                <w:b/>
                <w:bCs/>
                <w:sz w:val="24"/>
                <w:szCs w:val="24"/>
              </w:rPr>
            </w:pPr>
            <w:r w:rsidRPr="00C26AE8">
              <w:rPr>
                <w:rFonts w:ascii="Arial" w:hAnsi="Arial" w:cs="Arial"/>
                <w:b/>
                <w:bCs/>
                <w:sz w:val="24"/>
                <w:szCs w:val="24"/>
              </w:rPr>
              <w:t>INTRODUCCION</w:t>
            </w:r>
            <w:r w:rsidRPr="00C26AE8">
              <w:rPr>
                <w:rFonts w:ascii="Arial" w:hAnsi="Arial" w:cs="Arial"/>
                <w:sz w:val="24"/>
                <w:szCs w:val="24"/>
              </w:rPr>
              <w:t>...........................................................................................</w:t>
            </w:r>
          </w:p>
        </w:tc>
        <w:tc>
          <w:tcPr>
            <w:tcW w:w="567" w:type="dxa"/>
          </w:tcPr>
          <w:p w:rsidR="00F75B6C" w:rsidRPr="00C26AE8" w:rsidRDefault="00C26AE8" w:rsidP="008009C0">
            <w:pPr>
              <w:spacing w:after="0" w:line="240" w:lineRule="auto"/>
              <w:jc w:val="center"/>
              <w:rPr>
                <w:rFonts w:ascii="Arial" w:hAnsi="Arial" w:cs="Arial"/>
                <w:sz w:val="24"/>
                <w:szCs w:val="24"/>
              </w:rPr>
            </w:pPr>
            <w:r>
              <w:rPr>
                <w:rFonts w:ascii="Arial" w:hAnsi="Arial" w:cs="Arial"/>
                <w:sz w:val="24"/>
                <w:szCs w:val="24"/>
              </w:rPr>
              <w:t>1</w:t>
            </w:r>
          </w:p>
        </w:tc>
      </w:tr>
      <w:tr w:rsidR="00F75B6C" w:rsidRPr="00C26AE8" w:rsidTr="005C0F4F">
        <w:tc>
          <w:tcPr>
            <w:tcW w:w="8472" w:type="dxa"/>
          </w:tcPr>
          <w:p w:rsidR="008009C0" w:rsidRDefault="008009C0" w:rsidP="00C26AE8">
            <w:pPr>
              <w:spacing w:after="0" w:line="240" w:lineRule="auto"/>
              <w:jc w:val="both"/>
              <w:rPr>
                <w:rFonts w:ascii="Arial" w:hAnsi="Arial" w:cs="Arial"/>
                <w:b/>
                <w:bCs/>
                <w:sz w:val="24"/>
                <w:szCs w:val="24"/>
              </w:rPr>
            </w:pPr>
          </w:p>
          <w:p w:rsidR="00F75B6C" w:rsidRPr="00C26AE8" w:rsidRDefault="00F75B6C" w:rsidP="00711589">
            <w:pPr>
              <w:spacing w:after="0" w:line="240" w:lineRule="auto"/>
              <w:jc w:val="both"/>
              <w:rPr>
                <w:rFonts w:ascii="Arial" w:hAnsi="Arial" w:cs="Arial"/>
                <w:b/>
                <w:bCs/>
                <w:sz w:val="24"/>
                <w:szCs w:val="24"/>
              </w:rPr>
            </w:pPr>
            <w:r w:rsidRPr="00C26AE8">
              <w:rPr>
                <w:rFonts w:ascii="Arial" w:hAnsi="Arial" w:cs="Arial"/>
                <w:b/>
                <w:bCs/>
                <w:sz w:val="24"/>
                <w:szCs w:val="24"/>
              </w:rPr>
              <w:t xml:space="preserve">ESCENARIO </w:t>
            </w:r>
          </w:p>
        </w:tc>
        <w:tc>
          <w:tcPr>
            <w:tcW w:w="567" w:type="dxa"/>
          </w:tcPr>
          <w:p w:rsidR="00F75B6C" w:rsidRPr="00C26AE8" w:rsidRDefault="00F75B6C" w:rsidP="008009C0">
            <w:pPr>
              <w:spacing w:after="0" w:line="240" w:lineRule="auto"/>
              <w:jc w:val="center"/>
              <w:rPr>
                <w:rFonts w:ascii="Arial" w:hAnsi="Arial" w:cs="Arial"/>
                <w:sz w:val="24"/>
                <w:szCs w:val="24"/>
              </w:rPr>
            </w:pPr>
          </w:p>
        </w:tc>
      </w:tr>
      <w:tr w:rsidR="00F75B6C" w:rsidRPr="00C26AE8" w:rsidTr="005C0F4F">
        <w:tc>
          <w:tcPr>
            <w:tcW w:w="8472" w:type="dxa"/>
          </w:tcPr>
          <w:p w:rsidR="00F75B6C" w:rsidRPr="00C26AE8" w:rsidRDefault="00711589" w:rsidP="00C26AE8">
            <w:pPr>
              <w:spacing w:after="0" w:line="240" w:lineRule="auto"/>
              <w:jc w:val="both"/>
              <w:rPr>
                <w:rFonts w:ascii="Arial" w:hAnsi="Arial" w:cs="Arial"/>
                <w:b/>
                <w:bCs/>
                <w:sz w:val="24"/>
                <w:szCs w:val="24"/>
              </w:rPr>
            </w:pPr>
            <w:r w:rsidRPr="00C26AE8">
              <w:rPr>
                <w:rFonts w:ascii="Arial" w:hAnsi="Arial" w:cs="Arial"/>
                <w:b/>
                <w:bCs/>
                <w:sz w:val="24"/>
                <w:szCs w:val="24"/>
              </w:rPr>
              <w:t xml:space="preserve">I </w:t>
            </w:r>
            <w:r>
              <w:rPr>
                <w:rFonts w:ascii="Arial" w:hAnsi="Arial" w:cs="Arial"/>
                <w:b/>
                <w:bCs/>
                <w:sz w:val="24"/>
                <w:szCs w:val="24"/>
              </w:rPr>
              <w:t xml:space="preserve">  </w:t>
            </w:r>
            <w:r w:rsidR="00F75B6C" w:rsidRPr="00C26AE8">
              <w:rPr>
                <w:rFonts w:ascii="Arial" w:hAnsi="Arial" w:cs="Arial"/>
                <w:b/>
                <w:bCs/>
                <w:sz w:val="24"/>
                <w:szCs w:val="24"/>
              </w:rPr>
              <w:t>DESCRIPCION DEL EVENTO</w:t>
            </w:r>
          </w:p>
        </w:tc>
        <w:tc>
          <w:tcPr>
            <w:tcW w:w="567" w:type="dxa"/>
          </w:tcPr>
          <w:p w:rsidR="00F75B6C" w:rsidRPr="00C26AE8" w:rsidRDefault="00F75B6C" w:rsidP="008009C0">
            <w:pPr>
              <w:spacing w:after="0" w:line="240" w:lineRule="auto"/>
              <w:jc w:val="center"/>
              <w:rPr>
                <w:rFonts w:ascii="Arial" w:hAnsi="Arial" w:cs="Arial"/>
                <w:sz w:val="24"/>
                <w:szCs w:val="24"/>
              </w:rPr>
            </w:pPr>
          </w:p>
        </w:tc>
      </w:tr>
      <w:tr w:rsidR="00F75B6C" w:rsidRPr="00C26AE8" w:rsidTr="005C0F4F">
        <w:tc>
          <w:tcPr>
            <w:tcW w:w="8472" w:type="dxa"/>
          </w:tcPr>
          <w:p w:rsidR="00F75B6C" w:rsidRPr="00C26AE8" w:rsidRDefault="00F75B6C" w:rsidP="00711589">
            <w:pPr>
              <w:spacing w:after="0" w:line="240" w:lineRule="auto"/>
              <w:ind w:left="426" w:right="-250"/>
              <w:jc w:val="both"/>
              <w:rPr>
                <w:rFonts w:ascii="Arial" w:hAnsi="Arial" w:cs="Arial"/>
                <w:sz w:val="24"/>
                <w:szCs w:val="24"/>
              </w:rPr>
            </w:pPr>
            <w:r w:rsidRPr="00C26AE8">
              <w:rPr>
                <w:rFonts w:ascii="Arial" w:hAnsi="Arial" w:cs="Arial"/>
                <w:sz w:val="24"/>
                <w:szCs w:val="24"/>
              </w:rPr>
              <w:t xml:space="preserve">     Descripción del evento..............</w:t>
            </w:r>
            <w:r w:rsidR="00711589">
              <w:rPr>
                <w:rFonts w:ascii="Arial" w:hAnsi="Arial" w:cs="Arial"/>
                <w:sz w:val="24"/>
                <w:szCs w:val="24"/>
              </w:rPr>
              <w:t>.............................</w:t>
            </w:r>
            <w:r w:rsidRPr="00C26AE8">
              <w:rPr>
                <w:rFonts w:ascii="Arial" w:hAnsi="Arial" w:cs="Arial"/>
                <w:sz w:val="24"/>
                <w:szCs w:val="24"/>
              </w:rPr>
              <w:t>..........................</w:t>
            </w:r>
            <w:r w:rsidR="00C26AE8">
              <w:rPr>
                <w:rFonts w:ascii="Arial" w:hAnsi="Arial" w:cs="Arial"/>
                <w:sz w:val="24"/>
                <w:szCs w:val="24"/>
              </w:rPr>
              <w:t>..</w:t>
            </w:r>
            <w:r w:rsidRPr="00C26AE8">
              <w:rPr>
                <w:rFonts w:ascii="Arial" w:hAnsi="Arial" w:cs="Arial"/>
                <w:sz w:val="24"/>
                <w:szCs w:val="24"/>
              </w:rPr>
              <w:t>......</w:t>
            </w:r>
          </w:p>
        </w:tc>
        <w:tc>
          <w:tcPr>
            <w:tcW w:w="567" w:type="dxa"/>
          </w:tcPr>
          <w:p w:rsidR="00F75B6C" w:rsidRPr="00C26AE8" w:rsidRDefault="00711589" w:rsidP="008009C0">
            <w:pPr>
              <w:spacing w:after="0" w:line="240" w:lineRule="auto"/>
              <w:jc w:val="center"/>
              <w:rPr>
                <w:rFonts w:ascii="Arial" w:hAnsi="Arial" w:cs="Arial"/>
                <w:sz w:val="24"/>
                <w:szCs w:val="24"/>
              </w:rPr>
            </w:pPr>
            <w:r>
              <w:rPr>
                <w:rFonts w:ascii="Arial" w:hAnsi="Arial" w:cs="Arial"/>
                <w:sz w:val="24"/>
                <w:szCs w:val="24"/>
              </w:rPr>
              <w:t>3</w:t>
            </w:r>
          </w:p>
        </w:tc>
      </w:tr>
      <w:tr w:rsidR="00F75B6C" w:rsidRPr="00C26AE8" w:rsidTr="005C0F4F">
        <w:tc>
          <w:tcPr>
            <w:tcW w:w="8472" w:type="dxa"/>
          </w:tcPr>
          <w:p w:rsidR="00F75B6C" w:rsidRPr="00C26AE8" w:rsidRDefault="00F75B6C" w:rsidP="00711589">
            <w:pPr>
              <w:spacing w:after="0" w:line="240" w:lineRule="auto"/>
              <w:ind w:left="426" w:right="-250"/>
              <w:jc w:val="both"/>
              <w:rPr>
                <w:rFonts w:ascii="Arial" w:hAnsi="Arial" w:cs="Arial"/>
                <w:sz w:val="24"/>
                <w:szCs w:val="24"/>
              </w:rPr>
            </w:pPr>
            <w:r w:rsidRPr="00C26AE8">
              <w:rPr>
                <w:rFonts w:ascii="Arial" w:hAnsi="Arial" w:cs="Arial"/>
                <w:sz w:val="24"/>
                <w:szCs w:val="24"/>
              </w:rPr>
              <w:t xml:space="preserve">     Objetivo  de l</w:t>
            </w:r>
            <w:r w:rsidR="00711589">
              <w:rPr>
                <w:rFonts w:ascii="Arial" w:hAnsi="Arial" w:cs="Arial"/>
                <w:sz w:val="24"/>
                <w:szCs w:val="24"/>
              </w:rPr>
              <w:t>a investigación...............</w:t>
            </w:r>
            <w:r w:rsidRPr="00C26AE8">
              <w:rPr>
                <w:rFonts w:ascii="Arial" w:hAnsi="Arial" w:cs="Arial"/>
                <w:sz w:val="24"/>
                <w:szCs w:val="24"/>
              </w:rPr>
              <w:t>......................................................</w:t>
            </w:r>
          </w:p>
        </w:tc>
        <w:tc>
          <w:tcPr>
            <w:tcW w:w="567" w:type="dxa"/>
          </w:tcPr>
          <w:p w:rsidR="00F75B6C" w:rsidRPr="00C26AE8" w:rsidRDefault="00711589" w:rsidP="008009C0">
            <w:pPr>
              <w:spacing w:after="0" w:line="240" w:lineRule="auto"/>
              <w:jc w:val="center"/>
              <w:rPr>
                <w:rFonts w:ascii="Arial" w:hAnsi="Arial" w:cs="Arial"/>
                <w:sz w:val="24"/>
                <w:szCs w:val="24"/>
              </w:rPr>
            </w:pPr>
            <w:r>
              <w:rPr>
                <w:rFonts w:ascii="Arial" w:hAnsi="Arial" w:cs="Arial"/>
                <w:sz w:val="24"/>
                <w:szCs w:val="24"/>
              </w:rPr>
              <w:t>8</w:t>
            </w:r>
          </w:p>
        </w:tc>
      </w:tr>
      <w:tr w:rsidR="00F75B6C" w:rsidRPr="00C26AE8" w:rsidTr="005C0F4F">
        <w:tc>
          <w:tcPr>
            <w:tcW w:w="8472" w:type="dxa"/>
          </w:tcPr>
          <w:p w:rsidR="00F75B6C" w:rsidRPr="00C26AE8" w:rsidRDefault="00C26AE8" w:rsidP="00711589">
            <w:pPr>
              <w:spacing w:after="0" w:line="240" w:lineRule="auto"/>
              <w:ind w:left="709" w:right="-250" w:hanging="142"/>
              <w:jc w:val="both"/>
              <w:rPr>
                <w:rFonts w:ascii="Arial" w:hAnsi="Arial" w:cs="Arial"/>
                <w:sz w:val="24"/>
                <w:szCs w:val="24"/>
              </w:rPr>
            </w:pPr>
            <w:r>
              <w:rPr>
                <w:rFonts w:ascii="Arial" w:hAnsi="Arial" w:cs="Arial"/>
                <w:sz w:val="24"/>
                <w:szCs w:val="24"/>
              </w:rPr>
              <w:t xml:space="preserve">   </w:t>
            </w:r>
            <w:r w:rsidR="00711589">
              <w:rPr>
                <w:rFonts w:ascii="Arial" w:hAnsi="Arial" w:cs="Arial"/>
                <w:sz w:val="24"/>
                <w:szCs w:val="24"/>
              </w:rPr>
              <w:t>Relevancia................</w:t>
            </w:r>
            <w:r w:rsidR="00F75B6C" w:rsidRPr="00C26AE8">
              <w:rPr>
                <w:rFonts w:ascii="Arial" w:hAnsi="Arial" w:cs="Arial"/>
                <w:sz w:val="24"/>
                <w:szCs w:val="24"/>
              </w:rPr>
              <w:t>.............</w:t>
            </w:r>
            <w:r>
              <w:rPr>
                <w:rFonts w:ascii="Arial" w:hAnsi="Arial" w:cs="Arial"/>
                <w:sz w:val="24"/>
                <w:szCs w:val="24"/>
              </w:rPr>
              <w:t>..............................</w:t>
            </w:r>
            <w:r w:rsidR="00F75B6C" w:rsidRPr="00C26AE8">
              <w:rPr>
                <w:rFonts w:ascii="Arial" w:hAnsi="Arial" w:cs="Arial"/>
                <w:sz w:val="24"/>
                <w:szCs w:val="24"/>
              </w:rPr>
              <w:t>..............................</w:t>
            </w:r>
            <w:r w:rsidR="00711589">
              <w:rPr>
                <w:rFonts w:ascii="Arial" w:hAnsi="Arial" w:cs="Arial"/>
                <w:sz w:val="24"/>
                <w:szCs w:val="24"/>
              </w:rPr>
              <w:t>...</w:t>
            </w:r>
            <w:r w:rsidR="00F75B6C" w:rsidRPr="00C26AE8">
              <w:rPr>
                <w:rFonts w:ascii="Arial" w:hAnsi="Arial" w:cs="Arial"/>
                <w:sz w:val="24"/>
                <w:szCs w:val="24"/>
              </w:rPr>
              <w:t>....</w:t>
            </w:r>
          </w:p>
        </w:tc>
        <w:tc>
          <w:tcPr>
            <w:tcW w:w="567" w:type="dxa"/>
          </w:tcPr>
          <w:p w:rsidR="00F75B6C" w:rsidRPr="00C26AE8" w:rsidRDefault="00711589" w:rsidP="008009C0">
            <w:pPr>
              <w:spacing w:after="0" w:line="240" w:lineRule="auto"/>
              <w:jc w:val="center"/>
              <w:rPr>
                <w:rFonts w:ascii="Arial" w:hAnsi="Arial" w:cs="Arial"/>
                <w:sz w:val="24"/>
                <w:szCs w:val="24"/>
              </w:rPr>
            </w:pPr>
            <w:r>
              <w:rPr>
                <w:rFonts w:ascii="Arial" w:hAnsi="Arial" w:cs="Arial"/>
                <w:sz w:val="24"/>
                <w:szCs w:val="24"/>
              </w:rPr>
              <w:t>8</w:t>
            </w:r>
          </w:p>
        </w:tc>
      </w:tr>
      <w:tr w:rsidR="00F75B6C" w:rsidRPr="00C26AE8" w:rsidTr="005C0F4F">
        <w:tc>
          <w:tcPr>
            <w:tcW w:w="8472" w:type="dxa"/>
          </w:tcPr>
          <w:p w:rsidR="00F75B6C" w:rsidRPr="00C26AE8" w:rsidRDefault="00F75B6C" w:rsidP="00C26AE8">
            <w:pPr>
              <w:spacing w:after="0" w:line="240" w:lineRule="auto"/>
              <w:jc w:val="both"/>
              <w:rPr>
                <w:rFonts w:ascii="Arial" w:hAnsi="Arial" w:cs="Arial"/>
                <w:sz w:val="24"/>
                <w:szCs w:val="24"/>
              </w:rPr>
            </w:pPr>
          </w:p>
        </w:tc>
        <w:tc>
          <w:tcPr>
            <w:tcW w:w="567" w:type="dxa"/>
          </w:tcPr>
          <w:p w:rsidR="00F75B6C" w:rsidRPr="00C26AE8" w:rsidRDefault="00F75B6C" w:rsidP="008009C0">
            <w:pPr>
              <w:spacing w:after="0" w:line="240" w:lineRule="auto"/>
              <w:jc w:val="center"/>
              <w:rPr>
                <w:rFonts w:ascii="Arial" w:hAnsi="Arial" w:cs="Arial"/>
                <w:sz w:val="24"/>
                <w:szCs w:val="24"/>
              </w:rPr>
            </w:pPr>
          </w:p>
        </w:tc>
      </w:tr>
      <w:tr w:rsidR="00F75B6C" w:rsidRPr="00C26AE8" w:rsidTr="005C0F4F">
        <w:tc>
          <w:tcPr>
            <w:tcW w:w="8472" w:type="dxa"/>
          </w:tcPr>
          <w:p w:rsidR="00F75B6C" w:rsidRPr="00C26AE8" w:rsidRDefault="00711589" w:rsidP="00C26AE8">
            <w:pPr>
              <w:spacing w:after="0" w:line="240" w:lineRule="auto"/>
              <w:jc w:val="both"/>
              <w:rPr>
                <w:rFonts w:ascii="Arial" w:hAnsi="Arial" w:cs="Arial"/>
                <w:b/>
                <w:bCs/>
                <w:sz w:val="24"/>
                <w:szCs w:val="24"/>
              </w:rPr>
            </w:pPr>
            <w:r w:rsidRPr="00C26AE8">
              <w:rPr>
                <w:rFonts w:ascii="Arial" w:hAnsi="Arial" w:cs="Arial"/>
                <w:b/>
                <w:bCs/>
                <w:sz w:val="24"/>
                <w:szCs w:val="24"/>
              </w:rPr>
              <w:t xml:space="preserve">II </w:t>
            </w:r>
            <w:r>
              <w:rPr>
                <w:rFonts w:ascii="Arial" w:hAnsi="Arial" w:cs="Arial"/>
                <w:b/>
                <w:bCs/>
                <w:sz w:val="24"/>
                <w:szCs w:val="24"/>
              </w:rPr>
              <w:t xml:space="preserve"> </w:t>
            </w:r>
            <w:r w:rsidR="00F75B6C" w:rsidRPr="00C26AE8">
              <w:rPr>
                <w:rFonts w:ascii="Arial" w:hAnsi="Arial" w:cs="Arial"/>
                <w:b/>
                <w:bCs/>
                <w:sz w:val="24"/>
                <w:szCs w:val="24"/>
              </w:rPr>
              <w:t>FUNDAMENTOS TEORICOS CONCEPTUALES</w:t>
            </w:r>
          </w:p>
        </w:tc>
        <w:tc>
          <w:tcPr>
            <w:tcW w:w="567" w:type="dxa"/>
          </w:tcPr>
          <w:p w:rsidR="00F75B6C" w:rsidRPr="00C26AE8" w:rsidRDefault="00F75B6C" w:rsidP="008009C0">
            <w:pPr>
              <w:spacing w:after="0" w:line="240" w:lineRule="auto"/>
              <w:jc w:val="center"/>
              <w:rPr>
                <w:rFonts w:ascii="Arial" w:hAnsi="Arial" w:cs="Arial"/>
                <w:sz w:val="24"/>
                <w:szCs w:val="24"/>
              </w:rPr>
            </w:pPr>
          </w:p>
        </w:tc>
      </w:tr>
      <w:tr w:rsidR="00F75B6C" w:rsidRPr="00C26AE8" w:rsidTr="005C0F4F">
        <w:tc>
          <w:tcPr>
            <w:tcW w:w="8472" w:type="dxa"/>
          </w:tcPr>
          <w:p w:rsidR="00F75B6C" w:rsidRPr="00C26AE8" w:rsidRDefault="00F75B6C" w:rsidP="00711589">
            <w:pPr>
              <w:spacing w:after="0" w:line="240" w:lineRule="auto"/>
              <w:ind w:left="426" w:right="-533"/>
              <w:jc w:val="both"/>
              <w:rPr>
                <w:rFonts w:ascii="Arial" w:hAnsi="Arial" w:cs="Arial"/>
                <w:sz w:val="24"/>
                <w:szCs w:val="24"/>
              </w:rPr>
            </w:pPr>
            <w:r w:rsidRPr="00C26AE8">
              <w:rPr>
                <w:rFonts w:ascii="Arial" w:hAnsi="Arial" w:cs="Arial"/>
                <w:sz w:val="24"/>
                <w:szCs w:val="24"/>
              </w:rPr>
              <w:t xml:space="preserve">     Antecedentes del Estudio.............................</w:t>
            </w:r>
            <w:r w:rsidR="008009C0">
              <w:rPr>
                <w:rFonts w:ascii="Arial" w:hAnsi="Arial" w:cs="Arial"/>
                <w:sz w:val="24"/>
                <w:szCs w:val="24"/>
              </w:rPr>
              <w:t>..............................</w:t>
            </w:r>
            <w:r w:rsidRPr="00C26AE8">
              <w:rPr>
                <w:rFonts w:ascii="Arial" w:hAnsi="Arial" w:cs="Arial"/>
                <w:sz w:val="24"/>
                <w:szCs w:val="24"/>
              </w:rPr>
              <w:t>........</w:t>
            </w:r>
            <w:r w:rsidR="008009C0">
              <w:rPr>
                <w:rFonts w:ascii="Arial" w:hAnsi="Arial" w:cs="Arial"/>
                <w:sz w:val="24"/>
                <w:szCs w:val="24"/>
              </w:rPr>
              <w:t>..</w:t>
            </w:r>
            <w:r w:rsidRPr="00C26AE8">
              <w:rPr>
                <w:rFonts w:ascii="Arial" w:hAnsi="Arial" w:cs="Arial"/>
                <w:sz w:val="24"/>
                <w:szCs w:val="24"/>
              </w:rPr>
              <w:t>........</w:t>
            </w:r>
          </w:p>
        </w:tc>
        <w:tc>
          <w:tcPr>
            <w:tcW w:w="567" w:type="dxa"/>
          </w:tcPr>
          <w:p w:rsidR="00F75B6C" w:rsidRPr="00C26AE8" w:rsidRDefault="00711589" w:rsidP="008009C0">
            <w:pPr>
              <w:spacing w:after="0" w:line="240" w:lineRule="auto"/>
              <w:jc w:val="center"/>
              <w:rPr>
                <w:rFonts w:ascii="Arial" w:hAnsi="Arial" w:cs="Arial"/>
                <w:sz w:val="24"/>
                <w:szCs w:val="24"/>
              </w:rPr>
            </w:pPr>
            <w:r>
              <w:rPr>
                <w:rFonts w:ascii="Arial" w:hAnsi="Arial" w:cs="Arial"/>
                <w:sz w:val="24"/>
                <w:szCs w:val="24"/>
              </w:rPr>
              <w:t>12</w:t>
            </w:r>
          </w:p>
        </w:tc>
      </w:tr>
      <w:tr w:rsidR="00F75B6C" w:rsidRPr="00C26AE8" w:rsidTr="005C0F4F">
        <w:tc>
          <w:tcPr>
            <w:tcW w:w="8472" w:type="dxa"/>
          </w:tcPr>
          <w:p w:rsidR="00F75B6C" w:rsidRPr="00C26AE8" w:rsidRDefault="00F75B6C" w:rsidP="00711589">
            <w:pPr>
              <w:spacing w:after="0" w:line="240" w:lineRule="auto"/>
              <w:ind w:left="426" w:right="-533"/>
              <w:jc w:val="both"/>
              <w:rPr>
                <w:rFonts w:ascii="Arial" w:hAnsi="Arial" w:cs="Arial"/>
                <w:sz w:val="24"/>
                <w:szCs w:val="24"/>
              </w:rPr>
            </w:pPr>
            <w:r w:rsidRPr="00C26AE8">
              <w:rPr>
                <w:rFonts w:ascii="Arial" w:hAnsi="Arial" w:cs="Arial"/>
                <w:sz w:val="24"/>
                <w:szCs w:val="24"/>
              </w:rPr>
              <w:t xml:space="preserve">     Teorías que sustentan la investigación…..................</w:t>
            </w:r>
            <w:r w:rsidR="008009C0">
              <w:rPr>
                <w:rFonts w:ascii="Arial" w:hAnsi="Arial" w:cs="Arial"/>
                <w:sz w:val="24"/>
                <w:szCs w:val="24"/>
              </w:rPr>
              <w:t>............................</w:t>
            </w:r>
            <w:r w:rsidRPr="00C26AE8">
              <w:rPr>
                <w:rFonts w:ascii="Arial" w:hAnsi="Arial" w:cs="Arial"/>
                <w:sz w:val="24"/>
                <w:szCs w:val="24"/>
              </w:rPr>
              <w:t>.......</w:t>
            </w:r>
          </w:p>
        </w:tc>
        <w:tc>
          <w:tcPr>
            <w:tcW w:w="567" w:type="dxa"/>
          </w:tcPr>
          <w:p w:rsidR="00F75B6C" w:rsidRPr="00C26AE8" w:rsidRDefault="00711589" w:rsidP="008009C0">
            <w:pPr>
              <w:spacing w:after="0" w:line="240" w:lineRule="auto"/>
              <w:jc w:val="center"/>
              <w:rPr>
                <w:rFonts w:ascii="Arial" w:hAnsi="Arial" w:cs="Arial"/>
                <w:sz w:val="24"/>
                <w:szCs w:val="24"/>
              </w:rPr>
            </w:pPr>
            <w:r>
              <w:rPr>
                <w:rFonts w:ascii="Arial" w:hAnsi="Arial" w:cs="Arial"/>
                <w:sz w:val="24"/>
                <w:szCs w:val="24"/>
              </w:rPr>
              <w:t>17</w:t>
            </w:r>
          </w:p>
        </w:tc>
      </w:tr>
      <w:tr w:rsidR="00F75B6C" w:rsidRPr="00C26AE8" w:rsidTr="005C0F4F">
        <w:tc>
          <w:tcPr>
            <w:tcW w:w="8472" w:type="dxa"/>
          </w:tcPr>
          <w:p w:rsidR="00F75B6C" w:rsidRPr="00C26AE8" w:rsidRDefault="00F75B6C" w:rsidP="00711589">
            <w:pPr>
              <w:spacing w:after="0" w:line="240" w:lineRule="auto"/>
              <w:ind w:left="426" w:right="-533"/>
              <w:jc w:val="both"/>
              <w:rPr>
                <w:rFonts w:ascii="Arial" w:hAnsi="Arial" w:cs="Arial"/>
                <w:sz w:val="24"/>
                <w:szCs w:val="24"/>
              </w:rPr>
            </w:pPr>
            <w:r w:rsidRPr="00C26AE8">
              <w:rPr>
                <w:rFonts w:ascii="Arial" w:hAnsi="Arial" w:cs="Arial"/>
                <w:sz w:val="24"/>
                <w:szCs w:val="24"/>
              </w:rPr>
              <w:t xml:space="preserve">     Teorías humanista de Carl Roger................................</w:t>
            </w:r>
            <w:r w:rsidR="008009C0">
              <w:rPr>
                <w:rFonts w:ascii="Arial" w:hAnsi="Arial" w:cs="Arial"/>
                <w:sz w:val="24"/>
                <w:szCs w:val="24"/>
              </w:rPr>
              <w:t>......................</w:t>
            </w:r>
            <w:r w:rsidRPr="00C26AE8">
              <w:rPr>
                <w:rFonts w:ascii="Arial" w:hAnsi="Arial" w:cs="Arial"/>
                <w:sz w:val="24"/>
                <w:szCs w:val="24"/>
              </w:rPr>
              <w:t>....</w:t>
            </w:r>
            <w:r w:rsidR="008009C0">
              <w:rPr>
                <w:rFonts w:ascii="Arial" w:hAnsi="Arial" w:cs="Arial"/>
                <w:sz w:val="24"/>
                <w:szCs w:val="24"/>
              </w:rPr>
              <w:t>...</w:t>
            </w:r>
            <w:r w:rsidRPr="00C26AE8">
              <w:rPr>
                <w:rFonts w:ascii="Arial" w:hAnsi="Arial" w:cs="Arial"/>
                <w:sz w:val="24"/>
                <w:szCs w:val="24"/>
              </w:rPr>
              <w:t>....</w:t>
            </w:r>
          </w:p>
        </w:tc>
        <w:tc>
          <w:tcPr>
            <w:tcW w:w="567" w:type="dxa"/>
          </w:tcPr>
          <w:p w:rsidR="00F75B6C" w:rsidRPr="00C26AE8" w:rsidRDefault="00711589" w:rsidP="008009C0">
            <w:pPr>
              <w:spacing w:after="0" w:line="240" w:lineRule="auto"/>
              <w:jc w:val="center"/>
              <w:rPr>
                <w:rFonts w:ascii="Arial" w:hAnsi="Arial" w:cs="Arial"/>
                <w:sz w:val="24"/>
                <w:szCs w:val="24"/>
              </w:rPr>
            </w:pPr>
            <w:r>
              <w:rPr>
                <w:rFonts w:ascii="Arial" w:hAnsi="Arial" w:cs="Arial"/>
                <w:sz w:val="24"/>
                <w:szCs w:val="24"/>
              </w:rPr>
              <w:t>17</w:t>
            </w:r>
          </w:p>
        </w:tc>
      </w:tr>
      <w:tr w:rsidR="00F75B6C" w:rsidRPr="00C26AE8" w:rsidTr="005C0F4F">
        <w:tc>
          <w:tcPr>
            <w:tcW w:w="8472" w:type="dxa"/>
          </w:tcPr>
          <w:p w:rsidR="00F75B6C" w:rsidRPr="00C26AE8" w:rsidRDefault="00F75B6C" w:rsidP="00711589">
            <w:pPr>
              <w:spacing w:after="0" w:line="240" w:lineRule="auto"/>
              <w:ind w:left="426" w:right="-533"/>
              <w:jc w:val="both"/>
              <w:rPr>
                <w:rFonts w:ascii="Arial" w:hAnsi="Arial" w:cs="Arial"/>
                <w:sz w:val="24"/>
                <w:szCs w:val="24"/>
              </w:rPr>
            </w:pPr>
            <w:r w:rsidRPr="00C26AE8">
              <w:rPr>
                <w:rFonts w:ascii="Arial" w:hAnsi="Arial" w:cs="Arial"/>
                <w:sz w:val="24"/>
                <w:szCs w:val="24"/>
              </w:rPr>
              <w:t xml:space="preserve">     Teorías constructivista de Jean </w:t>
            </w:r>
            <w:proofErr w:type="spellStart"/>
            <w:r w:rsidRPr="00C26AE8">
              <w:rPr>
                <w:rFonts w:ascii="Arial" w:hAnsi="Arial" w:cs="Arial"/>
                <w:sz w:val="24"/>
                <w:szCs w:val="24"/>
              </w:rPr>
              <w:t>Piage</w:t>
            </w:r>
            <w:r w:rsidR="008009C0">
              <w:rPr>
                <w:rFonts w:ascii="Arial" w:hAnsi="Arial" w:cs="Arial"/>
                <w:sz w:val="24"/>
                <w:szCs w:val="24"/>
              </w:rPr>
              <w:t>t</w:t>
            </w:r>
            <w:proofErr w:type="spellEnd"/>
            <w:r w:rsidR="008009C0">
              <w:rPr>
                <w:rFonts w:ascii="Arial" w:hAnsi="Arial" w:cs="Arial"/>
                <w:sz w:val="24"/>
                <w:szCs w:val="24"/>
              </w:rPr>
              <w:t xml:space="preserve">, </w:t>
            </w:r>
            <w:proofErr w:type="spellStart"/>
            <w:r w:rsidR="008009C0">
              <w:rPr>
                <w:rFonts w:ascii="Arial" w:hAnsi="Arial" w:cs="Arial"/>
                <w:sz w:val="24"/>
                <w:szCs w:val="24"/>
              </w:rPr>
              <w:t>Vygotsky</w:t>
            </w:r>
            <w:proofErr w:type="spellEnd"/>
            <w:r w:rsidR="008009C0">
              <w:rPr>
                <w:rFonts w:ascii="Arial" w:hAnsi="Arial" w:cs="Arial"/>
                <w:sz w:val="24"/>
                <w:szCs w:val="24"/>
              </w:rPr>
              <w:t xml:space="preserve"> y </w:t>
            </w:r>
            <w:proofErr w:type="spellStart"/>
            <w:r w:rsidR="008009C0">
              <w:rPr>
                <w:rFonts w:ascii="Arial" w:hAnsi="Arial" w:cs="Arial"/>
                <w:sz w:val="24"/>
                <w:szCs w:val="24"/>
              </w:rPr>
              <w:t>Ausubel</w:t>
            </w:r>
            <w:proofErr w:type="spellEnd"/>
            <w:r w:rsidR="008009C0">
              <w:rPr>
                <w:rFonts w:ascii="Arial" w:hAnsi="Arial" w:cs="Arial"/>
                <w:sz w:val="24"/>
                <w:szCs w:val="24"/>
              </w:rPr>
              <w:t>………...…</w:t>
            </w:r>
            <w:r w:rsidRPr="00C26AE8">
              <w:rPr>
                <w:rFonts w:ascii="Arial" w:hAnsi="Arial" w:cs="Arial"/>
                <w:sz w:val="24"/>
                <w:szCs w:val="24"/>
              </w:rPr>
              <w:t>….</w:t>
            </w:r>
          </w:p>
        </w:tc>
        <w:tc>
          <w:tcPr>
            <w:tcW w:w="567" w:type="dxa"/>
          </w:tcPr>
          <w:p w:rsidR="00F75B6C" w:rsidRPr="00C26AE8" w:rsidRDefault="00711589" w:rsidP="008009C0">
            <w:pPr>
              <w:spacing w:after="0" w:line="240" w:lineRule="auto"/>
              <w:jc w:val="center"/>
              <w:rPr>
                <w:rFonts w:ascii="Arial" w:hAnsi="Arial" w:cs="Arial"/>
                <w:sz w:val="24"/>
                <w:szCs w:val="24"/>
              </w:rPr>
            </w:pPr>
            <w:r>
              <w:rPr>
                <w:rFonts w:ascii="Arial" w:hAnsi="Arial" w:cs="Arial"/>
                <w:sz w:val="24"/>
                <w:szCs w:val="24"/>
              </w:rPr>
              <w:t>19</w:t>
            </w:r>
          </w:p>
        </w:tc>
      </w:tr>
      <w:tr w:rsidR="00F75B6C" w:rsidRPr="00C26AE8" w:rsidTr="005C0F4F">
        <w:tc>
          <w:tcPr>
            <w:tcW w:w="8472" w:type="dxa"/>
          </w:tcPr>
          <w:p w:rsidR="00F75B6C" w:rsidRPr="00C26AE8" w:rsidRDefault="00F75B6C" w:rsidP="00711589">
            <w:pPr>
              <w:tabs>
                <w:tab w:val="left" w:pos="4170"/>
              </w:tabs>
              <w:spacing w:after="0" w:line="240" w:lineRule="auto"/>
              <w:ind w:left="426" w:right="-533"/>
              <w:jc w:val="both"/>
              <w:rPr>
                <w:rFonts w:ascii="Arial" w:hAnsi="Arial" w:cs="Arial"/>
                <w:sz w:val="24"/>
                <w:szCs w:val="24"/>
              </w:rPr>
            </w:pPr>
            <w:r w:rsidRPr="00C26AE8">
              <w:rPr>
                <w:rFonts w:ascii="Arial" w:hAnsi="Arial" w:cs="Arial"/>
                <w:sz w:val="24"/>
                <w:szCs w:val="24"/>
              </w:rPr>
              <w:t xml:space="preserve">     Referentes Conceptuales que sustentan la inves</w:t>
            </w:r>
            <w:r w:rsidR="008009C0">
              <w:rPr>
                <w:rFonts w:ascii="Arial" w:hAnsi="Arial" w:cs="Arial"/>
                <w:sz w:val="24"/>
                <w:szCs w:val="24"/>
              </w:rPr>
              <w:t>tigación……………….</w:t>
            </w:r>
            <w:r w:rsidRPr="00C26AE8">
              <w:rPr>
                <w:rFonts w:ascii="Arial" w:hAnsi="Arial" w:cs="Arial"/>
                <w:sz w:val="24"/>
                <w:szCs w:val="24"/>
              </w:rPr>
              <w:t>...</w:t>
            </w:r>
          </w:p>
        </w:tc>
        <w:tc>
          <w:tcPr>
            <w:tcW w:w="567" w:type="dxa"/>
          </w:tcPr>
          <w:p w:rsidR="00F75B6C" w:rsidRPr="00C26AE8" w:rsidRDefault="00711589" w:rsidP="008009C0">
            <w:pPr>
              <w:spacing w:after="0" w:line="240" w:lineRule="auto"/>
              <w:jc w:val="center"/>
              <w:rPr>
                <w:rFonts w:ascii="Arial" w:hAnsi="Arial" w:cs="Arial"/>
                <w:sz w:val="24"/>
                <w:szCs w:val="24"/>
              </w:rPr>
            </w:pPr>
            <w:r>
              <w:rPr>
                <w:rFonts w:ascii="Arial" w:hAnsi="Arial" w:cs="Arial"/>
                <w:sz w:val="24"/>
                <w:szCs w:val="24"/>
              </w:rPr>
              <w:t>20</w:t>
            </w:r>
          </w:p>
        </w:tc>
      </w:tr>
      <w:tr w:rsidR="00F75B6C" w:rsidRPr="00C26AE8" w:rsidTr="005C0F4F">
        <w:tc>
          <w:tcPr>
            <w:tcW w:w="8472" w:type="dxa"/>
          </w:tcPr>
          <w:p w:rsidR="00F75B6C" w:rsidRPr="00C26AE8" w:rsidRDefault="00F75B6C" w:rsidP="00711589">
            <w:pPr>
              <w:spacing w:after="0" w:line="240" w:lineRule="auto"/>
              <w:ind w:left="426" w:right="-533"/>
              <w:jc w:val="both"/>
              <w:rPr>
                <w:rFonts w:ascii="Arial" w:hAnsi="Arial" w:cs="Arial"/>
                <w:sz w:val="24"/>
                <w:szCs w:val="24"/>
              </w:rPr>
            </w:pPr>
            <w:r w:rsidRPr="00C26AE8">
              <w:rPr>
                <w:rFonts w:ascii="Arial" w:hAnsi="Arial" w:cs="Arial"/>
                <w:sz w:val="24"/>
                <w:szCs w:val="24"/>
              </w:rPr>
              <w:t xml:space="preserve">     Vocación Docente: Un Compromiso de vida....................</w:t>
            </w:r>
            <w:r w:rsidR="008009C0">
              <w:rPr>
                <w:rFonts w:ascii="Arial" w:hAnsi="Arial" w:cs="Arial"/>
                <w:sz w:val="24"/>
                <w:szCs w:val="24"/>
              </w:rPr>
              <w:t>............................</w:t>
            </w:r>
          </w:p>
        </w:tc>
        <w:tc>
          <w:tcPr>
            <w:tcW w:w="567" w:type="dxa"/>
          </w:tcPr>
          <w:p w:rsidR="00F75B6C" w:rsidRPr="00C26AE8" w:rsidRDefault="00711589" w:rsidP="008009C0">
            <w:pPr>
              <w:spacing w:after="0" w:line="240" w:lineRule="auto"/>
              <w:jc w:val="center"/>
              <w:rPr>
                <w:rFonts w:ascii="Arial" w:hAnsi="Arial" w:cs="Arial"/>
                <w:sz w:val="24"/>
                <w:szCs w:val="24"/>
              </w:rPr>
            </w:pPr>
            <w:r>
              <w:rPr>
                <w:rFonts w:ascii="Arial" w:hAnsi="Arial" w:cs="Arial"/>
                <w:sz w:val="24"/>
                <w:szCs w:val="24"/>
              </w:rPr>
              <w:t>22</w:t>
            </w:r>
          </w:p>
        </w:tc>
      </w:tr>
      <w:tr w:rsidR="00F75B6C" w:rsidRPr="00C26AE8" w:rsidTr="005C0F4F">
        <w:tc>
          <w:tcPr>
            <w:tcW w:w="8472" w:type="dxa"/>
          </w:tcPr>
          <w:p w:rsidR="00F75B6C" w:rsidRPr="00C26AE8" w:rsidRDefault="00F75B6C" w:rsidP="00711589">
            <w:pPr>
              <w:spacing w:after="0" w:line="240" w:lineRule="auto"/>
              <w:ind w:left="426" w:right="-533"/>
              <w:jc w:val="both"/>
              <w:rPr>
                <w:rFonts w:ascii="Arial" w:hAnsi="Arial" w:cs="Arial"/>
                <w:sz w:val="24"/>
                <w:szCs w:val="24"/>
              </w:rPr>
            </w:pPr>
            <w:r w:rsidRPr="00C26AE8">
              <w:rPr>
                <w:rFonts w:ascii="Arial" w:hAnsi="Arial" w:cs="Arial"/>
                <w:sz w:val="24"/>
                <w:szCs w:val="24"/>
              </w:rPr>
              <w:t xml:space="preserve">     Vocación Docente: Un Constructo atemporal..............</w:t>
            </w:r>
            <w:r w:rsidR="008009C0">
              <w:rPr>
                <w:rFonts w:ascii="Arial" w:hAnsi="Arial" w:cs="Arial"/>
                <w:sz w:val="24"/>
                <w:szCs w:val="24"/>
              </w:rPr>
              <w:t>...............................</w:t>
            </w:r>
            <w:r w:rsidRPr="00C26AE8">
              <w:rPr>
                <w:rFonts w:ascii="Arial" w:hAnsi="Arial" w:cs="Arial"/>
                <w:sz w:val="24"/>
                <w:szCs w:val="24"/>
              </w:rPr>
              <w:t>..</w:t>
            </w:r>
          </w:p>
        </w:tc>
        <w:tc>
          <w:tcPr>
            <w:tcW w:w="567" w:type="dxa"/>
          </w:tcPr>
          <w:p w:rsidR="00F75B6C" w:rsidRPr="00C26AE8" w:rsidRDefault="00711589" w:rsidP="008009C0">
            <w:pPr>
              <w:spacing w:after="0" w:line="240" w:lineRule="auto"/>
              <w:jc w:val="center"/>
              <w:rPr>
                <w:rFonts w:ascii="Arial" w:hAnsi="Arial" w:cs="Arial"/>
                <w:sz w:val="24"/>
                <w:szCs w:val="24"/>
              </w:rPr>
            </w:pPr>
            <w:r>
              <w:rPr>
                <w:rFonts w:ascii="Arial" w:hAnsi="Arial" w:cs="Arial"/>
                <w:sz w:val="24"/>
                <w:szCs w:val="24"/>
              </w:rPr>
              <w:t>24</w:t>
            </w:r>
          </w:p>
        </w:tc>
      </w:tr>
      <w:tr w:rsidR="00F75B6C" w:rsidRPr="00C26AE8" w:rsidTr="005C0F4F">
        <w:tc>
          <w:tcPr>
            <w:tcW w:w="8472" w:type="dxa"/>
          </w:tcPr>
          <w:p w:rsidR="00F75B6C" w:rsidRPr="00C26AE8" w:rsidRDefault="00F75B6C" w:rsidP="00711589">
            <w:pPr>
              <w:spacing w:after="0" w:line="240" w:lineRule="auto"/>
              <w:ind w:left="426" w:right="-533"/>
              <w:jc w:val="both"/>
              <w:rPr>
                <w:rFonts w:ascii="Arial" w:hAnsi="Arial" w:cs="Arial"/>
                <w:sz w:val="24"/>
                <w:szCs w:val="24"/>
              </w:rPr>
            </w:pPr>
            <w:r w:rsidRPr="00C26AE8">
              <w:rPr>
                <w:rFonts w:ascii="Arial" w:hAnsi="Arial" w:cs="Arial"/>
                <w:sz w:val="24"/>
                <w:szCs w:val="24"/>
              </w:rPr>
              <w:t xml:space="preserve">     Motivación y vocación Docente……………....</w:t>
            </w:r>
            <w:r w:rsidR="008009C0">
              <w:rPr>
                <w:rFonts w:ascii="Arial" w:hAnsi="Arial" w:cs="Arial"/>
                <w:sz w:val="24"/>
                <w:szCs w:val="24"/>
              </w:rPr>
              <w:t>..........................</w:t>
            </w:r>
            <w:r w:rsidRPr="00C26AE8">
              <w:rPr>
                <w:rFonts w:ascii="Arial" w:hAnsi="Arial" w:cs="Arial"/>
                <w:sz w:val="24"/>
                <w:szCs w:val="24"/>
              </w:rPr>
              <w:t>....................</w:t>
            </w:r>
          </w:p>
          <w:p w:rsidR="00F75B6C" w:rsidRPr="00C26AE8" w:rsidRDefault="00F75B6C" w:rsidP="00711589">
            <w:pPr>
              <w:spacing w:after="0" w:line="240" w:lineRule="auto"/>
              <w:ind w:left="426" w:right="-533"/>
              <w:jc w:val="both"/>
              <w:rPr>
                <w:rFonts w:ascii="Arial" w:hAnsi="Arial" w:cs="Arial"/>
                <w:sz w:val="24"/>
                <w:szCs w:val="24"/>
              </w:rPr>
            </w:pPr>
            <w:r w:rsidRPr="00C26AE8">
              <w:rPr>
                <w:rFonts w:ascii="Arial" w:hAnsi="Arial" w:cs="Arial"/>
                <w:sz w:val="24"/>
                <w:szCs w:val="24"/>
              </w:rPr>
              <w:t xml:space="preserve">    </w:t>
            </w:r>
            <w:r w:rsidR="00711589">
              <w:rPr>
                <w:rFonts w:ascii="Arial" w:hAnsi="Arial" w:cs="Arial"/>
                <w:sz w:val="24"/>
                <w:szCs w:val="24"/>
              </w:rPr>
              <w:t xml:space="preserve"> </w:t>
            </w:r>
            <w:r w:rsidRPr="00C26AE8">
              <w:rPr>
                <w:rFonts w:ascii="Arial" w:hAnsi="Arial" w:cs="Arial"/>
                <w:sz w:val="24"/>
                <w:szCs w:val="24"/>
              </w:rPr>
              <w:t xml:space="preserve">Compromiso Docente en el </w:t>
            </w:r>
            <w:r w:rsidR="008009C0">
              <w:rPr>
                <w:rFonts w:ascii="Arial" w:hAnsi="Arial" w:cs="Arial"/>
                <w:sz w:val="24"/>
                <w:szCs w:val="24"/>
              </w:rPr>
              <w:t>quehacer educativo……………………</w:t>
            </w:r>
            <w:r w:rsidRPr="00C26AE8">
              <w:rPr>
                <w:rFonts w:ascii="Arial" w:hAnsi="Arial" w:cs="Arial"/>
                <w:sz w:val="24"/>
                <w:szCs w:val="24"/>
              </w:rPr>
              <w:t xml:space="preserve">………   </w:t>
            </w:r>
          </w:p>
          <w:p w:rsidR="00F75B6C" w:rsidRPr="00C26AE8" w:rsidRDefault="00F75B6C" w:rsidP="00711589">
            <w:pPr>
              <w:spacing w:after="0" w:line="240" w:lineRule="auto"/>
              <w:ind w:left="426" w:right="-533"/>
              <w:jc w:val="both"/>
              <w:rPr>
                <w:rFonts w:ascii="Arial" w:hAnsi="Arial" w:cs="Arial"/>
                <w:sz w:val="24"/>
                <w:szCs w:val="24"/>
              </w:rPr>
            </w:pPr>
            <w:r w:rsidRPr="00C26AE8">
              <w:rPr>
                <w:rFonts w:ascii="Arial" w:hAnsi="Arial" w:cs="Arial"/>
                <w:sz w:val="24"/>
                <w:szCs w:val="24"/>
              </w:rPr>
              <w:t xml:space="preserve">     Desidia, vocación y motivación…una rea</w:t>
            </w:r>
            <w:r w:rsidR="008009C0">
              <w:rPr>
                <w:rFonts w:ascii="Arial" w:hAnsi="Arial" w:cs="Arial"/>
                <w:sz w:val="24"/>
                <w:szCs w:val="24"/>
              </w:rPr>
              <w:t>lidad, tres miradas………………</w:t>
            </w:r>
            <w:r w:rsidRPr="00C26AE8">
              <w:rPr>
                <w:rFonts w:ascii="Arial" w:hAnsi="Arial" w:cs="Arial"/>
                <w:sz w:val="24"/>
                <w:szCs w:val="24"/>
              </w:rPr>
              <w:t xml:space="preserve">               </w:t>
            </w:r>
          </w:p>
          <w:p w:rsidR="00F75B6C" w:rsidRPr="00C26AE8" w:rsidRDefault="00F75B6C" w:rsidP="00711589">
            <w:pPr>
              <w:spacing w:after="0" w:line="240" w:lineRule="auto"/>
              <w:ind w:left="426" w:right="-533"/>
              <w:jc w:val="both"/>
              <w:rPr>
                <w:rFonts w:ascii="Arial" w:hAnsi="Arial" w:cs="Arial"/>
                <w:sz w:val="24"/>
                <w:szCs w:val="24"/>
              </w:rPr>
            </w:pPr>
          </w:p>
        </w:tc>
        <w:tc>
          <w:tcPr>
            <w:tcW w:w="567" w:type="dxa"/>
          </w:tcPr>
          <w:p w:rsidR="00F75B6C" w:rsidRDefault="00711589" w:rsidP="008009C0">
            <w:pPr>
              <w:spacing w:after="0" w:line="240" w:lineRule="auto"/>
              <w:jc w:val="center"/>
              <w:rPr>
                <w:rFonts w:ascii="Arial" w:hAnsi="Arial" w:cs="Arial"/>
                <w:sz w:val="24"/>
                <w:szCs w:val="24"/>
              </w:rPr>
            </w:pPr>
            <w:r>
              <w:rPr>
                <w:rFonts w:ascii="Arial" w:hAnsi="Arial" w:cs="Arial"/>
                <w:sz w:val="24"/>
                <w:szCs w:val="24"/>
              </w:rPr>
              <w:t>28</w:t>
            </w:r>
          </w:p>
          <w:p w:rsidR="00711589" w:rsidRDefault="00711589" w:rsidP="008009C0">
            <w:pPr>
              <w:spacing w:after="0" w:line="240" w:lineRule="auto"/>
              <w:jc w:val="center"/>
              <w:rPr>
                <w:rFonts w:ascii="Arial" w:hAnsi="Arial" w:cs="Arial"/>
                <w:sz w:val="24"/>
                <w:szCs w:val="24"/>
              </w:rPr>
            </w:pPr>
            <w:r>
              <w:rPr>
                <w:rFonts w:ascii="Arial" w:hAnsi="Arial" w:cs="Arial"/>
                <w:sz w:val="24"/>
                <w:szCs w:val="24"/>
              </w:rPr>
              <w:t>30</w:t>
            </w:r>
          </w:p>
          <w:p w:rsidR="00711589" w:rsidRPr="00C26AE8" w:rsidRDefault="00711589" w:rsidP="008009C0">
            <w:pPr>
              <w:spacing w:after="0" w:line="240" w:lineRule="auto"/>
              <w:jc w:val="center"/>
              <w:rPr>
                <w:rFonts w:ascii="Arial" w:hAnsi="Arial" w:cs="Arial"/>
                <w:sz w:val="24"/>
                <w:szCs w:val="24"/>
              </w:rPr>
            </w:pPr>
            <w:r>
              <w:rPr>
                <w:rFonts w:ascii="Arial" w:hAnsi="Arial" w:cs="Arial"/>
                <w:sz w:val="24"/>
                <w:szCs w:val="24"/>
              </w:rPr>
              <w:t>31</w:t>
            </w:r>
          </w:p>
        </w:tc>
      </w:tr>
      <w:tr w:rsidR="00F75B6C" w:rsidRPr="00C26AE8" w:rsidTr="005C0F4F">
        <w:tc>
          <w:tcPr>
            <w:tcW w:w="8472" w:type="dxa"/>
          </w:tcPr>
          <w:p w:rsidR="00F75B6C" w:rsidRPr="00C26AE8" w:rsidRDefault="00F75B6C" w:rsidP="00C26AE8">
            <w:pPr>
              <w:spacing w:after="0" w:line="240" w:lineRule="auto"/>
              <w:jc w:val="both"/>
              <w:rPr>
                <w:rFonts w:ascii="Arial" w:hAnsi="Arial" w:cs="Arial"/>
                <w:sz w:val="24"/>
                <w:szCs w:val="24"/>
              </w:rPr>
            </w:pPr>
          </w:p>
        </w:tc>
        <w:tc>
          <w:tcPr>
            <w:tcW w:w="567" w:type="dxa"/>
          </w:tcPr>
          <w:p w:rsidR="00F75B6C" w:rsidRPr="00C26AE8" w:rsidRDefault="00F75B6C" w:rsidP="008009C0">
            <w:pPr>
              <w:spacing w:after="0" w:line="240" w:lineRule="auto"/>
              <w:jc w:val="center"/>
              <w:rPr>
                <w:rFonts w:ascii="Arial" w:hAnsi="Arial" w:cs="Arial"/>
                <w:sz w:val="24"/>
                <w:szCs w:val="24"/>
              </w:rPr>
            </w:pPr>
          </w:p>
        </w:tc>
      </w:tr>
      <w:tr w:rsidR="00F75B6C" w:rsidRPr="00C26AE8" w:rsidTr="005C0F4F">
        <w:tc>
          <w:tcPr>
            <w:tcW w:w="8472" w:type="dxa"/>
          </w:tcPr>
          <w:p w:rsidR="00F75B6C" w:rsidRPr="00C26AE8" w:rsidRDefault="00F75B6C" w:rsidP="00711589">
            <w:pPr>
              <w:spacing w:after="0" w:line="240" w:lineRule="auto"/>
              <w:jc w:val="both"/>
              <w:rPr>
                <w:rFonts w:ascii="Arial" w:hAnsi="Arial" w:cs="Arial"/>
                <w:b/>
                <w:bCs/>
                <w:sz w:val="24"/>
                <w:szCs w:val="24"/>
              </w:rPr>
            </w:pPr>
          </w:p>
        </w:tc>
        <w:tc>
          <w:tcPr>
            <w:tcW w:w="567" w:type="dxa"/>
          </w:tcPr>
          <w:p w:rsidR="00F75B6C" w:rsidRPr="00C26AE8" w:rsidRDefault="00F75B6C" w:rsidP="008009C0">
            <w:pPr>
              <w:spacing w:after="0" w:line="240" w:lineRule="auto"/>
              <w:jc w:val="center"/>
              <w:rPr>
                <w:rFonts w:ascii="Arial" w:hAnsi="Arial" w:cs="Arial"/>
                <w:sz w:val="24"/>
                <w:szCs w:val="24"/>
              </w:rPr>
            </w:pPr>
          </w:p>
        </w:tc>
      </w:tr>
      <w:tr w:rsidR="00F75B6C" w:rsidRPr="00C26AE8" w:rsidTr="005C0F4F">
        <w:tc>
          <w:tcPr>
            <w:tcW w:w="8472" w:type="dxa"/>
          </w:tcPr>
          <w:p w:rsidR="00F75B6C" w:rsidRPr="00C26AE8" w:rsidRDefault="008009C0" w:rsidP="00711589">
            <w:pPr>
              <w:spacing w:after="0" w:line="240" w:lineRule="auto"/>
              <w:ind w:right="-108"/>
              <w:jc w:val="both"/>
              <w:rPr>
                <w:rFonts w:ascii="Arial" w:hAnsi="Arial" w:cs="Arial"/>
                <w:b/>
                <w:bCs/>
                <w:sz w:val="24"/>
                <w:szCs w:val="24"/>
              </w:rPr>
            </w:pPr>
            <w:r>
              <w:rPr>
                <w:rFonts w:ascii="Arial" w:hAnsi="Arial" w:cs="Arial"/>
                <w:b/>
                <w:bCs/>
                <w:sz w:val="24"/>
                <w:szCs w:val="24"/>
              </w:rPr>
              <w:t xml:space="preserve"> </w:t>
            </w:r>
            <w:r w:rsidR="00711589" w:rsidRPr="00C26AE8">
              <w:rPr>
                <w:rFonts w:ascii="Arial" w:hAnsi="Arial" w:cs="Arial"/>
                <w:b/>
                <w:bCs/>
                <w:sz w:val="24"/>
                <w:szCs w:val="24"/>
              </w:rPr>
              <w:t xml:space="preserve">III </w:t>
            </w:r>
            <w:r w:rsidR="00711589">
              <w:rPr>
                <w:rFonts w:ascii="Arial" w:hAnsi="Arial" w:cs="Arial"/>
                <w:b/>
                <w:bCs/>
                <w:sz w:val="24"/>
                <w:szCs w:val="24"/>
              </w:rPr>
              <w:t xml:space="preserve"> </w:t>
            </w:r>
            <w:r w:rsidR="00F75B6C" w:rsidRPr="00C26AE8">
              <w:rPr>
                <w:rFonts w:ascii="Arial" w:hAnsi="Arial" w:cs="Arial"/>
                <w:b/>
                <w:bCs/>
                <w:sz w:val="24"/>
                <w:szCs w:val="24"/>
              </w:rPr>
              <w:t>ANDAMIA</w:t>
            </w:r>
            <w:r>
              <w:rPr>
                <w:rFonts w:ascii="Arial" w:hAnsi="Arial" w:cs="Arial"/>
                <w:b/>
                <w:bCs/>
                <w:sz w:val="24"/>
                <w:szCs w:val="24"/>
              </w:rPr>
              <w:t>JE, EPISTEMICO, METODOLOGICO</w:t>
            </w:r>
            <w:r w:rsidR="00F75B6C" w:rsidRPr="00C26AE8">
              <w:rPr>
                <w:rFonts w:ascii="Arial" w:hAnsi="Arial" w:cs="Arial"/>
                <w:b/>
                <w:bCs/>
                <w:sz w:val="24"/>
                <w:szCs w:val="24"/>
              </w:rPr>
              <w:t xml:space="preserve">               </w:t>
            </w:r>
          </w:p>
        </w:tc>
        <w:tc>
          <w:tcPr>
            <w:tcW w:w="567" w:type="dxa"/>
          </w:tcPr>
          <w:p w:rsidR="00F75B6C" w:rsidRPr="00C26AE8" w:rsidRDefault="00F75B6C" w:rsidP="008009C0">
            <w:pPr>
              <w:spacing w:after="0" w:line="240" w:lineRule="auto"/>
              <w:jc w:val="center"/>
              <w:rPr>
                <w:rFonts w:ascii="Arial" w:hAnsi="Arial" w:cs="Arial"/>
                <w:sz w:val="24"/>
                <w:szCs w:val="24"/>
              </w:rPr>
            </w:pPr>
          </w:p>
        </w:tc>
      </w:tr>
      <w:tr w:rsidR="00F75B6C" w:rsidRPr="00C26AE8" w:rsidTr="005C0F4F">
        <w:tc>
          <w:tcPr>
            <w:tcW w:w="8472" w:type="dxa"/>
          </w:tcPr>
          <w:p w:rsidR="00F75B6C" w:rsidRPr="00C26AE8" w:rsidRDefault="00F75B6C" w:rsidP="00711589">
            <w:pPr>
              <w:spacing w:after="0" w:line="240" w:lineRule="auto"/>
              <w:ind w:left="426" w:right="-533"/>
              <w:jc w:val="both"/>
              <w:rPr>
                <w:rFonts w:ascii="Arial" w:hAnsi="Arial" w:cs="Arial"/>
                <w:sz w:val="24"/>
                <w:szCs w:val="24"/>
              </w:rPr>
            </w:pPr>
            <w:r w:rsidRPr="00C26AE8">
              <w:rPr>
                <w:rFonts w:ascii="Arial" w:hAnsi="Arial" w:cs="Arial"/>
                <w:sz w:val="24"/>
                <w:szCs w:val="24"/>
              </w:rPr>
              <w:t xml:space="preserve">     Paradigma y Método de </w:t>
            </w:r>
            <w:proofErr w:type="spellStart"/>
            <w:r w:rsidRPr="00C26AE8">
              <w:rPr>
                <w:rFonts w:ascii="Arial" w:hAnsi="Arial" w:cs="Arial"/>
                <w:sz w:val="24"/>
                <w:szCs w:val="24"/>
              </w:rPr>
              <w:t>Investigacion</w:t>
            </w:r>
            <w:proofErr w:type="spellEnd"/>
            <w:r w:rsidRPr="00C26AE8">
              <w:rPr>
                <w:rFonts w:ascii="Arial" w:hAnsi="Arial" w:cs="Arial"/>
                <w:sz w:val="24"/>
                <w:szCs w:val="24"/>
              </w:rPr>
              <w:t>.............................................</w:t>
            </w:r>
            <w:r w:rsidR="008009C0">
              <w:rPr>
                <w:rFonts w:ascii="Arial" w:hAnsi="Arial" w:cs="Arial"/>
                <w:sz w:val="24"/>
                <w:szCs w:val="24"/>
              </w:rPr>
              <w:t>..</w:t>
            </w:r>
            <w:r w:rsidRPr="00C26AE8">
              <w:rPr>
                <w:rFonts w:ascii="Arial" w:hAnsi="Arial" w:cs="Arial"/>
                <w:sz w:val="24"/>
                <w:szCs w:val="24"/>
              </w:rPr>
              <w:t>...........</w:t>
            </w:r>
          </w:p>
        </w:tc>
        <w:tc>
          <w:tcPr>
            <w:tcW w:w="567" w:type="dxa"/>
          </w:tcPr>
          <w:p w:rsidR="00F75B6C" w:rsidRPr="00C26AE8" w:rsidRDefault="00711589" w:rsidP="008009C0">
            <w:pPr>
              <w:spacing w:after="0" w:line="240" w:lineRule="auto"/>
              <w:jc w:val="center"/>
              <w:rPr>
                <w:rFonts w:ascii="Arial" w:hAnsi="Arial" w:cs="Arial"/>
                <w:sz w:val="24"/>
                <w:szCs w:val="24"/>
              </w:rPr>
            </w:pPr>
            <w:r>
              <w:rPr>
                <w:rFonts w:ascii="Arial" w:hAnsi="Arial" w:cs="Arial"/>
                <w:sz w:val="24"/>
                <w:szCs w:val="24"/>
              </w:rPr>
              <w:t>34</w:t>
            </w:r>
          </w:p>
        </w:tc>
      </w:tr>
      <w:tr w:rsidR="00F75B6C" w:rsidRPr="00C26AE8" w:rsidTr="005C0F4F">
        <w:tc>
          <w:tcPr>
            <w:tcW w:w="8472" w:type="dxa"/>
          </w:tcPr>
          <w:p w:rsidR="00F75B6C" w:rsidRPr="00C26AE8" w:rsidRDefault="00F75B6C" w:rsidP="00711589">
            <w:pPr>
              <w:spacing w:after="0" w:line="240" w:lineRule="auto"/>
              <w:ind w:left="426" w:right="-533"/>
              <w:jc w:val="both"/>
              <w:rPr>
                <w:rFonts w:ascii="Arial" w:hAnsi="Arial" w:cs="Arial"/>
                <w:sz w:val="24"/>
                <w:szCs w:val="24"/>
              </w:rPr>
            </w:pPr>
            <w:r w:rsidRPr="00C26AE8">
              <w:rPr>
                <w:rFonts w:ascii="Arial" w:hAnsi="Arial" w:cs="Arial"/>
                <w:sz w:val="24"/>
                <w:szCs w:val="24"/>
              </w:rPr>
              <w:t xml:space="preserve">     Técnicas para la recolección de la informa</w:t>
            </w:r>
            <w:r w:rsidR="008009C0">
              <w:rPr>
                <w:rFonts w:ascii="Arial" w:hAnsi="Arial" w:cs="Arial"/>
                <w:sz w:val="24"/>
                <w:szCs w:val="24"/>
              </w:rPr>
              <w:t>ción........................</w:t>
            </w:r>
            <w:r w:rsidRPr="00C26AE8">
              <w:rPr>
                <w:rFonts w:ascii="Arial" w:hAnsi="Arial" w:cs="Arial"/>
                <w:sz w:val="24"/>
                <w:szCs w:val="24"/>
              </w:rPr>
              <w:t>............</w:t>
            </w:r>
            <w:r w:rsidR="008009C0">
              <w:rPr>
                <w:rFonts w:ascii="Arial" w:hAnsi="Arial" w:cs="Arial"/>
                <w:sz w:val="24"/>
                <w:szCs w:val="24"/>
              </w:rPr>
              <w:t>..</w:t>
            </w:r>
            <w:r w:rsidRPr="00C26AE8">
              <w:rPr>
                <w:rFonts w:ascii="Arial" w:hAnsi="Arial" w:cs="Arial"/>
                <w:sz w:val="24"/>
                <w:szCs w:val="24"/>
              </w:rPr>
              <w:t>......</w:t>
            </w:r>
          </w:p>
        </w:tc>
        <w:tc>
          <w:tcPr>
            <w:tcW w:w="567" w:type="dxa"/>
          </w:tcPr>
          <w:p w:rsidR="00F75B6C" w:rsidRPr="00C26AE8" w:rsidRDefault="00711589" w:rsidP="008009C0">
            <w:pPr>
              <w:spacing w:after="0" w:line="240" w:lineRule="auto"/>
              <w:jc w:val="center"/>
              <w:rPr>
                <w:rFonts w:ascii="Arial" w:hAnsi="Arial" w:cs="Arial"/>
                <w:sz w:val="24"/>
                <w:szCs w:val="24"/>
              </w:rPr>
            </w:pPr>
            <w:r>
              <w:rPr>
                <w:rFonts w:ascii="Arial" w:hAnsi="Arial" w:cs="Arial"/>
                <w:sz w:val="24"/>
                <w:szCs w:val="24"/>
              </w:rPr>
              <w:t>37</w:t>
            </w:r>
          </w:p>
        </w:tc>
      </w:tr>
      <w:tr w:rsidR="00F75B6C" w:rsidRPr="00C26AE8" w:rsidTr="005C0F4F">
        <w:tc>
          <w:tcPr>
            <w:tcW w:w="8472" w:type="dxa"/>
          </w:tcPr>
          <w:p w:rsidR="00F75B6C" w:rsidRPr="00C26AE8" w:rsidRDefault="00F75B6C" w:rsidP="00711589">
            <w:pPr>
              <w:spacing w:after="0" w:line="240" w:lineRule="auto"/>
              <w:ind w:left="426" w:right="-533"/>
              <w:jc w:val="both"/>
              <w:rPr>
                <w:rFonts w:ascii="Arial" w:hAnsi="Arial" w:cs="Arial"/>
                <w:sz w:val="24"/>
                <w:szCs w:val="24"/>
              </w:rPr>
            </w:pPr>
            <w:r w:rsidRPr="00C26AE8">
              <w:rPr>
                <w:rFonts w:ascii="Arial" w:hAnsi="Arial" w:cs="Arial"/>
                <w:sz w:val="24"/>
                <w:szCs w:val="24"/>
              </w:rPr>
              <w:t xml:space="preserve">     Sendero interpretativo del texto…….......................................................</w:t>
            </w:r>
            <w:r w:rsidR="008009C0">
              <w:rPr>
                <w:rFonts w:ascii="Arial" w:hAnsi="Arial" w:cs="Arial"/>
                <w:sz w:val="24"/>
                <w:szCs w:val="24"/>
              </w:rPr>
              <w:t>..</w:t>
            </w:r>
            <w:r w:rsidRPr="00C26AE8">
              <w:rPr>
                <w:rFonts w:ascii="Arial" w:hAnsi="Arial" w:cs="Arial"/>
                <w:sz w:val="24"/>
                <w:szCs w:val="24"/>
              </w:rPr>
              <w:t>....</w:t>
            </w:r>
          </w:p>
        </w:tc>
        <w:tc>
          <w:tcPr>
            <w:tcW w:w="567" w:type="dxa"/>
          </w:tcPr>
          <w:p w:rsidR="00F75B6C" w:rsidRPr="00C26AE8" w:rsidRDefault="00711589" w:rsidP="008009C0">
            <w:pPr>
              <w:spacing w:after="0" w:line="240" w:lineRule="auto"/>
              <w:jc w:val="center"/>
              <w:rPr>
                <w:rFonts w:ascii="Arial" w:hAnsi="Arial" w:cs="Arial"/>
                <w:sz w:val="24"/>
                <w:szCs w:val="24"/>
              </w:rPr>
            </w:pPr>
            <w:r>
              <w:rPr>
                <w:rFonts w:ascii="Arial" w:hAnsi="Arial" w:cs="Arial"/>
                <w:sz w:val="24"/>
                <w:szCs w:val="24"/>
              </w:rPr>
              <w:t>39</w:t>
            </w:r>
          </w:p>
        </w:tc>
      </w:tr>
      <w:tr w:rsidR="00F75B6C" w:rsidRPr="00C26AE8" w:rsidTr="005C0F4F">
        <w:tc>
          <w:tcPr>
            <w:tcW w:w="8472" w:type="dxa"/>
          </w:tcPr>
          <w:p w:rsidR="00F75B6C" w:rsidRPr="00C26AE8" w:rsidRDefault="008009C0" w:rsidP="00711589">
            <w:pPr>
              <w:spacing w:after="0" w:line="240" w:lineRule="auto"/>
              <w:ind w:left="426" w:right="-533"/>
              <w:jc w:val="both"/>
              <w:rPr>
                <w:rFonts w:ascii="Arial" w:hAnsi="Arial" w:cs="Arial"/>
                <w:sz w:val="24"/>
                <w:szCs w:val="24"/>
              </w:rPr>
            </w:pPr>
            <w:r>
              <w:rPr>
                <w:rFonts w:ascii="Arial" w:hAnsi="Arial" w:cs="Arial"/>
                <w:sz w:val="24"/>
                <w:szCs w:val="24"/>
              </w:rPr>
              <w:t xml:space="preserve">     </w:t>
            </w:r>
            <w:r w:rsidR="00F75B6C" w:rsidRPr="00C26AE8">
              <w:rPr>
                <w:rFonts w:ascii="Arial" w:hAnsi="Arial" w:cs="Arial"/>
                <w:sz w:val="24"/>
                <w:szCs w:val="24"/>
              </w:rPr>
              <w:t>C</w:t>
            </w:r>
            <w:r>
              <w:rPr>
                <w:rFonts w:ascii="Arial" w:hAnsi="Arial" w:cs="Arial"/>
                <w:sz w:val="24"/>
                <w:szCs w:val="24"/>
              </w:rPr>
              <w:t>ategorización</w:t>
            </w:r>
            <w:r w:rsidR="00F75B6C" w:rsidRPr="00C26AE8">
              <w:rPr>
                <w:rFonts w:ascii="Arial" w:hAnsi="Arial" w:cs="Arial"/>
                <w:sz w:val="24"/>
                <w:szCs w:val="24"/>
              </w:rPr>
              <w:t>……………………</w:t>
            </w:r>
            <w:r>
              <w:rPr>
                <w:rFonts w:ascii="Arial" w:hAnsi="Arial" w:cs="Arial"/>
                <w:sz w:val="24"/>
                <w:szCs w:val="24"/>
              </w:rPr>
              <w:t>……….</w:t>
            </w:r>
            <w:r w:rsidR="00F75B6C" w:rsidRPr="00C26AE8">
              <w:rPr>
                <w:rFonts w:ascii="Arial" w:hAnsi="Arial" w:cs="Arial"/>
                <w:sz w:val="24"/>
                <w:szCs w:val="24"/>
              </w:rPr>
              <w:t>................................................</w:t>
            </w:r>
            <w:r>
              <w:rPr>
                <w:rFonts w:ascii="Arial" w:hAnsi="Arial" w:cs="Arial"/>
                <w:sz w:val="24"/>
                <w:szCs w:val="24"/>
              </w:rPr>
              <w:t>.</w:t>
            </w:r>
            <w:r w:rsidR="00F75B6C" w:rsidRPr="00C26AE8">
              <w:rPr>
                <w:rFonts w:ascii="Arial" w:hAnsi="Arial" w:cs="Arial"/>
                <w:sz w:val="24"/>
                <w:szCs w:val="24"/>
              </w:rPr>
              <w:t>....</w:t>
            </w:r>
          </w:p>
        </w:tc>
        <w:tc>
          <w:tcPr>
            <w:tcW w:w="567" w:type="dxa"/>
          </w:tcPr>
          <w:p w:rsidR="00F75B6C" w:rsidRPr="00C26AE8" w:rsidRDefault="00711589" w:rsidP="008009C0">
            <w:pPr>
              <w:spacing w:after="0" w:line="240" w:lineRule="auto"/>
              <w:jc w:val="center"/>
              <w:rPr>
                <w:rFonts w:ascii="Arial" w:hAnsi="Arial" w:cs="Arial"/>
                <w:sz w:val="24"/>
                <w:szCs w:val="24"/>
              </w:rPr>
            </w:pPr>
            <w:r>
              <w:rPr>
                <w:rFonts w:ascii="Arial" w:hAnsi="Arial" w:cs="Arial"/>
                <w:sz w:val="24"/>
                <w:szCs w:val="24"/>
              </w:rPr>
              <w:t>39</w:t>
            </w:r>
          </w:p>
        </w:tc>
      </w:tr>
      <w:tr w:rsidR="00F75B6C" w:rsidRPr="00C26AE8" w:rsidTr="005C0F4F">
        <w:tc>
          <w:tcPr>
            <w:tcW w:w="8472" w:type="dxa"/>
          </w:tcPr>
          <w:p w:rsidR="00F75B6C" w:rsidRPr="00C26AE8" w:rsidRDefault="00F75B6C" w:rsidP="00711589">
            <w:pPr>
              <w:spacing w:after="0" w:line="240" w:lineRule="auto"/>
              <w:ind w:left="426" w:right="-533"/>
              <w:jc w:val="both"/>
              <w:rPr>
                <w:rFonts w:ascii="Arial" w:hAnsi="Arial" w:cs="Arial"/>
                <w:sz w:val="24"/>
                <w:szCs w:val="24"/>
              </w:rPr>
            </w:pPr>
            <w:r w:rsidRPr="00C26AE8">
              <w:rPr>
                <w:rFonts w:ascii="Arial" w:hAnsi="Arial" w:cs="Arial"/>
                <w:sz w:val="24"/>
                <w:szCs w:val="24"/>
              </w:rPr>
              <w:t xml:space="preserve">     Estructuración…….................................................................................</w:t>
            </w:r>
            <w:r w:rsidR="008009C0">
              <w:rPr>
                <w:rFonts w:ascii="Arial" w:hAnsi="Arial" w:cs="Arial"/>
                <w:sz w:val="24"/>
                <w:szCs w:val="24"/>
              </w:rPr>
              <w:t>..</w:t>
            </w:r>
            <w:r w:rsidRPr="00C26AE8">
              <w:rPr>
                <w:rFonts w:ascii="Arial" w:hAnsi="Arial" w:cs="Arial"/>
                <w:sz w:val="24"/>
                <w:szCs w:val="24"/>
              </w:rPr>
              <w:t>.....</w:t>
            </w:r>
          </w:p>
        </w:tc>
        <w:tc>
          <w:tcPr>
            <w:tcW w:w="567" w:type="dxa"/>
          </w:tcPr>
          <w:p w:rsidR="00F75B6C" w:rsidRPr="00C26AE8" w:rsidRDefault="00711589" w:rsidP="008009C0">
            <w:pPr>
              <w:spacing w:after="0" w:line="240" w:lineRule="auto"/>
              <w:jc w:val="center"/>
              <w:rPr>
                <w:rFonts w:ascii="Arial" w:hAnsi="Arial" w:cs="Arial"/>
                <w:sz w:val="24"/>
                <w:szCs w:val="24"/>
              </w:rPr>
            </w:pPr>
            <w:r>
              <w:rPr>
                <w:rFonts w:ascii="Arial" w:hAnsi="Arial" w:cs="Arial"/>
                <w:sz w:val="24"/>
                <w:szCs w:val="24"/>
              </w:rPr>
              <w:t>41</w:t>
            </w:r>
          </w:p>
        </w:tc>
      </w:tr>
      <w:tr w:rsidR="00F75B6C" w:rsidRPr="00C26AE8" w:rsidTr="005C0F4F">
        <w:tc>
          <w:tcPr>
            <w:tcW w:w="8472" w:type="dxa"/>
          </w:tcPr>
          <w:p w:rsidR="00F75B6C" w:rsidRPr="00C26AE8" w:rsidRDefault="00F75B6C" w:rsidP="00711589">
            <w:pPr>
              <w:spacing w:after="0" w:line="240" w:lineRule="auto"/>
              <w:ind w:left="426" w:right="-533"/>
              <w:jc w:val="both"/>
              <w:rPr>
                <w:rFonts w:ascii="Arial" w:hAnsi="Arial" w:cs="Arial"/>
                <w:sz w:val="24"/>
                <w:szCs w:val="24"/>
              </w:rPr>
            </w:pPr>
            <w:r w:rsidRPr="00C26AE8">
              <w:rPr>
                <w:rFonts w:ascii="Arial" w:hAnsi="Arial" w:cs="Arial"/>
                <w:sz w:val="24"/>
                <w:szCs w:val="24"/>
              </w:rPr>
              <w:t xml:space="preserve">     Triangulación……..................................................................................</w:t>
            </w:r>
            <w:r w:rsidR="008009C0">
              <w:rPr>
                <w:rFonts w:ascii="Arial" w:hAnsi="Arial" w:cs="Arial"/>
                <w:sz w:val="24"/>
                <w:szCs w:val="24"/>
              </w:rPr>
              <w:t>..</w:t>
            </w:r>
            <w:r w:rsidRPr="00C26AE8">
              <w:rPr>
                <w:rFonts w:ascii="Arial" w:hAnsi="Arial" w:cs="Arial"/>
                <w:sz w:val="24"/>
                <w:szCs w:val="24"/>
              </w:rPr>
              <w:t>.....</w:t>
            </w:r>
          </w:p>
        </w:tc>
        <w:tc>
          <w:tcPr>
            <w:tcW w:w="567" w:type="dxa"/>
          </w:tcPr>
          <w:p w:rsidR="00F75B6C" w:rsidRPr="00C26AE8" w:rsidRDefault="00711589" w:rsidP="008009C0">
            <w:pPr>
              <w:spacing w:after="0" w:line="240" w:lineRule="auto"/>
              <w:jc w:val="center"/>
              <w:rPr>
                <w:rFonts w:ascii="Arial" w:hAnsi="Arial" w:cs="Arial"/>
                <w:sz w:val="24"/>
                <w:szCs w:val="24"/>
              </w:rPr>
            </w:pPr>
            <w:r>
              <w:rPr>
                <w:rFonts w:ascii="Arial" w:hAnsi="Arial" w:cs="Arial"/>
                <w:sz w:val="24"/>
                <w:szCs w:val="24"/>
              </w:rPr>
              <w:t>41</w:t>
            </w:r>
          </w:p>
        </w:tc>
      </w:tr>
      <w:tr w:rsidR="00F75B6C" w:rsidRPr="00C26AE8" w:rsidTr="005C0F4F">
        <w:tc>
          <w:tcPr>
            <w:tcW w:w="8472" w:type="dxa"/>
          </w:tcPr>
          <w:p w:rsidR="00F75B6C" w:rsidRPr="00C26AE8" w:rsidRDefault="00F75B6C" w:rsidP="00711589">
            <w:pPr>
              <w:spacing w:after="0" w:line="240" w:lineRule="auto"/>
              <w:ind w:left="426" w:right="-533"/>
              <w:jc w:val="both"/>
              <w:rPr>
                <w:rFonts w:ascii="Arial" w:hAnsi="Arial" w:cs="Arial"/>
                <w:sz w:val="24"/>
                <w:szCs w:val="24"/>
              </w:rPr>
            </w:pPr>
            <w:r w:rsidRPr="00C26AE8">
              <w:rPr>
                <w:rFonts w:ascii="Arial" w:hAnsi="Arial" w:cs="Arial"/>
                <w:sz w:val="24"/>
                <w:szCs w:val="24"/>
              </w:rPr>
              <w:t xml:space="preserve">     Escenario de la in</w:t>
            </w:r>
            <w:r w:rsidR="008009C0">
              <w:rPr>
                <w:rFonts w:ascii="Arial" w:hAnsi="Arial" w:cs="Arial"/>
                <w:sz w:val="24"/>
                <w:szCs w:val="24"/>
              </w:rPr>
              <w:t>vestigación………………........</w:t>
            </w:r>
            <w:r w:rsidRPr="00C26AE8">
              <w:rPr>
                <w:rFonts w:ascii="Arial" w:hAnsi="Arial" w:cs="Arial"/>
                <w:sz w:val="24"/>
                <w:szCs w:val="24"/>
              </w:rPr>
              <w:t>...................................</w:t>
            </w:r>
            <w:r w:rsidR="008009C0">
              <w:rPr>
                <w:rFonts w:ascii="Arial" w:hAnsi="Arial" w:cs="Arial"/>
                <w:sz w:val="24"/>
                <w:szCs w:val="24"/>
              </w:rPr>
              <w:t>..</w:t>
            </w:r>
            <w:r w:rsidRPr="00C26AE8">
              <w:rPr>
                <w:rFonts w:ascii="Arial" w:hAnsi="Arial" w:cs="Arial"/>
                <w:sz w:val="24"/>
                <w:szCs w:val="24"/>
              </w:rPr>
              <w:t>....</w:t>
            </w:r>
          </w:p>
        </w:tc>
        <w:tc>
          <w:tcPr>
            <w:tcW w:w="567" w:type="dxa"/>
          </w:tcPr>
          <w:p w:rsidR="00F75B6C" w:rsidRPr="00C26AE8" w:rsidRDefault="005C0F4F" w:rsidP="008009C0">
            <w:pPr>
              <w:spacing w:after="0" w:line="240" w:lineRule="auto"/>
              <w:jc w:val="center"/>
              <w:rPr>
                <w:rFonts w:ascii="Arial" w:hAnsi="Arial" w:cs="Arial"/>
                <w:sz w:val="24"/>
                <w:szCs w:val="24"/>
              </w:rPr>
            </w:pPr>
            <w:r>
              <w:rPr>
                <w:rFonts w:ascii="Arial" w:hAnsi="Arial" w:cs="Arial"/>
                <w:sz w:val="24"/>
                <w:szCs w:val="24"/>
              </w:rPr>
              <w:t>43</w:t>
            </w:r>
          </w:p>
        </w:tc>
      </w:tr>
      <w:tr w:rsidR="00F75B6C" w:rsidRPr="00C26AE8" w:rsidTr="005C0F4F">
        <w:tc>
          <w:tcPr>
            <w:tcW w:w="8472" w:type="dxa"/>
          </w:tcPr>
          <w:p w:rsidR="00F75B6C" w:rsidRPr="00C26AE8" w:rsidRDefault="00F75B6C" w:rsidP="00711589">
            <w:pPr>
              <w:spacing w:after="0" w:line="240" w:lineRule="auto"/>
              <w:ind w:left="426" w:right="-533"/>
              <w:jc w:val="both"/>
              <w:rPr>
                <w:rFonts w:ascii="Arial" w:hAnsi="Arial" w:cs="Arial"/>
                <w:sz w:val="24"/>
                <w:szCs w:val="24"/>
              </w:rPr>
            </w:pPr>
            <w:r w:rsidRPr="00C26AE8">
              <w:rPr>
                <w:rFonts w:ascii="Arial" w:hAnsi="Arial" w:cs="Arial"/>
                <w:sz w:val="24"/>
                <w:szCs w:val="24"/>
              </w:rPr>
              <w:t xml:space="preserve">     Sujeto de </w:t>
            </w:r>
            <w:proofErr w:type="gramStart"/>
            <w:r w:rsidRPr="00C26AE8">
              <w:rPr>
                <w:rFonts w:ascii="Arial" w:hAnsi="Arial" w:cs="Arial"/>
                <w:sz w:val="24"/>
                <w:szCs w:val="24"/>
              </w:rPr>
              <w:t>estudio …</w:t>
            </w:r>
            <w:proofErr w:type="gramEnd"/>
            <w:r w:rsidRPr="00C26AE8">
              <w:rPr>
                <w:rFonts w:ascii="Arial" w:hAnsi="Arial" w:cs="Arial"/>
                <w:sz w:val="24"/>
                <w:szCs w:val="24"/>
              </w:rPr>
              <w:t>…….…....</w:t>
            </w:r>
            <w:r w:rsidR="008009C0">
              <w:rPr>
                <w:rFonts w:ascii="Arial" w:hAnsi="Arial" w:cs="Arial"/>
                <w:sz w:val="24"/>
                <w:szCs w:val="24"/>
              </w:rPr>
              <w:t>............</w:t>
            </w:r>
            <w:r w:rsidRPr="00C26AE8">
              <w:rPr>
                <w:rFonts w:ascii="Arial" w:hAnsi="Arial" w:cs="Arial"/>
                <w:sz w:val="24"/>
                <w:szCs w:val="24"/>
              </w:rPr>
              <w:t>....................................................</w:t>
            </w:r>
            <w:r w:rsidR="008009C0">
              <w:rPr>
                <w:rFonts w:ascii="Arial" w:hAnsi="Arial" w:cs="Arial"/>
                <w:sz w:val="24"/>
                <w:szCs w:val="24"/>
              </w:rPr>
              <w:t>..</w:t>
            </w:r>
            <w:r w:rsidRPr="00C26AE8">
              <w:rPr>
                <w:rFonts w:ascii="Arial" w:hAnsi="Arial" w:cs="Arial"/>
                <w:sz w:val="24"/>
                <w:szCs w:val="24"/>
              </w:rPr>
              <w:t>....</w:t>
            </w:r>
          </w:p>
        </w:tc>
        <w:tc>
          <w:tcPr>
            <w:tcW w:w="567" w:type="dxa"/>
          </w:tcPr>
          <w:p w:rsidR="00F75B6C" w:rsidRPr="00C26AE8" w:rsidRDefault="005C0F4F" w:rsidP="008009C0">
            <w:pPr>
              <w:spacing w:after="0" w:line="240" w:lineRule="auto"/>
              <w:jc w:val="center"/>
              <w:rPr>
                <w:rFonts w:ascii="Arial" w:hAnsi="Arial" w:cs="Arial"/>
                <w:sz w:val="24"/>
                <w:szCs w:val="24"/>
              </w:rPr>
            </w:pPr>
            <w:r>
              <w:rPr>
                <w:rFonts w:ascii="Arial" w:hAnsi="Arial" w:cs="Arial"/>
                <w:sz w:val="24"/>
                <w:szCs w:val="24"/>
              </w:rPr>
              <w:t>43</w:t>
            </w:r>
          </w:p>
        </w:tc>
      </w:tr>
      <w:tr w:rsidR="00F75B6C" w:rsidRPr="00C26AE8" w:rsidTr="005C0F4F">
        <w:tc>
          <w:tcPr>
            <w:tcW w:w="8472" w:type="dxa"/>
          </w:tcPr>
          <w:p w:rsidR="00F75B6C" w:rsidRPr="00C26AE8" w:rsidRDefault="00F75B6C" w:rsidP="00711589">
            <w:pPr>
              <w:spacing w:after="0" w:line="240" w:lineRule="auto"/>
              <w:ind w:left="426" w:right="-533"/>
              <w:jc w:val="both"/>
              <w:rPr>
                <w:rFonts w:ascii="Arial" w:hAnsi="Arial" w:cs="Arial"/>
                <w:sz w:val="24"/>
                <w:szCs w:val="24"/>
              </w:rPr>
            </w:pPr>
            <w:r w:rsidRPr="00C26AE8">
              <w:rPr>
                <w:rFonts w:ascii="Arial" w:hAnsi="Arial" w:cs="Arial"/>
                <w:sz w:val="24"/>
                <w:szCs w:val="24"/>
              </w:rPr>
              <w:t xml:space="preserve">     Matriz Epistémica……….........................................................................</w:t>
            </w:r>
            <w:r w:rsidR="008009C0">
              <w:rPr>
                <w:rFonts w:ascii="Arial" w:hAnsi="Arial" w:cs="Arial"/>
                <w:sz w:val="24"/>
                <w:szCs w:val="24"/>
              </w:rPr>
              <w:t>..</w:t>
            </w:r>
            <w:r w:rsidRPr="00C26AE8">
              <w:rPr>
                <w:rFonts w:ascii="Arial" w:hAnsi="Arial" w:cs="Arial"/>
                <w:sz w:val="24"/>
                <w:szCs w:val="24"/>
              </w:rPr>
              <w:t>....</w:t>
            </w:r>
          </w:p>
        </w:tc>
        <w:tc>
          <w:tcPr>
            <w:tcW w:w="567" w:type="dxa"/>
          </w:tcPr>
          <w:p w:rsidR="00F75B6C" w:rsidRPr="00C26AE8" w:rsidRDefault="005C0F4F" w:rsidP="008009C0">
            <w:pPr>
              <w:spacing w:after="0" w:line="240" w:lineRule="auto"/>
              <w:jc w:val="center"/>
              <w:rPr>
                <w:rFonts w:ascii="Arial" w:hAnsi="Arial" w:cs="Arial"/>
                <w:sz w:val="24"/>
                <w:szCs w:val="24"/>
              </w:rPr>
            </w:pPr>
            <w:r>
              <w:rPr>
                <w:rFonts w:ascii="Arial" w:hAnsi="Arial" w:cs="Arial"/>
                <w:sz w:val="24"/>
                <w:szCs w:val="24"/>
              </w:rPr>
              <w:t>44</w:t>
            </w:r>
          </w:p>
        </w:tc>
      </w:tr>
      <w:tr w:rsidR="00F75B6C" w:rsidRPr="00C26AE8" w:rsidTr="005C0F4F">
        <w:tc>
          <w:tcPr>
            <w:tcW w:w="8472" w:type="dxa"/>
          </w:tcPr>
          <w:p w:rsidR="00F75B6C" w:rsidRPr="00C26AE8" w:rsidRDefault="00F75B6C" w:rsidP="008009C0">
            <w:pPr>
              <w:spacing w:after="0" w:line="240" w:lineRule="auto"/>
              <w:ind w:right="-108"/>
              <w:jc w:val="both"/>
              <w:rPr>
                <w:rFonts w:ascii="Arial" w:hAnsi="Arial" w:cs="Arial"/>
                <w:b/>
                <w:bCs/>
                <w:sz w:val="24"/>
                <w:szCs w:val="24"/>
              </w:rPr>
            </w:pPr>
          </w:p>
        </w:tc>
        <w:tc>
          <w:tcPr>
            <w:tcW w:w="567" w:type="dxa"/>
          </w:tcPr>
          <w:p w:rsidR="00F75B6C" w:rsidRPr="00C26AE8" w:rsidRDefault="00F75B6C" w:rsidP="008009C0">
            <w:pPr>
              <w:spacing w:after="0" w:line="240" w:lineRule="auto"/>
              <w:jc w:val="center"/>
              <w:rPr>
                <w:rFonts w:ascii="Arial" w:hAnsi="Arial" w:cs="Arial"/>
                <w:sz w:val="24"/>
                <w:szCs w:val="24"/>
              </w:rPr>
            </w:pPr>
          </w:p>
        </w:tc>
      </w:tr>
      <w:tr w:rsidR="00F75B6C" w:rsidRPr="00C26AE8" w:rsidTr="005C0F4F">
        <w:tc>
          <w:tcPr>
            <w:tcW w:w="8472" w:type="dxa"/>
          </w:tcPr>
          <w:p w:rsidR="00F75B6C" w:rsidRPr="00C26AE8" w:rsidRDefault="00711589" w:rsidP="00C26AE8">
            <w:pPr>
              <w:spacing w:after="0" w:line="240" w:lineRule="auto"/>
              <w:jc w:val="both"/>
              <w:rPr>
                <w:rFonts w:ascii="Arial" w:hAnsi="Arial" w:cs="Arial"/>
                <w:b/>
                <w:bCs/>
                <w:sz w:val="24"/>
                <w:szCs w:val="24"/>
              </w:rPr>
            </w:pPr>
            <w:r w:rsidRPr="00C26AE8">
              <w:rPr>
                <w:rFonts w:ascii="Arial" w:hAnsi="Arial" w:cs="Arial"/>
                <w:b/>
                <w:bCs/>
                <w:sz w:val="24"/>
                <w:szCs w:val="24"/>
              </w:rPr>
              <w:t xml:space="preserve">IV </w:t>
            </w:r>
            <w:r>
              <w:rPr>
                <w:rFonts w:ascii="Arial" w:hAnsi="Arial" w:cs="Arial"/>
                <w:b/>
                <w:bCs/>
                <w:sz w:val="24"/>
                <w:szCs w:val="24"/>
              </w:rPr>
              <w:t xml:space="preserve"> </w:t>
            </w:r>
            <w:r w:rsidR="00F75B6C" w:rsidRPr="00C26AE8">
              <w:rPr>
                <w:rFonts w:ascii="Arial" w:hAnsi="Arial" w:cs="Arial"/>
                <w:b/>
                <w:bCs/>
                <w:sz w:val="24"/>
                <w:szCs w:val="24"/>
              </w:rPr>
              <w:t>VALORACION DE LOS HALLAZGOS</w:t>
            </w:r>
          </w:p>
        </w:tc>
        <w:tc>
          <w:tcPr>
            <w:tcW w:w="567" w:type="dxa"/>
          </w:tcPr>
          <w:p w:rsidR="00F75B6C" w:rsidRPr="00C26AE8" w:rsidRDefault="00F75B6C" w:rsidP="008009C0">
            <w:pPr>
              <w:spacing w:after="0" w:line="240" w:lineRule="auto"/>
              <w:jc w:val="center"/>
              <w:rPr>
                <w:rFonts w:ascii="Arial" w:hAnsi="Arial" w:cs="Arial"/>
                <w:sz w:val="24"/>
                <w:szCs w:val="24"/>
              </w:rPr>
            </w:pPr>
          </w:p>
        </w:tc>
      </w:tr>
      <w:tr w:rsidR="00F75B6C" w:rsidRPr="00C26AE8" w:rsidTr="005C0F4F">
        <w:tc>
          <w:tcPr>
            <w:tcW w:w="8472" w:type="dxa"/>
          </w:tcPr>
          <w:p w:rsidR="00F75B6C" w:rsidRPr="00C26AE8" w:rsidRDefault="00F75B6C" w:rsidP="00711589">
            <w:pPr>
              <w:spacing w:after="0" w:line="240" w:lineRule="auto"/>
              <w:ind w:left="567" w:right="-391"/>
              <w:jc w:val="both"/>
              <w:rPr>
                <w:rFonts w:ascii="Arial" w:hAnsi="Arial" w:cs="Arial"/>
                <w:sz w:val="24"/>
                <w:szCs w:val="24"/>
              </w:rPr>
            </w:pPr>
            <w:r w:rsidRPr="00C26AE8">
              <w:rPr>
                <w:rFonts w:ascii="Arial" w:hAnsi="Arial" w:cs="Arial"/>
                <w:sz w:val="24"/>
                <w:szCs w:val="24"/>
              </w:rPr>
              <w:t xml:space="preserve"> </w:t>
            </w:r>
            <w:r w:rsidR="008009C0">
              <w:rPr>
                <w:rFonts w:ascii="Arial" w:hAnsi="Arial" w:cs="Arial"/>
                <w:sz w:val="24"/>
                <w:szCs w:val="24"/>
              </w:rPr>
              <w:t xml:space="preserve">  </w:t>
            </w:r>
            <w:r w:rsidRPr="00C26AE8">
              <w:rPr>
                <w:rFonts w:ascii="Arial" w:hAnsi="Arial" w:cs="Arial"/>
                <w:sz w:val="24"/>
                <w:szCs w:val="24"/>
              </w:rPr>
              <w:t>Aproximación Hermenéutica a las pesquis</w:t>
            </w:r>
            <w:r w:rsidR="008009C0">
              <w:rPr>
                <w:rFonts w:ascii="Arial" w:hAnsi="Arial" w:cs="Arial"/>
                <w:sz w:val="24"/>
                <w:szCs w:val="24"/>
              </w:rPr>
              <w:t>as del proceso investigativo…</w:t>
            </w:r>
          </w:p>
        </w:tc>
        <w:tc>
          <w:tcPr>
            <w:tcW w:w="567" w:type="dxa"/>
          </w:tcPr>
          <w:p w:rsidR="00F75B6C" w:rsidRPr="00C26AE8" w:rsidRDefault="005C0F4F" w:rsidP="008009C0">
            <w:pPr>
              <w:spacing w:after="0" w:line="240" w:lineRule="auto"/>
              <w:jc w:val="center"/>
              <w:rPr>
                <w:rFonts w:ascii="Arial" w:hAnsi="Arial" w:cs="Arial"/>
                <w:sz w:val="24"/>
                <w:szCs w:val="24"/>
              </w:rPr>
            </w:pPr>
            <w:r>
              <w:rPr>
                <w:rFonts w:ascii="Arial" w:hAnsi="Arial" w:cs="Arial"/>
                <w:sz w:val="24"/>
                <w:szCs w:val="24"/>
              </w:rPr>
              <w:t>46</w:t>
            </w:r>
          </w:p>
        </w:tc>
      </w:tr>
      <w:tr w:rsidR="00F75B6C" w:rsidRPr="00C26AE8" w:rsidTr="005C0F4F">
        <w:tc>
          <w:tcPr>
            <w:tcW w:w="8472" w:type="dxa"/>
          </w:tcPr>
          <w:p w:rsidR="00F75B6C" w:rsidRPr="00C26AE8" w:rsidRDefault="00F75B6C" w:rsidP="00711589">
            <w:pPr>
              <w:spacing w:after="0" w:line="240" w:lineRule="auto"/>
              <w:ind w:left="567" w:right="-391"/>
              <w:jc w:val="both"/>
              <w:rPr>
                <w:rFonts w:ascii="Arial" w:hAnsi="Arial" w:cs="Arial"/>
                <w:sz w:val="24"/>
                <w:szCs w:val="24"/>
              </w:rPr>
            </w:pPr>
            <w:r w:rsidRPr="00C26AE8">
              <w:rPr>
                <w:rFonts w:ascii="Arial" w:hAnsi="Arial" w:cs="Arial"/>
                <w:sz w:val="24"/>
                <w:szCs w:val="24"/>
              </w:rPr>
              <w:t xml:space="preserve">  </w:t>
            </w:r>
            <w:r w:rsidR="008009C0">
              <w:rPr>
                <w:rFonts w:ascii="Arial" w:hAnsi="Arial" w:cs="Arial"/>
                <w:sz w:val="24"/>
                <w:szCs w:val="24"/>
              </w:rPr>
              <w:t xml:space="preserve"> </w:t>
            </w:r>
            <w:r w:rsidRPr="00C26AE8">
              <w:rPr>
                <w:rFonts w:ascii="Arial" w:hAnsi="Arial" w:cs="Arial"/>
                <w:sz w:val="24"/>
                <w:szCs w:val="24"/>
              </w:rPr>
              <w:t xml:space="preserve">Entrevista informante clave </w:t>
            </w:r>
            <w:r w:rsidR="008009C0">
              <w:rPr>
                <w:rFonts w:ascii="Arial" w:hAnsi="Arial" w:cs="Arial"/>
                <w:sz w:val="24"/>
                <w:szCs w:val="24"/>
              </w:rPr>
              <w:t>Margarita……………..............</w:t>
            </w:r>
            <w:r w:rsidR="00711589">
              <w:rPr>
                <w:rFonts w:ascii="Arial" w:hAnsi="Arial" w:cs="Arial"/>
                <w:sz w:val="24"/>
                <w:szCs w:val="24"/>
              </w:rPr>
              <w:t>.............</w:t>
            </w:r>
            <w:r w:rsidR="008009C0">
              <w:rPr>
                <w:rFonts w:ascii="Arial" w:hAnsi="Arial" w:cs="Arial"/>
                <w:sz w:val="24"/>
                <w:szCs w:val="24"/>
              </w:rPr>
              <w:t>.</w:t>
            </w:r>
            <w:r w:rsidRPr="00C26AE8">
              <w:rPr>
                <w:rFonts w:ascii="Arial" w:hAnsi="Arial" w:cs="Arial"/>
                <w:sz w:val="24"/>
                <w:szCs w:val="24"/>
              </w:rPr>
              <w:t>..........</w:t>
            </w:r>
          </w:p>
          <w:p w:rsidR="00F75B6C" w:rsidRPr="00C26AE8" w:rsidRDefault="00F75B6C" w:rsidP="00711589">
            <w:pPr>
              <w:spacing w:after="0" w:line="240" w:lineRule="auto"/>
              <w:ind w:left="567" w:right="-391"/>
              <w:jc w:val="both"/>
              <w:rPr>
                <w:rFonts w:ascii="Arial" w:hAnsi="Arial" w:cs="Arial"/>
                <w:sz w:val="24"/>
                <w:szCs w:val="24"/>
              </w:rPr>
            </w:pPr>
            <w:r w:rsidRPr="00C26AE8">
              <w:rPr>
                <w:rFonts w:ascii="Arial" w:hAnsi="Arial" w:cs="Arial"/>
                <w:sz w:val="24"/>
                <w:szCs w:val="24"/>
              </w:rPr>
              <w:t xml:space="preserve">  </w:t>
            </w:r>
            <w:r w:rsidR="008009C0">
              <w:rPr>
                <w:rFonts w:ascii="Arial" w:hAnsi="Arial" w:cs="Arial"/>
                <w:sz w:val="24"/>
                <w:szCs w:val="24"/>
              </w:rPr>
              <w:t xml:space="preserve"> </w:t>
            </w:r>
            <w:r w:rsidRPr="00C26AE8">
              <w:rPr>
                <w:rFonts w:ascii="Arial" w:hAnsi="Arial" w:cs="Arial"/>
                <w:sz w:val="24"/>
                <w:szCs w:val="24"/>
              </w:rPr>
              <w:t>Estructura partic</w:t>
            </w:r>
            <w:r w:rsidR="008009C0">
              <w:rPr>
                <w:rFonts w:ascii="Arial" w:hAnsi="Arial" w:cs="Arial"/>
                <w:sz w:val="24"/>
                <w:szCs w:val="24"/>
              </w:rPr>
              <w:t>ular Informante Margarita…………………</w:t>
            </w:r>
            <w:r w:rsidR="00711589">
              <w:rPr>
                <w:rFonts w:ascii="Arial" w:hAnsi="Arial" w:cs="Arial"/>
                <w:sz w:val="24"/>
                <w:szCs w:val="24"/>
              </w:rPr>
              <w:t>…</w:t>
            </w:r>
            <w:r w:rsidRPr="00C26AE8">
              <w:rPr>
                <w:rFonts w:ascii="Arial" w:hAnsi="Arial" w:cs="Arial"/>
                <w:sz w:val="24"/>
                <w:szCs w:val="24"/>
              </w:rPr>
              <w:t>……</w:t>
            </w:r>
            <w:r w:rsidR="008009C0">
              <w:rPr>
                <w:rFonts w:ascii="Arial" w:hAnsi="Arial" w:cs="Arial"/>
                <w:sz w:val="24"/>
                <w:szCs w:val="24"/>
              </w:rPr>
              <w:t>.</w:t>
            </w:r>
            <w:r w:rsidRPr="00C26AE8">
              <w:rPr>
                <w:rFonts w:ascii="Arial" w:hAnsi="Arial" w:cs="Arial"/>
                <w:sz w:val="24"/>
                <w:szCs w:val="24"/>
              </w:rPr>
              <w:t>…</w:t>
            </w:r>
            <w:r w:rsidR="008009C0">
              <w:rPr>
                <w:rFonts w:ascii="Arial" w:hAnsi="Arial" w:cs="Arial"/>
                <w:sz w:val="24"/>
                <w:szCs w:val="24"/>
              </w:rPr>
              <w:t>.</w:t>
            </w:r>
            <w:r w:rsidRPr="00C26AE8">
              <w:rPr>
                <w:rFonts w:ascii="Arial" w:hAnsi="Arial" w:cs="Arial"/>
                <w:sz w:val="24"/>
                <w:szCs w:val="24"/>
              </w:rPr>
              <w:t>……</w:t>
            </w:r>
          </w:p>
          <w:p w:rsidR="00F75B6C" w:rsidRPr="00C26AE8" w:rsidRDefault="00F75B6C" w:rsidP="00711589">
            <w:pPr>
              <w:spacing w:after="0" w:line="240" w:lineRule="auto"/>
              <w:ind w:left="567" w:right="-391"/>
              <w:jc w:val="both"/>
              <w:rPr>
                <w:rFonts w:ascii="Arial" w:hAnsi="Arial" w:cs="Arial"/>
                <w:sz w:val="24"/>
                <w:szCs w:val="24"/>
              </w:rPr>
            </w:pPr>
            <w:r w:rsidRPr="00C26AE8">
              <w:rPr>
                <w:rFonts w:ascii="Arial" w:hAnsi="Arial" w:cs="Arial"/>
                <w:sz w:val="24"/>
                <w:szCs w:val="24"/>
              </w:rPr>
              <w:t xml:space="preserve"> </w:t>
            </w:r>
            <w:r w:rsidR="008009C0">
              <w:rPr>
                <w:rFonts w:ascii="Arial" w:hAnsi="Arial" w:cs="Arial"/>
                <w:sz w:val="24"/>
                <w:szCs w:val="24"/>
              </w:rPr>
              <w:t xml:space="preserve"> </w:t>
            </w:r>
            <w:r w:rsidRPr="00C26AE8">
              <w:rPr>
                <w:rFonts w:ascii="Arial" w:hAnsi="Arial" w:cs="Arial"/>
                <w:sz w:val="24"/>
                <w:szCs w:val="24"/>
              </w:rPr>
              <w:t xml:space="preserve"> Entrevista in</w:t>
            </w:r>
            <w:r w:rsidR="008009C0">
              <w:rPr>
                <w:rFonts w:ascii="Arial" w:hAnsi="Arial" w:cs="Arial"/>
                <w:sz w:val="24"/>
                <w:szCs w:val="24"/>
              </w:rPr>
              <w:t>formante clave Lirio…………</w:t>
            </w:r>
            <w:r w:rsidR="00711589">
              <w:rPr>
                <w:rFonts w:ascii="Arial" w:hAnsi="Arial" w:cs="Arial"/>
                <w:sz w:val="24"/>
                <w:szCs w:val="24"/>
              </w:rPr>
              <w:t>………………</w:t>
            </w:r>
            <w:r w:rsidRPr="00C26AE8">
              <w:rPr>
                <w:rFonts w:ascii="Arial" w:hAnsi="Arial" w:cs="Arial"/>
                <w:sz w:val="24"/>
                <w:szCs w:val="24"/>
              </w:rPr>
              <w:t>……………</w:t>
            </w:r>
            <w:r w:rsidR="008009C0">
              <w:rPr>
                <w:rFonts w:ascii="Arial" w:hAnsi="Arial" w:cs="Arial"/>
                <w:sz w:val="24"/>
                <w:szCs w:val="24"/>
              </w:rPr>
              <w:t>..</w:t>
            </w:r>
            <w:r w:rsidRPr="00C26AE8">
              <w:rPr>
                <w:rFonts w:ascii="Arial" w:hAnsi="Arial" w:cs="Arial"/>
                <w:sz w:val="24"/>
                <w:szCs w:val="24"/>
              </w:rPr>
              <w:t xml:space="preserve">……   </w:t>
            </w:r>
          </w:p>
          <w:p w:rsidR="00F75B6C" w:rsidRPr="00C26AE8" w:rsidRDefault="008009C0" w:rsidP="00711589">
            <w:pPr>
              <w:spacing w:after="0" w:line="240" w:lineRule="auto"/>
              <w:ind w:left="567" w:right="-391"/>
              <w:jc w:val="both"/>
              <w:rPr>
                <w:rFonts w:ascii="Arial" w:hAnsi="Arial" w:cs="Arial"/>
                <w:sz w:val="24"/>
                <w:szCs w:val="24"/>
              </w:rPr>
            </w:pPr>
            <w:r>
              <w:rPr>
                <w:rFonts w:ascii="Arial" w:hAnsi="Arial" w:cs="Arial"/>
                <w:sz w:val="24"/>
                <w:szCs w:val="24"/>
              </w:rPr>
              <w:t xml:space="preserve">   Estructura </w:t>
            </w:r>
            <w:r w:rsidR="00F75B6C" w:rsidRPr="00C26AE8">
              <w:rPr>
                <w:rFonts w:ascii="Arial" w:hAnsi="Arial" w:cs="Arial"/>
                <w:sz w:val="24"/>
                <w:szCs w:val="24"/>
              </w:rPr>
              <w:t>Part</w:t>
            </w:r>
            <w:r>
              <w:rPr>
                <w:rFonts w:ascii="Arial" w:hAnsi="Arial" w:cs="Arial"/>
                <w:sz w:val="24"/>
                <w:szCs w:val="24"/>
              </w:rPr>
              <w:t>icular Informante Lirio…………</w:t>
            </w:r>
            <w:r w:rsidR="00711589">
              <w:rPr>
                <w:rFonts w:ascii="Arial" w:hAnsi="Arial" w:cs="Arial"/>
                <w:sz w:val="24"/>
                <w:szCs w:val="24"/>
              </w:rPr>
              <w:t>………………</w:t>
            </w:r>
            <w:r w:rsidR="00F75B6C" w:rsidRPr="00C26AE8">
              <w:rPr>
                <w:rFonts w:ascii="Arial" w:hAnsi="Arial" w:cs="Arial"/>
                <w:sz w:val="24"/>
                <w:szCs w:val="24"/>
              </w:rPr>
              <w:t>…</w:t>
            </w:r>
            <w:r>
              <w:rPr>
                <w:rFonts w:ascii="Arial" w:hAnsi="Arial" w:cs="Arial"/>
                <w:sz w:val="24"/>
                <w:szCs w:val="24"/>
              </w:rPr>
              <w:t>……</w:t>
            </w:r>
            <w:r w:rsidR="00F75B6C" w:rsidRPr="00C26AE8">
              <w:rPr>
                <w:rFonts w:ascii="Arial" w:hAnsi="Arial" w:cs="Arial"/>
                <w:sz w:val="24"/>
                <w:szCs w:val="24"/>
              </w:rPr>
              <w:t>……</w:t>
            </w:r>
          </w:p>
          <w:p w:rsidR="00F75B6C" w:rsidRPr="00C26AE8" w:rsidRDefault="00F75B6C" w:rsidP="00711589">
            <w:pPr>
              <w:spacing w:after="0" w:line="240" w:lineRule="auto"/>
              <w:ind w:left="567" w:right="-391"/>
              <w:jc w:val="both"/>
              <w:rPr>
                <w:rFonts w:ascii="Arial" w:hAnsi="Arial" w:cs="Arial"/>
                <w:sz w:val="24"/>
                <w:szCs w:val="24"/>
              </w:rPr>
            </w:pPr>
            <w:r w:rsidRPr="00C26AE8">
              <w:rPr>
                <w:rFonts w:ascii="Arial" w:hAnsi="Arial" w:cs="Arial"/>
                <w:sz w:val="24"/>
                <w:szCs w:val="24"/>
              </w:rPr>
              <w:lastRenderedPageBreak/>
              <w:t xml:space="preserve"> </w:t>
            </w:r>
            <w:r w:rsidR="008009C0">
              <w:rPr>
                <w:rFonts w:ascii="Arial" w:hAnsi="Arial" w:cs="Arial"/>
                <w:sz w:val="24"/>
                <w:szCs w:val="24"/>
              </w:rPr>
              <w:t xml:space="preserve">  </w:t>
            </w:r>
            <w:r w:rsidRPr="00C26AE8">
              <w:rPr>
                <w:rFonts w:ascii="Arial" w:hAnsi="Arial" w:cs="Arial"/>
                <w:sz w:val="24"/>
                <w:szCs w:val="24"/>
              </w:rPr>
              <w:t>Entrevis</w:t>
            </w:r>
            <w:r w:rsidR="008009C0">
              <w:rPr>
                <w:rFonts w:ascii="Arial" w:hAnsi="Arial" w:cs="Arial"/>
                <w:sz w:val="24"/>
                <w:szCs w:val="24"/>
              </w:rPr>
              <w:t xml:space="preserve">ta </w:t>
            </w:r>
            <w:r w:rsidR="00711589">
              <w:rPr>
                <w:rFonts w:ascii="Arial" w:hAnsi="Arial" w:cs="Arial"/>
                <w:sz w:val="24"/>
                <w:szCs w:val="24"/>
              </w:rPr>
              <w:t>informante Clave Rosa………………………</w:t>
            </w:r>
            <w:r w:rsidR="008009C0">
              <w:rPr>
                <w:rFonts w:ascii="Arial" w:hAnsi="Arial" w:cs="Arial"/>
                <w:sz w:val="24"/>
                <w:szCs w:val="24"/>
              </w:rPr>
              <w:t>……………....…</w:t>
            </w:r>
            <w:r w:rsidRPr="00C26AE8">
              <w:rPr>
                <w:rFonts w:ascii="Arial" w:hAnsi="Arial" w:cs="Arial"/>
                <w:sz w:val="24"/>
                <w:szCs w:val="24"/>
              </w:rPr>
              <w:t xml:space="preserve">.  </w:t>
            </w:r>
          </w:p>
          <w:p w:rsidR="00F75B6C" w:rsidRPr="00C26AE8" w:rsidRDefault="008009C0" w:rsidP="00711589">
            <w:pPr>
              <w:spacing w:after="0" w:line="240" w:lineRule="auto"/>
              <w:ind w:left="567" w:right="-391"/>
              <w:jc w:val="both"/>
              <w:rPr>
                <w:rFonts w:ascii="Arial" w:hAnsi="Arial" w:cs="Arial"/>
                <w:sz w:val="24"/>
                <w:szCs w:val="24"/>
              </w:rPr>
            </w:pPr>
            <w:r>
              <w:rPr>
                <w:rFonts w:ascii="Arial" w:hAnsi="Arial" w:cs="Arial"/>
                <w:sz w:val="24"/>
                <w:szCs w:val="24"/>
              </w:rPr>
              <w:t xml:space="preserve">   Estructura </w:t>
            </w:r>
            <w:r w:rsidR="00F75B6C" w:rsidRPr="00C26AE8">
              <w:rPr>
                <w:rFonts w:ascii="Arial" w:hAnsi="Arial" w:cs="Arial"/>
                <w:sz w:val="24"/>
                <w:szCs w:val="24"/>
              </w:rPr>
              <w:t>Particular Info</w:t>
            </w:r>
            <w:r w:rsidR="00711589">
              <w:rPr>
                <w:rFonts w:ascii="Arial" w:hAnsi="Arial" w:cs="Arial"/>
                <w:sz w:val="24"/>
                <w:szCs w:val="24"/>
              </w:rPr>
              <w:t>rmante Rosa………………………</w:t>
            </w:r>
            <w:r>
              <w:rPr>
                <w:rFonts w:ascii="Arial" w:hAnsi="Arial" w:cs="Arial"/>
                <w:sz w:val="24"/>
                <w:szCs w:val="24"/>
              </w:rPr>
              <w:t>……</w:t>
            </w:r>
            <w:r w:rsidR="00F75B6C" w:rsidRPr="00C26AE8">
              <w:rPr>
                <w:rFonts w:ascii="Arial" w:hAnsi="Arial" w:cs="Arial"/>
                <w:sz w:val="24"/>
                <w:szCs w:val="24"/>
              </w:rPr>
              <w:t>…</w:t>
            </w:r>
            <w:r>
              <w:rPr>
                <w:rFonts w:ascii="Arial" w:hAnsi="Arial" w:cs="Arial"/>
                <w:sz w:val="24"/>
                <w:szCs w:val="24"/>
              </w:rPr>
              <w:t>..</w:t>
            </w:r>
            <w:r w:rsidR="00F75B6C" w:rsidRPr="00C26AE8">
              <w:rPr>
                <w:rFonts w:ascii="Arial" w:hAnsi="Arial" w:cs="Arial"/>
                <w:sz w:val="24"/>
                <w:szCs w:val="24"/>
              </w:rPr>
              <w:t>……</w:t>
            </w:r>
          </w:p>
          <w:p w:rsidR="00F75B6C" w:rsidRPr="00C26AE8" w:rsidRDefault="00F75B6C" w:rsidP="00711589">
            <w:pPr>
              <w:spacing w:after="0" w:line="240" w:lineRule="auto"/>
              <w:ind w:left="567" w:right="-391"/>
              <w:jc w:val="both"/>
              <w:rPr>
                <w:rFonts w:ascii="Arial" w:hAnsi="Arial" w:cs="Arial"/>
                <w:sz w:val="24"/>
                <w:szCs w:val="24"/>
              </w:rPr>
            </w:pPr>
            <w:r w:rsidRPr="00C26AE8">
              <w:rPr>
                <w:rFonts w:ascii="Arial" w:hAnsi="Arial" w:cs="Arial"/>
                <w:sz w:val="24"/>
                <w:szCs w:val="24"/>
              </w:rPr>
              <w:t xml:space="preserve"> </w:t>
            </w:r>
            <w:r w:rsidR="008009C0">
              <w:rPr>
                <w:rFonts w:ascii="Arial" w:hAnsi="Arial" w:cs="Arial"/>
                <w:sz w:val="24"/>
                <w:szCs w:val="24"/>
              </w:rPr>
              <w:t xml:space="preserve">  </w:t>
            </w:r>
            <w:r w:rsidRPr="00C26AE8">
              <w:rPr>
                <w:rFonts w:ascii="Arial" w:hAnsi="Arial" w:cs="Arial"/>
                <w:sz w:val="24"/>
                <w:szCs w:val="24"/>
              </w:rPr>
              <w:t>Estructura General</w:t>
            </w:r>
            <w:r w:rsidR="00711589">
              <w:rPr>
                <w:rFonts w:ascii="Arial" w:hAnsi="Arial" w:cs="Arial"/>
                <w:sz w:val="24"/>
                <w:szCs w:val="24"/>
              </w:rPr>
              <w:t>………………………</w:t>
            </w:r>
            <w:r w:rsidR="008009C0">
              <w:rPr>
                <w:rFonts w:ascii="Arial" w:hAnsi="Arial" w:cs="Arial"/>
                <w:sz w:val="24"/>
                <w:szCs w:val="24"/>
              </w:rPr>
              <w:t>……………………………………</w:t>
            </w:r>
          </w:p>
          <w:p w:rsidR="00F75B6C" w:rsidRPr="00C26AE8" w:rsidRDefault="00F75B6C" w:rsidP="00711589">
            <w:pPr>
              <w:spacing w:after="0" w:line="240" w:lineRule="auto"/>
              <w:ind w:left="567" w:right="-391"/>
              <w:jc w:val="both"/>
              <w:rPr>
                <w:rFonts w:ascii="Arial" w:hAnsi="Arial" w:cs="Arial"/>
                <w:sz w:val="24"/>
                <w:szCs w:val="24"/>
              </w:rPr>
            </w:pPr>
            <w:r w:rsidRPr="00C26AE8">
              <w:rPr>
                <w:rFonts w:ascii="Arial" w:hAnsi="Arial" w:cs="Arial"/>
                <w:sz w:val="24"/>
                <w:szCs w:val="24"/>
              </w:rPr>
              <w:t xml:space="preserve">  </w:t>
            </w:r>
            <w:r w:rsidR="008009C0">
              <w:rPr>
                <w:rFonts w:ascii="Arial" w:hAnsi="Arial" w:cs="Arial"/>
                <w:sz w:val="24"/>
                <w:szCs w:val="24"/>
              </w:rPr>
              <w:t xml:space="preserve"> </w:t>
            </w:r>
            <w:proofErr w:type="spellStart"/>
            <w:r w:rsidR="005C0F4F">
              <w:rPr>
                <w:rFonts w:ascii="Arial" w:hAnsi="Arial" w:cs="Arial"/>
                <w:sz w:val="24"/>
                <w:szCs w:val="24"/>
              </w:rPr>
              <w:t>Sintesis</w:t>
            </w:r>
            <w:proofErr w:type="spellEnd"/>
            <w:r w:rsidR="005C0F4F">
              <w:rPr>
                <w:rFonts w:ascii="Arial" w:hAnsi="Arial" w:cs="Arial"/>
                <w:sz w:val="24"/>
                <w:szCs w:val="24"/>
              </w:rPr>
              <w:t xml:space="preserve"> Conceptual…</w:t>
            </w:r>
            <w:r w:rsidRPr="00C26AE8">
              <w:rPr>
                <w:rFonts w:ascii="Arial" w:hAnsi="Arial" w:cs="Arial"/>
                <w:sz w:val="24"/>
                <w:szCs w:val="24"/>
              </w:rPr>
              <w:t>…</w:t>
            </w:r>
            <w:r w:rsidR="00711589">
              <w:rPr>
                <w:rFonts w:ascii="Arial" w:hAnsi="Arial" w:cs="Arial"/>
                <w:sz w:val="24"/>
                <w:szCs w:val="24"/>
              </w:rPr>
              <w:t>………………</w:t>
            </w:r>
            <w:r w:rsidR="008009C0">
              <w:rPr>
                <w:rFonts w:ascii="Arial" w:hAnsi="Arial" w:cs="Arial"/>
                <w:sz w:val="24"/>
                <w:szCs w:val="24"/>
              </w:rPr>
              <w:t>……………………………………</w:t>
            </w:r>
          </w:p>
          <w:p w:rsidR="00F75B6C" w:rsidRPr="00C26AE8" w:rsidRDefault="00F75B6C" w:rsidP="00711589">
            <w:pPr>
              <w:spacing w:after="0" w:line="240" w:lineRule="auto"/>
              <w:ind w:left="567" w:right="-391"/>
              <w:jc w:val="both"/>
              <w:rPr>
                <w:rFonts w:ascii="Arial" w:hAnsi="Arial" w:cs="Arial"/>
                <w:sz w:val="24"/>
                <w:szCs w:val="24"/>
              </w:rPr>
            </w:pPr>
            <w:r w:rsidRPr="00C26AE8">
              <w:rPr>
                <w:rFonts w:ascii="Arial" w:hAnsi="Arial" w:cs="Arial"/>
                <w:sz w:val="24"/>
                <w:szCs w:val="24"/>
              </w:rPr>
              <w:t xml:space="preserve">                </w:t>
            </w:r>
          </w:p>
        </w:tc>
        <w:tc>
          <w:tcPr>
            <w:tcW w:w="567" w:type="dxa"/>
          </w:tcPr>
          <w:p w:rsidR="00F75B6C" w:rsidRDefault="005C0F4F" w:rsidP="008009C0">
            <w:pPr>
              <w:spacing w:after="0" w:line="240" w:lineRule="auto"/>
              <w:jc w:val="center"/>
              <w:rPr>
                <w:rFonts w:ascii="Arial" w:hAnsi="Arial" w:cs="Arial"/>
                <w:sz w:val="24"/>
                <w:szCs w:val="24"/>
              </w:rPr>
            </w:pPr>
            <w:r>
              <w:rPr>
                <w:rFonts w:ascii="Arial" w:hAnsi="Arial" w:cs="Arial"/>
                <w:sz w:val="24"/>
                <w:szCs w:val="24"/>
              </w:rPr>
              <w:lastRenderedPageBreak/>
              <w:t>47</w:t>
            </w:r>
          </w:p>
          <w:p w:rsidR="005C0F4F" w:rsidRDefault="005C0F4F" w:rsidP="008009C0">
            <w:pPr>
              <w:spacing w:after="0" w:line="240" w:lineRule="auto"/>
              <w:jc w:val="center"/>
              <w:rPr>
                <w:rFonts w:ascii="Arial" w:hAnsi="Arial" w:cs="Arial"/>
                <w:sz w:val="24"/>
                <w:szCs w:val="24"/>
              </w:rPr>
            </w:pPr>
            <w:r>
              <w:rPr>
                <w:rFonts w:ascii="Arial" w:hAnsi="Arial" w:cs="Arial"/>
                <w:sz w:val="24"/>
                <w:szCs w:val="24"/>
              </w:rPr>
              <w:t>49</w:t>
            </w:r>
          </w:p>
          <w:p w:rsidR="005C0F4F" w:rsidRDefault="005C0F4F" w:rsidP="008009C0">
            <w:pPr>
              <w:spacing w:after="0" w:line="240" w:lineRule="auto"/>
              <w:jc w:val="center"/>
              <w:rPr>
                <w:rFonts w:ascii="Arial" w:hAnsi="Arial" w:cs="Arial"/>
                <w:sz w:val="24"/>
                <w:szCs w:val="24"/>
              </w:rPr>
            </w:pPr>
            <w:r>
              <w:rPr>
                <w:rFonts w:ascii="Arial" w:hAnsi="Arial" w:cs="Arial"/>
                <w:sz w:val="24"/>
                <w:szCs w:val="24"/>
              </w:rPr>
              <w:t>50</w:t>
            </w:r>
          </w:p>
          <w:p w:rsidR="005C0F4F" w:rsidRDefault="005C0F4F" w:rsidP="008009C0">
            <w:pPr>
              <w:spacing w:after="0" w:line="240" w:lineRule="auto"/>
              <w:jc w:val="center"/>
              <w:rPr>
                <w:rFonts w:ascii="Arial" w:hAnsi="Arial" w:cs="Arial"/>
                <w:sz w:val="24"/>
                <w:szCs w:val="24"/>
              </w:rPr>
            </w:pPr>
            <w:r>
              <w:rPr>
                <w:rFonts w:ascii="Arial" w:hAnsi="Arial" w:cs="Arial"/>
                <w:sz w:val="24"/>
                <w:szCs w:val="24"/>
              </w:rPr>
              <w:t>53</w:t>
            </w:r>
          </w:p>
          <w:p w:rsidR="005C0F4F" w:rsidRDefault="005C0F4F" w:rsidP="008009C0">
            <w:pPr>
              <w:spacing w:after="0" w:line="240" w:lineRule="auto"/>
              <w:jc w:val="center"/>
              <w:rPr>
                <w:rFonts w:ascii="Arial" w:hAnsi="Arial" w:cs="Arial"/>
                <w:sz w:val="24"/>
                <w:szCs w:val="24"/>
              </w:rPr>
            </w:pPr>
            <w:r>
              <w:rPr>
                <w:rFonts w:ascii="Arial" w:hAnsi="Arial" w:cs="Arial"/>
                <w:sz w:val="24"/>
                <w:szCs w:val="24"/>
              </w:rPr>
              <w:lastRenderedPageBreak/>
              <w:t>54</w:t>
            </w:r>
          </w:p>
          <w:p w:rsidR="005C0F4F" w:rsidRDefault="005C0F4F" w:rsidP="008009C0">
            <w:pPr>
              <w:spacing w:after="0" w:line="240" w:lineRule="auto"/>
              <w:jc w:val="center"/>
              <w:rPr>
                <w:rFonts w:ascii="Arial" w:hAnsi="Arial" w:cs="Arial"/>
                <w:sz w:val="24"/>
                <w:szCs w:val="24"/>
              </w:rPr>
            </w:pPr>
            <w:r>
              <w:rPr>
                <w:rFonts w:ascii="Arial" w:hAnsi="Arial" w:cs="Arial"/>
                <w:sz w:val="24"/>
                <w:szCs w:val="24"/>
              </w:rPr>
              <w:t>57</w:t>
            </w:r>
          </w:p>
          <w:p w:rsidR="005C0F4F" w:rsidRDefault="005C0F4F" w:rsidP="008009C0">
            <w:pPr>
              <w:spacing w:after="0" w:line="240" w:lineRule="auto"/>
              <w:jc w:val="center"/>
              <w:rPr>
                <w:rFonts w:ascii="Arial" w:hAnsi="Arial" w:cs="Arial"/>
                <w:sz w:val="24"/>
                <w:szCs w:val="24"/>
              </w:rPr>
            </w:pPr>
            <w:r>
              <w:rPr>
                <w:rFonts w:ascii="Arial" w:hAnsi="Arial" w:cs="Arial"/>
                <w:sz w:val="24"/>
                <w:szCs w:val="24"/>
              </w:rPr>
              <w:t>58</w:t>
            </w:r>
          </w:p>
          <w:p w:rsidR="005C0F4F" w:rsidRPr="00C26AE8" w:rsidRDefault="005C0F4F" w:rsidP="008009C0">
            <w:pPr>
              <w:spacing w:after="0" w:line="240" w:lineRule="auto"/>
              <w:jc w:val="center"/>
              <w:rPr>
                <w:rFonts w:ascii="Arial" w:hAnsi="Arial" w:cs="Arial"/>
                <w:sz w:val="24"/>
                <w:szCs w:val="24"/>
              </w:rPr>
            </w:pPr>
            <w:r>
              <w:rPr>
                <w:rFonts w:ascii="Arial" w:hAnsi="Arial" w:cs="Arial"/>
                <w:sz w:val="24"/>
                <w:szCs w:val="24"/>
              </w:rPr>
              <w:t>59</w:t>
            </w:r>
          </w:p>
        </w:tc>
      </w:tr>
      <w:tr w:rsidR="00F75B6C" w:rsidRPr="00C26AE8" w:rsidTr="005C0F4F">
        <w:trPr>
          <w:trHeight w:val="1847"/>
        </w:trPr>
        <w:tc>
          <w:tcPr>
            <w:tcW w:w="8472" w:type="dxa"/>
          </w:tcPr>
          <w:p w:rsidR="00F75B6C" w:rsidRPr="008009C0" w:rsidRDefault="00711589" w:rsidP="00711589">
            <w:pPr>
              <w:spacing w:after="0" w:line="240" w:lineRule="auto"/>
              <w:ind w:right="-108"/>
              <w:jc w:val="both"/>
              <w:rPr>
                <w:rFonts w:ascii="Arial" w:hAnsi="Arial" w:cs="Arial"/>
                <w:bCs/>
                <w:sz w:val="24"/>
                <w:szCs w:val="24"/>
              </w:rPr>
            </w:pPr>
            <w:r w:rsidRPr="00C26AE8">
              <w:rPr>
                <w:rFonts w:ascii="Arial" w:hAnsi="Arial" w:cs="Arial"/>
                <w:b/>
                <w:bCs/>
                <w:sz w:val="24"/>
                <w:szCs w:val="24"/>
              </w:rPr>
              <w:lastRenderedPageBreak/>
              <w:t>V</w:t>
            </w:r>
            <w:r>
              <w:rPr>
                <w:rFonts w:ascii="Arial" w:hAnsi="Arial" w:cs="Arial"/>
                <w:bCs/>
                <w:sz w:val="24"/>
                <w:szCs w:val="24"/>
              </w:rPr>
              <w:t xml:space="preserve">  </w:t>
            </w:r>
            <w:r w:rsidRPr="00711589">
              <w:rPr>
                <w:rFonts w:ascii="Arial" w:hAnsi="Arial" w:cs="Arial"/>
                <w:b/>
                <w:bCs/>
                <w:sz w:val="24"/>
                <w:szCs w:val="24"/>
              </w:rPr>
              <w:t>LA PRODUCCIÓN DOCTORAL</w:t>
            </w:r>
          </w:p>
          <w:p w:rsidR="00F75B6C" w:rsidRPr="008009C0" w:rsidRDefault="00F75B6C" w:rsidP="00711589">
            <w:pPr>
              <w:spacing w:after="0" w:line="240" w:lineRule="auto"/>
              <w:ind w:left="709" w:right="-533"/>
              <w:jc w:val="both"/>
              <w:rPr>
                <w:rFonts w:ascii="Arial" w:hAnsi="Arial" w:cs="Arial"/>
                <w:bCs/>
                <w:sz w:val="24"/>
                <w:szCs w:val="24"/>
              </w:rPr>
            </w:pPr>
            <w:r w:rsidRPr="008009C0">
              <w:rPr>
                <w:rFonts w:ascii="Arial" w:hAnsi="Arial" w:cs="Arial"/>
                <w:bCs/>
                <w:sz w:val="24"/>
                <w:szCs w:val="24"/>
              </w:rPr>
              <w:t>Corpu</w:t>
            </w:r>
            <w:r w:rsidR="008009C0">
              <w:rPr>
                <w:rFonts w:ascii="Arial" w:hAnsi="Arial" w:cs="Arial"/>
                <w:bCs/>
                <w:sz w:val="24"/>
                <w:szCs w:val="24"/>
              </w:rPr>
              <w:t>s teórico de vocación docente……………………………</w:t>
            </w:r>
            <w:r w:rsidRPr="008009C0">
              <w:rPr>
                <w:rFonts w:ascii="Arial" w:hAnsi="Arial" w:cs="Arial"/>
                <w:bCs/>
                <w:sz w:val="24"/>
                <w:szCs w:val="24"/>
              </w:rPr>
              <w:t>…………….</w:t>
            </w:r>
          </w:p>
          <w:p w:rsidR="00F75B6C" w:rsidRPr="008009C0" w:rsidRDefault="008009C0" w:rsidP="00711589">
            <w:pPr>
              <w:spacing w:after="0" w:line="240" w:lineRule="auto"/>
              <w:ind w:left="709" w:right="-533"/>
              <w:jc w:val="both"/>
              <w:rPr>
                <w:rFonts w:ascii="Arial" w:hAnsi="Arial" w:cs="Arial"/>
                <w:bCs/>
                <w:sz w:val="24"/>
                <w:szCs w:val="24"/>
              </w:rPr>
            </w:pPr>
            <w:r>
              <w:rPr>
                <w:rFonts w:ascii="Arial" w:hAnsi="Arial" w:cs="Arial"/>
                <w:bCs/>
                <w:sz w:val="24"/>
                <w:szCs w:val="24"/>
              </w:rPr>
              <w:t xml:space="preserve"> Estructura del </w:t>
            </w:r>
            <w:proofErr w:type="spellStart"/>
            <w:r>
              <w:rPr>
                <w:rFonts w:ascii="Arial" w:hAnsi="Arial" w:cs="Arial"/>
                <w:bCs/>
                <w:sz w:val="24"/>
                <w:szCs w:val="24"/>
              </w:rPr>
              <w:t>Theoreo</w:t>
            </w:r>
            <w:proofErr w:type="spellEnd"/>
            <w:r>
              <w:rPr>
                <w:rFonts w:ascii="Arial" w:hAnsi="Arial" w:cs="Arial"/>
                <w:bCs/>
                <w:sz w:val="24"/>
                <w:szCs w:val="24"/>
              </w:rPr>
              <w:t>…………………</w:t>
            </w:r>
            <w:r w:rsidR="00F75B6C" w:rsidRPr="008009C0">
              <w:rPr>
                <w:rFonts w:ascii="Arial" w:hAnsi="Arial" w:cs="Arial"/>
                <w:bCs/>
                <w:sz w:val="24"/>
                <w:szCs w:val="24"/>
              </w:rPr>
              <w:t>…</w:t>
            </w:r>
            <w:r>
              <w:rPr>
                <w:rFonts w:ascii="Arial" w:hAnsi="Arial" w:cs="Arial"/>
                <w:bCs/>
                <w:sz w:val="24"/>
                <w:szCs w:val="24"/>
              </w:rPr>
              <w:t>………</w:t>
            </w:r>
            <w:r w:rsidR="00F75B6C" w:rsidRPr="008009C0">
              <w:rPr>
                <w:rFonts w:ascii="Arial" w:hAnsi="Arial" w:cs="Arial"/>
                <w:bCs/>
                <w:sz w:val="24"/>
                <w:szCs w:val="24"/>
              </w:rPr>
              <w:t>…………………………….</w:t>
            </w:r>
          </w:p>
          <w:p w:rsidR="00F75B6C" w:rsidRPr="008009C0" w:rsidRDefault="00F75B6C" w:rsidP="00711589">
            <w:pPr>
              <w:spacing w:after="0" w:line="240" w:lineRule="auto"/>
              <w:ind w:left="709" w:right="-533"/>
              <w:jc w:val="both"/>
              <w:rPr>
                <w:rFonts w:ascii="Arial" w:hAnsi="Arial" w:cs="Arial"/>
                <w:bCs/>
                <w:sz w:val="24"/>
                <w:szCs w:val="24"/>
              </w:rPr>
            </w:pPr>
            <w:r w:rsidRPr="008009C0">
              <w:rPr>
                <w:rFonts w:ascii="Arial" w:hAnsi="Arial" w:cs="Arial"/>
                <w:bCs/>
                <w:sz w:val="24"/>
                <w:szCs w:val="24"/>
              </w:rPr>
              <w:t xml:space="preserve"> La </w:t>
            </w:r>
            <w:proofErr w:type="spellStart"/>
            <w:r w:rsidRPr="008009C0">
              <w:rPr>
                <w:rFonts w:ascii="Arial" w:hAnsi="Arial" w:cs="Arial"/>
                <w:bCs/>
                <w:sz w:val="24"/>
                <w:szCs w:val="24"/>
              </w:rPr>
              <w:t>Aletheia</w:t>
            </w:r>
            <w:proofErr w:type="spellEnd"/>
            <w:r w:rsidR="008009C0">
              <w:rPr>
                <w:rFonts w:ascii="Arial" w:hAnsi="Arial" w:cs="Arial"/>
                <w:bCs/>
                <w:sz w:val="24"/>
                <w:szCs w:val="24"/>
              </w:rPr>
              <w:t>, la verdad, lo revelado………</w:t>
            </w:r>
            <w:r w:rsidRPr="008009C0">
              <w:rPr>
                <w:rFonts w:ascii="Arial" w:hAnsi="Arial" w:cs="Arial"/>
                <w:bCs/>
                <w:sz w:val="24"/>
                <w:szCs w:val="24"/>
              </w:rPr>
              <w:t>……………………………………..</w:t>
            </w:r>
          </w:p>
          <w:p w:rsidR="00F75B6C" w:rsidRPr="008009C0" w:rsidRDefault="008009C0" w:rsidP="00711589">
            <w:pPr>
              <w:spacing w:after="0" w:line="240" w:lineRule="auto"/>
              <w:ind w:left="709" w:right="-533"/>
              <w:jc w:val="both"/>
              <w:rPr>
                <w:rFonts w:ascii="Arial" w:hAnsi="Arial" w:cs="Arial"/>
                <w:bCs/>
                <w:sz w:val="24"/>
                <w:szCs w:val="24"/>
              </w:rPr>
            </w:pPr>
            <w:r>
              <w:rPr>
                <w:rFonts w:ascii="Arial" w:hAnsi="Arial" w:cs="Arial"/>
                <w:bCs/>
                <w:sz w:val="24"/>
                <w:szCs w:val="24"/>
              </w:rPr>
              <w:t xml:space="preserve"> </w:t>
            </w:r>
            <w:r w:rsidR="00F75B6C" w:rsidRPr="008009C0">
              <w:rPr>
                <w:rFonts w:ascii="Arial" w:hAnsi="Arial" w:cs="Arial"/>
                <w:bCs/>
                <w:sz w:val="24"/>
                <w:szCs w:val="24"/>
              </w:rPr>
              <w:t>Evidenci</w:t>
            </w:r>
            <w:r>
              <w:rPr>
                <w:rFonts w:ascii="Arial" w:hAnsi="Arial" w:cs="Arial"/>
                <w:bCs/>
                <w:sz w:val="24"/>
                <w:szCs w:val="24"/>
              </w:rPr>
              <w:t>a desde el plano empírico……</w:t>
            </w:r>
            <w:r w:rsidR="00F75B6C" w:rsidRPr="008009C0">
              <w:rPr>
                <w:rFonts w:ascii="Arial" w:hAnsi="Arial" w:cs="Arial"/>
                <w:bCs/>
                <w:sz w:val="24"/>
                <w:szCs w:val="24"/>
              </w:rPr>
              <w:t>…………………………………….</w:t>
            </w:r>
          </w:p>
          <w:p w:rsidR="00F75B6C" w:rsidRPr="008009C0" w:rsidRDefault="00711589" w:rsidP="00711589">
            <w:pPr>
              <w:spacing w:after="0" w:line="240" w:lineRule="auto"/>
              <w:ind w:left="709" w:right="-533"/>
              <w:jc w:val="both"/>
              <w:rPr>
                <w:rFonts w:ascii="Arial" w:hAnsi="Arial" w:cs="Arial"/>
                <w:bCs/>
                <w:sz w:val="24"/>
                <w:szCs w:val="24"/>
              </w:rPr>
            </w:pPr>
            <w:r>
              <w:rPr>
                <w:rFonts w:ascii="Arial" w:hAnsi="Arial" w:cs="Arial"/>
                <w:bCs/>
                <w:sz w:val="24"/>
                <w:szCs w:val="24"/>
              </w:rPr>
              <w:t xml:space="preserve"> </w:t>
            </w:r>
            <w:r w:rsidR="00F75B6C" w:rsidRPr="008009C0">
              <w:rPr>
                <w:rFonts w:ascii="Arial" w:hAnsi="Arial" w:cs="Arial"/>
                <w:bCs/>
                <w:sz w:val="24"/>
                <w:szCs w:val="24"/>
              </w:rPr>
              <w:t>Argumenta</w:t>
            </w:r>
            <w:r w:rsidR="008009C0">
              <w:rPr>
                <w:rFonts w:ascii="Arial" w:hAnsi="Arial" w:cs="Arial"/>
                <w:bCs/>
                <w:sz w:val="24"/>
                <w:szCs w:val="24"/>
              </w:rPr>
              <w:t>ción……………………………………………………………………</w:t>
            </w:r>
          </w:p>
          <w:p w:rsidR="00F75B6C" w:rsidRPr="008009C0" w:rsidRDefault="008009C0" w:rsidP="00711589">
            <w:pPr>
              <w:spacing w:after="0" w:line="240" w:lineRule="auto"/>
              <w:ind w:left="709" w:right="-533"/>
              <w:jc w:val="both"/>
              <w:rPr>
                <w:rFonts w:ascii="Arial" w:hAnsi="Arial" w:cs="Arial"/>
                <w:bCs/>
                <w:sz w:val="24"/>
                <w:szCs w:val="24"/>
              </w:rPr>
            </w:pPr>
            <w:r>
              <w:rPr>
                <w:rFonts w:ascii="Arial" w:hAnsi="Arial" w:cs="Arial"/>
                <w:bCs/>
                <w:sz w:val="24"/>
                <w:szCs w:val="24"/>
              </w:rPr>
              <w:t xml:space="preserve"> </w:t>
            </w:r>
            <w:r w:rsidR="00F75B6C" w:rsidRPr="008009C0">
              <w:rPr>
                <w:rFonts w:ascii="Arial" w:hAnsi="Arial" w:cs="Arial"/>
                <w:bCs/>
                <w:sz w:val="24"/>
                <w:szCs w:val="24"/>
              </w:rPr>
              <w:t>Premisas……………………………………………………………………………</w:t>
            </w:r>
          </w:p>
          <w:p w:rsidR="00F75B6C" w:rsidRPr="008009C0" w:rsidRDefault="008009C0" w:rsidP="00711589">
            <w:pPr>
              <w:spacing w:after="0" w:line="240" w:lineRule="auto"/>
              <w:ind w:left="709" w:right="-533"/>
              <w:jc w:val="both"/>
              <w:rPr>
                <w:rFonts w:ascii="Arial" w:hAnsi="Arial" w:cs="Arial"/>
                <w:bCs/>
                <w:sz w:val="24"/>
                <w:szCs w:val="24"/>
              </w:rPr>
            </w:pPr>
            <w:r>
              <w:rPr>
                <w:rFonts w:ascii="Arial" w:hAnsi="Arial" w:cs="Arial"/>
                <w:bCs/>
                <w:sz w:val="24"/>
                <w:szCs w:val="24"/>
              </w:rPr>
              <w:t xml:space="preserve"> Premisas 1………………</w:t>
            </w:r>
            <w:r w:rsidR="00F75B6C" w:rsidRPr="008009C0">
              <w:rPr>
                <w:rFonts w:ascii="Arial" w:hAnsi="Arial" w:cs="Arial"/>
                <w:bCs/>
                <w:sz w:val="24"/>
                <w:szCs w:val="24"/>
              </w:rPr>
              <w:t>…………………………………………………………</w:t>
            </w:r>
          </w:p>
          <w:p w:rsidR="00F75B6C" w:rsidRPr="008009C0" w:rsidRDefault="008009C0" w:rsidP="00711589">
            <w:pPr>
              <w:spacing w:after="0" w:line="240" w:lineRule="auto"/>
              <w:ind w:left="709" w:right="-533"/>
              <w:jc w:val="both"/>
              <w:rPr>
                <w:rFonts w:ascii="Arial" w:hAnsi="Arial" w:cs="Arial"/>
                <w:bCs/>
                <w:sz w:val="24"/>
                <w:szCs w:val="24"/>
              </w:rPr>
            </w:pPr>
            <w:r>
              <w:rPr>
                <w:rFonts w:ascii="Arial" w:hAnsi="Arial" w:cs="Arial"/>
                <w:bCs/>
                <w:sz w:val="24"/>
                <w:szCs w:val="24"/>
              </w:rPr>
              <w:t xml:space="preserve"> Premisas 2………………</w:t>
            </w:r>
            <w:r w:rsidR="00F75B6C" w:rsidRPr="008009C0">
              <w:rPr>
                <w:rFonts w:ascii="Arial" w:hAnsi="Arial" w:cs="Arial"/>
                <w:bCs/>
                <w:sz w:val="24"/>
                <w:szCs w:val="24"/>
              </w:rPr>
              <w:t>…………………………………………………………</w:t>
            </w:r>
          </w:p>
          <w:p w:rsidR="00F75B6C" w:rsidRPr="008009C0" w:rsidRDefault="008009C0" w:rsidP="00711589">
            <w:pPr>
              <w:spacing w:after="0" w:line="240" w:lineRule="auto"/>
              <w:ind w:left="709" w:right="-533"/>
              <w:jc w:val="both"/>
              <w:rPr>
                <w:rFonts w:ascii="Arial" w:hAnsi="Arial" w:cs="Arial"/>
                <w:bCs/>
                <w:sz w:val="24"/>
                <w:szCs w:val="24"/>
              </w:rPr>
            </w:pPr>
            <w:r>
              <w:rPr>
                <w:rFonts w:ascii="Arial" w:hAnsi="Arial" w:cs="Arial"/>
                <w:bCs/>
                <w:sz w:val="24"/>
                <w:szCs w:val="24"/>
              </w:rPr>
              <w:t xml:space="preserve"> Premisas 3…………………</w:t>
            </w:r>
            <w:r w:rsidR="00F75B6C" w:rsidRPr="008009C0">
              <w:rPr>
                <w:rFonts w:ascii="Arial" w:hAnsi="Arial" w:cs="Arial"/>
                <w:bCs/>
                <w:sz w:val="24"/>
                <w:szCs w:val="24"/>
              </w:rPr>
              <w:t>………………………………………………………</w:t>
            </w:r>
          </w:p>
          <w:p w:rsidR="00F75B6C" w:rsidRPr="008009C0" w:rsidRDefault="00F75B6C" w:rsidP="00711589">
            <w:pPr>
              <w:spacing w:after="0" w:line="240" w:lineRule="auto"/>
              <w:ind w:left="709" w:right="-533"/>
              <w:jc w:val="both"/>
              <w:rPr>
                <w:rFonts w:ascii="Arial" w:hAnsi="Arial" w:cs="Arial"/>
                <w:bCs/>
                <w:sz w:val="24"/>
                <w:szCs w:val="24"/>
              </w:rPr>
            </w:pPr>
            <w:r w:rsidRPr="008009C0">
              <w:rPr>
                <w:rFonts w:ascii="Arial" w:hAnsi="Arial" w:cs="Arial"/>
                <w:bCs/>
                <w:sz w:val="24"/>
                <w:szCs w:val="24"/>
              </w:rPr>
              <w:t>Corpus Teóric</w:t>
            </w:r>
            <w:r w:rsidR="008009C0">
              <w:rPr>
                <w:rFonts w:ascii="Arial" w:hAnsi="Arial" w:cs="Arial"/>
                <w:bCs/>
                <w:sz w:val="24"/>
                <w:szCs w:val="24"/>
              </w:rPr>
              <w:t>o de vocación docente…………………</w:t>
            </w:r>
            <w:r w:rsidRPr="008009C0">
              <w:rPr>
                <w:rFonts w:ascii="Arial" w:hAnsi="Arial" w:cs="Arial"/>
                <w:bCs/>
                <w:sz w:val="24"/>
                <w:szCs w:val="24"/>
              </w:rPr>
              <w:t>………………………….</w:t>
            </w:r>
          </w:p>
          <w:p w:rsidR="00F75B6C" w:rsidRPr="008009C0" w:rsidRDefault="008009C0" w:rsidP="00711589">
            <w:pPr>
              <w:spacing w:after="0" w:line="240" w:lineRule="auto"/>
              <w:ind w:left="709" w:right="-533"/>
              <w:jc w:val="both"/>
              <w:rPr>
                <w:rFonts w:ascii="Arial" w:hAnsi="Arial" w:cs="Arial"/>
                <w:bCs/>
                <w:sz w:val="24"/>
                <w:szCs w:val="24"/>
              </w:rPr>
            </w:pPr>
            <w:r>
              <w:rPr>
                <w:rFonts w:ascii="Arial" w:hAnsi="Arial" w:cs="Arial"/>
                <w:bCs/>
                <w:sz w:val="24"/>
                <w:szCs w:val="24"/>
              </w:rPr>
              <w:t xml:space="preserve"> A manera de Reflexión………………………………………………</w:t>
            </w:r>
            <w:r w:rsidR="00F75B6C" w:rsidRPr="008009C0">
              <w:rPr>
                <w:rFonts w:ascii="Arial" w:hAnsi="Arial" w:cs="Arial"/>
                <w:bCs/>
                <w:sz w:val="24"/>
                <w:szCs w:val="24"/>
              </w:rPr>
              <w:t>………….</w:t>
            </w:r>
          </w:p>
          <w:p w:rsidR="008009C0" w:rsidRDefault="008009C0" w:rsidP="005C0F4F">
            <w:pPr>
              <w:spacing w:after="0" w:line="240" w:lineRule="auto"/>
              <w:jc w:val="both"/>
              <w:rPr>
                <w:rFonts w:ascii="Arial" w:hAnsi="Arial" w:cs="Arial"/>
                <w:bCs/>
                <w:sz w:val="24"/>
                <w:szCs w:val="24"/>
              </w:rPr>
            </w:pPr>
          </w:p>
          <w:p w:rsidR="00F75B6C" w:rsidRPr="008009C0" w:rsidRDefault="00F75B6C" w:rsidP="005C0F4F">
            <w:pPr>
              <w:spacing w:after="0" w:line="240" w:lineRule="auto"/>
              <w:jc w:val="both"/>
              <w:rPr>
                <w:rFonts w:ascii="Arial" w:hAnsi="Arial" w:cs="Arial"/>
                <w:bCs/>
                <w:sz w:val="24"/>
                <w:szCs w:val="24"/>
              </w:rPr>
            </w:pPr>
            <w:r w:rsidRPr="008009C0">
              <w:rPr>
                <w:rFonts w:ascii="Arial" w:hAnsi="Arial" w:cs="Arial"/>
                <w:bCs/>
                <w:sz w:val="24"/>
                <w:szCs w:val="24"/>
              </w:rPr>
              <w:t>Bibliografía………………………………………………………………</w:t>
            </w:r>
            <w:r w:rsidR="005C0F4F">
              <w:rPr>
                <w:rFonts w:ascii="Arial" w:hAnsi="Arial" w:cs="Arial"/>
                <w:bCs/>
                <w:sz w:val="24"/>
                <w:szCs w:val="24"/>
              </w:rPr>
              <w:t>….</w:t>
            </w:r>
            <w:r w:rsidRPr="008009C0">
              <w:rPr>
                <w:rFonts w:ascii="Arial" w:hAnsi="Arial" w:cs="Arial"/>
                <w:bCs/>
                <w:sz w:val="24"/>
                <w:szCs w:val="24"/>
              </w:rPr>
              <w:t>…………</w:t>
            </w:r>
          </w:p>
          <w:p w:rsidR="008009C0" w:rsidRDefault="008009C0" w:rsidP="005C0F4F">
            <w:pPr>
              <w:spacing w:after="0" w:line="240" w:lineRule="auto"/>
              <w:jc w:val="both"/>
              <w:rPr>
                <w:rFonts w:ascii="Arial" w:hAnsi="Arial" w:cs="Arial"/>
                <w:bCs/>
                <w:sz w:val="24"/>
                <w:szCs w:val="24"/>
              </w:rPr>
            </w:pPr>
          </w:p>
          <w:p w:rsidR="00F75B6C" w:rsidRPr="008009C0" w:rsidRDefault="00F75B6C" w:rsidP="005C0F4F">
            <w:pPr>
              <w:spacing w:after="0" w:line="240" w:lineRule="auto"/>
              <w:jc w:val="both"/>
              <w:rPr>
                <w:rFonts w:ascii="Arial" w:hAnsi="Arial" w:cs="Arial"/>
                <w:bCs/>
                <w:sz w:val="24"/>
                <w:szCs w:val="24"/>
              </w:rPr>
            </w:pPr>
            <w:r w:rsidRPr="008009C0">
              <w:rPr>
                <w:rFonts w:ascii="Arial" w:hAnsi="Arial" w:cs="Arial"/>
                <w:bCs/>
                <w:sz w:val="24"/>
                <w:szCs w:val="24"/>
              </w:rPr>
              <w:t>Anexos……………………………………………………………………………</w:t>
            </w:r>
            <w:r w:rsidR="005C0F4F">
              <w:rPr>
                <w:rFonts w:ascii="Arial" w:hAnsi="Arial" w:cs="Arial"/>
                <w:bCs/>
                <w:sz w:val="24"/>
                <w:szCs w:val="24"/>
              </w:rPr>
              <w:t>…</w:t>
            </w:r>
            <w:r w:rsidRPr="008009C0">
              <w:rPr>
                <w:rFonts w:ascii="Arial" w:hAnsi="Arial" w:cs="Arial"/>
                <w:bCs/>
                <w:sz w:val="24"/>
                <w:szCs w:val="24"/>
              </w:rPr>
              <w:t>…</w:t>
            </w:r>
          </w:p>
          <w:p w:rsidR="00F75B6C" w:rsidRPr="008009C0" w:rsidRDefault="00F75B6C" w:rsidP="008009C0">
            <w:pPr>
              <w:spacing w:after="0" w:line="240" w:lineRule="auto"/>
              <w:jc w:val="both"/>
              <w:rPr>
                <w:rFonts w:ascii="Arial" w:hAnsi="Arial" w:cs="Arial"/>
                <w:bCs/>
                <w:sz w:val="24"/>
                <w:szCs w:val="24"/>
              </w:rPr>
            </w:pPr>
          </w:p>
          <w:p w:rsidR="00F75B6C" w:rsidRPr="008009C0" w:rsidRDefault="00F75B6C" w:rsidP="008009C0">
            <w:pPr>
              <w:spacing w:after="0" w:line="240" w:lineRule="auto"/>
              <w:jc w:val="both"/>
              <w:rPr>
                <w:rFonts w:ascii="Arial" w:hAnsi="Arial" w:cs="Arial"/>
                <w:bCs/>
                <w:sz w:val="24"/>
                <w:szCs w:val="24"/>
              </w:rPr>
            </w:pPr>
          </w:p>
          <w:p w:rsidR="00F75B6C" w:rsidRDefault="00F75B6C" w:rsidP="008009C0">
            <w:pPr>
              <w:spacing w:after="0" w:line="240" w:lineRule="auto"/>
              <w:jc w:val="both"/>
              <w:rPr>
                <w:rFonts w:ascii="Arial" w:hAnsi="Arial" w:cs="Arial"/>
                <w:b/>
                <w:bCs/>
                <w:sz w:val="24"/>
                <w:szCs w:val="24"/>
              </w:rPr>
            </w:pPr>
          </w:p>
          <w:p w:rsidR="00C26AE8" w:rsidRDefault="00C26AE8" w:rsidP="008009C0">
            <w:pPr>
              <w:spacing w:after="0" w:line="240" w:lineRule="auto"/>
              <w:jc w:val="both"/>
              <w:rPr>
                <w:rFonts w:ascii="Arial" w:hAnsi="Arial" w:cs="Arial"/>
                <w:b/>
                <w:bCs/>
                <w:sz w:val="24"/>
                <w:szCs w:val="24"/>
              </w:rPr>
            </w:pPr>
          </w:p>
          <w:p w:rsidR="00C26AE8" w:rsidRDefault="00C26AE8" w:rsidP="008009C0">
            <w:pPr>
              <w:spacing w:after="0" w:line="240" w:lineRule="auto"/>
              <w:jc w:val="both"/>
              <w:rPr>
                <w:rFonts w:ascii="Arial" w:hAnsi="Arial" w:cs="Arial"/>
                <w:b/>
                <w:bCs/>
                <w:sz w:val="24"/>
                <w:szCs w:val="24"/>
              </w:rPr>
            </w:pPr>
          </w:p>
          <w:p w:rsidR="00C26AE8" w:rsidRDefault="00C26AE8" w:rsidP="008009C0">
            <w:pPr>
              <w:spacing w:after="0" w:line="240" w:lineRule="auto"/>
              <w:jc w:val="both"/>
              <w:rPr>
                <w:rFonts w:ascii="Arial" w:hAnsi="Arial" w:cs="Arial"/>
                <w:b/>
                <w:bCs/>
                <w:sz w:val="24"/>
                <w:szCs w:val="24"/>
              </w:rPr>
            </w:pPr>
          </w:p>
          <w:p w:rsidR="00C26AE8" w:rsidRDefault="00C26AE8" w:rsidP="008009C0">
            <w:pPr>
              <w:spacing w:after="0" w:line="240" w:lineRule="auto"/>
              <w:jc w:val="both"/>
              <w:rPr>
                <w:rFonts w:ascii="Arial" w:hAnsi="Arial" w:cs="Arial"/>
                <w:b/>
                <w:bCs/>
                <w:sz w:val="24"/>
                <w:szCs w:val="24"/>
              </w:rPr>
            </w:pPr>
          </w:p>
          <w:p w:rsidR="00C26AE8" w:rsidRDefault="00C26AE8" w:rsidP="008009C0">
            <w:pPr>
              <w:spacing w:after="0" w:line="240" w:lineRule="auto"/>
              <w:jc w:val="both"/>
              <w:rPr>
                <w:rFonts w:ascii="Arial" w:hAnsi="Arial" w:cs="Arial"/>
                <w:b/>
                <w:bCs/>
                <w:sz w:val="24"/>
                <w:szCs w:val="24"/>
              </w:rPr>
            </w:pPr>
          </w:p>
          <w:p w:rsidR="00C26AE8" w:rsidRPr="00C26AE8" w:rsidRDefault="00C26AE8" w:rsidP="008009C0">
            <w:pPr>
              <w:spacing w:after="0" w:line="240" w:lineRule="auto"/>
              <w:jc w:val="both"/>
              <w:rPr>
                <w:rFonts w:ascii="Arial" w:hAnsi="Arial" w:cs="Arial"/>
                <w:b/>
                <w:bCs/>
                <w:sz w:val="24"/>
                <w:szCs w:val="24"/>
              </w:rPr>
            </w:pPr>
          </w:p>
          <w:p w:rsidR="00F75B6C" w:rsidRPr="00C26AE8" w:rsidRDefault="00F75B6C" w:rsidP="008009C0">
            <w:pPr>
              <w:spacing w:after="0" w:line="240" w:lineRule="auto"/>
              <w:jc w:val="both"/>
              <w:rPr>
                <w:rFonts w:ascii="Arial" w:hAnsi="Arial" w:cs="Arial"/>
                <w:b/>
                <w:bCs/>
                <w:sz w:val="24"/>
                <w:szCs w:val="24"/>
              </w:rPr>
            </w:pPr>
          </w:p>
        </w:tc>
        <w:tc>
          <w:tcPr>
            <w:tcW w:w="567" w:type="dxa"/>
          </w:tcPr>
          <w:p w:rsidR="005C0F4F" w:rsidRDefault="005C0F4F" w:rsidP="008009C0">
            <w:pPr>
              <w:spacing w:after="0" w:line="240" w:lineRule="auto"/>
              <w:jc w:val="center"/>
              <w:rPr>
                <w:rFonts w:ascii="Arial" w:hAnsi="Arial" w:cs="Arial"/>
                <w:sz w:val="24"/>
                <w:szCs w:val="24"/>
              </w:rPr>
            </w:pPr>
          </w:p>
          <w:p w:rsidR="00F75B6C" w:rsidRDefault="005C0F4F" w:rsidP="008009C0">
            <w:pPr>
              <w:spacing w:after="0" w:line="240" w:lineRule="auto"/>
              <w:jc w:val="center"/>
              <w:rPr>
                <w:rFonts w:ascii="Arial" w:hAnsi="Arial" w:cs="Arial"/>
                <w:sz w:val="24"/>
                <w:szCs w:val="24"/>
              </w:rPr>
            </w:pPr>
            <w:r>
              <w:rPr>
                <w:rFonts w:ascii="Arial" w:hAnsi="Arial" w:cs="Arial"/>
                <w:sz w:val="24"/>
                <w:szCs w:val="24"/>
              </w:rPr>
              <w:t>64</w:t>
            </w:r>
          </w:p>
          <w:p w:rsidR="005C0F4F" w:rsidRDefault="005C0F4F" w:rsidP="008009C0">
            <w:pPr>
              <w:spacing w:after="0" w:line="240" w:lineRule="auto"/>
              <w:jc w:val="center"/>
              <w:rPr>
                <w:rFonts w:ascii="Arial" w:hAnsi="Arial" w:cs="Arial"/>
                <w:sz w:val="24"/>
                <w:szCs w:val="24"/>
              </w:rPr>
            </w:pPr>
            <w:r>
              <w:rPr>
                <w:rFonts w:ascii="Arial" w:hAnsi="Arial" w:cs="Arial"/>
                <w:sz w:val="24"/>
                <w:szCs w:val="24"/>
              </w:rPr>
              <w:t>67</w:t>
            </w:r>
          </w:p>
          <w:p w:rsidR="005C0F4F" w:rsidRDefault="005C0F4F" w:rsidP="008009C0">
            <w:pPr>
              <w:spacing w:after="0" w:line="240" w:lineRule="auto"/>
              <w:jc w:val="center"/>
              <w:rPr>
                <w:rFonts w:ascii="Arial" w:hAnsi="Arial" w:cs="Arial"/>
                <w:sz w:val="24"/>
                <w:szCs w:val="24"/>
              </w:rPr>
            </w:pPr>
            <w:r>
              <w:rPr>
                <w:rFonts w:ascii="Arial" w:hAnsi="Arial" w:cs="Arial"/>
                <w:sz w:val="24"/>
                <w:szCs w:val="24"/>
              </w:rPr>
              <w:t>67</w:t>
            </w:r>
          </w:p>
          <w:p w:rsidR="005C0F4F" w:rsidRDefault="005C0F4F" w:rsidP="008009C0">
            <w:pPr>
              <w:spacing w:after="0" w:line="240" w:lineRule="auto"/>
              <w:jc w:val="center"/>
              <w:rPr>
                <w:rFonts w:ascii="Arial" w:hAnsi="Arial" w:cs="Arial"/>
                <w:sz w:val="24"/>
                <w:szCs w:val="24"/>
              </w:rPr>
            </w:pPr>
            <w:r>
              <w:rPr>
                <w:rFonts w:ascii="Arial" w:hAnsi="Arial" w:cs="Arial"/>
                <w:sz w:val="24"/>
                <w:szCs w:val="24"/>
              </w:rPr>
              <w:t>67</w:t>
            </w:r>
          </w:p>
          <w:p w:rsidR="005C0F4F" w:rsidRDefault="005C0F4F" w:rsidP="008009C0">
            <w:pPr>
              <w:spacing w:after="0" w:line="240" w:lineRule="auto"/>
              <w:jc w:val="center"/>
              <w:rPr>
                <w:rFonts w:ascii="Arial" w:hAnsi="Arial" w:cs="Arial"/>
                <w:sz w:val="24"/>
                <w:szCs w:val="24"/>
              </w:rPr>
            </w:pPr>
            <w:r>
              <w:rPr>
                <w:rFonts w:ascii="Arial" w:hAnsi="Arial" w:cs="Arial"/>
                <w:sz w:val="24"/>
                <w:szCs w:val="24"/>
              </w:rPr>
              <w:t>68</w:t>
            </w:r>
          </w:p>
          <w:p w:rsidR="005C0F4F" w:rsidRDefault="005C0F4F" w:rsidP="008009C0">
            <w:pPr>
              <w:spacing w:after="0" w:line="240" w:lineRule="auto"/>
              <w:jc w:val="center"/>
              <w:rPr>
                <w:rFonts w:ascii="Arial" w:hAnsi="Arial" w:cs="Arial"/>
                <w:sz w:val="24"/>
                <w:szCs w:val="24"/>
              </w:rPr>
            </w:pPr>
            <w:r>
              <w:rPr>
                <w:rFonts w:ascii="Arial" w:hAnsi="Arial" w:cs="Arial"/>
                <w:sz w:val="24"/>
                <w:szCs w:val="24"/>
              </w:rPr>
              <w:t>73</w:t>
            </w:r>
          </w:p>
          <w:p w:rsidR="005C0F4F" w:rsidRDefault="005C0F4F" w:rsidP="008009C0">
            <w:pPr>
              <w:spacing w:after="0" w:line="240" w:lineRule="auto"/>
              <w:jc w:val="center"/>
              <w:rPr>
                <w:rFonts w:ascii="Arial" w:hAnsi="Arial" w:cs="Arial"/>
                <w:sz w:val="24"/>
                <w:szCs w:val="24"/>
              </w:rPr>
            </w:pPr>
            <w:r>
              <w:rPr>
                <w:rFonts w:ascii="Arial" w:hAnsi="Arial" w:cs="Arial"/>
                <w:sz w:val="24"/>
                <w:szCs w:val="24"/>
              </w:rPr>
              <w:t>73</w:t>
            </w:r>
          </w:p>
          <w:p w:rsidR="005C0F4F" w:rsidRDefault="005C0F4F" w:rsidP="008009C0">
            <w:pPr>
              <w:spacing w:after="0" w:line="240" w:lineRule="auto"/>
              <w:jc w:val="center"/>
              <w:rPr>
                <w:rFonts w:ascii="Arial" w:hAnsi="Arial" w:cs="Arial"/>
                <w:sz w:val="24"/>
                <w:szCs w:val="24"/>
              </w:rPr>
            </w:pPr>
            <w:r>
              <w:rPr>
                <w:rFonts w:ascii="Arial" w:hAnsi="Arial" w:cs="Arial"/>
                <w:sz w:val="24"/>
                <w:szCs w:val="24"/>
              </w:rPr>
              <w:t>74</w:t>
            </w:r>
          </w:p>
          <w:p w:rsidR="005C0F4F" w:rsidRDefault="005C0F4F" w:rsidP="005C0F4F">
            <w:pPr>
              <w:spacing w:after="0" w:line="240" w:lineRule="auto"/>
              <w:jc w:val="center"/>
              <w:rPr>
                <w:rFonts w:ascii="Arial" w:hAnsi="Arial" w:cs="Arial"/>
                <w:sz w:val="24"/>
                <w:szCs w:val="24"/>
              </w:rPr>
            </w:pPr>
            <w:r>
              <w:rPr>
                <w:rFonts w:ascii="Arial" w:hAnsi="Arial" w:cs="Arial"/>
                <w:sz w:val="24"/>
                <w:szCs w:val="24"/>
              </w:rPr>
              <w:t>74</w:t>
            </w:r>
          </w:p>
          <w:p w:rsidR="005C0F4F" w:rsidRDefault="005C0F4F" w:rsidP="005C0F4F">
            <w:pPr>
              <w:spacing w:after="0" w:line="240" w:lineRule="auto"/>
              <w:jc w:val="center"/>
              <w:rPr>
                <w:rFonts w:ascii="Arial" w:hAnsi="Arial" w:cs="Arial"/>
                <w:sz w:val="24"/>
                <w:szCs w:val="24"/>
              </w:rPr>
            </w:pPr>
            <w:r>
              <w:rPr>
                <w:rFonts w:ascii="Arial" w:hAnsi="Arial" w:cs="Arial"/>
                <w:sz w:val="24"/>
                <w:szCs w:val="24"/>
              </w:rPr>
              <w:t>76</w:t>
            </w:r>
          </w:p>
          <w:p w:rsidR="005C0F4F" w:rsidRDefault="005C0F4F" w:rsidP="005C0F4F">
            <w:pPr>
              <w:spacing w:after="0" w:line="240" w:lineRule="auto"/>
              <w:jc w:val="center"/>
              <w:rPr>
                <w:rFonts w:ascii="Arial" w:hAnsi="Arial" w:cs="Arial"/>
                <w:sz w:val="24"/>
                <w:szCs w:val="24"/>
              </w:rPr>
            </w:pPr>
            <w:r>
              <w:rPr>
                <w:rFonts w:ascii="Arial" w:hAnsi="Arial" w:cs="Arial"/>
                <w:sz w:val="24"/>
                <w:szCs w:val="24"/>
              </w:rPr>
              <w:t>77</w:t>
            </w:r>
          </w:p>
          <w:p w:rsidR="005C0F4F" w:rsidRDefault="005C0F4F" w:rsidP="005C0F4F">
            <w:pPr>
              <w:spacing w:after="0" w:line="240" w:lineRule="auto"/>
              <w:jc w:val="center"/>
              <w:rPr>
                <w:rFonts w:ascii="Arial" w:hAnsi="Arial" w:cs="Arial"/>
                <w:sz w:val="24"/>
                <w:szCs w:val="24"/>
              </w:rPr>
            </w:pPr>
          </w:p>
          <w:p w:rsidR="005C0F4F" w:rsidRDefault="005C0F4F" w:rsidP="005C0F4F">
            <w:pPr>
              <w:spacing w:after="0" w:line="240" w:lineRule="auto"/>
              <w:jc w:val="center"/>
              <w:rPr>
                <w:rFonts w:ascii="Arial" w:hAnsi="Arial" w:cs="Arial"/>
                <w:sz w:val="24"/>
                <w:szCs w:val="24"/>
              </w:rPr>
            </w:pPr>
            <w:r>
              <w:rPr>
                <w:rFonts w:ascii="Arial" w:hAnsi="Arial" w:cs="Arial"/>
                <w:sz w:val="24"/>
                <w:szCs w:val="24"/>
              </w:rPr>
              <w:t>85</w:t>
            </w:r>
          </w:p>
          <w:p w:rsidR="005C0F4F" w:rsidRDefault="005C0F4F" w:rsidP="005C0F4F">
            <w:pPr>
              <w:spacing w:after="0" w:line="240" w:lineRule="auto"/>
              <w:jc w:val="center"/>
              <w:rPr>
                <w:rFonts w:ascii="Arial" w:hAnsi="Arial" w:cs="Arial"/>
                <w:sz w:val="24"/>
                <w:szCs w:val="24"/>
              </w:rPr>
            </w:pPr>
          </w:p>
          <w:p w:rsidR="005C0F4F" w:rsidRDefault="005C0F4F" w:rsidP="005C0F4F">
            <w:pPr>
              <w:spacing w:after="0" w:line="240" w:lineRule="auto"/>
              <w:jc w:val="center"/>
              <w:rPr>
                <w:rFonts w:ascii="Arial" w:hAnsi="Arial" w:cs="Arial"/>
                <w:sz w:val="24"/>
                <w:szCs w:val="24"/>
              </w:rPr>
            </w:pPr>
          </w:p>
          <w:p w:rsidR="005C0F4F" w:rsidRPr="00C26AE8" w:rsidRDefault="005C0F4F" w:rsidP="005C0F4F">
            <w:pPr>
              <w:spacing w:after="0" w:line="240" w:lineRule="auto"/>
              <w:rPr>
                <w:rFonts w:ascii="Arial" w:hAnsi="Arial" w:cs="Arial"/>
                <w:sz w:val="24"/>
                <w:szCs w:val="24"/>
              </w:rPr>
            </w:pPr>
            <w:r>
              <w:rPr>
                <w:rFonts w:ascii="Arial" w:hAnsi="Arial" w:cs="Arial"/>
                <w:sz w:val="24"/>
                <w:szCs w:val="24"/>
              </w:rPr>
              <w:t>88</w:t>
            </w:r>
          </w:p>
        </w:tc>
      </w:tr>
    </w:tbl>
    <w:p w:rsidR="00F75B6C" w:rsidRPr="00937235" w:rsidRDefault="00F75B6C" w:rsidP="00F75B6C">
      <w:pPr>
        <w:spacing w:after="0" w:line="240" w:lineRule="auto"/>
        <w:rPr>
          <w:rFonts w:ascii="Arial" w:hAnsi="Arial" w:cs="Arial"/>
          <w:sz w:val="24"/>
          <w:szCs w:val="24"/>
          <w:lang w:val="es-VE"/>
        </w:rPr>
      </w:pPr>
    </w:p>
    <w:p w:rsidR="008009C0" w:rsidRDefault="008009C0" w:rsidP="00F75B6C">
      <w:pPr>
        <w:spacing w:after="0" w:line="240" w:lineRule="auto"/>
        <w:jc w:val="center"/>
        <w:rPr>
          <w:rFonts w:ascii="Arial" w:eastAsia="Calibri" w:hAnsi="Arial" w:cs="Arial"/>
          <w:sz w:val="24"/>
          <w:szCs w:val="24"/>
          <w:lang w:val="es-VE"/>
        </w:rPr>
      </w:pPr>
    </w:p>
    <w:p w:rsidR="008009C0" w:rsidRDefault="008009C0" w:rsidP="00F75B6C">
      <w:pPr>
        <w:spacing w:after="0" w:line="240" w:lineRule="auto"/>
        <w:jc w:val="center"/>
        <w:rPr>
          <w:rFonts w:ascii="Arial" w:eastAsia="Calibri" w:hAnsi="Arial" w:cs="Arial"/>
          <w:sz w:val="24"/>
          <w:szCs w:val="24"/>
          <w:lang w:val="es-VE"/>
        </w:rPr>
      </w:pPr>
    </w:p>
    <w:p w:rsidR="008009C0" w:rsidRDefault="008009C0" w:rsidP="00F75B6C">
      <w:pPr>
        <w:spacing w:after="0" w:line="240" w:lineRule="auto"/>
        <w:jc w:val="center"/>
        <w:rPr>
          <w:rFonts w:ascii="Arial" w:eastAsia="Calibri" w:hAnsi="Arial" w:cs="Arial"/>
          <w:sz w:val="24"/>
          <w:szCs w:val="24"/>
          <w:lang w:val="es-VE"/>
        </w:rPr>
      </w:pPr>
    </w:p>
    <w:p w:rsidR="008009C0" w:rsidRDefault="008009C0" w:rsidP="00F75B6C">
      <w:pPr>
        <w:spacing w:after="0" w:line="240" w:lineRule="auto"/>
        <w:jc w:val="center"/>
        <w:rPr>
          <w:rFonts w:ascii="Arial" w:eastAsia="Calibri" w:hAnsi="Arial" w:cs="Arial"/>
          <w:sz w:val="24"/>
          <w:szCs w:val="24"/>
          <w:lang w:val="es-VE"/>
        </w:rPr>
      </w:pPr>
    </w:p>
    <w:p w:rsidR="008009C0" w:rsidRDefault="008009C0" w:rsidP="00F75B6C">
      <w:pPr>
        <w:spacing w:after="0" w:line="240" w:lineRule="auto"/>
        <w:jc w:val="center"/>
        <w:rPr>
          <w:rFonts w:ascii="Arial" w:eastAsia="Calibri" w:hAnsi="Arial" w:cs="Arial"/>
          <w:sz w:val="24"/>
          <w:szCs w:val="24"/>
          <w:lang w:val="es-VE"/>
        </w:rPr>
      </w:pPr>
    </w:p>
    <w:p w:rsidR="005C0F4F" w:rsidRDefault="005C0F4F" w:rsidP="00F75B6C">
      <w:pPr>
        <w:spacing w:after="0" w:line="240" w:lineRule="auto"/>
        <w:jc w:val="center"/>
        <w:rPr>
          <w:rFonts w:ascii="Arial" w:eastAsia="Calibri" w:hAnsi="Arial" w:cs="Arial"/>
          <w:sz w:val="24"/>
          <w:szCs w:val="24"/>
          <w:lang w:val="es-VE"/>
        </w:rPr>
      </w:pPr>
    </w:p>
    <w:p w:rsidR="005C0F4F" w:rsidRDefault="005C0F4F" w:rsidP="00F75B6C">
      <w:pPr>
        <w:spacing w:after="0" w:line="240" w:lineRule="auto"/>
        <w:jc w:val="center"/>
        <w:rPr>
          <w:rFonts w:ascii="Arial" w:eastAsia="Calibri" w:hAnsi="Arial" w:cs="Arial"/>
          <w:sz w:val="24"/>
          <w:szCs w:val="24"/>
          <w:lang w:val="es-VE"/>
        </w:rPr>
      </w:pPr>
    </w:p>
    <w:p w:rsidR="005C0F4F" w:rsidRDefault="005C0F4F" w:rsidP="00F75B6C">
      <w:pPr>
        <w:spacing w:after="0" w:line="240" w:lineRule="auto"/>
        <w:jc w:val="center"/>
        <w:rPr>
          <w:rFonts w:ascii="Arial" w:eastAsia="Calibri" w:hAnsi="Arial" w:cs="Arial"/>
          <w:sz w:val="24"/>
          <w:szCs w:val="24"/>
          <w:lang w:val="es-VE"/>
        </w:rPr>
      </w:pPr>
    </w:p>
    <w:p w:rsidR="005C0F4F" w:rsidRDefault="005C0F4F" w:rsidP="00F75B6C">
      <w:pPr>
        <w:spacing w:after="0" w:line="240" w:lineRule="auto"/>
        <w:jc w:val="center"/>
        <w:rPr>
          <w:rFonts w:ascii="Arial" w:eastAsia="Calibri" w:hAnsi="Arial" w:cs="Arial"/>
          <w:sz w:val="24"/>
          <w:szCs w:val="24"/>
          <w:lang w:val="es-VE"/>
        </w:rPr>
      </w:pPr>
    </w:p>
    <w:p w:rsidR="005C0F4F" w:rsidRDefault="005C0F4F" w:rsidP="00F75B6C">
      <w:pPr>
        <w:spacing w:after="0" w:line="240" w:lineRule="auto"/>
        <w:jc w:val="center"/>
        <w:rPr>
          <w:rFonts w:ascii="Arial" w:eastAsia="Calibri" w:hAnsi="Arial" w:cs="Arial"/>
          <w:sz w:val="24"/>
          <w:szCs w:val="24"/>
          <w:lang w:val="es-VE"/>
        </w:rPr>
      </w:pPr>
    </w:p>
    <w:p w:rsidR="005C0F4F" w:rsidRDefault="005C0F4F" w:rsidP="00F75B6C">
      <w:pPr>
        <w:spacing w:after="0" w:line="240" w:lineRule="auto"/>
        <w:jc w:val="center"/>
        <w:rPr>
          <w:rFonts w:ascii="Arial" w:eastAsia="Calibri" w:hAnsi="Arial" w:cs="Arial"/>
          <w:sz w:val="24"/>
          <w:szCs w:val="24"/>
          <w:lang w:val="es-VE"/>
        </w:rPr>
      </w:pPr>
    </w:p>
    <w:p w:rsidR="005C0F4F" w:rsidRDefault="005C0F4F" w:rsidP="00F75B6C">
      <w:pPr>
        <w:spacing w:after="0" w:line="240" w:lineRule="auto"/>
        <w:jc w:val="center"/>
        <w:rPr>
          <w:rFonts w:ascii="Arial" w:eastAsia="Calibri" w:hAnsi="Arial" w:cs="Arial"/>
          <w:sz w:val="24"/>
          <w:szCs w:val="24"/>
          <w:lang w:val="es-VE"/>
        </w:rPr>
      </w:pPr>
    </w:p>
    <w:p w:rsidR="005C0F4F" w:rsidRDefault="005C0F4F" w:rsidP="00F75B6C">
      <w:pPr>
        <w:spacing w:after="0" w:line="240" w:lineRule="auto"/>
        <w:jc w:val="center"/>
        <w:rPr>
          <w:rFonts w:ascii="Arial" w:eastAsia="Calibri" w:hAnsi="Arial" w:cs="Arial"/>
          <w:sz w:val="24"/>
          <w:szCs w:val="24"/>
          <w:lang w:val="es-VE"/>
        </w:rPr>
      </w:pPr>
    </w:p>
    <w:p w:rsidR="00F75B6C" w:rsidRPr="008009C0" w:rsidRDefault="00F75B6C" w:rsidP="00F75B6C">
      <w:pPr>
        <w:spacing w:after="0" w:line="240" w:lineRule="auto"/>
        <w:jc w:val="center"/>
        <w:rPr>
          <w:rFonts w:ascii="Arial" w:eastAsia="Calibri" w:hAnsi="Arial" w:cs="Arial"/>
          <w:b/>
          <w:sz w:val="24"/>
          <w:szCs w:val="24"/>
          <w:lang w:val="es-VE"/>
        </w:rPr>
      </w:pPr>
      <w:r w:rsidRPr="008009C0">
        <w:rPr>
          <w:rFonts w:ascii="Arial" w:eastAsia="Calibri" w:hAnsi="Arial" w:cs="Arial"/>
          <w:b/>
          <w:sz w:val="24"/>
          <w:szCs w:val="24"/>
          <w:lang w:val="es-VE"/>
        </w:rPr>
        <w:lastRenderedPageBreak/>
        <w:t xml:space="preserve">UNIVERSIDAD NACIONAL EXPERIMENTAL </w:t>
      </w:r>
    </w:p>
    <w:p w:rsidR="008009C0" w:rsidRPr="008009C0" w:rsidRDefault="00F75B6C" w:rsidP="00F75B6C">
      <w:pPr>
        <w:spacing w:after="0" w:line="240" w:lineRule="auto"/>
        <w:jc w:val="center"/>
        <w:rPr>
          <w:rFonts w:ascii="Arial" w:eastAsia="Calibri" w:hAnsi="Arial" w:cs="Arial"/>
          <w:b/>
          <w:sz w:val="24"/>
          <w:szCs w:val="24"/>
          <w:lang w:val="es-VE"/>
        </w:rPr>
      </w:pPr>
      <w:r w:rsidRPr="008009C0">
        <w:rPr>
          <w:rFonts w:ascii="Arial" w:eastAsia="Calibri" w:hAnsi="Arial" w:cs="Arial"/>
          <w:b/>
          <w:sz w:val="24"/>
          <w:szCs w:val="24"/>
          <w:lang w:val="es-VE"/>
        </w:rPr>
        <w:t xml:space="preserve">DE LOS LLANOS CENTRALES </w:t>
      </w:r>
    </w:p>
    <w:p w:rsidR="00F75B6C" w:rsidRPr="008009C0" w:rsidRDefault="00F75B6C" w:rsidP="00F75B6C">
      <w:pPr>
        <w:spacing w:after="0" w:line="240" w:lineRule="auto"/>
        <w:jc w:val="center"/>
        <w:rPr>
          <w:rFonts w:ascii="Arial" w:eastAsia="Calibri" w:hAnsi="Arial" w:cs="Arial"/>
          <w:b/>
          <w:sz w:val="24"/>
          <w:szCs w:val="24"/>
          <w:lang w:val="es-VE"/>
        </w:rPr>
      </w:pPr>
      <w:r w:rsidRPr="008009C0">
        <w:rPr>
          <w:rFonts w:ascii="Arial" w:eastAsia="Calibri" w:hAnsi="Arial" w:cs="Arial"/>
          <w:b/>
          <w:sz w:val="24"/>
          <w:szCs w:val="24"/>
          <w:lang w:val="es-VE"/>
        </w:rPr>
        <w:t xml:space="preserve"> “RÓMULO GALLEGOS”</w:t>
      </w:r>
    </w:p>
    <w:p w:rsidR="00F75B6C" w:rsidRPr="008009C0" w:rsidRDefault="00F75B6C" w:rsidP="00F75B6C">
      <w:pPr>
        <w:spacing w:after="0" w:line="240" w:lineRule="auto"/>
        <w:jc w:val="center"/>
        <w:rPr>
          <w:rFonts w:ascii="Arial" w:eastAsia="Calibri" w:hAnsi="Arial" w:cs="Arial"/>
          <w:b/>
          <w:sz w:val="24"/>
          <w:szCs w:val="24"/>
          <w:lang w:val="es-VE"/>
        </w:rPr>
      </w:pPr>
      <w:r w:rsidRPr="008009C0">
        <w:rPr>
          <w:rFonts w:ascii="Arial" w:eastAsia="Calibri" w:hAnsi="Arial" w:cs="Arial"/>
          <w:b/>
          <w:sz w:val="24"/>
          <w:szCs w:val="24"/>
          <w:lang w:val="es-VE"/>
        </w:rPr>
        <w:t>ÁREA POSTGRADO</w:t>
      </w:r>
    </w:p>
    <w:p w:rsidR="008009C0" w:rsidRPr="008009C0" w:rsidRDefault="008009C0" w:rsidP="00F75B6C">
      <w:pPr>
        <w:spacing w:after="0" w:line="240" w:lineRule="auto"/>
        <w:jc w:val="center"/>
        <w:rPr>
          <w:rFonts w:ascii="Arial" w:eastAsia="Calibri" w:hAnsi="Arial" w:cs="Arial"/>
          <w:b/>
          <w:sz w:val="24"/>
          <w:szCs w:val="24"/>
          <w:lang w:val="es-VE"/>
        </w:rPr>
      </w:pPr>
    </w:p>
    <w:p w:rsidR="00F75B6C" w:rsidRPr="008009C0" w:rsidRDefault="00F75B6C" w:rsidP="00F75B6C">
      <w:pPr>
        <w:spacing w:after="120"/>
        <w:jc w:val="center"/>
        <w:rPr>
          <w:rFonts w:ascii="Arial" w:eastAsia="Calibri" w:hAnsi="Arial" w:cs="Arial"/>
          <w:b/>
          <w:sz w:val="24"/>
          <w:szCs w:val="24"/>
          <w:lang w:val="es-VE"/>
        </w:rPr>
      </w:pPr>
      <w:r w:rsidRPr="008009C0">
        <w:rPr>
          <w:rFonts w:ascii="Arial" w:eastAsia="Calibri" w:hAnsi="Arial" w:cs="Arial"/>
          <w:b/>
          <w:sz w:val="24"/>
          <w:szCs w:val="24"/>
          <w:lang w:val="es-VE"/>
        </w:rPr>
        <w:t>DOCTORADO EN CIENCIAS DE LA EDUCACIÓN</w:t>
      </w:r>
    </w:p>
    <w:p w:rsidR="008009C0" w:rsidRPr="00961B53" w:rsidRDefault="008009C0" w:rsidP="00F75B6C">
      <w:pPr>
        <w:spacing w:after="120"/>
        <w:jc w:val="center"/>
        <w:rPr>
          <w:rFonts w:ascii="Arial" w:eastAsia="Calibri" w:hAnsi="Arial" w:cs="Arial"/>
          <w:sz w:val="24"/>
          <w:szCs w:val="24"/>
          <w:lang w:val="es-VE"/>
        </w:rPr>
      </w:pPr>
    </w:p>
    <w:p w:rsidR="00F75B6C" w:rsidRDefault="00F75B6C" w:rsidP="00F75B6C">
      <w:pPr>
        <w:spacing w:after="0" w:line="360" w:lineRule="auto"/>
        <w:jc w:val="center"/>
        <w:rPr>
          <w:rFonts w:ascii="Arial" w:eastAsia="Calibri" w:hAnsi="Arial" w:cs="Arial"/>
          <w:b/>
          <w:bCs/>
          <w:sz w:val="24"/>
          <w:szCs w:val="24"/>
          <w:lang w:val="es-VE"/>
        </w:rPr>
      </w:pPr>
      <w:r>
        <w:rPr>
          <w:rFonts w:ascii="Arial" w:eastAsia="Calibri" w:hAnsi="Arial" w:cs="Arial"/>
          <w:b/>
          <w:bCs/>
          <w:sz w:val="24"/>
          <w:szCs w:val="24"/>
          <w:lang w:val="es-VE"/>
        </w:rPr>
        <w:t>HERMENÉUSIS ONTOAXIOLÓGICA DE LA VOCACIÓN DOCENTE</w:t>
      </w:r>
      <w:r w:rsidRPr="00842C5E">
        <w:rPr>
          <w:rFonts w:ascii="Arial" w:eastAsia="Calibri" w:hAnsi="Arial" w:cs="Arial"/>
          <w:b/>
          <w:bCs/>
          <w:sz w:val="24"/>
          <w:szCs w:val="24"/>
          <w:lang w:val="es-VE"/>
        </w:rPr>
        <w:t xml:space="preserve">: </w:t>
      </w:r>
    </w:p>
    <w:p w:rsidR="00F75B6C" w:rsidRDefault="00F75B6C" w:rsidP="00F75B6C">
      <w:pPr>
        <w:autoSpaceDE w:val="0"/>
        <w:autoSpaceDN w:val="0"/>
        <w:adjustRightInd w:val="0"/>
        <w:spacing w:after="0" w:line="240" w:lineRule="auto"/>
        <w:jc w:val="center"/>
        <w:rPr>
          <w:rFonts w:ascii="Arial" w:eastAsia="Calibri" w:hAnsi="Arial" w:cs="Arial"/>
          <w:b/>
          <w:bCs/>
          <w:sz w:val="24"/>
          <w:szCs w:val="24"/>
          <w:lang w:val="es-VE"/>
        </w:rPr>
      </w:pPr>
      <w:r>
        <w:rPr>
          <w:rFonts w:ascii="Arial" w:eastAsia="Calibri" w:hAnsi="Arial" w:cs="Arial"/>
          <w:b/>
          <w:bCs/>
          <w:sz w:val="24"/>
          <w:szCs w:val="24"/>
          <w:lang w:val="es-VE"/>
        </w:rPr>
        <w:t>HACIA UN CORPUS TEÓRICO PARA LA FORMACIÓN DEL EDUCADOR</w:t>
      </w:r>
    </w:p>
    <w:p w:rsidR="00F75B6C" w:rsidRPr="00AE2958" w:rsidRDefault="00F75B6C" w:rsidP="00F75B6C">
      <w:pPr>
        <w:autoSpaceDE w:val="0"/>
        <w:autoSpaceDN w:val="0"/>
        <w:adjustRightInd w:val="0"/>
        <w:spacing w:after="0" w:line="240" w:lineRule="auto"/>
        <w:jc w:val="center"/>
        <w:rPr>
          <w:rFonts w:ascii="Arial" w:eastAsia="Cambria" w:hAnsi="Arial" w:cs="Arial"/>
          <w:iCs/>
          <w:sz w:val="24"/>
          <w:szCs w:val="24"/>
          <w:lang w:val="es-ES_tradnl" w:eastAsia="es-ES_tradnl"/>
        </w:rPr>
      </w:pPr>
    </w:p>
    <w:p w:rsidR="00F75B6C" w:rsidRPr="00842C5E" w:rsidRDefault="00E82AFF" w:rsidP="00F75B6C">
      <w:pPr>
        <w:spacing w:after="0" w:line="240" w:lineRule="auto"/>
        <w:jc w:val="center"/>
        <w:rPr>
          <w:rFonts w:ascii="Arial" w:eastAsia="Calibri" w:hAnsi="Arial" w:cs="Arial"/>
          <w:sz w:val="24"/>
          <w:szCs w:val="24"/>
          <w:lang w:val="es-VE"/>
        </w:rPr>
      </w:pPr>
      <w:r w:rsidRPr="00E82AFF">
        <w:rPr>
          <w:noProof/>
        </w:rPr>
        <w:pict>
          <v:shape id="_x0000_s1111" type="#_x0000_t202" style="position:absolute;left:0;text-align:left;margin-left:280.2pt;margin-top:7.4pt;width:165.25pt;height:56.25pt;z-index:251693056;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AkJMBXLgIAAFUEAAAOAAAAAAAAAAAAAAAAAC4CAABkcnMv&#10;ZTJvRG9jLnhtbFBLAQItABQABgAIAAAAIQD9LzLW2wAAAAUBAAAPAAAAAAAAAAAAAAAAAIgEAABk&#10;cnMvZG93bnJldi54bWxQSwUGAAAAAAQABADzAAAAkAUAAAAA&#10;" stroked="f">
            <v:textbox>
              <w:txbxContent>
                <w:p w:rsidR="00A95FA2" w:rsidRDefault="00A95FA2" w:rsidP="008009C0">
                  <w:pPr>
                    <w:autoSpaceDE w:val="0"/>
                    <w:autoSpaceDN w:val="0"/>
                    <w:adjustRightInd w:val="0"/>
                    <w:spacing w:after="0" w:line="240" w:lineRule="auto"/>
                    <w:rPr>
                      <w:rFonts w:ascii="Arial" w:eastAsia="Times New Roman" w:hAnsi="Arial" w:cs="Arial"/>
                      <w:sz w:val="24"/>
                      <w:szCs w:val="24"/>
                      <w:lang w:eastAsia="es-ES"/>
                    </w:rPr>
                  </w:pPr>
                  <w:r w:rsidRPr="008009C0">
                    <w:rPr>
                      <w:rFonts w:ascii="Arial" w:eastAsia="Times New Roman" w:hAnsi="Arial" w:cs="Arial"/>
                      <w:b/>
                      <w:sz w:val="24"/>
                      <w:szCs w:val="24"/>
                      <w:lang w:eastAsia="es-ES"/>
                    </w:rPr>
                    <w:t>Autora:</w:t>
                  </w:r>
                  <w:r w:rsidRPr="00AE2958">
                    <w:rPr>
                      <w:rFonts w:ascii="Arial" w:eastAsia="Times New Roman" w:hAnsi="Arial" w:cs="Arial"/>
                      <w:sz w:val="24"/>
                      <w:szCs w:val="24"/>
                      <w:lang w:eastAsia="es-ES"/>
                    </w:rPr>
                    <w:t xml:space="preserve"> </w:t>
                  </w:r>
                  <w:proofErr w:type="spellStart"/>
                  <w:r>
                    <w:rPr>
                      <w:rFonts w:ascii="Arial" w:eastAsia="Calibri" w:hAnsi="Arial" w:cs="Arial"/>
                      <w:sz w:val="24"/>
                      <w:szCs w:val="24"/>
                      <w:lang w:val="es-VE"/>
                    </w:rPr>
                    <w:t>Suyin</w:t>
                  </w:r>
                  <w:proofErr w:type="spellEnd"/>
                  <w:r>
                    <w:rPr>
                      <w:rFonts w:ascii="Arial" w:eastAsia="Calibri" w:hAnsi="Arial" w:cs="Arial"/>
                      <w:sz w:val="24"/>
                      <w:szCs w:val="24"/>
                      <w:lang w:val="es-VE"/>
                    </w:rPr>
                    <w:t xml:space="preserve"> Crespo</w:t>
                  </w:r>
                  <w:r>
                    <w:rPr>
                      <w:rFonts w:ascii="Arial" w:eastAsia="Times New Roman" w:hAnsi="Arial" w:cs="Arial"/>
                      <w:sz w:val="24"/>
                      <w:szCs w:val="24"/>
                      <w:lang w:eastAsia="es-ES"/>
                    </w:rPr>
                    <w:t xml:space="preserve"> </w:t>
                  </w:r>
                </w:p>
                <w:p w:rsidR="00A95FA2" w:rsidRPr="00961B53" w:rsidRDefault="00A95FA2" w:rsidP="008009C0">
                  <w:pPr>
                    <w:autoSpaceDE w:val="0"/>
                    <w:autoSpaceDN w:val="0"/>
                    <w:adjustRightInd w:val="0"/>
                    <w:spacing w:after="0" w:line="240" w:lineRule="auto"/>
                    <w:rPr>
                      <w:rFonts w:ascii="Arial" w:eastAsia="Times New Roman" w:hAnsi="Arial" w:cs="Arial"/>
                      <w:sz w:val="24"/>
                      <w:szCs w:val="24"/>
                      <w:lang w:eastAsia="es-ES"/>
                    </w:rPr>
                  </w:pPr>
                  <w:r w:rsidRPr="008009C0">
                    <w:rPr>
                      <w:rFonts w:ascii="Arial" w:eastAsia="Times New Roman" w:hAnsi="Arial" w:cs="Arial"/>
                      <w:b/>
                      <w:sz w:val="24"/>
                      <w:szCs w:val="24"/>
                      <w:lang w:eastAsia="es-ES"/>
                    </w:rPr>
                    <w:t>Tutor:</w:t>
                  </w:r>
                  <w:r>
                    <w:rPr>
                      <w:rFonts w:ascii="Arial" w:eastAsia="Times New Roman" w:hAnsi="Arial" w:cs="Arial"/>
                      <w:sz w:val="24"/>
                      <w:szCs w:val="24"/>
                      <w:lang w:eastAsia="es-ES"/>
                    </w:rPr>
                    <w:t xml:space="preserve"> Dra. </w:t>
                  </w:r>
                  <w:proofErr w:type="spellStart"/>
                  <w:r>
                    <w:rPr>
                      <w:rFonts w:ascii="Arial" w:eastAsia="Times New Roman" w:hAnsi="Arial" w:cs="Arial"/>
                      <w:sz w:val="24"/>
                      <w:szCs w:val="24"/>
                      <w:lang w:eastAsia="es-ES"/>
                    </w:rPr>
                    <w:t>Karlin</w:t>
                  </w:r>
                  <w:proofErr w:type="spellEnd"/>
                  <w:r>
                    <w:rPr>
                      <w:rFonts w:ascii="Arial" w:eastAsia="Times New Roman" w:hAnsi="Arial" w:cs="Arial"/>
                      <w:sz w:val="24"/>
                      <w:szCs w:val="24"/>
                      <w:lang w:eastAsia="es-ES"/>
                    </w:rPr>
                    <w:t xml:space="preserve"> </w:t>
                  </w:r>
                  <w:proofErr w:type="spellStart"/>
                  <w:r>
                    <w:rPr>
                      <w:rFonts w:ascii="Arial" w:eastAsia="Times New Roman" w:hAnsi="Arial" w:cs="Arial"/>
                      <w:sz w:val="24"/>
                      <w:szCs w:val="24"/>
                      <w:lang w:eastAsia="es-ES"/>
                    </w:rPr>
                    <w:t>Mezones</w:t>
                  </w:r>
                  <w:proofErr w:type="spellEnd"/>
                  <w:r w:rsidRPr="008009C0">
                    <w:rPr>
                      <w:rFonts w:ascii="Arial" w:eastAsia="Times New Roman" w:hAnsi="Arial" w:cs="Arial"/>
                      <w:sz w:val="24"/>
                      <w:szCs w:val="24"/>
                      <w:lang w:eastAsia="es-ES"/>
                    </w:rPr>
                    <w:t xml:space="preserve"> </w:t>
                  </w:r>
                  <w:r w:rsidRPr="008009C0">
                    <w:rPr>
                      <w:rFonts w:ascii="Arial" w:eastAsia="Times New Roman" w:hAnsi="Arial" w:cs="Arial"/>
                      <w:b/>
                      <w:sz w:val="24"/>
                      <w:szCs w:val="24"/>
                      <w:lang w:eastAsia="es-ES"/>
                    </w:rPr>
                    <w:t xml:space="preserve">Fecha: </w:t>
                  </w:r>
                  <w:r>
                    <w:rPr>
                      <w:rFonts w:ascii="Arial" w:eastAsia="Times New Roman" w:hAnsi="Arial" w:cs="Arial"/>
                      <w:sz w:val="24"/>
                      <w:szCs w:val="24"/>
                      <w:lang w:eastAsia="es-ES"/>
                    </w:rPr>
                    <w:t>Octubre</w:t>
                  </w:r>
                  <w:r w:rsidRPr="00AE2958">
                    <w:rPr>
                      <w:rFonts w:ascii="Arial" w:eastAsia="Times New Roman" w:hAnsi="Arial" w:cs="Arial"/>
                      <w:sz w:val="24"/>
                      <w:szCs w:val="24"/>
                      <w:lang w:eastAsia="es-ES"/>
                    </w:rPr>
                    <w:t xml:space="preserve"> 2016</w:t>
                  </w:r>
                </w:p>
                <w:p w:rsidR="00A95FA2" w:rsidRDefault="00A95FA2"/>
              </w:txbxContent>
            </v:textbox>
          </v:shape>
        </w:pict>
      </w:r>
      <w:r w:rsidR="00F75B6C">
        <w:rPr>
          <w:rFonts w:ascii="Arial" w:eastAsia="Times New Roman" w:hAnsi="Arial" w:cs="Arial"/>
          <w:sz w:val="24"/>
          <w:szCs w:val="24"/>
          <w:lang w:eastAsia="es-ES"/>
        </w:rPr>
        <w:t xml:space="preserve">                                                                           </w:t>
      </w:r>
    </w:p>
    <w:p w:rsidR="00F75B6C" w:rsidRDefault="00F75B6C" w:rsidP="00F75B6C">
      <w:pPr>
        <w:autoSpaceDE w:val="0"/>
        <w:autoSpaceDN w:val="0"/>
        <w:adjustRightInd w:val="0"/>
        <w:spacing w:after="0" w:line="240" w:lineRule="auto"/>
        <w:ind w:firstLine="709"/>
        <w:jc w:val="right"/>
        <w:rPr>
          <w:rFonts w:ascii="Arial" w:eastAsia="Times New Roman" w:hAnsi="Arial" w:cs="Arial"/>
          <w:sz w:val="24"/>
          <w:szCs w:val="24"/>
          <w:lang w:eastAsia="es-ES"/>
        </w:rPr>
      </w:pPr>
      <w:r w:rsidRPr="00AE2958">
        <w:rPr>
          <w:rFonts w:ascii="Arial" w:eastAsia="Times New Roman" w:hAnsi="Arial" w:cs="Arial"/>
          <w:sz w:val="24"/>
          <w:szCs w:val="24"/>
          <w:lang w:eastAsia="es-ES"/>
        </w:rPr>
        <w:tab/>
      </w:r>
      <w:r w:rsidRPr="00AE2958">
        <w:rPr>
          <w:rFonts w:ascii="Arial" w:eastAsia="Times New Roman" w:hAnsi="Arial" w:cs="Arial"/>
          <w:sz w:val="24"/>
          <w:szCs w:val="24"/>
          <w:lang w:eastAsia="es-ES"/>
        </w:rPr>
        <w:tab/>
      </w:r>
      <w:r w:rsidRPr="00AE2958">
        <w:rPr>
          <w:rFonts w:ascii="Arial" w:eastAsia="Times New Roman" w:hAnsi="Arial" w:cs="Arial"/>
          <w:sz w:val="24"/>
          <w:szCs w:val="24"/>
          <w:lang w:eastAsia="es-ES"/>
        </w:rPr>
        <w:tab/>
      </w:r>
      <w:r w:rsidRPr="00AE2958">
        <w:rPr>
          <w:rFonts w:ascii="Arial" w:eastAsia="Times New Roman" w:hAnsi="Arial" w:cs="Arial"/>
          <w:sz w:val="24"/>
          <w:szCs w:val="24"/>
          <w:lang w:eastAsia="es-ES"/>
        </w:rPr>
        <w:tab/>
      </w:r>
      <w:r w:rsidRPr="00AE2958">
        <w:rPr>
          <w:rFonts w:ascii="Arial" w:eastAsia="Times New Roman" w:hAnsi="Arial" w:cs="Arial"/>
          <w:sz w:val="24"/>
          <w:szCs w:val="24"/>
          <w:lang w:eastAsia="es-ES"/>
        </w:rPr>
        <w:tab/>
      </w:r>
      <w:r>
        <w:rPr>
          <w:rFonts w:ascii="Arial" w:eastAsia="Times New Roman" w:hAnsi="Arial" w:cs="Arial"/>
          <w:sz w:val="24"/>
          <w:szCs w:val="24"/>
          <w:lang w:eastAsia="es-ES"/>
        </w:rPr>
        <w:t xml:space="preserve"> </w:t>
      </w:r>
    </w:p>
    <w:p w:rsidR="008009C0" w:rsidRDefault="008009C0" w:rsidP="00F75B6C">
      <w:pPr>
        <w:spacing w:after="0" w:line="240" w:lineRule="auto"/>
        <w:jc w:val="center"/>
        <w:rPr>
          <w:rFonts w:ascii="Arial" w:eastAsia="Calibri" w:hAnsi="Arial" w:cs="Arial"/>
          <w:b/>
          <w:sz w:val="24"/>
          <w:szCs w:val="24"/>
          <w:lang w:val="es-VE"/>
        </w:rPr>
      </w:pPr>
    </w:p>
    <w:p w:rsidR="008009C0" w:rsidRDefault="008009C0" w:rsidP="00F75B6C">
      <w:pPr>
        <w:spacing w:after="0" w:line="240" w:lineRule="auto"/>
        <w:jc w:val="center"/>
        <w:rPr>
          <w:rFonts w:ascii="Arial" w:eastAsia="Calibri" w:hAnsi="Arial" w:cs="Arial"/>
          <w:b/>
          <w:sz w:val="24"/>
          <w:szCs w:val="24"/>
          <w:lang w:val="es-VE"/>
        </w:rPr>
      </w:pPr>
    </w:p>
    <w:p w:rsidR="008009C0" w:rsidRDefault="008009C0" w:rsidP="00F75B6C">
      <w:pPr>
        <w:spacing w:after="0" w:line="240" w:lineRule="auto"/>
        <w:jc w:val="center"/>
        <w:rPr>
          <w:rFonts w:ascii="Arial" w:eastAsia="Calibri" w:hAnsi="Arial" w:cs="Arial"/>
          <w:b/>
          <w:sz w:val="24"/>
          <w:szCs w:val="24"/>
          <w:lang w:val="es-VE"/>
        </w:rPr>
      </w:pPr>
    </w:p>
    <w:p w:rsidR="00F75B6C" w:rsidRPr="00AE2958" w:rsidRDefault="00F75B6C" w:rsidP="00F75B6C">
      <w:pPr>
        <w:spacing w:after="0" w:line="240" w:lineRule="auto"/>
        <w:jc w:val="center"/>
        <w:rPr>
          <w:rFonts w:ascii="Arial" w:eastAsia="Calibri" w:hAnsi="Arial" w:cs="Arial"/>
          <w:b/>
          <w:sz w:val="24"/>
          <w:szCs w:val="24"/>
          <w:lang w:val="es-VE"/>
        </w:rPr>
      </w:pPr>
      <w:r w:rsidRPr="00AE2958">
        <w:rPr>
          <w:rFonts w:ascii="Arial" w:eastAsia="Calibri" w:hAnsi="Arial" w:cs="Arial"/>
          <w:b/>
          <w:sz w:val="24"/>
          <w:szCs w:val="24"/>
          <w:lang w:val="es-VE"/>
        </w:rPr>
        <w:t>RESUMEN</w:t>
      </w:r>
    </w:p>
    <w:p w:rsidR="00F75B6C" w:rsidRDefault="00F75B6C" w:rsidP="00F75B6C">
      <w:pPr>
        <w:spacing w:after="0" w:line="240" w:lineRule="auto"/>
        <w:jc w:val="both"/>
        <w:rPr>
          <w:rFonts w:ascii="Arial" w:hAnsi="Arial" w:cs="Arial"/>
          <w:sz w:val="24"/>
          <w:szCs w:val="24"/>
        </w:rPr>
      </w:pPr>
      <w:r w:rsidRPr="00AE2958">
        <w:rPr>
          <w:rFonts w:ascii="Arial" w:eastAsia="Calibri" w:hAnsi="Arial" w:cs="Arial"/>
          <w:sz w:val="24"/>
          <w:szCs w:val="24"/>
          <w:lang w:val="es-VE"/>
        </w:rPr>
        <w:t>El propósito fundamental de esta investigación doctoral es</w:t>
      </w:r>
      <w:proofErr w:type="gramStart"/>
      <w:r w:rsidRPr="00AE2958">
        <w:rPr>
          <w:rFonts w:ascii="Arial" w:eastAsia="Calibri" w:hAnsi="Arial" w:cs="Arial"/>
          <w:sz w:val="24"/>
          <w:szCs w:val="24"/>
          <w:lang w:val="es-VE"/>
        </w:rPr>
        <w:t>:</w:t>
      </w:r>
      <w:r w:rsidR="008009C0">
        <w:rPr>
          <w:rFonts w:ascii="Arial" w:eastAsia="Calibri" w:hAnsi="Arial" w:cs="Arial"/>
          <w:sz w:val="24"/>
          <w:szCs w:val="24"/>
          <w:lang w:val="es-VE"/>
        </w:rPr>
        <w:t xml:space="preserve"> </w:t>
      </w:r>
      <w:r w:rsidRPr="00AE2958">
        <w:rPr>
          <w:rFonts w:ascii="Arial" w:eastAsia="Calibri" w:hAnsi="Arial" w:cs="Arial"/>
          <w:sz w:val="24"/>
          <w:szCs w:val="24"/>
          <w:lang w:val="es-VE"/>
        </w:rPr>
        <w:t xml:space="preserve"> </w:t>
      </w:r>
      <w:r w:rsidR="008009C0">
        <w:rPr>
          <w:rFonts w:ascii="Arial" w:eastAsia="Calibri" w:hAnsi="Arial" w:cs="Arial"/>
          <w:sz w:val="24"/>
          <w:szCs w:val="24"/>
          <w:lang w:val="es-VE"/>
        </w:rPr>
        <w:t>Generar</w:t>
      </w:r>
      <w:proofErr w:type="gramEnd"/>
      <w:r w:rsidR="008009C0">
        <w:rPr>
          <w:rFonts w:ascii="Arial" w:eastAsia="Calibri" w:hAnsi="Arial" w:cs="Arial"/>
          <w:sz w:val="24"/>
          <w:szCs w:val="24"/>
          <w:lang w:val="es-VE"/>
        </w:rPr>
        <w:t xml:space="preserve"> </w:t>
      </w:r>
      <w:r w:rsidRPr="00195B17">
        <w:rPr>
          <w:rFonts w:ascii="Arial" w:eastAsia="Calibri" w:hAnsi="Arial" w:cs="Arial"/>
          <w:sz w:val="24"/>
          <w:szCs w:val="24"/>
          <w:lang w:val="es-VE"/>
        </w:rPr>
        <w:t>un corpus teórico de la vocación para la formación del educador</w:t>
      </w:r>
      <w:r>
        <w:rPr>
          <w:rFonts w:ascii="Arial" w:eastAsia="Calibri" w:hAnsi="Arial" w:cs="Arial"/>
          <w:sz w:val="24"/>
          <w:szCs w:val="24"/>
          <w:lang w:val="es-VE"/>
        </w:rPr>
        <w:t xml:space="preserve">. </w:t>
      </w:r>
      <w:r w:rsidRPr="00AE2958">
        <w:rPr>
          <w:rFonts w:ascii="Arial" w:hAnsi="Arial" w:cs="Arial"/>
          <w:sz w:val="24"/>
          <w:szCs w:val="24"/>
        </w:rPr>
        <w:t>P</w:t>
      </w:r>
      <w:r w:rsidRPr="00AE2958">
        <w:rPr>
          <w:rFonts w:ascii="Arial" w:eastAsia="Calibri" w:hAnsi="Arial" w:cs="Arial"/>
          <w:sz w:val="24"/>
          <w:szCs w:val="24"/>
          <w:lang w:val="es-VE"/>
        </w:rPr>
        <w:t xml:space="preserve">ara tal fin, se asumió el Modelo Epistemológico  Interpretativo y el método hermenéutico. El escenario </w:t>
      </w:r>
      <w:r>
        <w:rPr>
          <w:rFonts w:ascii="Arial" w:eastAsia="Calibri" w:hAnsi="Arial" w:cs="Arial"/>
          <w:sz w:val="24"/>
          <w:szCs w:val="24"/>
          <w:lang w:val="es-VE"/>
        </w:rPr>
        <w:t xml:space="preserve">estuvo </w:t>
      </w:r>
      <w:r w:rsidRPr="00AE2958">
        <w:rPr>
          <w:rFonts w:ascii="Arial" w:eastAsia="Calibri" w:hAnsi="Arial" w:cs="Arial"/>
          <w:sz w:val="24"/>
          <w:szCs w:val="24"/>
          <w:lang w:val="es-VE"/>
        </w:rPr>
        <w:t xml:space="preserve">conformado por </w:t>
      </w:r>
      <w:r w:rsidRPr="00195B17">
        <w:rPr>
          <w:rFonts w:ascii="Arial" w:eastAsia="Calibri" w:hAnsi="Arial" w:cs="Arial"/>
          <w:sz w:val="24"/>
          <w:szCs w:val="24"/>
          <w:lang w:val="es-VE"/>
        </w:rPr>
        <w:t>la Universidad Nacional de las Fuerzas Armadas (UNEFA) en su sede de Santa Teresa del Tu</w:t>
      </w:r>
      <w:r>
        <w:rPr>
          <w:rFonts w:ascii="Arial" w:eastAsia="Calibri" w:hAnsi="Arial" w:cs="Arial"/>
          <w:sz w:val="24"/>
          <w:szCs w:val="24"/>
          <w:lang w:val="es-VE"/>
        </w:rPr>
        <w:t xml:space="preserve">y, ubicada en el estado Miranda </w:t>
      </w:r>
      <w:r w:rsidRPr="00AE2958">
        <w:rPr>
          <w:rFonts w:ascii="Arial" w:eastAsia="Calibri" w:hAnsi="Arial" w:cs="Arial"/>
          <w:sz w:val="24"/>
          <w:szCs w:val="24"/>
          <w:lang w:val="es-VE"/>
        </w:rPr>
        <w:t xml:space="preserve">y  los informantes fueron: </w:t>
      </w:r>
      <w:r>
        <w:rPr>
          <w:rFonts w:ascii="Arial" w:eastAsia="Calibri" w:hAnsi="Arial" w:cs="Arial"/>
          <w:sz w:val="24"/>
          <w:szCs w:val="24"/>
          <w:lang w:val="es-VE"/>
        </w:rPr>
        <w:t>tres (3)</w:t>
      </w:r>
      <w:r w:rsidRPr="00195B17">
        <w:rPr>
          <w:rFonts w:ascii="Arial" w:eastAsia="Calibri" w:hAnsi="Arial" w:cs="Arial"/>
          <w:sz w:val="24"/>
          <w:szCs w:val="24"/>
          <w:lang w:val="es-VE"/>
        </w:rPr>
        <w:t xml:space="preserve"> docentes que hacen vida en mencionado centro educativo</w:t>
      </w:r>
      <w:r w:rsidRPr="00AE2958">
        <w:rPr>
          <w:rFonts w:ascii="Arial" w:eastAsia="Calibri" w:hAnsi="Arial" w:cs="Arial"/>
          <w:sz w:val="24"/>
          <w:szCs w:val="24"/>
          <w:lang w:val="es-VE"/>
        </w:rPr>
        <w:t xml:space="preserve">. </w:t>
      </w:r>
      <w:r w:rsidRPr="00AE2958">
        <w:rPr>
          <w:rFonts w:ascii="Arial" w:eastAsia="Times New Roman" w:hAnsi="Arial" w:cs="Arial"/>
          <w:sz w:val="24"/>
          <w:szCs w:val="24"/>
          <w:lang w:val="es-MX" w:eastAsia="es-ES"/>
        </w:rPr>
        <w:t>Los hallazgos expresan que:</w:t>
      </w:r>
      <w:r w:rsidRPr="00676740">
        <w:rPr>
          <w:rFonts w:ascii="Arial" w:eastAsia="Times New Roman" w:hAnsi="Arial" w:cs="Arial"/>
          <w:sz w:val="24"/>
          <w:szCs w:val="24"/>
          <w:lang w:val="es-MX" w:eastAsia="es-ES"/>
        </w:rPr>
        <w:t xml:space="preserve"> la vocación docente es algo así como una filosofía personal y que requiere cultivarla. </w:t>
      </w:r>
      <w:r>
        <w:rPr>
          <w:rFonts w:ascii="Arial" w:eastAsia="Times New Roman" w:hAnsi="Arial" w:cs="Arial"/>
          <w:sz w:val="24"/>
          <w:szCs w:val="24"/>
          <w:lang w:val="es-MX" w:eastAsia="es-ES"/>
        </w:rPr>
        <w:t xml:space="preserve">Algunos </w:t>
      </w:r>
      <w:r w:rsidRPr="00676740">
        <w:rPr>
          <w:rFonts w:ascii="Arial" w:eastAsia="Times New Roman" w:hAnsi="Arial" w:cs="Arial"/>
          <w:sz w:val="24"/>
          <w:szCs w:val="24"/>
          <w:lang w:val="es-MX" w:eastAsia="es-ES"/>
        </w:rPr>
        <w:t>consideran a la vocación docente como una especie de panacea, pues admiten que con vocación todo se supera o se resuelve. No obstante, para la mayoría de los docentes, la vocación ha perdido importancia, pues pocos educadores la tienen.</w:t>
      </w:r>
      <w:r>
        <w:rPr>
          <w:rFonts w:ascii="Arial" w:eastAsia="Times New Roman" w:hAnsi="Arial" w:cs="Arial"/>
          <w:sz w:val="24"/>
          <w:szCs w:val="24"/>
          <w:lang w:val="es-MX" w:eastAsia="es-ES"/>
        </w:rPr>
        <w:t xml:space="preserve"> V</w:t>
      </w:r>
      <w:r w:rsidRPr="00676740">
        <w:rPr>
          <w:rFonts w:ascii="Arial" w:eastAsia="Times New Roman" w:hAnsi="Arial" w:cs="Arial"/>
          <w:sz w:val="24"/>
          <w:szCs w:val="24"/>
          <w:lang w:val="es-MX" w:eastAsia="es-ES"/>
        </w:rPr>
        <w:t>incula</w:t>
      </w:r>
      <w:r>
        <w:rPr>
          <w:rFonts w:ascii="Arial" w:eastAsia="Times New Roman" w:hAnsi="Arial" w:cs="Arial"/>
          <w:sz w:val="24"/>
          <w:szCs w:val="24"/>
          <w:lang w:val="es-MX" w:eastAsia="es-ES"/>
        </w:rPr>
        <w:t>n</w:t>
      </w:r>
      <w:r w:rsidRPr="00676740">
        <w:rPr>
          <w:rFonts w:ascii="Arial" w:eastAsia="Times New Roman" w:hAnsi="Arial" w:cs="Arial"/>
          <w:sz w:val="24"/>
          <w:szCs w:val="24"/>
          <w:lang w:val="es-MX" w:eastAsia="es-ES"/>
        </w:rPr>
        <w:t xml:space="preserve"> estrechamente a la vocación docente con altruismo. La idea de que la docencia es un `apostolado’ es de origen religioso, y supone pensar la tarea docente como una entrega desinteresada. Al pensar la docencia como una ocupación altruista, pueden entenderse algunos de los problemas que históricamente han tenido que enfrentar los educadores, como las horas extra, las jornadas laborales no pagas o los bajos salarios</w:t>
      </w:r>
      <w:r>
        <w:rPr>
          <w:rFonts w:ascii="Arial" w:eastAsia="Times New Roman" w:hAnsi="Arial" w:cs="Arial"/>
          <w:sz w:val="24"/>
          <w:szCs w:val="24"/>
          <w:lang w:val="es-MX" w:eastAsia="es-ES"/>
        </w:rPr>
        <w:t xml:space="preserve">. </w:t>
      </w:r>
      <w:r w:rsidRPr="00AE2958">
        <w:rPr>
          <w:rFonts w:ascii="Arial" w:eastAsia="Calibri" w:hAnsi="Arial" w:cs="Arial"/>
          <w:sz w:val="24"/>
          <w:szCs w:val="24"/>
          <w:lang w:val="es-VE"/>
        </w:rPr>
        <w:t xml:space="preserve">Con base a tales hallazgos se constituyó una Teoría Cualitativa  o </w:t>
      </w:r>
      <w:proofErr w:type="spellStart"/>
      <w:r w:rsidRPr="00AE2958">
        <w:rPr>
          <w:rFonts w:ascii="Arial" w:eastAsia="Calibri" w:hAnsi="Arial" w:cs="Arial"/>
          <w:sz w:val="24"/>
          <w:szCs w:val="24"/>
          <w:lang w:val="es-VE"/>
        </w:rPr>
        <w:t>Theoreo</w:t>
      </w:r>
      <w:proofErr w:type="spellEnd"/>
      <w:r w:rsidRPr="00AE2958">
        <w:rPr>
          <w:rFonts w:ascii="Arial" w:eastAsia="Calibri" w:hAnsi="Arial" w:cs="Arial"/>
          <w:sz w:val="24"/>
          <w:szCs w:val="24"/>
          <w:lang w:val="es-VE"/>
        </w:rPr>
        <w:t xml:space="preserve"> fundamentada en las siguientes premisas:</w:t>
      </w:r>
      <w:r w:rsidRPr="00AE2958">
        <w:rPr>
          <w:rFonts w:ascii="Arial" w:hAnsi="Arial" w:cs="Arial"/>
          <w:sz w:val="24"/>
          <w:szCs w:val="24"/>
        </w:rPr>
        <w:t xml:space="preserve"> (1) </w:t>
      </w:r>
      <w:r w:rsidRPr="00676740">
        <w:rPr>
          <w:rFonts w:ascii="Arial" w:hAnsi="Arial" w:cs="Arial"/>
          <w:sz w:val="24"/>
          <w:szCs w:val="24"/>
        </w:rPr>
        <w:t>La vocación se define como la inclinación o predisposición que tiene una persona hacia alguna profesión o estudio</w:t>
      </w:r>
      <w:proofErr w:type="gramStart"/>
      <w:r w:rsidRPr="00676740">
        <w:rPr>
          <w:rFonts w:ascii="Arial" w:hAnsi="Arial" w:cs="Arial"/>
          <w:sz w:val="24"/>
          <w:szCs w:val="24"/>
        </w:rPr>
        <w:t>.</w:t>
      </w:r>
      <w:r w:rsidRPr="00AE2958">
        <w:rPr>
          <w:rFonts w:ascii="Arial" w:hAnsi="Arial" w:cs="Arial"/>
          <w:sz w:val="24"/>
          <w:szCs w:val="24"/>
        </w:rPr>
        <w:t>(</w:t>
      </w:r>
      <w:proofErr w:type="gramEnd"/>
      <w:r w:rsidRPr="00AE2958">
        <w:rPr>
          <w:rFonts w:ascii="Arial" w:hAnsi="Arial" w:cs="Arial"/>
          <w:sz w:val="24"/>
          <w:szCs w:val="24"/>
        </w:rPr>
        <w:t>2</w:t>
      </w:r>
      <w:r>
        <w:rPr>
          <w:rFonts w:ascii="Arial" w:hAnsi="Arial" w:cs="Arial"/>
          <w:sz w:val="24"/>
          <w:szCs w:val="24"/>
        </w:rPr>
        <w:t xml:space="preserve">) </w:t>
      </w:r>
      <w:r w:rsidRPr="00676740">
        <w:rPr>
          <w:rFonts w:ascii="Arial" w:hAnsi="Arial" w:cs="Arial"/>
          <w:sz w:val="24"/>
          <w:szCs w:val="24"/>
        </w:rPr>
        <w:t>Para ser educador, con la vocación no es suficiente</w:t>
      </w:r>
      <w:r>
        <w:rPr>
          <w:rFonts w:ascii="Arial" w:hAnsi="Arial" w:cs="Arial"/>
          <w:sz w:val="24"/>
          <w:szCs w:val="24"/>
        </w:rPr>
        <w:t>.</w:t>
      </w:r>
      <w:r w:rsidRPr="00AE2958">
        <w:rPr>
          <w:rFonts w:ascii="Arial" w:hAnsi="Arial" w:cs="Arial"/>
          <w:sz w:val="24"/>
          <w:szCs w:val="24"/>
        </w:rPr>
        <w:t xml:space="preserve"> (3) </w:t>
      </w:r>
      <w:r w:rsidRPr="00676740">
        <w:rPr>
          <w:rFonts w:ascii="Arial" w:hAnsi="Arial" w:cs="Arial"/>
          <w:sz w:val="24"/>
          <w:szCs w:val="24"/>
        </w:rPr>
        <w:t>Vocación es plantearse la excelencia como meta</w:t>
      </w:r>
    </w:p>
    <w:p w:rsidR="00F75B6C" w:rsidRDefault="00F75B6C" w:rsidP="00F75B6C">
      <w:pPr>
        <w:tabs>
          <w:tab w:val="center" w:pos="4135"/>
          <w:tab w:val="right" w:pos="8271"/>
        </w:tabs>
        <w:jc w:val="both"/>
        <w:rPr>
          <w:rFonts w:ascii="Arial" w:eastAsia="Calibri" w:hAnsi="Arial" w:cs="Arial"/>
          <w:sz w:val="24"/>
          <w:szCs w:val="24"/>
          <w:lang w:val="es-VE"/>
        </w:rPr>
      </w:pPr>
      <w:r w:rsidRPr="00AE2958">
        <w:rPr>
          <w:rFonts w:ascii="Arial" w:eastAsia="Calibri" w:hAnsi="Arial" w:cs="Arial"/>
          <w:b/>
          <w:sz w:val="24"/>
          <w:szCs w:val="24"/>
          <w:lang w:val="es-VE"/>
        </w:rPr>
        <w:t xml:space="preserve">Descriptores: </w:t>
      </w:r>
      <w:r w:rsidRPr="006200C7">
        <w:rPr>
          <w:rFonts w:ascii="Arial" w:eastAsia="Calibri" w:hAnsi="Arial" w:cs="Arial"/>
          <w:sz w:val="24"/>
          <w:szCs w:val="24"/>
          <w:lang w:val="es-VE"/>
        </w:rPr>
        <w:t>Educación. Motivación. Vocación Docente</w:t>
      </w:r>
    </w:p>
    <w:p w:rsidR="00F75B6C" w:rsidRPr="00842C5E" w:rsidRDefault="00F75B6C" w:rsidP="00F75B6C">
      <w:pPr>
        <w:spacing w:after="0" w:line="360" w:lineRule="auto"/>
        <w:rPr>
          <w:rFonts w:ascii="Arial" w:eastAsia="Calibri" w:hAnsi="Arial" w:cs="Arial"/>
          <w:sz w:val="24"/>
          <w:szCs w:val="24"/>
          <w:lang w:val="es-VE"/>
        </w:rPr>
        <w:sectPr w:rsidR="00F75B6C" w:rsidRPr="00842C5E" w:rsidSect="007E4C19">
          <w:headerReference w:type="default" r:id="rId8"/>
          <w:footerReference w:type="default" r:id="rId9"/>
          <w:pgSz w:w="12240" w:h="15840" w:code="1"/>
          <w:pgMar w:top="1701" w:right="1701" w:bottom="1701" w:left="2268" w:header="709" w:footer="709" w:gutter="0"/>
          <w:pgNumType w:fmt="lowerRoman" w:start="2"/>
          <w:cols w:space="708"/>
          <w:docGrid w:linePitch="360"/>
        </w:sectPr>
      </w:pPr>
    </w:p>
    <w:p w:rsidR="00B63993" w:rsidRDefault="00E82AFF" w:rsidP="00842C5E">
      <w:pPr>
        <w:spacing w:after="0" w:line="360" w:lineRule="auto"/>
        <w:jc w:val="center"/>
        <w:rPr>
          <w:rFonts w:ascii="Arial" w:eastAsia="Calibri" w:hAnsi="Arial" w:cs="Arial"/>
          <w:b/>
          <w:sz w:val="24"/>
          <w:szCs w:val="24"/>
          <w:lang w:val="es-VE"/>
        </w:rPr>
      </w:pPr>
      <w:bookmarkStart w:id="0" w:name="_Toc389856215"/>
      <w:r w:rsidRPr="00E82AFF">
        <w:rPr>
          <w:noProof/>
        </w:rPr>
        <w:lastRenderedPageBreak/>
        <w:pict>
          <v:shape id="_x0000_s1112" type="#_x0000_t202" style="position:absolute;left:0;text-align:left;margin-left:373.8pt;margin-top:-90.9pt;width:65.5pt;height:58.9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PaTrqEtAgAAVQQAAA4AAAAAAAAAAAAAAAAALgIAAGRycy9l&#10;Mm9Eb2MueG1sUEsBAi0AFAAGAAgAAAAhAP0vMtbbAAAABQEAAA8AAAAAAAAAAAAAAAAAhwQAAGRy&#10;cy9kb3ducmV2LnhtbFBLBQYAAAAABAAEAPMAAACPBQAAAAA=&#10;" stroked="f">
            <v:textbox>
              <w:txbxContent>
                <w:p w:rsidR="00A95FA2" w:rsidRDefault="00A95FA2"/>
              </w:txbxContent>
            </v:textbox>
          </v:shape>
        </w:pict>
      </w:r>
      <w:r w:rsidR="00B63993">
        <w:rPr>
          <w:rFonts w:ascii="Arial" w:eastAsia="Calibri" w:hAnsi="Arial" w:cs="Arial"/>
          <w:b/>
          <w:sz w:val="24"/>
          <w:szCs w:val="24"/>
          <w:lang w:val="es-VE"/>
        </w:rPr>
        <w:t>INTRODUCCIÓN</w:t>
      </w:r>
    </w:p>
    <w:p w:rsidR="00B63993" w:rsidRDefault="00B63993" w:rsidP="00842C5E">
      <w:pPr>
        <w:spacing w:after="0" w:line="360" w:lineRule="auto"/>
        <w:jc w:val="center"/>
        <w:rPr>
          <w:rFonts w:ascii="Arial" w:eastAsia="Calibri" w:hAnsi="Arial" w:cs="Arial"/>
          <w:b/>
          <w:sz w:val="24"/>
          <w:szCs w:val="24"/>
          <w:lang w:val="es-VE"/>
        </w:rPr>
      </w:pPr>
    </w:p>
    <w:p w:rsidR="0053028A" w:rsidRPr="0053028A" w:rsidRDefault="0053028A" w:rsidP="00156EAE">
      <w:pPr>
        <w:spacing w:after="0" w:line="360" w:lineRule="auto"/>
        <w:ind w:firstLine="567"/>
        <w:jc w:val="both"/>
        <w:rPr>
          <w:rFonts w:ascii="Arial" w:eastAsia="Calibri" w:hAnsi="Arial" w:cs="Arial"/>
          <w:sz w:val="24"/>
          <w:szCs w:val="24"/>
          <w:lang w:val="es-VE"/>
        </w:rPr>
      </w:pPr>
      <w:r w:rsidRPr="0053028A">
        <w:rPr>
          <w:rFonts w:ascii="Arial" w:eastAsia="Calibri" w:hAnsi="Arial" w:cs="Arial"/>
          <w:sz w:val="24"/>
          <w:szCs w:val="24"/>
          <w:lang w:val="es-VE"/>
        </w:rPr>
        <w:t xml:space="preserve">En Venezuela se vive una crisis de valores de la cual no </w:t>
      </w:r>
      <w:r w:rsidR="001410BE" w:rsidRPr="0053028A">
        <w:rPr>
          <w:rFonts w:ascii="Arial" w:eastAsia="Calibri" w:hAnsi="Arial" w:cs="Arial"/>
          <w:sz w:val="24"/>
          <w:szCs w:val="24"/>
          <w:lang w:val="es-VE"/>
        </w:rPr>
        <w:t>escapan ni</w:t>
      </w:r>
      <w:r w:rsidRPr="0053028A">
        <w:rPr>
          <w:rFonts w:ascii="Arial" w:eastAsia="Calibri" w:hAnsi="Arial" w:cs="Arial"/>
          <w:sz w:val="24"/>
          <w:szCs w:val="24"/>
          <w:lang w:val="es-VE"/>
        </w:rPr>
        <w:t xml:space="preserve"> las personalidades de la sociedad. Gran pa</w:t>
      </w:r>
      <w:r>
        <w:rPr>
          <w:rFonts w:ascii="Arial" w:eastAsia="Calibri" w:hAnsi="Arial" w:cs="Arial"/>
          <w:sz w:val="24"/>
          <w:szCs w:val="24"/>
          <w:lang w:val="es-VE"/>
        </w:rPr>
        <w:t xml:space="preserve">rte de esta situación vivida es </w:t>
      </w:r>
      <w:r w:rsidRPr="0053028A">
        <w:rPr>
          <w:rFonts w:ascii="Arial" w:eastAsia="Calibri" w:hAnsi="Arial" w:cs="Arial"/>
          <w:sz w:val="24"/>
          <w:szCs w:val="24"/>
          <w:lang w:val="es-VE"/>
        </w:rPr>
        <w:t>consecuencia del individualismo donde</w:t>
      </w:r>
      <w:r>
        <w:rPr>
          <w:rFonts w:ascii="Arial" w:eastAsia="Calibri" w:hAnsi="Arial" w:cs="Arial"/>
          <w:sz w:val="24"/>
          <w:szCs w:val="24"/>
          <w:lang w:val="es-VE"/>
        </w:rPr>
        <w:t xml:space="preserve"> cada cual busca su bienestar y </w:t>
      </w:r>
      <w:r w:rsidRPr="0053028A">
        <w:rPr>
          <w:rFonts w:ascii="Arial" w:eastAsia="Calibri" w:hAnsi="Arial" w:cs="Arial"/>
          <w:sz w:val="24"/>
          <w:szCs w:val="24"/>
          <w:lang w:val="es-VE"/>
        </w:rPr>
        <w:t>provecho particular, sin tomar en cuenta la nec</w:t>
      </w:r>
      <w:r>
        <w:rPr>
          <w:rFonts w:ascii="Arial" w:eastAsia="Calibri" w:hAnsi="Arial" w:cs="Arial"/>
          <w:sz w:val="24"/>
          <w:szCs w:val="24"/>
          <w:lang w:val="es-VE"/>
        </w:rPr>
        <w:t xml:space="preserve">esidad del otro. De allí que es </w:t>
      </w:r>
      <w:r w:rsidRPr="0053028A">
        <w:rPr>
          <w:rFonts w:ascii="Arial" w:eastAsia="Calibri" w:hAnsi="Arial" w:cs="Arial"/>
          <w:sz w:val="24"/>
          <w:szCs w:val="24"/>
          <w:lang w:val="es-VE"/>
        </w:rPr>
        <w:t>importante analizar la siguiente cita:</w:t>
      </w:r>
    </w:p>
    <w:p w:rsidR="0053028A" w:rsidRPr="0053028A" w:rsidRDefault="0053028A" w:rsidP="0053028A">
      <w:pPr>
        <w:spacing w:after="0" w:line="240" w:lineRule="auto"/>
        <w:ind w:left="567" w:right="758"/>
        <w:jc w:val="both"/>
        <w:rPr>
          <w:rFonts w:ascii="Arial" w:eastAsia="Calibri" w:hAnsi="Arial" w:cs="Arial"/>
          <w:sz w:val="24"/>
          <w:szCs w:val="24"/>
          <w:lang w:val="es-VE"/>
        </w:rPr>
      </w:pPr>
      <w:r w:rsidRPr="0053028A">
        <w:rPr>
          <w:rFonts w:ascii="Arial" w:eastAsia="Calibri" w:hAnsi="Arial" w:cs="Arial"/>
          <w:sz w:val="24"/>
          <w:szCs w:val="24"/>
          <w:lang w:val="es-VE"/>
        </w:rPr>
        <w:t>La  Venezuela  del  momen</w:t>
      </w:r>
      <w:r>
        <w:rPr>
          <w:rFonts w:ascii="Arial" w:eastAsia="Calibri" w:hAnsi="Arial" w:cs="Arial"/>
          <w:sz w:val="24"/>
          <w:szCs w:val="24"/>
          <w:lang w:val="es-VE"/>
        </w:rPr>
        <w:t xml:space="preserve">to  sólo  reconoce  como  valor </w:t>
      </w:r>
      <w:proofErr w:type="spellStart"/>
      <w:r w:rsidRPr="0053028A">
        <w:rPr>
          <w:rFonts w:ascii="Arial" w:eastAsia="Calibri" w:hAnsi="Arial" w:cs="Arial"/>
          <w:sz w:val="24"/>
          <w:szCs w:val="24"/>
          <w:lang w:val="es-VE"/>
        </w:rPr>
        <w:t>fundamentalla</w:t>
      </w:r>
      <w:proofErr w:type="spellEnd"/>
      <w:r w:rsidRPr="0053028A">
        <w:rPr>
          <w:rFonts w:ascii="Arial" w:eastAsia="Calibri" w:hAnsi="Arial" w:cs="Arial"/>
          <w:sz w:val="24"/>
          <w:szCs w:val="24"/>
          <w:lang w:val="es-VE"/>
        </w:rPr>
        <w:t xml:space="preserve"> consecución</w:t>
      </w:r>
      <w:r>
        <w:rPr>
          <w:rFonts w:ascii="Arial" w:eastAsia="Calibri" w:hAnsi="Arial" w:cs="Arial"/>
          <w:sz w:val="24"/>
          <w:szCs w:val="24"/>
          <w:lang w:val="es-VE"/>
        </w:rPr>
        <w:t xml:space="preserve"> de beneficios dentro del marco </w:t>
      </w:r>
      <w:r w:rsidRPr="0053028A">
        <w:rPr>
          <w:rFonts w:ascii="Arial" w:eastAsia="Calibri" w:hAnsi="Arial" w:cs="Arial"/>
          <w:sz w:val="24"/>
          <w:szCs w:val="24"/>
          <w:lang w:val="es-VE"/>
        </w:rPr>
        <w:t>económico. Tal situación y la falta de honestid</w:t>
      </w:r>
      <w:r>
        <w:rPr>
          <w:rFonts w:ascii="Arial" w:eastAsia="Calibri" w:hAnsi="Arial" w:cs="Arial"/>
          <w:sz w:val="24"/>
          <w:szCs w:val="24"/>
          <w:lang w:val="es-VE"/>
        </w:rPr>
        <w:t xml:space="preserve">ad en lo </w:t>
      </w:r>
      <w:r w:rsidRPr="0053028A">
        <w:rPr>
          <w:rFonts w:ascii="Arial" w:eastAsia="Calibri" w:hAnsi="Arial" w:cs="Arial"/>
          <w:sz w:val="24"/>
          <w:szCs w:val="24"/>
          <w:lang w:val="es-VE"/>
        </w:rPr>
        <w:t>administrativo han conducido al pa</w:t>
      </w:r>
      <w:r>
        <w:rPr>
          <w:rFonts w:ascii="Arial" w:eastAsia="Calibri" w:hAnsi="Arial" w:cs="Arial"/>
          <w:sz w:val="24"/>
          <w:szCs w:val="24"/>
          <w:lang w:val="es-VE"/>
        </w:rPr>
        <w:t xml:space="preserve">ís hasta la situación actual de </w:t>
      </w:r>
      <w:r w:rsidRPr="0053028A">
        <w:rPr>
          <w:rFonts w:ascii="Arial" w:eastAsia="Calibri" w:hAnsi="Arial" w:cs="Arial"/>
          <w:sz w:val="24"/>
          <w:szCs w:val="24"/>
          <w:lang w:val="es-VE"/>
        </w:rPr>
        <w:t>vivir en la violencia y con la más</w:t>
      </w:r>
      <w:r>
        <w:rPr>
          <w:rFonts w:ascii="Arial" w:eastAsia="Calibri" w:hAnsi="Arial" w:cs="Arial"/>
          <w:sz w:val="24"/>
          <w:szCs w:val="24"/>
          <w:lang w:val="es-VE"/>
        </w:rPr>
        <w:t xml:space="preserve"> absoluta carencia de fe en los </w:t>
      </w:r>
      <w:r w:rsidRPr="0053028A">
        <w:rPr>
          <w:rFonts w:ascii="Arial" w:eastAsia="Calibri" w:hAnsi="Arial" w:cs="Arial"/>
          <w:sz w:val="24"/>
          <w:szCs w:val="24"/>
          <w:lang w:val="es-VE"/>
        </w:rPr>
        <w:t>hombres y en las instituciones d</w:t>
      </w:r>
      <w:r>
        <w:rPr>
          <w:rFonts w:ascii="Arial" w:eastAsia="Calibri" w:hAnsi="Arial" w:cs="Arial"/>
          <w:sz w:val="24"/>
          <w:szCs w:val="24"/>
          <w:lang w:val="es-VE"/>
        </w:rPr>
        <w:t>el momento (</w:t>
      </w:r>
      <w:r w:rsidR="001410BE">
        <w:rPr>
          <w:rFonts w:ascii="Arial" w:eastAsia="Calibri" w:hAnsi="Arial" w:cs="Arial"/>
          <w:sz w:val="24"/>
          <w:szCs w:val="24"/>
          <w:lang w:val="es-VE"/>
        </w:rPr>
        <w:t>Rosenblat</w:t>
      </w:r>
      <w:r>
        <w:rPr>
          <w:rFonts w:ascii="Arial" w:eastAsia="Calibri" w:hAnsi="Arial" w:cs="Arial"/>
          <w:sz w:val="24"/>
          <w:szCs w:val="24"/>
          <w:lang w:val="es-VE"/>
        </w:rPr>
        <w:t xml:space="preserve">, 2004, p. </w:t>
      </w:r>
      <w:r w:rsidRPr="0053028A">
        <w:rPr>
          <w:rFonts w:ascii="Arial" w:eastAsia="Calibri" w:hAnsi="Arial" w:cs="Arial"/>
          <w:sz w:val="24"/>
          <w:szCs w:val="24"/>
          <w:lang w:val="es-VE"/>
        </w:rPr>
        <w:t>31).</w:t>
      </w:r>
    </w:p>
    <w:p w:rsidR="00156EAE" w:rsidRDefault="00156EAE" w:rsidP="00156EAE">
      <w:pPr>
        <w:spacing w:after="0" w:line="360" w:lineRule="auto"/>
        <w:ind w:firstLine="567"/>
        <w:jc w:val="both"/>
        <w:rPr>
          <w:rFonts w:ascii="Arial" w:eastAsia="Calibri" w:hAnsi="Arial" w:cs="Arial"/>
          <w:sz w:val="24"/>
          <w:szCs w:val="24"/>
          <w:lang w:val="es-VE"/>
        </w:rPr>
      </w:pPr>
    </w:p>
    <w:p w:rsidR="0053028A" w:rsidRPr="0053028A" w:rsidRDefault="0053028A" w:rsidP="00156EAE">
      <w:pPr>
        <w:spacing w:after="0" w:line="360" w:lineRule="auto"/>
        <w:ind w:firstLine="567"/>
        <w:jc w:val="both"/>
        <w:rPr>
          <w:rFonts w:ascii="Arial" w:eastAsia="Calibri" w:hAnsi="Arial" w:cs="Arial"/>
          <w:sz w:val="24"/>
          <w:szCs w:val="24"/>
          <w:lang w:val="es-VE"/>
        </w:rPr>
      </w:pPr>
      <w:r w:rsidRPr="0053028A">
        <w:rPr>
          <w:rFonts w:ascii="Arial" w:eastAsia="Calibri" w:hAnsi="Arial" w:cs="Arial"/>
          <w:sz w:val="24"/>
          <w:szCs w:val="24"/>
          <w:lang w:val="es-VE"/>
        </w:rPr>
        <w:t>Partiendo de este supuesto se deduce que exist</w:t>
      </w:r>
      <w:r>
        <w:rPr>
          <w:rFonts w:ascii="Arial" w:eastAsia="Calibri" w:hAnsi="Arial" w:cs="Arial"/>
          <w:sz w:val="24"/>
          <w:szCs w:val="24"/>
          <w:lang w:val="es-VE"/>
        </w:rPr>
        <w:t xml:space="preserve">e una imperiosa </w:t>
      </w:r>
      <w:r w:rsidRPr="0053028A">
        <w:rPr>
          <w:rFonts w:ascii="Arial" w:eastAsia="Calibri" w:hAnsi="Arial" w:cs="Arial"/>
          <w:sz w:val="24"/>
          <w:szCs w:val="24"/>
          <w:lang w:val="es-VE"/>
        </w:rPr>
        <w:t>necesidad de un cambio en la jerarquizaci</w:t>
      </w:r>
      <w:r>
        <w:rPr>
          <w:rFonts w:ascii="Arial" w:eastAsia="Calibri" w:hAnsi="Arial" w:cs="Arial"/>
          <w:sz w:val="24"/>
          <w:szCs w:val="24"/>
          <w:lang w:val="es-VE"/>
        </w:rPr>
        <w:t xml:space="preserve">ón de los valores, a través del </w:t>
      </w:r>
      <w:r w:rsidRPr="0053028A">
        <w:rPr>
          <w:rFonts w:ascii="Arial" w:eastAsia="Calibri" w:hAnsi="Arial" w:cs="Arial"/>
          <w:sz w:val="24"/>
          <w:szCs w:val="24"/>
          <w:lang w:val="es-VE"/>
        </w:rPr>
        <w:t>fortalecimiento de la familia y a la soci</w:t>
      </w:r>
      <w:r>
        <w:rPr>
          <w:rFonts w:ascii="Arial" w:eastAsia="Calibri" w:hAnsi="Arial" w:cs="Arial"/>
          <w:sz w:val="24"/>
          <w:szCs w:val="24"/>
          <w:lang w:val="es-VE"/>
        </w:rPr>
        <w:t xml:space="preserve">edad tomando como principios la </w:t>
      </w:r>
      <w:r w:rsidRPr="0053028A">
        <w:rPr>
          <w:rFonts w:ascii="Arial" w:eastAsia="Calibri" w:hAnsi="Arial" w:cs="Arial"/>
          <w:sz w:val="24"/>
          <w:szCs w:val="24"/>
          <w:lang w:val="es-VE"/>
        </w:rPr>
        <w:t xml:space="preserve">solidaridad, honestidad, moral y ética que conlleven, a su vez, a la identidad </w:t>
      </w:r>
      <w:r>
        <w:rPr>
          <w:rFonts w:ascii="Arial" w:eastAsia="Calibri" w:hAnsi="Arial" w:cs="Arial"/>
          <w:sz w:val="24"/>
          <w:szCs w:val="24"/>
          <w:lang w:val="es-VE"/>
        </w:rPr>
        <w:t xml:space="preserve">nacional, </w:t>
      </w:r>
      <w:r w:rsidRPr="0053028A">
        <w:rPr>
          <w:rFonts w:ascii="Arial" w:eastAsia="Calibri" w:hAnsi="Arial" w:cs="Arial"/>
          <w:sz w:val="24"/>
          <w:szCs w:val="24"/>
          <w:lang w:val="es-VE"/>
        </w:rPr>
        <w:t>donde la honradez sea el esc</w:t>
      </w:r>
      <w:r w:rsidR="00663CDB">
        <w:rPr>
          <w:rFonts w:ascii="Arial" w:eastAsia="Calibri" w:hAnsi="Arial" w:cs="Arial"/>
          <w:sz w:val="24"/>
          <w:szCs w:val="24"/>
          <w:lang w:val="es-VE"/>
        </w:rPr>
        <w:t xml:space="preserve">udo del venezolano dentro de un </w:t>
      </w:r>
      <w:r w:rsidRPr="0053028A">
        <w:rPr>
          <w:rFonts w:ascii="Arial" w:eastAsia="Calibri" w:hAnsi="Arial" w:cs="Arial"/>
          <w:sz w:val="24"/>
          <w:szCs w:val="24"/>
          <w:lang w:val="es-VE"/>
        </w:rPr>
        <w:t>contexto democrático.</w:t>
      </w:r>
    </w:p>
    <w:p w:rsidR="00B63993" w:rsidRPr="0053028A" w:rsidRDefault="0053028A" w:rsidP="00156EAE">
      <w:pPr>
        <w:spacing w:after="0" w:line="360" w:lineRule="auto"/>
        <w:ind w:firstLine="567"/>
        <w:jc w:val="both"/>
        <w:rPr>
          <w:rFonts w:ascii="Arial" w:eastAsia="Calibri" w:hAnsi="Arial" w:cs="Arial"/>
          <w:sz w:val="24"/>
          <w:szCs w:val="24"/>
          <w:lang w:val="es-VE"/>
        </w:rPr>
      </w:pPr>
      <w:r w:rsidRPr="0053028A">
        <w:rPr>
          <w:rFonts w:ascii="Arial" w:eastAsia="Calibri" w:hAnsi="Arial" w:cs="Arial"/>
          <w:sz w:val="24"/>
          <w:szCs w:val="24"/>
          <w:lang w:val="es-VE"/>
        </w:rPr>
        <w:t xml:space="preserve">De lo anteriormente planteado, es </w:t>
      </w:r>
      <w:r w:rsidR="00663CDB">
        <w:rPr>
          <w:rFonts w:ascii="Arial" w:eastAsia="Calibri" w:hAnsi="Arial" w:cs="Arial"/>
          <w:sz w:val="24"/>
          <w:szCs w:val="24"/>
          <w:lang w:val="es-VE"/>
        </w:rPr>
        <w:t xml:space="preserve">necesario reconocer que se debe </w:t>
      </w:r>
      <w:r w:rsidRPr="0053028A">
        <w:rPr>
          <w:rFonts w:ascii="Arial" w:eastAsia="Calibri" w:hAnsi="Arial" w:cs="Arial"/>
          <w:sz w:val="24"/>
          <w:szCs w:val="24"/>
          <w:lang w:val="es-VE"/>
        </w:rPr>
        <w:t>comenzar fortaleciendo la educación que l</w:t>
      </w:r>
      <w:r w:rsidR="00663CDB">
        <w:rPr>
          <w:rFonts w:ascii="Arial" w:eastAsia="Calibri" w:hAnsi="Arial" w:cs="Arial"/>
          <w:sz w:val="24"/>
          <w:szCs w:val="24"/>
          <w:lang w:val="es-VE"/>
        </w:rPr>
        <w:t xml:space="preserve">e asigna un significado para la </w:t>
      </w:r>
      <w:r w:rsidRPr="0053028A">
        <w:rPr>
          <w:rFonts w:ascii="Arial" w:eastAsia="Calibri" w:hAnsi="Arial" w:cs="Arial"/>
          <w:sz w:val="24"/>
          <w:szCs w:val="24"/>
          <w:lang w:val="es-VE"/>
        </w:rPr>
        <w:t xml:space="preserve">vida, fundamentando sus propósitos en la </w:t>
      </w:r>
      <w:r w:rsidR="00663CDB">
        <w:rPr>
          <w:rFonts w:ascii="Arial" w:eastAsia="Calibri" w:hAnsi="Arial" w:cs="Arial"/>
          <w:sz w:val="24"/>
          <w:szCs w:val="24"/>
          <w:lang w:val="es-VE"/>
        </w:rPr>
        <w:t xml:space="preserve">realidad del país, enfocando el </w:t>
      </w:r>
      <w:r w:rsidRPr="0053028A">
        <w:rPr>
          <w:rFonts w:ascii="Arial" w:eastAsia="Calibri" w:hAnsi="Arial" w:cs="Arial"/>
          <w:sz w:val="24"/>
          <w:szCs w:val="24"/>
          <w:lang w:val="es-VE"/>
        </w:rPr>
        <w:t xml:space="preserve">aprendizaje hacia la construcción </w:t>
      </w:r>
      <w:r w:rsidR="00663CDB">
        <w:rPr>
          <w:rFonts w:ascii="Arial" w:eastAsia="Calibri" w:hAnsi="Arial" w:cs="Arial"/>
          <w:sz w:val="24"/>
          <w:szCs w:val="24"/>
          <w:lang w:val="es-VE"/>
        </w:rPr>
        <w:t xml:space="preserve">del bienestar, pero con sentido </w:t>
      </w:r>
      <w:r w:rsidRPr="0053028A">
        <w:rPr>
          <w:rFonts w:ascii="Arial" w:eastAsia="Calibri" w:hAnsi="Arial" w:cs="Arial"/>
          <w:sz w:val="24"/>
          <w:szCs w:val="24"/>
          <w:lang w:val="es-VE"/>
        </w:rPr>
        <w:t>democrático, inculcándole los valores de ge</w:t>
      </w:r>
      <w:r w:rsidR="00663CDB">
        <w:rPr>
          <w:rFonts w:ascii="Arial" w:eastAsia="Calibri" w:hAnsi="Arial" w:cs="Arial"/>
          <w:sz w:val="24"/>
          <w:szCs w:val="24"/>
          <w:lang w:val="es-VE"/>
        </w:rPr>
        <w:t xml:space="preserve">nerosidad, entrega, sacrificio, </w:t>
      </w:r>
      <w:r w:rsidRPr="0053028A">
        <w:rPr>
          <w:rFonts w:ascii="Arial" w:eastAsia="Calibri" w:hAnsi="Arial" w:cs="Arial"/>
          <w:sz w:val="24"/>
          <w:szCs w:val="24"/>
          <w:lang w:val="es-VE"/>
        </w:rPr>
        <w:t xml:space="preserve">honestidad y respeto. Lo expresado indica una educación planificada a partir de la visión de docentes con vocación. </w:t>
      </w:r>
    </w:p>
    <w:p w:rsidR="0053028A" w:rsidRDefault="00156EAE" w:rsidP="00156EAE">
      <w:pPr>
        <w:tabs>
          <w:tab w:val="left" w:pos="1985"/>
        </w:tabs>
        <w:spacing w:after="0" w:line="360" w:lineRule="auto"/>
        <w:jc w:val="both"/>
        <w:rPr>
          <w:rFonts w:ascii="Arial" w:eastAsia="Calibri" w:hAnsi="Arial" w:cs="Arial"/>
          <w:sz w:val="24"/>
          <w:szCs w:val="24"/>
          <w:lang w:val="es-VE"/>
        </w:rPr>
      </w:pPr>
      <w:r>
        <w:rPr>
          <w:rFonts w:ascii="Arial" w:eastAsia="Calibri" w:hAnsi="Arial" w:cs="Arial"/>
          <w:sz w:val="24"/>
          <w:szCs w:val="24"/>
          <w:lang w:val="es-VE"/>
        </w:rPr>
        <w:tab/>
      </w:r>
      <w:r w:rsidR="0053028A" w:rsidRPr="00842C5E">
        <w:rPr>
          <w:rFonts w:ascii="Arial" w:eastAsia="Calibri" w:hAnsi="Arial" w:cs="Arial"/>
          <w:sz w:val="24"/>
          <w:szCs w:val="24"/>
          <w:lang w:val="es-VE"/>
        </w:rPr>
        <w:t xml:space="preserve">Quien tiene vocación docente es alguien que siente la necesidad de contribuir con </w:t>
      </w:r>
      <w:r w:rsidR="00663CDB" w:rsidRPr="00842C5E">
        <w:rPr>
          <w:rFonts w:ascii="Arial" w:eastAsia="Calibri" w:hAnsi="Arial" w:cs="Arial"/>
          <w:sz w:val="24"/>
          <w:szCs w:val="24"/>
          <w:lang w:val="es-VE"/>
        </w:rPr>
        <w:t>estas transformaciones</w:t>
      </w:r>
      <w:r w:rsidR="0053028A" w:rsidRPr="00842C5E">
        <w:rPr>
          <w:rFonts w:ascii="Arial" w:eastAsia="Calibri" w:hAnsi="Arial" w:cs="Arial"/>
          <w:sz w:val="24"/>
          <w:szCs w:val="24"/>
          <w:lang w:val="es-VE"/>
        </w:rPr>
        <w:t xml:space="preserve">, es altruista, es comprometido y capaz de suscitar sentimientos de satisfacción y realización en sus estudiantes. Sin embargo, una mirada a la larga historia de los </w:t>
      </w:r>
      <w:r w:rsidR="0053028A" w:rsidRPr="00842C5E">
        <w:rPr>
          <w:rFonts w:ascii="Arial" w:eastAsia="Calibri" w:hAnsi="Arial" w:cs="Arial"/>
          <w:sz w:val="24"/>
          <w:szCs w:val="24"/>
          <w:lang w:val="es-VE"/>
        </w:rPr>
        <w:lastRenderedPageBreak/>
        <w:t xml:space="preserve">fenómenos educacionales nos lleva a visualizar que la profesión docente ha atravesado por varios </w:t>
      </w:r>
      <w:r w:rsidR="001410BE" w:rsidRPr="00842C5E">
        <w:rPr>
          <w:rFonts w:ascii="Arial" w:eastAsia="Calibri" w:hAnsi="Arial" w:cs="Arial"/>
          <w:sz w:val="24"/>
          <w:szCs w:val="24"/>
          <w:lang w:val="es-VE"/>
        </w:rPr>
        <w:t>estadios</w:t>
      </w:r>
      <w:r w:rsidR="0053028A" w:rsidRPr="00842C5E">
        <w:rPr>
          <w:rFonts w:ascii="Arial" w:eastAsia="Calibri" w:hAnsi="Arial" w:cs="Arial"/>
          <w:sz w:val="24"/>
          <w:szCs w:val="24"/>
          <w:lang w:val="es-VE"/>
        </w:rPr>
        <w:t>, no siendo la misma en todos los periodos históricos, sino que se erige dependiendo de las circunstancias específicas que han imperado en cada uno de estos momentos.</w:t>
      </w:r>
    </w:p>
    <w:p w:rsidR="0053028A" w:rsidRPr="00842C5E" w:rsidRDefault="0053028A" w:rsidP="00156EA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El concepto de vocación ha ido evolucionando y adquiriendo sentidos nuevos, ha pasado por intenciones de manipulación, pero nunca ha dejado de significar compromiso, amor y pasión por lo que se hace, de forma tal que bajo cualquier circunstancia un maestro con vocación siempre está dispuesto a dar lo mejor de sí, a enseñar sacrificando su propio tiempo, a dedicar su vida a otros sin mayor recompensa que el logro de las metas de sus estudiantes, para verlos convertidos en hombres y mujeres de bien. </w:t>
      </w:r>
    </w:p>
    <w:p w:rsidR="0053028A" w:rsidRPr="00156EAE" w:rsidRDefault="0053028A" w:rsidP="00156EAE">
      <w:pPr>
        <w:spacing w:after="0" w:line="360" w:lineRule="auto"/>
        <w:ind w:firstLine="708"/>
        <w:jc w:val="both"/>
        <w:rPr>
          <w:rFonts w:ascii="Arial" w:eastAsia="Calibri" w:hAnsi="Arial" w:cs="Arial"/>
          <w:sz w:val="24"/>
          <w:szCs w:val="24"/>
          <w:lang w:val="es-VE"/>
        </w:rPr>
      </w:pPr>
      <w:r w:rsidRPr="00156EAE">
        <w:rPr>
          <w:rFonts w:ascii="Arial" w:eastAsia="Calibri" w:hAnsi="Arial" w:cs="Arial"/>
          <w:sz w:val="24"/>
          <w:szCs w:val="24"/>
          <w:lang w:val="es-VE"/>
        </w:rPr>
        <w:t>La investigació</w:t>
      </w:r>
      <w:r w:rsidR="00663CDB" w:rsidRPr="00156EAE">
        <w:rPr>
          <w:rFonts w:ascii="Arial" w:eastAsia="Calibri" w:hAnsi="Arial" w:cs="Arial"/>
          <w:sz w:val="24"/>
          <w:szCs w:val="24"/>
          <w:lang w:val="es-VE"/>
        </w:rPr>
        <w:t>n está estructurada en escenarios</w:t>
      </w:r>
      <w:r w:rsidRPr="00156EAE">
        <w:rPr>
          <w:rFonts w:ascii="Arial" w:eastAsia="Calibri" w:hAnsi="Arial" w:cs="Arial"/>
          <w:sz w:val="24"/>
          <w:szCs w:val="24"/>
          <w:lang w:val="es-VE"/>
        </w:rPr>
        <w:t xml:space="preserve">. En el </w:t>
      </w:r>
      <w:r w:rsidR="00663CDB" w:rsidRPr="00156EAE">
        <w:rPr>
          <w:rFonts w:ascii="Arial" w:eastAsia="Calibri" w:hAnsi="Arial" w:cs="Arial"/>
          <w:sz w:val="24"/>
          <w:szCs w:val="24"/>
          <w:lang w:val="es-VE"/>
        </w:rPr>
        <w:t>escenario</w:t>
      </w:r>
      <w:r w:rsidR="00156EAE" w:rsidRPr="00156EAE">
        <w:rPr>
          <w:rFonts w:ascii="Arial" w:eastAsia="Calibri" w:hAnsi="Arial" w:cs="Arial"/>
          <w:sz w:val="24"/>
          <w:szCs w:val="24"/>
          <w:lang w:val="es-VE"/>
        </w:rPr>
        <w:t xml:space="preserve"> I, se </w:t>
      </w:r>
      <w:r w:rsidRPr="00156EAE">
        <w:rPr>
          <w:rFonts w:ascii="Arial" w:eastAsia="Calibri" w:hAnsi="Arial" w:cs="Arial"/>
          <w:sz w:val="24"/>
          <w:szCs w:val="24"/>
          <w:lang w:val="es-VE"/>
        </w:rPr>
        <w:t xml:space="preserve">describe la contextualización del problema, </w:t>
      </w:r>
      <w:r w:rsidR="00156EAE" w:rsidRPr="00156EAE">
        <w:rPr>
          <w:rFonts w:ascii="Arial" w:eastAsia="Calibri" w:hAnsi="Arial" w:cs="Arial"/>
          <w:sz w:val="24"/>
          <w:szCs w:val="24"/>
          <w:lang w:val="es-VE"/>
        </w:rPr>
        <w:t xml:space="preserve">así como su caracterización, se </w:t>
      </w:r>
      <w:r w:rsidRPr="00156EAE">
        <w:rPr>
          <w:rFonts w:ascii="Arial" w:eastAsia="Calibri" w:hAnsi="Arial" w:cs="Arial"/>
          <w:sz w:val="24"/>
          <w:szCs w:val="24"/>
          <w:lang w:val="es-VE"/>
        </w:rPr>
        <w:t xml:space="preserve">plantean interrogantes de la investigación, </w:t>
      </w:r>
      <w:r w:rsidR="00663CDB" w:rsidRPr="00156EAE">
        <w:rPr>
          <w:rFonts w:ascii="Arial" w:eastAsia="Calibri" w:hAnsi="Arial" w:cs="Arial"/>
          <w:sz w:val="24"/>
          <w:szCs w:val="24"/>
          <w:lang w:val="es-VE"/>
        </w:rPr>
        <w:t xml:space="preserve">los propósitos y </w:t>
      </w:r>
      <w:r w:rsidRPr="00156EAE">
        <w:rPr>
          <w:rFonts w:ascii="Arial" w:eastAsia="Calibri" w:hAnsi="Arial" w:cs="Arial"/>
          <w:sz w:val="24"/>
          <w:szCs w:val="24"/>
          <w:lang w:val="es-VE"/>
        </w:rPr>
        <w:t xml:space="preserve">luego se justifica la investigación. En el </w:t>
      </w:r>
      <w:r w:rsidR="00663CDB" w:rsidRPr="00156EAE">
        <w:rPr>
          <w:rFonts w:ascii="Arial" w:eastAsia="Calibri" w:hAnsi="Arial" w:cs="Arial"/>
          <w:sz w:val="24"/>
          <w:szCs w:val="24"/>
          <w:lang w:val="es-VE"/>
        </w:rPr>
        <w:t>escenario</w:t>
      </w:r>
      <w:r w:rsidRPr="00156EAE">
        <w:rPr>
          <w:rFonts w:ascii="Arial" w:eastAsia="Calibri" w:hAnsi="Arial" w:cs="Arial"/>
          <w:sz w:val="24"/>
          <w:szCs w:val="24"/>
          <w:lang w:val="es-VE"/>
        </w:rPr>
        <w:t xml:space="preserve"> II</w:t>
      </w:r>
      <w:r w:rsidR="00663CDB" w:rsidRPr="00156EAE">
        <w:rPr>
          <w:rFonts w:ascii="Arial" w:eastAsia="Calibri" w:hAnsi="Arial" w:cs="Arial"/>
          <w:sz w:val="24"/>
          <w:szCs w:val="24"/>
          <w:lang w:val="es-VE"/>
        </w:rPr>
        <w:t xml:space="preserve">, </w:t>
      </w:r>
      <w:r w:rsidRPr="00156EAE">
        <w:rPr>
          <w:rFonts w:ascii="Arial" w:eastAsia="Calibri" w:hAnsi="Arial" w:cs="Arial"/>
          <w:sz w:val="24"/>
          <w:szCs w:val="24"/>
          <w:lang w:val="es-VE"/>
        </w:rPr>
        <w:t xml:space="preserve">se </w:t>
      </w:r>
      <w:r w:rsidR="00156EAE" w:rsidRPr="00156EAE">
        <w:rPr>
          <w:rFonts w:ascii="Arial" w:eastAsia="Calibri" w:hAnsi="Arial" w:cs="Arial"/>
          <w:sz w:val="24"/>
          <w:szCs w:val="24"/>
          <w:lang w:val="es-VE"/>
        </w:rPr>
        <w:t>abordan posiciones</w:t>
      </w:r>
      <w:r w:rsidRPr="00156EAE">
        <w:rPr>
          <w:rFonts w:ascii="Arial" w:eastAsia="Calibri" w:hAnsi="Arial" w:cs="Arial"/>
          <w:sz w:val="24"/>
          <w:szCs w:val="24"/>
          <w:lang w:val="es-VE"/>
        </w:rPr>
        <w:t xml:space="preserve"> teóricas y empíricas acerca de la</w:t>
      </w:r>
      <w:r w:rsidR="00663CDB" w:rsidRPr="00156EAE">
        <w:rPr>
          <w:rFonts w:ascii="Arial" w:eastAsia="Calibri" w:hAnsi="Arial" w:cs="Arial"/>
          <w:sz w:val="24"/>
          <w:szCs w:val="24"/>
          <w:lang w:val="es-VE"/>
        </w:rPr>
        <w:t xml:space="preserve"> vocación docente</w:t>
      </w:r>
      <w:r w:rsidRPr="00156EAE">
        <w:rPr>
          <w:rFonts w:ascii="Arial" w:eastAsia="Calibri" w:hAnsi="Arial" w:cs="Arial"/>
          <w:sz w:val="24"/>
          <w:szCs w:val="24"/>
          <w:lang w:val="es-VE"/>
        </w:rPr>
        <w:t>.</w:t>
      </w:r>
    </w:p>
    <w:p w:rsidR="00663CDB" w:rsidRPr="00156EAE" w:rsidRDefault="0053028A" w:rsidP="00156EAE">
      <w:pPr>
        <w:spacing w:after="0" w:line="360" w:lineRule="auto"/>
        <w:ind w:firstLine="708"/>
        <w:jc w:val="both"/>
        <w:rPr>
          <w:rFonts w:ascii="Arial" w:eastAsia="Calibri" w:hAnsi="Arial" w:cs="Arial"/>
          <w:sz w:val="24"/>
          <w:szCs w:val="24"/>
          <w:lang w:val="es-VE"/>
        </w:rPr>
      </w:pPr>
      <w:r w:rsidRPr="00156EAE">
        <w:rPr>
          <w:rFonts w:ascii="Arial" w:eastAsia="Calibri" w:hAnsi="Arial" w:cs="Arial"/>
          <w:sz w:val="24"/>
          <w:szCs w:val="24"/>
          <w:lang w:val="es-VE"/>
        </w:rPr>
        <w:t xml:space="preserve">El </w:t>
      </w:r>
      <w:r w:rsidR="00663CDB" w:rsidRPr="00156EAE">
        <w:rPr>
          <w:rFonts w:ascii="Arial" w:eastAsia="Calibri" w:hAnsi="Arial" w:cs="Arial"/>
          <w:sz w:val="24"/>
          <w:szCs w:val="24"/>
          <w:lang w:val="es-VE"/>
        </w:rPr>
        <w:t>Escenario</w:t>
      </w:r>
      <w:r w:rsidRPr="00156EAE">
        <w:rPr>
          <w:rFonts w:ascii="Arial" w:eastAsia="Calibri" w:hAnsi="Arial" w:cs="Arial"/>
          <w:sz w:val="24"/>
          <w:szCs w:val="24"/>
          <w:lang w:val="es-VE"/>
        </w:rPr>
        <w:t xml:space="preserve"> III corresponde al </w:t>
      </w:r>
      <w:r w:rsidR="00663CDB" w:rsidRPr="00156EAE">
        <w:rPr>
          <w:rFonts w:ascii="Arial" w:eastAsia="Calibri" w:hAnsi="Arial" w:cs="Arial"/>
          <w:sz w:val="24"/>
          <w:szCs w:val="24"/>
          <w:lang w:val="es-VE"/>
        </w:rPr>
        <w:t>andamiaje epistémico-metodológico, en el que se describen el modelo epistemológico, el método, el escenario y los sujetos claves, así como las técnicas e instrumentos de recolección de información, como las técnicas de valoración de los hallazgos.</w:t>
      </w:r>
    </w:p>
    <w:p w:rsidR="0053028A" w:rsidRPr="00156EAE" w:rsidRDefault="00156EAE" w:rsidP="00156EAE">
      <w:pPr>
        <w:spacing w:after="0" w:line="360" w:lineRule="auto"/>
        <w:ind w:firstLine="708"/>
        <w:jc w:val="both"/>
        <w:rPr>
          <w:rFonts w:ascii="Arial" w:eastAsia="Calibri" w:hAnsi="Arial" w:cs="Arial"/>
          <w:sz w:val="24"/>
          <w:szCs w:val="24"/>
          <w:lang w:val="es-VE"/>
        </w:rPr>
      </w:pPr>
      <w:r w:rsidRPr="00156EAE">
        <w:rPr>
          <w:rFonts w:ascii="Arial" w:eastAsia="Calibri" w:hAnsi="Arial" w:cs="Arial"/>
          <w:sz w:val="24"/>
          <w:szCs w:val="24"/>
          <w:lang w:val="es-VE"/>
        </w:rPr>
        <w:t xml:space="preserve">En el </w:t>
      </w:r>
      <w:r w:rsidR="00663CDB" w:rsidRPr="00156EAE">
        <w:rPr>
          <w:rFonts w:ascii="Arial" w:eastAsia="Calibri" w:hAnsi="Arial" w:cs="Arial"/>
          <w:sz w:val="24"/>
          <w:szCs w:val="24"/>
          <w:lang w:val="es-VE"/>
        </w:rPr>
        <w:t>Escenario</w:t>
      </w:r>
      <w:r w:rsidR="0053028A" w:rsidRPr="00156EAE">
        <w:rPr>
          <w:rFonts w:ascii="Arial" w:eastAsia="Calibri" w:hAnsi="Arial" w:cs="Arial"/>
          <w:sz w:val="24"/>
          <w:szCs w:val="24"/>
          <w:lang w:val="es-VE"/>
        </w:rPr>
        <w:t xml:space="preserve"> IV se presen</w:t>
      </w:r>
      <w:r w:rsidR="00663CDB" w:rsidRPr="00156EAE">
        <w:rPr>
          <w:rFonts w:ascii="Arial" w:eastAsia="Calibri" w:hAnsi="Arial" w:cs="Arial"/>
          <w:sz w:val="24"/>
          <w:szCs w:val="24"/>
          <w:lang w:val="es-VE"/>
        </w:rPr>
        <w:t>tan los resultados y su interpretación respectiva</w:t>
      </w:r>
      <w:r w:rsidR="0053028A" w:rsidRPr="00156EAE">
        <w:rPr>
          <w:rFonts w:ascii="Arial" w:eastAsia="Calibri" w:hAnsi="Arial" w:cs="Arial"/>
          <w:sz w:val="24"/>
          <w:szCs w:val="24"/>
          <w:lang w:val="es-VE"/>
        </w:rPr>
        <w:t xml:space="preserve"> a través de</w:t>
      </w:r>
      <w:r w:rsidR="00663CDB" w:rsidRPr="00156EAE">
        <w:rPr>
          <w:rFonts w:ascii="Arial" w:eastAsia="Calibri" w:hAnsi="Arial" w:cs="Arial"/>
          <w:sz w:val="24"/>
          <w:szCs w:val="24"/>
          <w:lang w:val="es-VE"/>
        </w:rPr>
        <w:t xml:space="preserve">l proceso de estructuración, estructuración, triangulación y síntesis </w:t>
      </w:r>
      <w:r w:rsidR="001410BE" w:rsidRPr="00156EAE">
        <w:rPr>
          <w:rFonts w:ascii="Arial" w:eastAsia="Calibri" w:hAnsi="Arial" w:cs="Arial"/>
          <w:sz w:val="24"/>
          <w:szCs w:val="24"/>
          <w:lang w:val="es-VE"/>
        </w:rPr>
        <w:t>interactiva</w:t>
      </w:r>
      <w:r w:rsidR="00663CDB" w:rsidRPr="00156EAE">
        <w:rPr>
          <w:rFonts w:ascii="Arial" w:eastAsia="Calibri" w:hAnsi="Arial" w:cs="Arial"/>
          <w:sz w:val="24"/>
          <w:szCs w:val="24"/>
          <w:lang w:val="es-VE"/>
        </w:rPr>
        <w:t>.</w:t>
      </w:r>
      <w:bookmarkStart w:id="1" w:name="_GoBack"/>
      <w:bookmarkEnd w:id="1"/>
    </w:p>
    <w:p w:rsidR="00B63993" w:rsidRPr="00156EAE" w:rsidRDefault="0053028A" w:rsidP="00156EAE">
      <w:pPr>
        <w:spacing w:after="0" w:line="360" w:lineRule="auto"/>
        <w:ind w:firstLine="708"/>
        <w:contextualSpacing/>
        <w:jc w:val="both"/>
        <w:rPr>
          <w:rFonts w:ascii="Arial" w:eastAsia="Calibri" w:hAnsi="Arial" w:cs="Arial"/>
          <w:bCs/>
          <w:sz w:val="24"/>
          <w:szCs w:val="24"/>
          <w:lang w:val="es-VE"/>
        </w:rPr>
      </w:pPr>
      <w:r w:rsidRPr="00156EAE">
        <w:rPr>
          <w:rFonts w:ascii="Arial" w:eastAsia="Calibri" w:hAnsi="Arial" w:cs="Arial"/>
          <w:sz w:val="24"/>
          <w:szCs w:val="24"/>
          <w:lang w:val="es-VE"/>
        </w:rPr>
        <w:t xml:space="preserve">El </w:t>
      </w:r>
      <w:r w:rsidR="00663CDB" w:rsidRPr="00156EAE">
        <w:rPr>
          <w:rFonts w:ascii="Arial" w:eastAsia="Calibri" w:hAnsi="Arial" w:cs="Arial"/>
          <w:sz w:val="24"/>
          <w:szCs w:val="24"/>
          <w:lang w:val="es-VE"/>
        </w:rPr>
        <w:t>Escenario</w:t>
      </w:r>
      <w:r w:rsidRPr="00156EAE">
        <w:rPr>
          <w:rFonts w:ascii="Arial" w:eastAsia="Calibri" w:hAnsi="Arial" w:cs="Arial"/>
          <w:sz w:val="24"/>
          <w:szCs w:val="24"/>
          <w:lang w:val="es-VE"/>
        </w:rPr>
        <w:t xml:space="preserve"> V, lo conforma </w:t>
      </w:r>
      <w:r w:rsidR="00663CDB" w:rsidRPr="00156EAE">
        <w:rPr>
          <w:rFonts w:ascii="Arial" w:eastAsia="Calibri" w:hAnsi="Arial" w:cs="Arial"/>
          <w:sz w:val="24"/>
          <w:szCs w:val="24"/>
          <w:lang w:val="es-VE"/>
        </w:rPr>
        <w:t xml:space="preserve">la producción doctoral que es este caso se denomina: </w:t>
      </w:r>
      <w:r w:rsidR="00663CDB" w:rsidRPr="00156EAE">
        <w:rPr>
          <w:rFonts w:ascii="Arial" w:eastAsia="Calibri" w:hAnsi="Arial" w:cs="Arial"/>
          <w:bCs/>
          <w:sz w:val="24"/>
          <w:szCs w:val="24"/>
          <w:lang w:val="es-VE"/>
        </w:rPr>
        <w:t xml:space="preserve">un corpus teórico de la vocación para la formación del educador </w:t>
      </w:r>
      <w:r w:rsidRPr="00156EAE">
        <w:rPr>
          <w:rFonts w:ascii="Arial" w:eastAsia="Calibri" w:hAnsi="Arial" w:cs="Arial"/>
          <w:sz w:val="24"/>
          <w:szCs w:val="24"/>
          <w:lang w:val="es-VE"/>
        </w:rPr>
        <w:t>y</w:t>
      </w:r>
      <w:r w:rsidR="001410BE">
        <w:rPr>
          <w:rFonts w:ascii="Arial" w:eastAsia="Calibri" w:hAnsi="Arial" w:cs="Arial"/>
          <w:sz w:val="24"/>
          <w:szCs w:val="24"/>
          <w:lang w:val="es-VE"/>
        </w:rPr>
        <w:t xml:space="preserve"> </w:t>
      </w:r>
      <w:r w:rsidRPr="00156EAE">
        <w:rPr>
          <w:rFonts w:ascii="Arial" w:eastAsia="Calibri" w:hAnsi="Arial" w:cs="Arial"/>
          <w:sz w:val="24"/>
          <w:szCs w:val="24"/>
          <w:lang w:val="es-VE"/>
        </w:rPr>
        <w:t>por último</w:t>
      </w:r>
      <w:r w:rsidR="00663CDB" w:rsidRPr="00156EAE">
        <w:rPr>
          <w:rFonts w:ascii="Arial" w:eastAsia="Calibri" w:hAnsi="Arial" w:cs="Arial"/>
          <w:sz w:val="24"/>
          <w:szCs w:val="24"/>
          <w:lang w:val="es-VE"/>
        </w:rPr>
        <w:t>,</w:t>
      </w:r>
      <w:r w:rsidRPr="00156EAE">
        <w:rPr>
          <w:rFonts w:ascii="Arial" w:eastAsia="Calibri" w:hAnsi="Arial" w:cs="Arial"/>
          <w:sz w:val="24"/>
          <w:szCs w:val="24"/>
          <w:lang w:val="es-VE"/>
        </w:rPr>
        <w:t xml:space="preserve"> se incorporan las referencias bibliográficas.</w:t>
      </w:r>
    </w:p>
    <w:p w:rsidR="00B63993" w:rsidRDefault="00B63993" w:rsidP="00842C5E">
      <w:pPr>
        <w:spacing w:after="0" w:line="360" w:lineRule="auto"/>
        <w:jc w:val="center"/>
        <w:rPr>
          <w:rFonts w:ascii="Arial" w:eastAsia="Calibri" w:hAnsi="Arial" w:cs="Arial"/>
          <w:b/>
          <w:sz w:val="24"/>
          <w:szCs w:val="24"/>
          <w:lang w:val="es-VE"/>
        </w:rPr>
      </w:pPr>
    </w:p>
    <w:p w:rsidR="007E4C19" w:rsidRDefault="007E4C19" w:rsidP="00842C5E">
      <w:pPr>
        <w:spacing w:after="0" w:line="360" w:lineRule="auto"/>
        <w:jc w:val="center"/>
        <w:rPr>
          <w:rFonts w:ascii="Arial" w:eastAsia="Calibri" w:hAnsi="Arial" w:cs="Arial"/>
          <w:b/>
          <w:sz w:val="24"/>
          <w:szCs w:val="24"/>
          <w:lang w:val="es-VE"/>
        </w:rPr>
      </w:pPr>
    </w:p>
    <w:p w:rsidR="007E4C19" w:rsidRDefault="007E4C19" w:rsidP="00842C5E">
      <w:pPr>
        <w:spacing w:after="0" w:line="360" w:lineRule="auto"/>
        <w:jc w:val="center"/>
        <w:rPr>
          <w:rFonts w:ascii="Arial" w:eastAsia="Calibri" w:hAnsi="Arial" w:cs="Arial"/>
          <w:b/>
          <w:sz w:val="24"/>
          <w:szCs w:val="24"/>
          <w:lang w:val="es-VE"/>
        </w:rPr>
      </w:pPr>
    </w:p>
    <w:p w:rsidR="007E4C19" w:rsidRDefault="007E4C19" w:rsidP="00842C5E">
      <w:pPr>
        <w:spacing w:after="0" w:line="360" w:lineRule="auto"/>
        <w:jc w:val="center"/>
        <w:rPr>
          <w:rFonts w:ascii="Arial" w:eastAsia="Calibri" w:hAnsi="Arial" w:cs="Arial"/>
          <w:b/>
          <w:sz w:val="24"/>
          <w:szCs w:val="24"/>
          <w:lang w:val="es-VE"/>
        </w:rPr>
      </w:pPr>
    </w:p>
    <w:p w:rsidR="005D750F" w:rsidRDefault="00E82AFF" w:rsidP="00842C5E">
      <w:pPr>
        <w:spacing w:after="0" w:line="360" w:lineRule="auto"/>
        <w:jc w:val="center"/>
        <w:rPr>
          <w:rFonts w:ascii="Arial" w:eastAsia="Calibri" w:hAnsi="Arial" w:cs="Arial"/>
          <w:b/>
          <w:sz w:val="24"/>
          <w:szCs w:val="24"/>
          <w:lang w:val="es-VE"/>
        </w:rPr>
      </w:pPr>
      <w:r w:rsidRPr="00E82AFF">
        <w:rPr>
          <w:rFonts w:ascii="Arial" w:eastAsia="Calibri" w:hAnsi="Arial" w:cs="Arial"/>
          <w:noProof/>
          <w:sz w:val="24"/>
          <w:szCs w:val="24"/>
          <w:lang w:val="es-VE"/>
        </w:rPr>
        <w:lastRenderedPageBreak/>
        <w:pict>
          <v:shape id="_x0000_s1114" type="#_x0000_t202" style="position:absolute;left:0;text-align:left;margin-left:370.35pt;margin-top:-61.45pt;width:67.65pt;height:48pt;z-index:251697152;mso-width-relative:margin;mso-height-relative:margin" stroked="f">
            <v:textbox>
              <w:txbxContent>
                <w:p w:rsidR="00A95FA2" w:rsidRDefault="00A95FA2"/>
              </w:txbxContent>
            </v:textbox>
          </v:shape>
        </w:pict>
      </w:r>
    </w:p>
    <w:p w:rsidR="00CF0C2B" w:rsidRDefault="00CF0C2B" w:rsidP="00842C5E">
      <w:pPr>
        <w:spacing w:after="0" w:line="360" w:lineRule="auto"/>
        <w:jc w:val="center"/>
        <w:rPr>
          <w:rFonts w:ascii="Arial" w:eastAsia="Calibri" w:hAnsi="Arial" w:cs="Arial"/>
          <w:b/>
          <w:sz w:val="24"/>
          <w:szCs w:val="24"/>
          <w:lang w:val="es-VE"/>
        </w:rPr>
      </w:pPr>
    </w:p>
    <w:p w:rsidR="00842C5E" w:rsidRPr="00842C5E" w:rsidRDefault="00156EAE" w:rsidP="00842C5E">
      <w:pPr>
        <w:spacing w:after="0" w:line="360" w:lineRule="auto"/>
        <w:jc w:val="center"/>
        <w:rPr>
          <w:rFonts w:ascii="Arial" w:eastAsia="Calibri" w:hAnsi="Arial" w:cs="Arial"/>
          <w:b/>
          <w:bCs/>
          <w:sz w:val="24"/>
          <w:szCs w:val="24"/>
          <w:lang w:val="es-VE"/>
        </w:rPr>
      </w:pPr>
      <w:r>
        <w:rPr>
          <w:rFonts w:ascii="Arial" w:eastAsia="Calibri" w:hAnsi="Arial" w:cs="Arial"/>
          <w:b/>
          <w:sz w:val="24"/>
          <w:szCs w:val="24"/>
          <w:lang w:val="es-VE"/>
        </w:rPr>
        <w:t>E</w:t>
      </w:r>
      <w:r w:rsidR="00842C5E" w:rsidRPr="00842C5E">
        <w:rPr>
          <w:rFonts w:ascii="Arial" w:eastAsia="Calibri" w:hAnsi="Arial" w:cs="Arial"/>
          <w:b/>
          <w:sz w:val="24"/>
          <w:szCs w:val="24"/>
          <w:lang w:val="es-VE"/>
        </w:rPr>
        <w:t>SCENARIO</w:t>
      </w:r>
      <w:bookmarkEnd w:id="0"/>
      <w:r w:rsidR="00AC26C5">
        <w:rPr>
          <w:rFonts w:ascii="Arial" w:eastAsia="Calibri" w:hAnsi="Arial" w:cs="Arial"/>
          <w:b/>
          <w:sz w:val="24"/>
          <w:szCs w:val="24"/>
          <w:lang w:val="es-VE"/>
        </w:rPr>
        <w:t xml:space="preserve"> I</w:t>
      </w:r>
    </w:p>
    <w:p w:rsidR="00842C5E" w:rsidRPr="00842C5E" w:rsidRDefault="00842C5E" w:rsidP="00842C5E">
      <w:pPr>
        <w:spacing w:after="0" w:line="360" w:lineRule="auto"/>
        <w:jc w:val="center"/>
        <w:rPr>
          <w:rFonts w:ascii="Arial" w:eastAsia="Calibri" w:hAnsi="Arial" w:cs="Arial"/>
          <w:sz w:val="24"/>
          <w:szCs w:val="24"/>
          <w:lang w:val="es-VE"/>
        </w:rPr>
      </w:pPr>
    </w:p>
    <w:p w:rsidR="00842C5E" w:rsidRPr="00842C5E" w:rsidRDefault="00842C5E" w:rsidP="00842C5E">
      <w:pPr>
        <w:spacing w:after="0" w:line="360" w:lineRule="auto"/>
        <w:jc w:val="center"/>
        <w:rPr>
          <w:rFonts w:ascii="Arial" w:eastAsia="Calibri" w:hAnsi="Arial" w:cs="Arial"/>
          <w:b/>
          <w:bCs/>
          <w:sz w:val="24"/>
          <w:szCs w:val="24"/>
          <w:lang w:val="es-VE"/>
        </w:rPr>
      </w:pPr>
      <w:bookmarkStart w:id="2" w:name="_Toc389856216"/>
      <w:r w:rsidRPr="00842C5E">
        <w:rPr>
          <w:rFonts w:ascii="Arial" w:eastAsia="Calibri" w:hAnsi="Arial" w:cs="Arial"/>
          <w:b/>
          <w:bCs/>
          <w:sz w:val="24"/>
          <w:szCs w:val="24"/>
          <w:lang w:val="es-VE"/>
        </w:rPr>
        <w:t>DESCRIPCIÓN DEL EVENTO</w:t>
      </w:r>
      <w:bookmarkEnd w:id="2"/>
    </w:p>
    <w:p w:rsidR="00842C5E" w:rsidRPr="00842C5E" w:rsidRDefault="00842C5E" w:rsidP="00842C5E">
      <w:pPr>
        <w:spacing w:after="0" w:line="360" w:lineRule="auto"/>
        <w:jc w:val="both"/>
        <w:rPr>
          <w:rFonts w:ascii="Arial" w:eastAsia="Calibri" w:hAnsi="Arial" w:cs="Arial"/>
          <w:sz w:val="24"/>
          <w:szCs w:val="24"/>
          <w:lang w:val="es-VE"/>
        </w:rPr>
      </w:pP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ab/>
        <w:t>La vida en sociedad se rige por normas específicas que hacen posible la convivencia entre individuos de diferentes razas, creencias, culturas e inclinaciones políticas y es a través de la educación que se hace posible alcanzar este modo de vida, de allí que ésta en cualquiera de sus formas o expresiones se hace indispensable para el desarrollo armónico y progresista del hombre, más aún en tiempos actuales y futuros.</w:t>
      </w:r>
    </w:p>
    <w:p w:rsid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ab/>
        <w:t xml:space="preserve">En su </w:t>
      </w:r>
      <w:r w:rsidR="001410BE" w:rsidRPr="00842C5E">
        <w:rPr>
          <w:rFonts w:ascii="Arial" w:eastAsia="Calibri" w:hAnsi="Arial" w:cs="Arial"/>
          <w:sz w:val="24"/>
          <w:szCs w:val="24"/>
          <w:lang w:val="es-VE"/>
        </w:rPr>
        <w:t>momento</w:t>
      </w:r>
      <w:r w:rsidR="001410BE">
        <w:rPr>
          <w:rFonts w:ascii="Arial" w:eastAsia="Calibri" w:hAnsi="Arial" w:cs="Arial"/>
          <w:sz w:val="24"/>
          <w:szCs w:val="24"/>
          <w:lang w:val="es-VE"/>
        </w:rPr>
        <w:t>,</w:t>
      </w:r>
      <w:r w:rsidR="001410BE" w:rsidRPr="00506937">
        <w:rPr>
          <w:rFonts w:ascii="Arial" w:eastAsia="Calibri" w:hAnsi="Arial" w:cs="Arial"/>
          <w:sz w:val="24"/>
          <w:szCs w:val="24"/>
          <w:lang w:val="es-VE"/>
        </w:rPr>
        <w:t xml:space="preserve"> Platón</w:t>
      </w:r>
      <w:r w:rsidR="00506937" w:rsidRPr="00506937">
        <w:rPr>
          <w:rFonts w:ascii="Arial" w:eastAsia="Calibri" w:hAnsi="Arial" w:cs="Arial"/>
          <w:sz w:val="24"/>
          <w:szCs w:val="24"/>
          <w:lang w:val="es-VE"/>
        </w:rPr>
        <w:t xml:space="preserve"> (1972)</w:t>
      </w:r>
      <w:r w:rsidR="00506937">
        <w:rPr>
          <w:rFonts w:ascii="Arial" w:eastAsia="Calibri" w:hAnsi="Arial" w:cs="Arial"/>
          <w:sz w:val="24"/>
          <w:szCs w:val="24"/>
          <w:lang w:val="es-VE"/>
        </w:rPr>
        <w:t>,</w:t>
      </w:r>
      <w:r w:rsidRPr="00842C5E">
        <w:rPr>
          <w:rFonts w:ascii="Arial" w:eastAsia="Calibri" w:hAnsi="Arial" w:cs="Arial"/>
          <w:sz w:val="24"/>
          <w:szCs w:val="24"/>
          <w:lang w:val="es-VE"/>
        </w:rPr>
        <w:t>muy acertadamente define la Educación como un proceso de integración socio-cultural y de enriquecimiento personal para formar hombres libres, conscientes y responsables de sí mismos, verdaderos ciudadanos, hombres virtuosos y de moral reconocida; es notorio en este planteamiento la vigencias de sus ideas aún tanto tiempo después, ya que la tarea de educar a los hombres se trata de prepararlos para que sean capaces de asumir una actividad social valiosa y fecunda, que sea la llave de acceso para responder al reto de un mundo cambiante.</w:t>
      </w:r>
    </w:p>
    <w:p w:rsidR="00B966A2" w:rsidRPr="00B966A2" w:rsidRDefault="00E82AFF" w:rsidP="00B966A2">
      <w:pPr>
        <w:spacing w:after="0" w:line="360" w:lineRule="auto"/>
        <w:ind w:firstLine="708"/>
        <w:jc w:val="both"/>
        <w:rPr>
          <w:rFonts w:ascii="Arial" w:eastAsia="Calibri" w:hAnsi="Arial" w:cs="Arial"/>
          <w:sz w:val="24"/>
          <w:szCs w:val="24"/>
          <w:lang w:val="es-VE"/>
        </w:rPr>
      </w:pPr>
      <w:r>
        <w:rPr>
          <w:rFonts w:ascii="Arial" w:eastAsia="Calibri" w:hAnsi="Arial" w:cs="Arial"/>
          <w:noProof/>
          <w:sz w:val="24"/>
          <w:szCs w:val="24"/>
          <w:lang w:val="es-VE" w:eastAsia="es-VE"/>
        </w:rPr>
        <w:pict>
          <v:shape id="_x0000_s1115" type="#_x0000_t202" style="position:absolute;left:0;text-align:left;margin-left:403pt;margin-top:204pt;width:49.85pt;height:39.35pt;z-index:251698176;mso-width-relative:margin;mso-height-relative:margin" stroked="f">
            <v:textbox>
              <w:txbxContent>
                <w:p w:rsidR="00A95FA2" w:rsidRPr="00CF0C2B" w:rsidRDefault="00A95FA2">
                  <w:pPr>
                    <w:rPr>
                      <w:lang w:val="es-VE"/>
                    </w:rPr>
                  </w:pPr>
                  <w:r>
                    <w:rPr>
                      <w:lang w:val="es-VE"/>
                    </w:rPr>
                    <w:t>3</w:t>
                  </w:r>
                </w:p>
              </w:txbxContent>
            </v:textbox>
          </v:shape>
        </w:pict>
      </w:r>
      <w:r w:rsidR="00B966A2" w:rsidRPr="00B966A2">
        <w:rPr>
          <w:rFonts w:ascii="Arial" w:eastAsia="Calibri" w:hAnsi="Arial" w:cs="Arial"/>
          <w:sz w:val="24"/>
          <w:szCs w:val="24"/>
          <w:lang w:val="es-VE"/>
        </w:rPr>
        <w:t>La educación como proceso formal constituye un elemento de marcada relevancia para el progreso de la humanidad, es una de las principales vías al servicio del desarrollo social, cultural y económico de un país, pues a través de la educación se fundamentan y consolidan conocimientos, valores y actitudes para atender las exigencias propias de la construcción de la nueva sociedad. En los albores del siglo en curso</w:t>
      </w:r>
      <w:r w:rsidR="00B966A2">
        <w:rPr>
          <w:rFonts w:ascii="Arial" w:eastAsia="Calibri" w:hAnsi="Arial" w:cs="Arial"/>
          <w:sz w:val="24"/>
          <w:szCs w:val="24"/>
          <w:lang w:val="es-VE"/>
        </w:rPr>
        <w:t>,</w:t>
      </w:r>
      <w:r w:rsidR="00B966A2" w:rsidRPr="00B966A2">
        <w:rPr>
          <w:rFonts w:ascii="Arial" w:eastAsia="Calibri" w:hAnsi="Arial" w:cs="Arial"/>
          <w:sz w:val="24"/>
          <w:szCs w:val="24"/>
          <w:lang w:val="es-VE"/>
        </w:rPr>
        <w:t xml:space="preserve"> la educación reviste extrema importancia, por su determinante participación en la formación de los recursos humanos que el país requiere, no sólo de la persona como ser individual, sino que por los actuales escenarios, también </w:t>
      </w:r>
      <w:r w:rsidR="00B966A2" w:rsidRPr="00B966A2">
        <w:rPr>
          <w:rFonts w:ascii="Arial" w:eastAsia="Calibri" w:hAnsi="Arial" w:cs="Arial"/>
          <w:sz w:val="24"/>
          <w:szCs w:val="24"/>
          <w:lang w:val="es-VE"/>
        </w:rPr>
        <w:lastRenderedPageBreak/>
        <w:t xml:space="preserve">exige formar al hombre social, comprometido con su contexto, con su comunidad, con su pueblo, de allí que la dimensión social de la educación va más allá de las relaciones interpersonales, la educación sustenta el sistema social del país. </w:t>
      </w:r>
    </w:p>
    <w:p w:rsidR="00B966A2" w:rsidRDefault="00B966A2" w:rsidP="00B966A2">
      <w:pPr>
        <w:spacing w:after="0" w:line="360" w:lineRule="auto"/>
        <w:jc w:val="both"/>
        <w:rPr>
          <w:rFonts w:ascii="Arial" w:eastAsia="Calibri" w:hAnsi="Arial" w:cs="Arial"/>
          <w:sz w:val="24"/>
          <w:szCs w:val="24"/>
          <w:lang w:val="es-VE"/>
        </w:rPr>
      </w:pPr>
      <w:r w:rsidRPr="00B966A2">
        <w:rPr>
          <w:rFonts w:ascii="Arial" w:eastAsia="Calibri" w:hAnsi="Arial" w:cs="Arial"/>
          <w:sz w:val="24"/>
          <w:szCs w:val="24"/>
          <w:lang w:val="es-VE"/>
        </w:rPr>
        <w:tab/>
        <w:t>En consecuencia, el desarrollo de un país está en manos de la educación, y ésta por su parte debe adaptarse en todo momento a los cam</w:t>
      </w:r>
      <w:r>
        <w:rPr>
          <w:rFonts w:ascii="Arial" w:eastAsia="Calibri" w:hAnsi="Arial" w:cs="Arial"/>
          <w:sz w:val="24"/>
          <w:szCs w:val="24"/>
          <w:lang w:val="es-VE"/>
        </w:rPr>
        <w:t>bios que se generan socialmente;</w:t>
      </w:r>
      <w:r w:rsidRPr="00B966A2">
        <w:rPr>
          <w:rFonts w:ascii="Arial" w:eastAsia="Calibri" w:hAnsi="Arial" w:cs="Arial"/>
          <w:sz w:val="24"/>
          <w:szCs w:val="24"/>
          <w:lang w:val="es-VE"/>
        </w:rPr>
        <w:t xml:space="preserve"> la educación cumple una función formadora del ser social</w:t>
      </w:r>
      <w:r>
        <w:rPr>
          <w:rFonts w:ascii="Arial" w:eastAsia="Calibri" w:hAnsi="Arial" w:cs="Arial"/>
          <w:sz w:val="24"/>
          <w:szCs w:val="24"/>
          <w:lang w:val="es-VE"/>
        </w:rPr>
        <w:t>.</w:t>
      </w:r>
    </w:p>
    <w:p w:rsidR="00B966A2" w:rsidRPr="00B966A2" w:rsidRDefault="00B966A2" w:rsidP="00B966A2">
      <w:pPr>
        <w:spacing w:after="0" w:line="360" w:lineRule="auto"/>
        <w:jc w:val="both"/>
        <w:rPr>
          <w:rFonts w:ascii="Arial" w:eastAsia="Calibri" w:hAnsi="Arial" w:cs="Arial"/>
          <w:sz w:val="24"/>
          <w:szCs w:val="24"/>
          <w:lang w:val="es-VE"/>
        </w:rPr>
      </w:pPr>
      <w:r>
        <w:rPr>
          <w:rFonts w:ascii="Arial" w:eastAsia="Calibri" w:hAnsi="Arial" w:cs="Arial"/>
          <w:sz w:val="24"/>
          <w:szCs w:val="24"/>
          <w:lang w:val="es-VE"/>
        </w:rPr>
        <w:tab/>
      </w:r>
      <w:r w:rsidRPr="00924181">
        <w:rPr>
          <w:rFonts w:ascii="Arial" w:hAnsi="Arial" w:cs="Arial"/>
          <w:sz w:val="24"/>
          <w:szCs w:val="24"/>
        </w:rPr>
        <w:t xml:space="preserve">Ahora bien, es indudable que para el desarrollo de un país se requiere de la participación de diversos profesionales, y en cualquier actividad profesional es importante la presencia de la vocación, tanto por razones de eficiencia y eficacia como para evitar fracasos personales, sin embargo, no todos los campos laborales exigen a quienes lo ocupan un nivel de vocación tan alto como lo hace la profesión docente, tradicionalmente la vocación ha estado indisolublemente unida al </w:t>
      </w:r>
      <w:r>
        <w:rPr>
          <w:rFonts w:ascii="Arial" w:hAnsi="Arial" w:cs="Arial"/>
          <w:sz w:val="24"/>
          <w:szCs w:val="24"/>
        </w:rPr>
        <w:t>educador</w:t>
      </w:r>
      <w:r w:rsidRPr="00924181">
        <w:rPr>
          <w:rFonts w:ascii="Arial" w:hAnsi="Arial" w:cs="Arial"/>
          <w:sz w:val="24"/>
          <w:szCs w:val="24"/>
        </w:rPr>
        <w:t>, y la tarea de educar se ha considerado un arte, aun así resulta</w:t>
      </w:r>
      <w:r>
        <w:rPr>
          <w:rFonts w:ascii="Arial" w:hAnsi="Arial" w:cs="Arial"/>
          <w:sz w:val="24"/>
          <w:szCs w:val="24"/>
        </w:rPr>
        <w:t xml:space="preserve"> oportuno señalar que esta idea a pesar de permanecer intacta</w:t>
      </w:r>
      <w:r w:rsidRPr="00924181">
        <w:rPr>
          <w:rFonts w:ascii="Arial" w:hAnsi="Arial" w:cs="Arial"/>
          <w:sz w:val="24"/>
          <w:szCs w:val="24"/>
        </w:rPr>
        <w:t xml:space="preserve"> en el pensamiento de muchos, en el de otros ha ido cambiando, quizá a consecuencia de los cambios sociales que no son ajenos al docente y que en consecuencia han influido y continúan influyendo en su quehacer profesional.  </w:t>
      </w:r>
    </w:p>
    <w:p w:rsidR="00CF0C2B" w:rsidRDefault="00B966A2" w:rsidP="00B966A2">
      <w:pPr>
        <w:spacing w:after="0" w:line="360" w:lineRule="auto"/>
        <w:jc w:val="both"/>
        <w:rPr>
          <w:rFonts w:ascii="Arial" w:hAnsi="Arial" w:cs="Arial"/>
          <w:sz w:val="24"/>
          <w:szCs w:val="24"/>
        </w:rPr>
      </w:pPr>
      <w:r w:rsidRPr="00924181">
        <w:rPr>
          <w:rFonts w:ascii="Arial" w:hAnsi="Arial" w:cs="Arial"/>
          <w:sz w:val="24"/>
          <w:szCs w:val="24"/>
        </w:rPr>
        <w:tab/>
        <w:t>D</w:t>
      </w:r>
      <w:r w:rsidR="00121CC9">
        <w:rPr>
          <w:rFonts w:ascii="Arial" w:hAnsi="Arial" w:cs="Arial"/>
          <w:sz w:val="24"/>
          <w:szCs w:val="24"/>
        </w:rPr>
        <w:t>adas</w:t>
      </w:r>
      <w:r w:rsidRPr="00924181">
        <w:rPr>
          <w:rFonts w:ascii="Arial" w:hAnsi="Arial" w:cs="Arial"/>
          <w:sz w:val="24"/>
          <w:szCs w:val="24"/>
        </w:rPr>
        <w:t xml:space="preserve"> las consideraciones anteriores, es </w:t>
      </w:r>
      <w:r w:rsidR="00121CC9">
        <w:rPr>
          <w:rFonts w:ascii="Arial" w:hAnsi="Arial" w:cs="Arial"/>
          <w:sz w:val="24"/>
          <w:szCs w:val="24"/>
        </w:rPr>
        <w:t>oportuno referir</w:t>
      </w:r>
      <w:r w:rsidRPr="00924181">
        <w:rPr>
          <w:rFonts w:ascii="Arial" w:hAnsi="Arial" w:cs="Arial"/>
          <w:sz w:val="24"/>
          <w:szCs w:val="24"/>
        </w:rPr>
        <w:t xml:space="preserve"> que el trabajo docente ha estado atravesando por innumerables transformaciones, y en los últimos cuarenta años el cambio se ha direccionado hacia la profesionalización, pareciera que la vocación estuviera cediendo espacios, o transformando su significación, en gran medida por la insistencia de algunos en creer que bajo las condiciones sociales actuales la vocación no logra resolver los problemas de enseñanza y las necesidades materiales, así, la vocación pareciera estar siendo puesta al margen</w:t>
      </w:r>
      <w:r>
        <w:rPr>
          <w:rFonts w:ascii="Arial" w:hAnsi="Arial" w:cs="Arial"/>
          <w:sz w:val="24"/>
          <w:szCs w:val="24"/>
        </w:rPr>
        <w:t xml:space="preserve">, ya sea por anacronismo o por desidia, lo que se traduce en merma sustancial de su importancia. Ante este discurso, resulta oportuno profundizar </w:t>
      </w:r>
      <w:r w:rsidR="00CF0C2B">
        <w:rPr>
          <w:rFonts w:ascii="Arial" w:hAnsi="Arial" w:cs="Arial"/>
          <w:sz w:val="24"/>
          <w:szCs w:val="24"/>
        </w:rPr>
        <w:t xml:space="preserve"> </w:t>
      </w:r>
      <w:r>
        <w:rPr>
          <w:rFonts w:ascii="Arial" w:hAnsi="Arial" w:cs="Arial"/>
          <w:sz w:val="24"/>
          <w:szCs w:val="24"/>
        </w:rPr>
        <w:t>en</w:t>
      </w:r>
      <w:r w:rsidR="00CF0C2B">
        <w:rPr>
          <w:rFonts w:ascii="Arial" w:hAnsi="Arial" w:cs="Arial"/>
          <w:sz w:val="24"/>
          <w:szCs w:val="24"/>
        </w:rPr>
        <w:t xml:space="preserve"> </w:t>
      </w:r>
      <w:r>
        <w:rPr>
          <w:rFonts w:ascii="Arial" w:hAnsi="Arial" w:cs="Arial"/>
          <w:sz w:val="24"/>
          <w:szCs w:val="24"/>
        </w:rPr>
        <w:t xml:space="preserve"> el</w:t>
      </w:r>
      <w:r w:rsidR="00CF0C2B">
        <w:rPr>
          <w:rFonts w:ascii="Arial" w:hAnsi="Arial" w:cs="Arial"/>
          <w:sz w:val="24"/>
          <w:szCs w:val="24"/>
        </w:rPr>
        <w:t xml:space="preserve"> </w:t>
      </w:r>
      <w:r>
        <w:rPr>
          <w:rFonts w:ascii="Arial" w:hAnsi="Arial" w:cs="Arial"/>
          <w:sz w:val="24"/>
          <w:szCs w:val="24"/>
        </w:rPr>
        <w:t xml:space="preserve"> significado</w:t>
      </w:r>
      <w:r w:rsidR="00CF0C2B">
        <w:rPr>
          <w:rFonts w:ascii="Arial" w:hAnsi="Arial" w:cs="Arial"/>
          <w:sz w:val="24"/>
          <w:szCs w:val="24"/>
        </w:rPr>
        <w:t xml:space="preserve"> </w:t>
      </w:r>
      <w:r>
        <w:rPr>
          <w:rFonts w:ascii="Arial" w:hAnsi="Arial" w:cs="Arial"/>
          <w:sz w:val="24"/>
          <w:szCs w:val="24"/>
        </w:rPr>
        <w:t xml:space="preserve"> teórico</w:t>
      </w:r>
      <w:r w:rsidR="00CF0C2B">
        <w:rPr>
          <w:rFonts w:ascii="Arial" w:hAnsi="Arial" w:cs="Arial"/>
          <w:sz w:val="24"/>
          <w:szCs w:val="24"/>
        </w:rPr>
        <w:t xml:space="preserve"> </w:t>
      </w:r>
      <w:r>
        <w:rPr>
          <w:rFonts w:ascii="Arial" w:hAnsi="Arial" w:cs="Arial"/>
          <w:sz w:val="24"/>
          <w:szCs w:val="24"/>
        </w:rPr>
        <w:t xml:space="preserve"> </w:t>
      </w:r>
      <w:r w:rsidR="00121CC9">
        <w:rPr>
          <w:rFonts w:ascii="Arial" w:hAnsi="Arial" w:cs="Arial"/>
          <w:sz w:val="24"/>
          <w:szCs w:val="24"/>
        </w:rPr>
        <w:t xml:space="preserve">y </w:t>
      </w:r>
    </w:p>
    <w:p w:rsidR="00B966A2" w:rsidRPr="00924181" w:rsidRDefault="00121CC9" w:rsidP="00B966A2">
      <w:pPr>
        <w:spacing w:after="0" w:line="360" w:lineRule="auto"/>
        <w:jc w:val="both"/>
        <w:rPr>
          <w:rFonts w:ascii="Arial" w:hAnsi="Arial" w:cs="Arial"/>
          <w:sz w:val="24"/>
          <w:szCs w:val="24"/>
        </w:rPr>
      </w:pPr>
      <w:proofErr w:type="gramStart"/>
      <w:r>
        <w:rPr>
          <w:rFonts w:ascii="Arial" w:hAnsi="Arial" w:cs="Arial"/>
          <w:sz w:val="24"/>
          <w:szCs w:val="24"/>
        </w:rPr>
        <w:lastRenderedPageBreak/>
        <w:t>empírico</w:t>
      </w:r>
      <w:proofErr w:type="gramEnd"/>
      <w:r>
        <w:rPr>
          <w:rFonts w:ascii="Arial" w:hAnsi="Arial" w:cs="Arial"/>
          <w:sz w:val="24"/>
          <w:szCs w:val="24"/>
        </w:rPr>
        <w:t xml:space="preserve"> </w:t>
      </w:r>
      <w:r w:rsidR="00B966A2">
        <w:rPr>
          <w:rFonts w:ascii="Arial" w:hAnsi="Arial" w:cs="Arial"/>
          <w:sz w:val="24"/>
          <w:szCs w:val="24"/>
        </w:rPr>
        <w:t xml:space="preserve">del constructo vocación docente. </w:t>
      </w:r>
    </w:p>
    <w:p w:rsidR="00B966A2" w:rsidRDefault="00B966A2" w:rsidP="00B966A2">
      <w:pPr>
        <w:spacing w:after="0" w:line="360" w:lineRule="auto"/>
        <w:ind w:firstLine="708"/>
        <w:jc w:val="both"/>
        <w:rPr>
          <w:rFonts w:ascii="Arial" w:hAnsi="Arial" w:cs="Arial"/>
          <w:sz w:val="24"/>
          <w:szCs w:val="24"/>
        </w:rPr>
      </w:pPr>
      <w:r w:rsidRPr="00924181">
        <w:rPr>
          <w:rFonts w:ascii="Arial" w:hAnsi="Arial" w:cs="Arial"/>
          <w:sz w:val="24"/>
          <w:szCs w:val="24"/>
        </w:rPr>
        <w:t>Ser docente en el pasado, ser docente hoy, o ser docente mañana siempre requirió, requiere y requerirá de hombres y mujeres comprometidos con su prof</w:t>
      </w:r>
      <w:r>
        <w:rPr>
          <w:rFonts w:ascii="Arial" w:hAnsi="Arial" w:cs="Arial"/>
          <w:sz w:val="24"/>
          <w:szCs w:val="24"/>
        </w:rPr>
        <w:t xml:space="preserve">esión, porque </w:t>
      </w:r>
      <w:r w:rsidR="00121CC9">
        <w:rPr>
          <w:rFonts w:ascii="Arial" w:hAnsi="Arial" w:cs="Arial"/>
          <w:sz w:val="24"/>
          <w:szCs w:val="24"/>
        </w:rPr>
        <w:t xml:space="preserve">la formación profesional, en cualquier campo, </w:t>
      </w:r>
      <w:r>
        <w:rPr>
          <w:rFonts w:ascii="Arial" w:hAnsi="Arial" w:cs="Arial"/>
          <w:sz w:val="24"/>
          <w:szCs w:val="24"/>
        </w:rPr>
        <w:t>no só</w:t>
      </w:r>
      <w:r w:rsidRPr="00924181">
        <w:rPr>
          <w:rFonts w:ascii="Arial" w:hAnsi="Arial" w:cs="Arial"/>
          <w:sz w:val="24"/>
          <w:szCs w:val="24"/>
        </w:rPr>
        <w:t>lo necesita docentes con vocación, sino que pide a gritos docentes con compro</w:t>
      </w:r>
      <w:r>
        <w:rPr>
          <w:rFonts w:ascii="Arial" w:hAnsi="Arial" w:cs="Arial"/>
          <w:sz w:val="24"/>
          <w:szCs w:val="24"/>
        </w:rPr>
        <w:t>miso, aunque como hemos visto</w:t>
      </w:r>
      <w:r w:rsidRPr="00924181">
        <w:rPr>
          <w:rFonts w:ascii="Arial" w:hAnsi="Arial" w:cs="Arial"/>
          <w:sz w:val="24"/>
          <w:szCs w:val="24"/>
        </w:rPr>
        <w:t xml:space="preserve">, es usual que ambos aspectos se hallen íntimamente relacionados, difícilmente podemos encontrar un docente comprometido si este carece de vocación, sin embargo, hoy nadie duda que el enseñar es una profesión, aunque </w:t>
      </w:r>
      <w:r>
        <w:rPr>
          <w:rFonts w:ascii="Arial" w:hAnsi="Arial" w:cs="Arial"/>
          <w:sz w:val="24"/>
          <w:szCs w:val="24"/>
        </w:rPr>
        <w:t>el peso de la tradición sigue es</w:t>
      </w:r>
      <w:r w:rsidRPr="00924181">
        <w:rPr>
          <w:rFonts w:ascii="Arial" w:hAnsi="Arial" w:cs="Arial"/>
          <w:sz w:val="24"/>
          <w:szCs w:val="24"/>
        </w:rPr>
        <w:t>tando presente, consiste simplemente en conjugar armónicamente ambos pensamientos y obtener a final de</w:t>
      </w:r>
      <w:r>
        <w:rPr>
          <w:rFonts w:ascii="Arial" w:hAnsi="Arial" w:cs="Arial"/>
          <w:sz w:val="24"/>
          <w:szCs w:val="24"/>
        </w:rPr>
        <w:t xml:space="preserve"> cuentas al hombre profesional, </w:t>
      </w:r>
      <w:r w:rsidRPr="00924181">
        <w:rPr>
          <w:rFonts w:ascii="Arial" w:hAnsi="Arial" w:cs="Arial"/>
          <w:sz w:val="24"/>
          <w:szCs w:val="24"/>
        </w:rPr>
        <w:t>al docente con vocación.</w:t>
      </w:r>
    </w:p>
    <w:p w:rsidR="00B966A2" w:rsidRPr="00B966A2" w:rsidRDefault="00121CC9" w:rsidP="00B966A2">
      <w:pPr>
        <w:spacing w:after="0" w:line="360" w:lineRule="auto"/>
        <w:jc w:val="both"/>
        <w:rPr>
          <w:rFonts w:ascii="Arial" w:eastAsia="Calibri" w:hAnsi="Arial" w:cs="Arial"/>
          <w:sz w:val="24"/>
          <w:szCs w:val="24"/>
        </w:rPr>
      </w:pPr>
      <w:r>
        <w:rPr>
          <w:rFonts w:ascii="Arial" w:eastAsia="Calibri" w:hAnsi="Arial" w:cs="Arial"/>
          <w:sz w:val="24"/>
          <w:szCs w:val="24"/>
        </w:rPr>
        <w:tab/>
        <w:t>En Venezuela, de acuerdo con los señalamientos de Iribarren (2010) la profesión docente está atravesando por una profunda crisis</w:t>
      </w:r>
      <w:r w:rsidR="00F27D7D">
        <w:rPr>
          <w:rFonts w:ascii="Arial" w:eastAsia="Calibri" w:hAnsi="Arial" w:cs="Arial"/>
          <w:sz w:val="24"/>
          <w:szCs w:val="24"/>
        </w:rPr>
        <w:t>, pues son múltiples los factores que han deteriorado no sólo la imagen, sino el quehacer del docente. En las últimas décadas, “</w:t>
      </w:r>
      <w:r w:rsidR="00F27D7D" w:rsidRPr="00842C5E">
        <w:rPr>
          <w:rFonts w:ascii="Arial" w:eastAsia="Calibri" w:hAnsi="Arial" w:cs="Arial"/>
          <w:sz w:val="24"/>
          <w:szCs w:val="24"/>
          <w:lang w:val="es-VE"/>
        </w:rPr>
        <w:t xml:space="preserve">se ha venido evidenciando un descenso importante en el nivel académico y en el desarrollo de aspectos éticos- morales de los </w:t>
      </w:r>
      <w:r w:rsidR="00F27D7D">
        <w:rPr>
          <w:rFonts w:ascii="Arial" w:eastAsia="Calibri" w:hAnsi="Arial" w:cs="Arial"/>
          <w:sz w:val="24"/>
          <w:szCs w:val="24"/>
          <w:lang w:val="es-VE"/>
        </w:rPr>
        <w:t>docentes” (p.89). En general, existe mucha desidia, apatía, falta de compromiso en los docentes, a nivel de todo el sistema educativo venezolano.</w:t>
      </w:r>
    </w:p>
    <w:p w:rsidR="00842C5E" w:rsidRPr="00842C5E" w:rsidRDefault="00F27D7D" w:rsidP="00842C5E">
      <w:pPr>
        <w:spacing w:after="0" w:line="360" w:lineRule="auto"/>
        <w:jc w:val="both"/>
        <w:rPr>
          <w:rFonts w:ascii="Arial" w:eastAsia="Calibri" w:hAnsi="Arial" w:cs="Arial"/>
          <w:sz w:val="24"/>
          <w:szCs w:val="24"/>
          <w:lang w:val="es-VE"/>
        </w:rPr>
      </w:pPr>
      <w:r>
        <w:rPr>
          <w:rFonts w:ascii="Arial" w:eastAsia="Calibri" w:hAnsi="Arial" w:cs="Arial"/>
          <w:sz w:val="24"/>
          <w:szCs w:val="24"/>
          <w:lang w:val="es-VE"/>
        </w:rPr>
        <w:tab/>
        <w:t>Esta visión del educador</w:t>
      </w:r>
      <w:r w:rsidR="00842C5E" w:rsidRPr="00842C5E">
        <w:rPr>
          <w:rFonts w:ascii="Arial" w:eastAsia="Calibri" w:hAnsi="Arial" w:cs="Arial"/>
          <w:sz w:val="24"/>
          <w:szCs w:val="24"/>
          <w:lang w:val="es-VE"/>
        </w:rPr>
        <w:t xml:space="preserve"> con escaso compromiso laboral, se deja ver en el personal </w:t>
      </w:r>
      <w:r w:rsidR="00972284" w:rsidRPr="00972284">
        <w:rPr>
          <w:rFonts w:ascii="Arial" w:eastAsia="Calibri" w:hAnsi="Arial" w:cs="Arial"/>
          <w:sz w:val="24"/>
          <w:szCs w:val="24"/>
          <w:lang w:val="es-VE"/>
        </w:rPr>
        <w:t xml:space="preserve">docente de la Universidad Nacional Experimental de las Fuerzas Armadas (UNEFA), de Santa Teresa del Tuy, Estado </w:t>
      </w:r>
      <w:r w:rsidR="001410BE" w:rsidRPr="00972284">
        <w:rPr>
          <w:rFonts w:ascii="Arial" w:eastAsia="Calibri" w:hAnsi="Arial" w:cs="Arial"/>
          <w:sz w:val="24"/>
          <w:szCs w:val="24"/>
          <w:lang w:val="es-VE"/>
        </w:rPr>
        <w:t>Miranda,</w:t>
      </w:r>
      <w:r w:rsidR="001410BE">
        <w:rPr>
          <w:rFonts w:ascii="Arial" w:eastAsia="Calibri" w:hAnsi="Arial" w:cs="Arial"/>
          <w:sz w:val="24"/>
          <w:szCs w:val="24"/>
          <w:lang w:val="es-VE"/>
        </w:rPr>
        <w:t xml:space="preserve"> en</w:t>
      </w:r>
      <w:r>
        <w:rPr>
          <w:rFonts w:ascii="Arial" w:eastAsia="Calibri" w:hAnsi="Arial" w:cs="Arial"/>
          <w:sz w:val="24"/>
          <w:szCs w:val="24"/>
          <w:lang w:val="es-VE"/>
        </w:rPr>
        <w:t xml:space="preserve"> donde la investigadora, quien forma parte del personal que labora en dicha institución, ha venido observando como </w:t>
      </w:r>
      <w:r w:rsidR="00842C5E" w:rsidRPr="00842C5E">
        <w:rPr>
          <w:rFonts w:ascii="Arial" w:eastAsia="Calibri" w:hAnsi="Arial" w:cs="Arial"/>
          <w:sz w:val="24"/>
          <w:szCs w:val="24"/>
          <w:lang w:val="es-VE"/>
        </w:rPr>
        <w:t xml:space="preserve">el profesor asiste con poca regularidad, incumple con el horario diario de clases, se retrasa en la entrega de </w:t>
      </w:r>
      <w:r w:rsidR="00972284">
        <w:rPr>
          <w:rFonts w:ascii="Arial" w:eastAsia="Calibri" w:hAnsi="Arial" w:cs="Arial"/>
          <w:sz w:val="24"/>
          <w:szCs w:val="24"/>
          <w:lang w:val="es-VE"/>
        </w:rPr>
        <w:t>evaluaciones</w:t>
      </w:r>
      <w:r w:rsidR="00842C5E" w:rsidRPr="00842C5E">
        <w:rPr>
          <w:rFonts w:ascii="Arial" w:eastAsia="Calibri" w:hAnsi="Arial" w:cs="Arial"/>
          <w:sz w:val="24"/>
          <w:szCs w:val="24"/>
          <w:lang w:val="es-VE"/>
        </w:rPr>
        <w:t xml:space="preserve">, así mismo manifiesta libremente su descontento con las políticas de estado relacionadas con el ámbito educativo y laboral y deja ver su despreocupación ante el deterioro de la calidad educativa. Ante este planteamiento, es evidente que el </w:t>
      </w:r>
      <w:r>
        <w:rPr>
          <w:rFonts w:ascii="Arial" w:eastAsia="Calibri" w:hAnsi="Arial" w:cs="Arial"/>
          <w:sz w:val="24"/>
          <w:szCs w:val="24"/>
          <w:lang w:val="es-VE"/>
        </w:rPr>
        <w:t xml:space="preserve">educador </w:t>
      </w:r>
      <w:r w:rsidR="00842C5E" w:rsidRPr="00842C5E">
        <w:rPr>
          <w:rFonts w:ascii="Arial" w:eastAsia="Calibri" w:hAnsi="Arial" w:cs="Arial"/>
          <w:sz w:val="24"/>
          <w:szCs w:val="24"/>
          <w:lang w:val="es-VE"/>
        </w:rPr>
        <w:t xml:space="preserve">se haya sumergido en un </w:t>
      </w:r>
      <w:r w:rsidR="00842C5E" w:rsidRPr="00842C5E">
        <w:rPr>
          <w:rFonts w:ascii="Arial" w:eastAsia="Calibri" w:hAnsi="Arial" w:cs="Arial"/>
          <w:sz w:val="24"/>
          <w:szCs w:val="24"/>
          <w:lang w:val="es-VE"/>
        </w:rPr>
        <w:lastRenderedPageBreak/>
        <w:t xml:space="preserve">descontento laboral que al parecer lo ha desmotivado, generando en él sentimientos de desconcierto e insatisfacción que lo ha ido insensibilizando ante la realidad educativa evidente y que al parecer ha hecho flaquear su vocación, o también cabría preguntarse si es sólo cuestión de desidia, o simple relativismo moral y ético.   </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 Sin embargo, esta no es una situación generalizada, algunos docentes pese a padecer las mismas situaciones y circunstancias descritas, asumen una actitud diferente, se preocupan por la realidad existente, se involucran en el proceso educativo y se muestran dispuestos a trabajar por un cambio positivo, manifiestan y demuestran su deseo de hacer cada día un mayor esfuerzo por mejorar la realidad de sus estudiantes y así contribuir en la construcción de un mejor futuro para ellos, aunque para esto se requiera un compromiso que encauce sus energías hacia un constante trabajo personal en lo profesional y vocacional.   </w:t>
      </w:r>
    </w:p>
    <w:p w:rsidR="00842C5E" w:rsidRPr="000A1F1A"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ab/>
      </w:r>
      <w:r w:rsidRPr="000A1F1A">
        <w:rPr>
          <w:rFonts w:ascii="Arial" w:eastAsia="Calibri" w:hAnsi="Arial" w:cs="Arial"/>
          <w:sz w:val="24"/>
          <w:szCs w:val="24"/>
          <w:lang w:val="es-VE"/>
        </w:rPr>
        <w:t xml:space="preserve">En este sentido, los docentes </w:t>
      </w:r>
      <w:r w:rsidRPr="00972284">
        <w:rPr>
          <w:rFonts w:ascii="Arial" w:eastAsia="Calibri" w:hAnsi="Arial" w:cs="Arial"/>
          <w:sz w:val="24"/>
          <w:szCs w:val="24"/>
          <w:lang w:val="es-VE"/>
        </w:rPr>
        <w:t>de la U</w:t>
      </w:r>
      <w:r w:rsidR="00972284" w:rsidRPr="00972284">
        <w:rPr>
          <w:rFonts w:ascii="Arial" w:eastAsia="Calibri" w:hAnsi="Arial" w:cs="Arial"/>
          <w:sz w:val="24"/>
          <w:szCs w:val="24"/>
          <w:lang w:val="es-VE"/>
        </w:rPr>
        <w:t>NEFA, Santa Teresa del Tuy</w:t>
      </w:r>
      <w:r w:rsidRPr="00972284">
        <w:rPr>
          <w:rFonts w:ascii="Arial" w:eastAsia="Calibri" w:hAnsi="Arial" w:cs="Arial"/>
          <w:sz w:val="24"/>
          <w:szCs w:val="24"/>
          <w:lang w:val="es-VE"/>
        </w:rPr>
        <w:t xml:space="preserve">, </w:t>
      </w:r>
      <w:r w:rsidRPr="000A1F1A">
        <w:rPr>
          <w:rFonts w:ascii="Arial" w:eastAsia="Calibri" w:hAnsi="Arial" w:cs="Arial"/>
          <w:sz w:val="24"/>
          <w:szCs w:val="24"/>
          <w:lang w:val="es-VE"/>
        </w:rPr>
        <w:t xml:space="preserve">debemos reflexionar acerca de lo que hemos venido haciendo dentro de las aulas de clase, reconocernos </w:t>
      </w:r>
      <w:proofErr w:type="spellStart"/>
      <w:r w:rsidRPr="000A1F1A">
        <w:rPr>
          <w:rFonts w:ascii="Arial" w:eastAsia="Calibri" w:hAnsi="Arial" w:cs="Arial"/>
          <w:sz w:val="24"/>
          <w:szCs w:val="24"/>
          <w:lang w:val="es-VE"/>
        </w:rPr>
        <w:t>co</w:t>
      </w:r>
      <w:proofErr w:type="spellEnd"/>
      <w:r w:rsidRPr="000A1F1A">
        <w:rPr>
          <w:rFonts w:ascii="Arial" w:eastAsia="Calibri" w:hAnsi="Arial" w:cs="Arial"/>
          <w:sz w:val="24"/>
          <w:szCs w:val="24"/>
          <w:lang w:val="es-VE"/>
        </w:rPr>
        <w:t xml:space="preserve">-responsables ante esta realidad de apatía, bajo rendimiento y </w:t>
      </w:r>
      <w:proofErr w:type="spellStart"/>
      <w:r w:rsidRPr="000A1F1A">
        <w:rPr>
          <w:rFonts w:ascii="Arial" w:eastAsia="Calibri" w:hAnsi="Arial" w:cs="Arial"/>
          <w:sz w:val="24"/>
          <w:szCs w:val="24"/>
          <w:lang w:val="es-VE"/>
        </w:rPr>
        <w:t>repitencia</w:t>
      </w:r>
      <w:proofErr w:type="spellEnd"/>
      <w:r w:rsidRPr="000A1F1A">
        <w:rPr>
          <w:rFonts w:ascii="Arial" w:eastAsia="Calibri" w:hAnsi="Arial" w:cs="Arial"/>
          <w:sz w:val="24"/>
          <w:szCs w:val="24"/>
          <w:lang w:val="es-VE"/>
        </w:rPr>
        <w:t>, que según el instituto de estadísticas de la UNESCO se ha venido traduciendo en un alarmante número de deserción</w:t>
      </w:r>
      <w:r w:rsidR="000A1F1A" w:rsidRPr="000A1F1A">
        <w:rPr>
          <w:rFonts w:ascii="Arial" w:eastAsia="Calibri" w:hAnsi="Arial" w:cs="Arial"/>
          <w:sz w:val="24"/>
          <w:szCs w:val="24"/>
          <w:lang w:val="es-VE"/>
        </w:rPr>
        <w:t xml:space="preserve"> estudiantil</w:t>
      </w:r>
      <w:r w:rsidRPr="000A1F1A">
        <w:rPr>
          <w:rFonts w:ascii="Arial" w:eastAsia="Calibri" w:hAnsi="Arial" w:cs="Arial"/>
          <w:sz w:val="24"/>
          <w:szCs w:val="24"/>
          <w:lang w:val="es-VE"/>
        </w:rPr>
        <w:t>, por ello es necesario abordar el problema tomando como objeto de estudio no sólo a la población</w:t>
      </w:r>
      <w:r w:rsidR="000A1F1A" w:rsidRPr="000A1F1A">
        <w:rPr>
          <w:rFonts w:ascii="Arial" w:eastAsia="Calibri" w:hAnsi="Arial" w:cs="Arial"/>
          <w:sz w:val="24"/>
          <w:szCs w:val="24"/>
          <w:lang w:val="es-VE"/>
        </w:rPr>
        <w:t xml:space="preserve"> que se educa</w:t>
      </w:r>
      <w:r w:rsidRPr="000A1F1A">
        <w:rPr>
          <w:rFonts w:ascii="Arial" w:eastAsia="Calibri" w:hAnsi="Arial" w:cs="Arial"/>
          <w:sz w:val="24"/>
          <w:szCs w:val="24"/>
          <w:lang w:val="es-VE"/>
        </w:rPr>
        <w:t>, sino que se debe tomar en cuenta que la educación es un tema de sujetos, de relaciones y de intercambio donde el docente juega un papel fundamental, y que los actuales escenarios exigen que se involucre al ciento por ciento.</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 Es justo ahí que debemos revisar </w:t>
      </w:r>
      <w:r w:rsidR="00B51FB7">
        <w:rPr>
          <w:rFonts w:ascii="Arial" w:eastAsia="Calibri" w:hAnsi="Arial" w:cs="Arial"/>
          <w:sz w:val="24"/>
          <w:szCs w:val="24"/>
          <w:lang w:val="es-VE"/>
        </w:rPr>
        <w:t xml:space="preserve">nuestro constructo acerca de la </w:t>
      </w:r>
      <w:r w:rsidRPr="00842C5E">
        <w:rPr>
          <w:rFonts w:ascii="Arial" w:eastAsia="Calibri" w:hAnsi="Arial" w:cs="Arial"/>
          <w:sz w:val="24"/>
          <w:szCs w:val="24"/>
          <w:lang w:val="es-VE"/>
        </w:rPr>
        <w:t xml:space="preserve">vocación docente, replantear el desempeño pedagógico dentro de nuestro quehacer educativo y reformular nuestras prácticas a fin de ofrecer al estudiante ofertas variadas, llamativas e innovadoras que lo inviten a permanecer en las aulas, que haya entusiasmo y dedicación en nuestra labor y de esa manera logremos construir puentes que nos permitan acercarnos al </w:t>
      </w:r>
      <w:r w:rsidRPr="00842C5E">
        <w:rPr>
          <w:rFonts w:ascii="Arial" w:eastAsia="Calibri" w:hAnsi="Arial" w:cs="Arial"/>
          <w:sz w:val="24"/>
          <w:szCs w:val="24"/>
          <w:lang w:val="es-VE"/>
        </w:rPr>
        <w:lastRenderedPageBreak/>
        <w:t xml:space="preserve">estudiante, en resumen, reconciliarnos con la vocación a la profesión docente, esa que al parecer se ha ido perdiendo en el camino al dar tanto tras pié. </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En este sentido Jacques </w:t>
      </w:r>
      <w:proofErr w:type="spellStart"/>
      <w:r w:rsidRPr="00842C5E">
        <w:rPr>
          <w:rFonts w:ascii="Arial" w:eastAsia="Calibri" w:hAnsi="Arial" w:cs="Arial"/>
          <w:sz w:val="24"/>
          <w:szCs w:val="24"/>
          <w:lang w:val="es-VE"/>
        </w:rPr>
        <w:t>Delors</w:t>
      </w:r>
      <w:proofErr w:type="spellEnd"/>
      <w:r w:rsidRPr="00842C5E">
        <w:rPr>
          <w:rFonts w:ascii="Arial" w:eastAsia="Calibri" w:hAnsi="Arial" w:cs="Arial"/>
          <w:sz w:val="24"/>
          <w:szCs w:val="24"/>
          <w:lang w:val="es-VE"/>
        </w:rPr>
        <w:t xml:space="preserve"> (s/f), en su informe presentado a la UNESCO durante la XXI Convención Internacional sobre la Educación sostiene que un docente con vocación facilita el proceso educativo ya que éste se convierte en el principal vínculo del</w:t>
      </w:r>
      <w:r w:rsidR="000A1F1A">
        <w:rPr>
          <w:rFonts w:ascii="Arial" w:eastAsia="Calibri" w:hAnsi="Arial" w:cs="Arial"/>
          <w:sz w:val="24"/>
          <w:szCs w:val="24"/>
          <w:lang w:val="es-VE"/>
        </w:rPr>
        <w:t xml:space="preserve"> estudiante con la institución educativa</w:t>
      </w:r>
      <w:r w:rsidRPr="00842C5E">
        <w:rPr>
          <w:rFonts w:ascii="Arial" w:eastAsia="Calibri" w:hAnsi="Arial" w:cs="Arial"/>
          <w:sz w:val="24"/>
          <w:szCs w:val="24"/>
          <w:lang w:val="es-VE"/>
        </w:rPr>
        <w:t xml:space="preserve">; afirma que la educación tiene que adaptarse en todo momento a los cambios de la sociedad y un </w:t>
      </w:r>
      <w:r w:rsidR="000A1F1A">
        <w:rPr>
          <w:rFonts w:ascii="Arial" w:eastAsia="Calibri" w:hAnsi="Arial" w:cs="Arial"/>
          <w:sz w:val="24"/>
          <w:szCs w:val="24"/>
          <w:lang w:val="es-VE"/>
        </w:rPr>
        <w:t xml:space="preserve">educador </w:t>
      </w:r>
      <w:r w:rsidRPr="00842C5E">
        <w:rPr>
          <w:rFonts w:ascii="Arial" w:eastAsia="Calibri" w:hAnsi="Arial" w:cs="Arial"/>
          <w:sz w:val="24"/>
          <w:szCs w:val="24"/>
          <w:lang w:val="es-VE"/>
        </w:rPr>
        <w:t>comprometido siempre velará porque así sea aunque a veces signifique dar tiempo de su propio tiempo.</w:t>
      </w: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 xml:space="preserve">          Es evidente entonces que el docente debe estar sensibilizado, dispuesto a promover un canal de comunicación afectivo que permita el desarrollo integral de sus estudiantes y que los mantenga interesados, motivados y con ansias de seguir aprendiendo; el docente con verdadera vocación debe ser capaz de comprender los errores, de escuchar, de volver a explicar, de aceptar desafíos y desacuerdos, de </w:t>
      </w:r>
      <w:r w:rsidR="000A1F1A">
        <w:rPr>
          <w:rFonts w:ascii="Arial" w:eastAsia="Calibri" w:hAnsi="Arial" w:cs="Arial"/>
          <w:sz w:val="24"/>
          <w:szCs w:val="24"/>
          <w:lang w:val="es-VE"/>
        </w:rPr>
        <w:t>negociar normas de convivencia e inspirar r</w:t>
      </w:r>
      <w:r w:rsidRPr="00842C5E">
        <w:rPr>
          <w:rFonts w:ascii="Arial" w:eastAsia="Calibri" w:hAnsi="Arial" w:cs="Arial"/>
          <w:sz w:val="24"/>
          <w:szCs w:val="24"/>
          <w:lang w:val="es-VE"/>
        </w:rPr>
        <w:t>espeto con su presencia, de desandar el camino y volver a empezar para alcanzar el objetivo, en fin debe ser maestro de corazón. Todas estas cualidades propias de un docente verdaderamente comprometido nos lleva a la reflexión acerca de cuan reflejados nos vemos ante esta descripción, o cuán lejos estamos de serlo y de allí que se hace justo preguntarnos:</w:t>
      </w: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¿Cuáles son las diferentes acepciones del constructo Vocación Docente a lo largo del discurrir histórico?</w:t>
      </w: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 xml:space="preserve">¿Cuál es el significado que el personal docente de la </w:t>
      </w:r>
      <w:r w:rsidR="00972284" w:rsidRPr="00972284">
        <w:rPr>
          <w:rFonts w:ascii="Arial" w:eastAsia="Calibri" w:hAnsi="Arial" w:cs="Arial"/>
          <w:sz w:val="24"/>
          <w:szCs w:val="24"/>
          <w:lang w:val="es-VE"/>
        </w:rPr>
        <w:t>Universidad Nacional Experimental de las Fuerzas Armadas (UNEFA), de Santa Teresa del Tuy, Estado Miranda</w:t>
      </w:r>
      <w:r w:rsidR="00972284">
        <w:rPr>
          <w:rFonts w:ascii="Arial" w:eastAsia="Calibri" w:hAnsi="Arial" w:cs="Arial"/>
          <w:color w:val="FF0000"/>
          <w:sz w:val="24"/>
          <w:szCs w:val="24"/>
          <w:lang w:val="es-VE"/>
        </w:rPr>
        <w:t xml:space="preserve">, </w:t>
      </w:r>
      <w:r w:rsidRPr="00842C5E">
        <w:rPr>
          <w:rFonts w:ascii="Arial" w:eastAsia="Calibri" w:hAnsi="Arial" w:cs="Arial"/>
          <w:sz w:val="24"/>
          <w:szCs w:val="24"/>
          <w:lang w:val="es-VE"/>
        </w:rPr>
        <w:t>le atribuye a la vocación docente?</w:t>
      </w: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w:t>
      </w:r>
      <w:r w:rsidR="000A1F1A">
        <w:rPr>
          <w:rFonts w:ascii="Arial" w:eastAsia="Calibri" w:hAnsi="Arial" w:cs="Arial"/>
          <w:sz w:val="24"/>
          <w:szCs w:val="24"/>
          <w:lang w:val="es-VE"/>
        </w:rPr>
        <w:t xml:space="preserve">Cuáles son los fundamentos </w:t>
      </w:r>
      <w:proofErr w:type="spellStart"/>
      <w:r w:rsidR="000A1F1A">
        <w:rPr>
          <w:rFonts w:ascii="Arial" w:eastAsia="Calibri" w:hAnsi="Arial" w:cs="Arial"/>
          <w:sz w:val="24"/>
          <w:szCs w:val="24"/>
          <w:lang w:val="es-VE"/>
        </w:rPr>
        <w:t>ontoaxiológicos</w:t>
      </w:r>
      <w:proofErr w:type="spellEnd"/>
      <w:r w:rsidR="000A1F1A">
        <w:rPr>
          <w:rFonts w:ascii="Arial" w:eastAsia="Calibri" w:hAnsi="Arial" w:cs="Arial"/>
          <w:sz w:val="24"/>
          <w:szCs w:val="24"/>
          <w:lang w:val="es-VE"/>
        </w:rPr>
        <w:t xml:space="preserve"> de un Corpus Teórico para la Formación</w:t>
      </w:r>
      <w:r w:rsidR="00972284">
        <w:rPr>
          <w:rFonts w:ascii="Arial" w:eastAsia="Calibri" w:hAnsi="Arial" w:cs="Arial"/>
          <w:sz w:val="24"/>
          <w:szCs w:val="24"/>
          <w:lang w:val="es-VE"/>
        </w:rPr>
        <w:t xml:space="preserve"> del educad</w:t>
      </w:r>
      <w:r w:rsidR="000A1F1A">
        <w:rPr>
          <w:rFonts w:ascii="Arial" w:eastAsia="Calibri" w:hAnsi="Arial" w:cs="Arial"/>
          <w:sz w:val="24"/>
          <w:szCs w:val="24"/>
          <w:lang w:val="es-VE"/>
        </w:rPr>
        <w:t>or</w:t>
      </w:r>
      <w:r w:rsidRPr="00842C5E">
        <w:rPr>
          <w:rFonts w:ascii="Arial" w:eastAsia="Calibri" w:hAnsi="Arial" w:cs="Arial"/>
          <w:sz w:val="24"/>
          <w:szCs w:val="24"/>
          <w:lang w:val="es-VE"/>
        </w:rPr>
        <w:t>?</w:t>
      </w:r>
    </w:p>
    <w:p w:rsidR="00842C5E" w:rsidRPr="00842C5E" w:rsidRDefault="00842C5E" w:rsidP="00842C5E">
      <w:pPr>
        <w:spacing w:after="0" w:line="360" w:lineRule="auto"/>
        <w:jc w:val="both"/>
        <w:rPr>
          <w:rFonts w:ascii="Arial" w:eastAsia="Calibri" w:hAnsi="Arial" w:cs="Arial"/>
          <w:sz w:val="24"/>
          <w:szCs w:val="24"/>
          <w:lang w:val="es-VE"/>
        </w:rPr>
      </w:pPr>
    </w:p>
    <w:p w:rsidR="00842C5E" w:rsidRPr="00842C5E" w:rsidRDefault="00842C5E" w:rsidP="00842C5E">
      <w:pPr>
        <w:spacing w:after="0" w:line="360" w:lineRule="auto"/>
        <w:jc w:val="center"/>
        <w:rPr>
          <w:rFonts w:ascii="Arial" w:eastAsia="Calibri" w:hAnsi="Arial" w:cs="Arial"/>
          <w:b/>
          <w:sz w:val="24"/>
          <w:szCs w:val="24"/>
          <w:lang w:val="es-VE"/>
        </w:rPr>
      </w:pPr>
      <w:bookmarkStart w:id="3" w:name="_Toc389856217"/>
      <w:r w:rsidRPr="00842C5E">
        <w:rPr>
          <w:rFonts w:ascii="Arial" w:eastAsia="Calibri" w:hAnsi="Arial" w:cs="Arial"/>
          <w:b/>
          <w:sz w:val="24"/>
          <w:szCs w:val="24"/>
          <w:lang w:val="es-VE"/>
        </w:rPr>
        <w:lastRenderedPageBreak/>
        <w:t>Objetivos de la Investigación</w:t>
      </w:r>
      <w:bookmarkEnd w:id="3"/>
    </w:p>
    <w:p w:rsidR="00842C5E" w:rsidRPr="00842C5E" w:rsidRDefault="00842C5E" w:rsidP="00842C5E">
      <w:pPr>
        <w:spacing w:after="0" w:line="360" w:lineRule="auto"/>
        <w:rPr>
          <w:rFonts w:ascii="Arial" w:eastAsia="Calibri" w:hAnsi="Arial" w:cs="Arial"/>
          <w:sz w:val="24"/>
          <w:szCs w:val="24"/>
          <w:lang w:val="es-VE"/>
        </w:rPr>
      </w:pPr>
    </w:p>
    <w:p w:rsidR="00842C5E" w:rsidRPr="00972284" w:rsidRDefault="00842C5E" w:rsidP="00842C5E">
      <w:pPr>
        <w:numPr>
          <w:ilvl w:val="0"/>
          <w:numId w:val="7"/>
        </w:numPr>
        <w:spacing w:after="0" w:line="360" w:lineRule="auto"/>
        <w:contextualSpacing/>
        <w:jc w:val="both"/>
        <w:rPr>
          <w:rFonts w:ascii="Arial" w:eastAsia="Calibri" w:hAnsi="Arial" w:cs="Arial"/>
          <w:sz w:val="24"/>
          <w:szCs w:val="24"/>
          <w:lang w:val="es-VE"/>
        </w:rPr>
      </w:pPr>
      <w:r w:rsidRPr="00972284">
        <w:rPr>
          <w:rFonts w:ascii="Arial" w:eastAsia="Calibri" w:hAnsi="Arial" w:cs="Arial"/>
          <w:sz w:val="24"/>
          <w:szCs w:val="24"/>
          <w:lang w:val="es-VE"/>
        </w:rPr>
        <w:t>Profundizar en las diferentes acepciones del constructo vocación docente a lo largo del discurrir histórico.</w:t>
      </w:r>
    </w:p>
    <w:p w:rsidR="00972284" w:rsidRPr="00972284" w:rsidRDefault="00842C5E" w:rsidP="00972284">
      <w:pPr>
        <w:numPr>
          <w:ilvl w:val="0"/>
          <w:numId w:val="7"/>
        </w:numPr>
        <w:spacing w:after="0" w:line="360" w:lineRule="auto"/>
        <w:contextualSpacing/>
        <w:jc w:val="both"/>
        <w:rPr>
          <w:rFonts w:ascii="Arial" w:eastAsia="Calibri" w:hAnsi="Arial" w:cs="Arial"/>
          <w:b/>
          <w:bCs/>
          <w:sz w:val="24"/>
          <w:szCs w:val="24"/>
          <w:lang w:val="es-VE"/>
        </w:rPr>
      </w:pPr>
      <w:r w:rsidRPr="00972284">
        <w:rPr>
          <w:rFonts w:ascii="Arial" w:eastAsia="Calibri" w:hAnsi="Arial" w:cs="Arial"/>
          <w:sz w:val="24"/>
          <w:szCs w:val="24"/>
          <w:lang w:val="es-VE"/>
        </w:rPr>
        <w:t xml:space="preserve">Develar los sentidos y significados atribuidos a la vocación docente desde la mirada del personal docente de la </w:t>
      </w:r>
      <w:r w:rsidR="00972284" w:rsidRPr="00972284">
        <w:rPr>
          <w:rFonts w:ascii="Arial" w:eastAsia="Calibri" w:hAnsi="Arial" w:cs="Arial"/>
          <w:sz w:val="24"/>
          <w:szCs w:val="24"/>
          <w:lang w:val="es-VE"/>
        </w:rPr>
        <w:t xml:space="preserve">UNEFA, Santa Teresa del Tuy, estado Miranda. </w:t>
      </w:r>
    </w:p>
    <w:p w:rsidR="00972284" w:rsidRPr="00972284" w:rsidRDefault="00842C5E" w:rsidP="00972284">
      <w:pPr>
        <w:numPr>
          <w:ilvl w:val="0"/>
          <w:numId w:val="7"/>
        </w:numPr>
        <w:spacing w:after="0" w:line="360" w:lineRule="auto"/>
        <w:contextualSpacing/>
        <w:jc w:val="both"/>
        <w:rPr>
          <w:rFonts w:ascii="Arial" w:eastAsia="Calibri" w:hAnsi="Arial" w:cs="Arial"/>
          <w:sz w:val="24"/>
          <w:szCs w:val="24"/>
          <w:lang w:val="es-VE"/>
        </w:rPr>
      </w:pPr>
      <w:r w:rsidRPr="00972284">
        <w:rPr>
          <w:rFonts w:ascii="Arial" w:eastAsia="Calibri" w:hAnsi="Arial" w:cs="Arial"/>
          <w:sz w:val="24"/>
          <w:szCs w:val="24"/>
          <w:lang w:val="es-VE"/>
        </w:rPr>
        <w:t xml:space="preserve">Interpretar </w:t>
      </w:r>
      <w:r w:rsidR="000A1F1A" w:rsidRPr="00972284">
        <w:rPr>
          <w:rFonts w:ascii="Arial" w:eastAsia="Calibri" w:hAnsi="Arial" w:cs="Arial"/>
          <w:sz w:val="24"/>
          <w:szCs w:val="24"/>
          <w:lang w:val="es-VE"/>
        </w:rPr>
        <w:t xml:space="preserve">los sentidos y significados atribuidos a la vocación docente </w:t>
      </w:r>
      <w:r w:rsidRPr="00972284">
        <w:rPr>
          <w:rFonts w:ascii="Arial" w:eastAsia="Calibri" w:hAnsi="Arial" w:cs="Arial"/>
          <w:sz w:val="24"/>
          <w:szCs w:val="24"/>
          <w:lang w:val="es-VE"/>
        </w:rPr>
        <w:t xml:space="preserve">según la perspectiva del </w:t>
      </w:r>
      <w:r w:rsidR="000A1F1A" w:rsidRPr="00972284">
        <w:rPr>
          <w:rFonts w:ascii="Arial" w:eastAsia="Calibri" w:hAnsi="Arial" w:cs="Arial"/>
          <w:sz w:val="24"/>
          <w:szCs w:val="24"/>
          <w:lang w:val="es-VE"/>
        </w:rPr>
        <w:t>educador de</w:t>
      </w:r>
      <w:r w:rsidR="00972284" w:rsidRPr="00972284">
        <w:rPr>
          <w:rFonts w:ascii="Arial" w:eastAsia="Calibri" w:hAnsi="Arial" w:cs="Arial"/>
          <w:sz w:val="24"/>
          <w:szCs w:val="24"/>
          <w:lang w:val="es-VE"/>
        </w:rPr>
        <w:t xml:space="preserve"> la UNEFA, Santa Teresa del Tuy, estado Miranda.</w:t>
      </w:r>
    </w:p>
    <w:p w:rsidR="00972284" w:rsidRPr="00972284" w:rsidRDefault="00972284" w:rsidP="00842C5E">
      <w:pPr>
        <w:numPr>
          <w:ilvl w:val="0"/>
          <w:numId w:val="7"/>
        </w:numPr>
        <w:spacing w:after="0" w:line="360" w:lineRule="auto"/>
        <w:contextualSpacing/>
        <w:jc w:val="both"/>
        <w:rPr>
          <w:rFonts w:ascii="Arial" w:eastAsia="Calibri" w:hAnsi="Arial" w:cs="Arial"/>
          <w:bCs/>
          <w:sz w:val="24"/>
          <w:szCs w:val="24"/>
          <w:lang w:val="es-VE"/>
        </w:rPr>
      </w:pPr>
      <w:r w:rsidRPr="00972284">
        <w:rPr>
          <w:rFonts w:ascii="Arial" w:eastAsia="Calibri" w:hAnsi="Arial" w:cs="Arial"/>
          <w:bCs/>
          <w:sz w:val="24"/>
          <w:szCs w:val="24"/>
          <w:lang w:val="es-VE"/>
        </w:rPr>
        <w:t>Generar un corpus teórico de la vocación para la formación del educador</w:t>
      </w:r>
    </w:p>
    <w:p w:rsidR="00842C5E" w:rsidRPr="00972284" w:rsidRDefault="00842C5E" w:rsidP="00842C5E">
      <w:pPr>
        <w:spacing w:after="0" w:line="360" w:lineRule="auto"/>
        <w:jc w:val="center"/>
        <w:rPr>
          <w:rFonts w:ascii="Arial" w:eastAsia="Calibri" w:hAnsi="Arial" w:cs="Arial"/>
          <w:b/>
          <w:bCs/>
          <w:sz w:val="24"/>
          <w:szCs w:val="24"/>
          <w:lang w:val="es-VE"/>
        </w:rPr>
      </w:pPr>
    </w:p>
    <w:p w:rsidR="00842C5E" w:rsidRPr="00842C5E" w:rsidRDefault="00842C5E" w:rsidP="00842C5E">
      <w:pPr>
        <w:spacing w:after="0" w:line="360" w:lineRule="auto"/>
        <w:jc w:val="center"/>
        <w:rPr>
          <w:rFonts w:ascii="Arial" w:eastAsia="Calibri" w:hAnsi="Arial" w:cs="Arial"/>
          <w:b/>
          <w:bCs/>
          <w:sz w:val="24"/>
          <w:szCs w:val="24"/>
          <w:lang w:val="es-VE"/>
        </w:rPr>
      </w:pPr>
    </w:p>
    <w:p w:rsidR="00842C5E" w:rsidRPr="00842C5E" w:rsidRDefault="00842C5E" w:rsidP="00842C5E">
      <w:pPr>
        <w:spacing w:after="0" w:line="360" w:lineRule="auto"/>
        <w:jc w:val="center"/>
        <w:rPr>
          <w:rFonts w:ascii="Arial" w:eastAsia="Calibri" w:hAnsi="Arial" w:cs="Arial"/>
          <w:b/>
          <w:sz w:val="24"/>
          <w:szCs w:val="24"/>
          <w:lang w:val="es-VE"/>
        </w:rPr>
      </w:pPr>
      <w:bookmarkStart w:id="4" w:name="_Toc389856218"/>
      <w:r w:rsidRPr="00842C5E">
        <w:rPr>
          <w:rFonts w:ascii="Arial" w:eastAsia="Calibri" w:hAnsi="Arial" w:cs="Arial"/>
          <w:b/>
          <w:sz w:val="24"/>
          <w:szCs w:val="24"/>
          <w:lang w:val="es-VE"/>
        </w:rPr>
        <w:t>Relevancia de la Investigación</w:t>
      </w:r>
      <w:bookmarkEnd w:id="4"/>
    </w:p>
    <w:p w:rsidR="00842C5E" w:rsidRPr="00842C5E" w:rsidRDefault="00842C5E" w:rsidP="00842C5E">
      <w:pPr>
        <w:spacing w:after="0" w:line="360" w:lineRule="auto"/>
        <w:jc w:val="center"/>
        <w:rPr>
          <w:rFonts w:ascii="Arial" w:eastAsia="Calibri" w:hAnsi="Arial" w:cs="Arial"/>
          <w:b/>
          <w:bCs/>
          <w:sz w:val="24"/>
          <w:szCs w:val="24"/>
          <w:lang w:val="es-VE"/>
        </w:rPr>
      </w:pPr>
    </w:p>
    <w:p w:rsidR="00842C5E" w:rsidRPr="00842C5E" w:rsidRDefault="00842C5E" w:rsidP="00842C5E">
      <w:pPr>
        <w:spacing w:after="0" w:line="360" w:lineRule="auto"/>
        <w:ind w:firstLine="567"/>
        <w:jc w:val="both"/>
        <w:rPr>
          <w:rFonts w:ascii="Arial" w:eastAsia="Calibri" w:hAnsi="Arial" w:cs="Arial"/>
          <w:sz w:val="24"/>
          <w:szCs w:val="24"/>
          <w:lang w:val="es-VE"/>
        </w:rPr>
      </w:pPr>
      <w:r w:rsidRPr="00842C5E">
        <w:rPr>
          <w:rFonts w:ascii="Arial" w:eastAsia="Calibri" w:hAnsi="Arial" w:cs="Arial"/>
          <w:sz w:val="24"/>
          <w:szCs w:val="24"/>
          <w:lang w:val="es-VE"/>
        </w:rPr>
        <w:t xml:space="preserve">La educación es un proceso de permanente formación donde ganamos conocimientos y enriquecemos valores y principios que permiten la construcción del nuevo hombre, en consecuencia, este será el reflejo de las prácticas educativas actuales en la educación formal, así como el reflejo de lo que se forme en nuestros hogares y sociedad, queda entendido de esta manera, que la educación, es y será por siempre </w:t>
      </w:r>
      <w:r w:rsidR="000A1F1A">
        <w:rPr>
          <w:rFonts w:ascii="Arial" w:eastAsia="Calibri" w:hAnsi="Arial" w:cs="Arial"/>
          <w:sz w:val="24"/>
          <w:szCs w:val="24"/>
          <w:lang w:val="es-VE"/>
        </w:rPr>
        <w:t xml:space="preserve">la principal vía para formar a la persona </w:t>
      </w:r>
      <w:r w:rsidRPr="00842C5E">
        <w:rPr>
          <w:rFonts w:ascii="Arial" w:eastAsia="Calibri" w:hAnsi="Arial" w:cs="Arial"/>
          <w:sz w:val="24"/>
          <w:szCs w:val="24"/>
          <w:lang w:val="es-VE"/>
        </w:rPr>
        <w:t>del mañana.</w:t>
      </w:r>
    </w:p>
    <w:p w:rsidR="00842C5E" w:rsidRPr="00842C5E" w:rsidRDefault="00842C5E" w:rsidP="00842C5E">
      <w:pPr>
        <w:spacing w:after="0" w:line="360" w:lineRule="auto"/>
        <w:ind w:firstLine="567"/>
        <w:jc w:val="both"/>
        <w:rPr>
          <w:rFonts w:ascii="Arial" w:eastAsia="Calibri" w:hAnsi="Arial" w:cs="Arial"/>
          <w:sz w:val="24"/>
          <w:szCs w:val="24"/>
          <w:lang w:val="es-VE"/>
        </w:rPr>
      </w:pPr>
      <w:r w:rsidRPr="00842C5E">
        <w:rPr>
          <w:rFonts w:ascii="Arial" w:eastAsia="Calibri" w:hAnsi="Arial" w:cs="Arial"/>
          <w:sz w:val="24"/>
          <w:szCs w:val="24"/>
          <w:lang w:val="es-VE"/>
        </w:rPr>
        <w:t xml:space="preserve">La educación juega un papel protagónico desde cualquier punto de vista, a través de ella no sólo se perfila al ser individual, sino que además se construye al hombre social, ya que éste no es un ser aislado, así que debe saber integrarse a la sociedad. De allí, que el </w:t>
      </w:r>
      <w:r w:rsidR="000A1F1A">
        <w:rPr>
          <w:rFonts w:ascii="Arial" w:eastAsia="Calibri" w:hAnsi="Arial" w:cs="Arial"/>
          <w:sz w:val="24"/>
          <w:szCs w:val="24"/>
          <w:lang w:val="es-VE"/>
        </w:rPr>
        <w:t xml:space="preserve">educador </w:t>
      </w:r>
      <w:r w:rsidRPr="00842C5E">
        <w:rPr>
          <w:rFonts w:ascii="Arial" w:eastAsia="Calibri" w:hAnsi="Arial" w:cs="Arial"/>
          <w:sz w:val="24"/>
          <w:szCs w:val="24"/>
          <w:lang w:val="es-VE"/>
        </w:rPr>
        <w:t xml:space="preserve">es </w:t>
      </w:r>
      <w:proofErr w:type="spellStart"/>
      <w:r w:rsidRPr="00842C5E">
        <w:rPr>
          <w:rFonts w:ascii="Arial" w:eastAsia="Calibri" w:hAnsi="Arial" w:cs="Arial"/>
          <w:sz w:val="24"/>
          <w:szCs w:val="24"/>
          <w:lang w:val="es-VE"/>
        </w:rPr>
        <w:t>co</w:t>
      </w:r>
      <w:proofErr w:type="spellEnd"/>
      <w:r w:rsidRPr="00842C5E">
        <w:rPr>
          <w:rFonts w:ascii="Arial" w:eastAsia="Calibri" w:hAnsi="Arial" w:cs="Arial"/>
          <w:sz w:val="24"/>
          <w:szCs w:val="24"/>
          <w:lang w:val="es-VE"/>
        </w:rPr>
        <w:t xml:space="preserve">-protagonista de todo el proceso educativo, éste tiene a sus espaldas la gran responsabilidad de engendrar conocimientos académicos y técnicos para la inserción laboral, </w:t>
      </w:r>
      <w:r w:rsidRPr="00842C5E">
        <w:rPr>
          <w:rFonts w:ascii="Arial" w:eastAsia="Calibri" w:hAnsi="Arial" w:cs="Arial"/>
          <w:sz w:val="24"/>
          <w:szCs w:val="24"/>
          <w:lang w:val="es-VE"/>
        </w:rPr>
        <w:lastRenderedPageBreak/>
        <w:t>pero también y no menos importante debe cultivar valores que permitan llevar la vida en sociedad, en armonía, paz y tolerancia con sus semejantes.</w:t>
      </w:r>
    </w:p>
    <w:p w:rsidR="00972284" w:rsidRDefault="00842C5E" w:rsidP="00972284">
      <w:pPr>
        <w:spacing w:after="0" w:line="360" w:lineRule="auto"/>
        <w:ind w:firstLine="567"/>
        <w:jc w:val="both"/>
        <w:rPr>
          <w:rFonts w:ascii="Arial" w:eastAsia="Calibri" w:hAnsi="Arial" w:cs="Arial"/>
          <w:sz w:val="24"/>
          <w:szCs w:val="24"/>
          <w:lang w:val="es-VE"/>
        </w:rPr>
      </w:pPr>
      <w:r w:rsidRPr="00842C5E">
        <w:rPr>
          <w:rFonts w:ascii="Arial" w:eastAsia="Calibri" w:hAnsi="Arial" w:cs="Arial"/>
          <w:sz w:val="24"/>
          <w:szCs w:val="24"/>
          <w:lang w:val="es-VE"/>
        </w:rPr>
        <w:t>El buen desempeño docente es vital para el desarrollo de las competencias necesarias para convivir en sociedad en esta era globalizada, el lugar que ocupa el docente dentro del proceso educativo le asigna la labor de formar a las jóvenes generaciones, por cuanto, requiere conocimientos vastos en su campo disciplinar y la capacidad a su vez de desarrollar habilidades y actitudes en sus estudiantes que les permitan responder efectivamente a lo que deben saber, hacer y ser para participar activamente en la construcción</w:t>
      </w:r>
      <w:r w:rsidR="00972284">
        <w:rPr>
          <w:rFonts w:ascii="Arial" w:eastAsia="Calibri" w:hAnsi="Arial" w:cs="Arial"/>
          <w:sz w:val="24"/>
          <w:szCs w:val="24"/>
          <w:lang w:val="es-VE"/>
        </w:rPr>
        <w:t xml:space="preserve"> de su futuro, un futuro mejor.</w:t>
      </w:r>
    </w:p>
    <w:p w:rsidR="00972284" w:rsidRDefault="00842C5E" w:rsidP="00972284">
      <w:pPr>
        <w:spacing w:after="0" w:line="360" w:lineRule="auto"/>
        <w:ind w:firstLine="567"/>
        <w:jc w:val="both"/>
        <w:rPr>
          <w:rFonts w:ascii="Arial" w:eastAsia="Calibri" w:hAnsi="Arial" w:cs="Arial"/>
          <w:sz w:val="24"/>
          <w:szCs w:val="24"/>
          <w:lang w:val="es-VE"/>
        </w:rPr>
      </w:pPr>
      <w:r w:rsidRPr="00842C5E">
        <w:rPr>
          <w:rFonts w:ascii="Arial" w:eastAsia="Calibri" w:hAnsi="Arial" w:cs="Arial"/>
          <w:sz w:val="24"/>
          <w:szCs w:val="24"/>
          <w:lang w:val="es-VE"/>
        </w:rPr>
        <w:t xml:space="preserve">Una mirada al entorno social nos deja ver un significativo número de hombres y mujeres sin metas aparentes, y esta realidad se hace común a nivel </w:t>
      </w:r>
      <w:r w:rsidR="001410BE" w:rsidRPr="00842C5E">
        <w:rPr>
          <w:rFonts w:ascii="Arial" w:eastAsia="Calibri" w:hAnsi="Arial" w:cs="Arial"/>
          <w:sz w:val="24"/>
          <w:szCs w:val="24"/>
          <w:lang w:val="es-VE"/>
        </w:rPr>
        <w:t>nacional, evidenciamos</w:t>
      </w:r>
      <w:r w:rsidRPr="00842C5E">
        <w:rPr>
          <w:rFonts w:ascii="Arial" w:eastAsia="Calibri" w:hAnsi="Arial" w:cs="Arial"/>
          <w:sz w:val="24"/>
          <w:szCs w:val="24"/>
          <w:lang w:val="es-VE"/>
        </w:rPr>
        <w:t xml:space="preserve"> un aumento progresivo del deterioro en la calidad de vida, niños y jóvenes abandonan las escuelas,</w:t>
      </w:r>
      <w:r w:rsidR="000A1F1A">
        <w:rPr>
          <w:rFonts w:ascii="Arial" w:eastAsia="Calibri" w:hAnsi="Arial" w:cs="Arial"/>
          <w:sz w:val="24"/>
          <w:szCs w:val="24"/>
          <w:lang w:val="es-VE"/>
        </w:rPr>
        <w:t xml:space="preserve"> liceos y las universidades, pasando</w:t>
      </w:r>
      <w:r w:rsidRPr="00842C5E">
        <w:rPr>
          <w:rFonts w:ascii="Arial" w:eastAsia="Calibri" w:hAnsi="Arial" w:cs="Arial"/>
          <w:sz w:val="24"/>
          <w:szCs w:val="24"/>
          <w:lang w:val="es-VE"/>
        </w:rPr>
        <w:t xml:space="preserve"> a formar parte de un grupo cada día más numeroso que parecen no tener proyecto de vida. </w:t>
      </w:r>
    </w:p>
    <w:p w:rsidR="00842C5E" w:rsidRPr="00842C5E" w:rsidRDefault="00972284" w:rsidP="00842C5E">
      <w:pPr>
        <w:spacing w:after="0" w:line="360" w:lineRule="auto"/>
        <w:ind w:firstLine="567"/>
        <w:jc w:val="both"/>
        <w:rPr>
          <w:rFonts w:ascii="Arial" w:eastAsia="Calibri" w:hAnsi="Arial" w:cs="Arial"/>
          <w:sz w:val="24"/>
          <w:szCs w:val="24"/>
          <w:lang w:val="es-VE"/>
        </w:rPr>
      </w:pPr>
      <w:r>
        <w:rPr>
          <w:rFonts w:ascii="Arial" w:eastAsia="Calibri" w:hAnsi="Arial" w:cs="Arial"/>
          <w:sz w:val="24"/>
          <w:szCs w:val="24"/>
          <w:lang w:val="es-VE"/>
        </w:rPr>
        <w:t xml:space="preserve">La </w:t>
      </w:r>
      <w:r w:rsidRPr="00972284">
        <w:rPr>
          <w:rFonts w:ascii="Arial" w:eastAsia="Calibri" w:hAnsi="Arial" w:cs="Arial"/>
          <w:sz w:val="24"/>
          <w:szCs w:val="24"/>
          <w:lang w:val="es-VE"/>
        </w:rPr>
        <w:t xml:space="preserve">UNEFA, </w:t>
      </w:r>
      <w:r>
        <w:rPr>
          <w:rFonts w:ascii="Arial" w:eastAsia="Calibri" w:hAnsi="Arial" w:cs="Arial"/>
          <w:sz w:val="24"/>
          <w:szCs w:val="24"/>
          <w:lang w:val="es-VE"/>
        </w:rPr>
        <w:t xml:space="preserve">en </w:t>
      </w:r>
      <w:r w:rsidRPr="00972284">
        <w:rPr>
          <w:rFonts w:ascii="Arial" w:eastAsia="Calibri" w:hAnsi="Arial" w:cs="Arial"/>
          <w:sz w:val="24"/>
          <w:szCs w:val="24"/>
          <w:lang w:val="es-VE"/>
        </w:rPr>
        <w:t>Santa</w:t>
      </w:r>
      <w:r>
        <w:rPr>
          <w:rFonts w:ascii="Arial" w:eastAsia="Calibri" w:hAnsi="Arial" w:cs="Arial"/>
          <w:sz w:val="24"/>
          <w:szCs w:val="24"/>
          <w:lang w:val="es-VE"/>
        </w:rPr>
        <w:t xml:space="preserve"> Teresa del Tuy, </w:t>
      </w:r>
      <w:r w:rsidRPr="00972284">
        <w:rPr>
          <w:rFonts w:ascii="Arial" w:eastAsia="Calibri" w:hAnsi="Arial" w:cs="Arial"/>
          <w:sz w:val="24"/>
          <w:szCs w:val="24"/>
          <w:lang w:val="es-VE"/>
        </w:rPr>
        <w:t>estado Miranda</w:t>
      </w:r>
      <w:r w:rsidR="00842C5E" w:rsidRPr="00972284">
        <w:rPr>
          <w:rFonts w:ascii="Arial" w:eastAsia="Calibri" w:hAnsi="Arial" w:cs="Arial"/>
          <w:sz w:val="24"/>
          <w:szCs w:val="24"/>
          <w:lang w:val="es-VE"/>
        </w:rPr>
        <w:t xml:space="preserve">, </w:t>
      </w:r>
      <w:r w:rsidR="00842C5E" w:rsidRPr="00842C5E">
        <w:rPr>
          <w:rFonts w:ascii="Arial" w:eastAsia="Calibri" w:hAnsi="Arial" w:cs="Arial"/>
          <w:sz w:val="24"/>
          <w:szCs w:val="24"/>
          <w:lang w:val="es-VE"/>
        </w:rPr>
        <w:t xml:space="preserve">se haya dentro de esta crisis social, día con día aumenta la deserción y con ella, el índice de delincuencia, violencia, pobreza, y familias disfuncionales, todo esto ocurriendo bajo la aparente mirada insensible de nuestros </w:t>
      </w:r>
      <w:r>
        <w:rPr>
          <w:rFonts w:ascii="Arial" w:eastAsia="Calibri" w:hAnsi="Arial" w:cs="Arial"/>
          <w:sz w:val="24"/>
          <w:szCs w:val="24"/>
          <w:lang w:val="es-VE"/>
        </w:rPr>
        <w:t>docentes</w:t>
      </w:r>
      <w:r w:rsidR="00842C5E" w:rsidRPr="00842C5E">
        <w:rPr>
          <w:rFonts w:ascii="Arial" w:eastAsia="Calibri" w:hAnsi="Arial" w:cs="Arial"/>
          <w:sz w:val="24"/>
          <w:szCs w:val="24"/>
          <w:lang w:val="es-VE"/>
        </w:rPr>
        <w:t>, pues en este centro de educación es alarmante el escaso compromiso que demuestra el docente ante la agonía social que nos circunda.</w:t>
      </w: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ab/>
        <w:t xml:space="preserve">Es indudable que las causas del deterioro de la función docente son múltiples, sin duda alguna las condiciones laborales, económicas y sociales en las que se desenvuelve éste deben ser tomadas en cuenta, más, sin embargo, un docente comprometido con su profesión, con verdadera vocación, muy a pesar de las condiciones señaladas, irá cada día a su </w:t>
      </w:r>
      <w:r w:rsidR="00972284">
        <w:rPr>
          <w:rFonts w:ascii="Arial" w:eastAsia="Calibri" w:hAnsi="Arial" w:cs="Arial"/>
          <w:sz w:val="24"/>
          <w:szCs w:val="24"/>
          <w:lang w:val="es-VE"/>
        </w:rPr>
        <w:t xml:space="preserve">institución educativa </w:t>
      </w:r>
      <w:r w:rsidRPr="00842C5E">
        <w:rPr>
          <w:rFonts w:ascii="Arial" w:eastAsia="Calibri" w:hAnsi="Arial" w:cs="Arial"/>
          <w:sz w:val="24"/>
          <w:szCs w:val="24"/>
          <w:lang w:val="es-VE"/>
        </w:rPr>
        <w:t xml:space="preserve">a dar lo mejor de sí, a contribuir en la formación de hombres y mujeres del mañana, capaces de asumir el rol protagónico de sus vidas, desarrollar en nuestros estudiantes el sentido de la responsabilidad, </w:t>
      </w:r>
      <w:r w:rsidRPr="00842C5E">
        <w:rPr>
          <w:rFonts w:ascii="Arial" w:eastAsia="Calibri" w:hAnsi="Arial" w:cs="Arial"/>
          <w:sz w:val="24"/>
          <w:szCs w:val="24"/>
          <w:lang w:val="es-VE"/>
        </w:rPr>
        <w:lastRenderedPageBreak/>
        <w:t>permitir a todos hacer fructificar sus talentos y capacidades, invitarlos a ser activos en su propia formación; y de allí, conducirlos hacía la transformación de su vida, de su familia y de su comunidad.</w:t>
      </w:r>
    </w:p>
    <w:p w:rsidR="00842C5E" w:rsidRPr="00B63993"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ab/>
        <w:t xml:space="preserve">Visto desde esta perspectiva, la visión que se tiene del </w:t>
      </w:r>
      <w:r w:rsidR="00972284">
        <w:rPr>
          <w:rFonts w:ascii="Arial" w:eastAsia="Calibri" w:hAnsi="Arial" w:cs="Arial"/>
          <w:sz w:val="24"/>
          <w:szCs w:val="24"/>
          <w:lang w:val="es-VE"/>
        </w:rPr>
        <w:t>educador</w:t>
      </w:r>
      <w:r w:rsidR="001410BE">
        <w:rPr>
          <w:rFonts w:ascii="Arial" w:eastAsia="Calibri" w:hAnsi="Arial" w:cs="Arial"/>
          <w:sz w:val="24"/>
          <w:szCs w:val="24"/>
          <w:lang w:val="es-VE"/>
        </w:rPr>
        <w:t xml:space="preserve"> </w:t>
      </w:r>
      <w:r w:rsidRPr="00842C5E">
        <w:rPr>
          <w:rFonts w:ascii="Arial" w:eastAsia="Calibri" w:hAnsi="Arial" w:cs="Arial"/>
          <w:sz w:val="24"/>
          <w:szCs w:val="24"/>
          <w:lang w:val="es-VE"/>
        </w:rPr>
        <w:t xml:space="preserve">necesita una pronta recuperación, se hace urgente la necesidad de revalorizar nuestra profesión y reencontrarnos con la vocación a la enseñanza como base para construir los cambios sociales que le urgen a nuestro país y que deben comenzar desde cada uno de nosotros, desde nuestro contexto y nuestra realidad; por ello la presente investigación se halla enmarcada dentro de la línea de </w:t>
      </w:r>
      <w:r w:rsidRPr="00B63993">
        <w:rPr>
          <w:rFonts w:ascii="Arial" w:eastAsia="Calibri" w:hAnsi="Arial" w:cs="Arial"/>
          <w:sz w:val="24"/>
          <w:szCs w:val="24"/>
          <w:lang w:val="es-VE"/>
        </w:rPr>
        <w:t xml:space="preserve">investigación de la cotidianidad como fuente de investigación social, pues los procesos educativos en su totalidad se generan e intervienen en lo cotidiano. </w:t>
      </w:r>
    </w:p>
    <w:p w:rsidR="00972284" w:rsidRDefault="00842C5E" w:rsidP="00972284">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De todo esto, se desprende la importancia de la presencia en nuestras </w:t>
      </w:r>
      <w:r w:rsidR="00972284">
        <w:rPr>
          <w:rFonts w:ascii="Arial" w:eastAsia="Calibri" w:hAnsi="Arial" w:cs="Arial"/>
          <w:sz w:val="24"/>
          <w:szCs w:val="24"/>
          <w:lang w:val="es-VE"/>
        </w:rPr>
        <w:t>instituciones universitarias</w:t>
      </w:r>
      <w:r w:rsidRPr="00842C5E">
        <w:rPr>
          <w:rFonts w:ascii="Arial" w:eastAsia="Calibri" w:hAnsi="Arial" w:cs="Arial"/>
          <w:sz w:val="24"/>
          <w:szCs w:val="24"/>
          <w:lang w:val="es-VE"/>
        </w:rPr>
        <w:t xml:space="preserve"> de docentes comprometidos, y cuando esto pareciera no suceder, surge la preocupación de investigar, razonar e intentar comprender las posibles causas que alejan al docente de su compromiso y de sus funciones dentro del quehacer educativo, conocer los significados que este le atribuye a su propia vocación podría permitir establecer mecanismos de autoevaluación que permitan cuestionar la propia tarea docente en un esfuerzo de superación continua, para que en medio de tanta turbulencia logre mantenerse en pie, y sea capaz de adecuarse a los cambios, de posicionarse como actor y no como espectador al margen de la conflictividad social, de la evolución de la tecnología, de la crisis por ausencia de proyectos de vida y del d</w:t>
      </w:r>
      <w:r w:rsidR="00972284">
        <w:rPr>
          <w:rFonts w:ascii="Arial" w:eastAsia="Calibri" w:hAnsi="Arial" w:cs="Arial"/>
          <w:sz w:val="24"/>
          <w:szCs w:val="24"/>
          <w:lang w:val="es-VE"/>
        </w:rPr>
        <w:t>eterioro de los lazos sociales.</w:t>
      </w:r>
    </w:p>
    <w:p w:rsidR="00842C5E" w:rsidRPr="00842C5E" w:rsidRDefault="00842C5E" w:rsidP="00972284">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La investigación se justifica en la necesidad de entender los principios y sustentos filosóficos vocacionales que nos guían, caracterizan y fortalecen en la acción de ser docentes </w:t>
      </w:r>
      <w:r w:rsidRPr="00972284">
        <w:rPr>
          <w:rFonts w:ascii="Arial" w:eastAsia="Calibri" w:hAnsi="Arial" w:cs="Arial"/>
          <w:sz w:val="24"/>
          <w:szCs w:val="24"/>
          <w:lang w:val="es-VE"/>
        </w:rPr>
        <w:t>de</w:t>
      </w:r>
      <w:r w:rsidR="00972284" w:rsidRPr="00972284">
        <w:rPr>
          <w:rFonts w:ascii="Arial" w:eastAsia="Calibri" w:hAnsi="Arial" w:cs="Arial"/>
          <w:sz w:val="24"/>
          <w:szCs w:val="24"/>
          <w:lang w:val="es-VE"/>
        </w:rPr>
        <w:t xml:space="preserve"> la UNEFA, Santa</w:t>
      </w:r>
      <w:r w:rsidR="00972284">
        <w:rPr>
          <w:rFonts w:ascii="Arial" w:eastAsia="Calibri" w:hAnsi="Arial" w:cs="Arial"/>
          <w:sz w:val="24"/>
          <w:szCs w:val="24"/>
          <w:lang w:val="es-VE"/>
        </w:rPr>
        <w:t xml:space="preserve"> Teresa del Tuy, estado </w:t>
      </w:r>
      <w:r w:rsidR="00972284" w:rsidRPr="00972284">
        <w:rPr>
          <w:rFonts w:ascii="Arial" w:eastAsia="Calibri" w:hAnsi="Arial" w:cs="Arial"/>
          <w:sz w:val="24"/>
          <w:szCs w:val="24"/>
          <w:lang w:val="es-VE"/>
        </w:rPr>
        <w:t>Miranda</w:t>
      </w:r>
      <w:r w:rsidRPr="00972284">
        <w:rPr>
          <w:rFonts w:ascii="Arial" w:eastAsia="Calibri" w:hAnsi="Arial" w:cs="Arial"/>
          <w:sz w:val="24"/>
          <w:szCs w:val="24"/>
          <w:lang w:val="es-VE"/>
        </w:rPr>
        <w:t xml:space="preserve">, en </w:t>
      </w:r>
      <w:r w:rsidRPr="00842C5E">
        <w:rPr>
          <w:rFonts w:ascii="Arial" w:eastAsia="Calibri" w:hAnsi="Arial" w:cs="Arial"/>
          <w:sz w:val="24"/>
          <w:szCs w:val="24"/>
          <w:lang w:val="es-VE"/>
        </w:rPr>
        <w:t xml:space="preserve">términos de reflexionar sobre el desempeño docente movido o no por la vocación del ser, y el estar del docente,  por la importancia que implica el conocer y comprender a este sujeto  epistémico- social, y </w:t>
      </w:r>
      <w:r w:rsidRPr="00842C5E">
        <w:rPr>
          <w:rFonts w:ascii="Arial" w:eastAsia="Calibri" w:hAnsi="Arial" w:cs="Arial"/>
          <w:sz w:val="24"/>
          <w:szCs w:val="24"/>
          <w:lang w:val="es-VE"/>
        </w:rPr>
        <w:lastRenderedPageBreak/>
        <w:t xml:space="preserve">reconocer su racionalidad, propia de la diversidad semántica y situacional en la cual se ha desenvuelto y en cuyos hombros reposa en gran medida la responsabilidad de formar al hombre del mañana, y que constituyen los aspectos ontológicos y éticos de esta investigación. </w:t>
      </w:r>
    </w:p>
    <w:p w:rsidR="00842C5E" w:rsidRPr="00842C5E" w:rsidRDefault="00842C5E" w:rsidP="00842C5E">
      <w:pPr>
        <w:spacing w:after="0" w:line="360" w:lineRule="auto"/>
        <w:jc w:val="both"/>
        <w:rPr>
          <w:rFonts w:ascii="Arial" w:eastAsia="Calibri" w:hAnsi="Arial" w:cs="Arial"/>
          <w:sz w:val="24"/>
          <w:szCs w:val="24"/>
          <w:lang w:val="es-VE"/>
        </w:rPr>
        <w:sectPr w:rsidR="00842C5E" w:rsidRPr="00842C5E" w:rsidSect="00CF0C2B">
          <w:headerReference w:type="default" r:id="rId10"/>
          <w:footerReference w:type="default" r:id="rId11"/>
          <w:pgSz w:w="12240" w:h="15840" w:code="1"/>
          <w:pgMar w:top="1701" w:right="1701" w:bottom="1701" w:left="2268" w:header="709" w:footer="709" w:gutter="0"/>
          <w:pgNumType w:start="1"/>
          <w:cols w:space="708"/>
          <w:docGrid w:linePitch="360"/>
        </w:sectPr>
      </w:pPr>
      <w:r w:rsidRPr="00842C5E">
        <w:rPr>
          <w:rFonts w:ascii="Arial" w:eastAsia="Calibri" w:hAnsi="Arial" w:cs="Arial"/>
          <w:sz w:val="24"/>
          <w:szCs w:val="24"/>
          <w:lang w:val="es-VE"/>
        </w:rPr>
        <w:tab/>
        <w:t xml:space="preserve">Ante este discurso, debemos optar por una mirada hermenéutica hacia el quehacer docente, de tal manera que en la búsqueda o indagación sobre las eventuales respuestas sobre el ser y el hacer, encontraremos la comprensión y las orientaciones que requerimos todos los docentes,  aquellos que recién llegan y los que desde hace años estamos en nuestro ejercicio profesional,  porque sólo desde ese rescate de lo propio, y creando un espacio para la reflexión  podríamos entender las condiciones que nos impiden avanzar en el desarrollo de una educación que dé más calidad a los procesos y fines educativos que desarrollamos en nuestra </w:t>
      </w:r>
      <w:r w:rsidR="00170E25" w:rsidRPr="00842C5E">
        <w:rPr>
          <w:rFonts w:ascii="Arial" w:eastAsia="Calibri" w:hAnsi="Arial" w:cs="Arial"/>
          <w:sz w:val="24"/>
          <w:szCs w:val="24"/>
          <w:lang w:val="es-VE"/>
        </w:rPr>
        <w:t>práctica</w:t>
      </w:r>
      <w:r w:rsidRPr="00842C5E">
        <w:rPr>
          <w:rFonts w:ascii="Arial" w:eastAsia="Calibri" w:hAnsi="Arial" w:cs="Arial"/>
          <w:sz w:val="24"/>
          <w:szCs w:val="24"/>
          <w:lang w:val="es-VE"/>
        </w:rPr>
        <w:t xml:space="preserve"> y así posicionarnos como actores </w:t>
      </w:r>
      <w:proofErr w:type="spellStart"/>
      <w:r w:rsidRPr="00842C5E">
        <w:rPr>
          <w:rFonts w:ascii="Arial" w:eastAsia="Calibri" w:hAnsi="Arial" w:cs="Arial"/>
          <w:sz w:val="24"/>
          <w:szCs w:val="24"/>
          <w:lang w:val="es-VE"/>
        </w:rPr>
        <w:t>co</w:t>
      </w:r>
      <w:proofErr w:type="spellEnd"/>
      <w:r w:rsidRPr="00842C5E">
        <w:rPr>
          <w:rFonts w:ascii="Arial" w:eastAsia="Calibri" w:hAnsi="Arial" w:cs="Arial"/>
          <w:sz w:val="24"/>
          <w:szCs w:val="24"/>
          <w:lang w:val="es-VE"/>
        </w:rPr>
        <w:t>-protagonistas en la acción pedagógica que lleva implícita la intencionalidad del mejoramiento social progresivo.</w:t>
      </w:r>
    </w:p>
    <w:p w:rsidR="00CF0C2B" w:rsidRDefault="00CF0C2B" w:rsidP="00842C5E">
      <w:pPr>
        <w:spacing w:after="0" w:line="360" w:lineRule="auto"/>
        <w:jc w:val="center"/>
        <w:rPr>
          <w:rFonts w:ascii="Arial" w:eastAsia="Calibri" w:hAnsi="Arial" w:cs="Arial"/>
          <w:b/>
          <w:bCs/>
          <w:sz w:val="24"/>
          <w:szCs w:val="24"/>
          <w:lang w:val="es-VE"/>
        </w:rPr>
      </w:pPr>
      <w:bookmarkStart w:id="5" w:name="_Toc389856219"/>
    </w:p>
    <w:p w:rsidR="00CF0C2B" w:rsidRDefault="00CF0C2B" w:rsidP="00842C5E">
      <w:pPr>
        <w:spacing w:after="0" w:line="360" w:lineRule="auto"/>
        <w:jc w:val="center"/>
        <w:rPr>
          <w:rFonts w:ascii="Arial" w:eastAsia="Calibri" w:hAnsi="Arial" w:cs="Arial"/>
          <w:b/>
          <w:bCs/>
          <w:sz w:val="24"/>
          <w:szCs w:val="24"/>
          <w:lang w:val="es-VE"/>
        </w:rPr>
      </w:pPr>
    </w:p>
    <w:p w:rsidR="00842C5E" w:rsidRPr="00842C5E" w:rsidRDefault="00842C5E" w:rsidP="00842C5E">
      <w:pPr>
        <w:spacing w:after="0" w:line="360" w:lineRule="auto"/>
        <w:jc w:val="center"/>
        <w:rPr>
          <w:rFonts w:ascii="Arial" w:eastAsia="Calibri" w:hAnsi="Arial" w:cs="Arial"/>
          <w:b/>
          <w:bCs/>
          <w:sz w:val="24"/>
          <w:szCs w:val="24"/>
          <w:lang w:val="es-VE"/>
        </w:rPr>
      </w:pPr>
      <w:r w:rsidRPr="00842C5E">
        <w:rPr>
          <w:rFonts w:ascii="Arial" w:eastAsia="Calibri" w:hAnsi="Arial" w:cs="Arial"/>
          <w:b/>
          <w:bCs/>
          <w:sz w:val="24"/>
          <w:szCs w:val="24"/>
          <w:lang w:val="es-VE"/>
        </w:rPr>
        <w:t>II ESCENARIO</w:t>
      </w:r>
      <w:bookmarkEnd w:id="5"/>
    </w:p>
    <w:p w:rsidR="00842C5E" w:rsidRPr="00842C5E" w:rsidRDefault="00842C5E" w:rsidP="00842C5E">
      <w:pPr>
        <w:spacing w:after="0" w:line="360" w:lineRule="auto"/>
        <w:jc w:val="center"/>
        <w:rPr>
          <w:rFonts w:ascii="Arial" w:eastAsia="Calibri" w:hAnsi="Arial" w:cs="Arial"/>
          <w:b/>
          <w:sz w:val="24"/>
          <w:szCs w:val="24"/>
          <w:lang w:val="es-VE"/>
        </w:rPr>
      </w:pPr>
    </w:p>
    <w:p w:rsidR="00842C5E" w:rsidRPr="00842C5E" w:rsidRDefault="00E82AFF" w:rsidP="00842C5E">
      <w:pPr>
        <w:spacing w:after="0" w:line="360" w:lineRule="auto"/>
        <w:jc w:val="center"/>
        <w:rPr>
          <w:rFonts w:ascii="Arial" w:eastAsia="Calibri" w:hAnsi="Arial" w:cs="Arial"/>
          <w:b/>
          <w:sz w:val="24"/>
          <w:szCs w:val="24"/>
          <w:lang w:val="es-VE"/>
        </w:rPr>
      </w:pPr>
      <w:bookmarkStart w:id="6" w:name="_Toc389856220"/>
      <w:r>
        <w:rPr>
          <w:rFonts w:ascii="Arial" w:eastAsia="Calibri" w:hAnsi="Arial" w:cs="Arial"/>
          <w:b/>
          <w:noProof/>
          <w:sz w:val="24"/>
          <w:szCs w:val="24"/>
          <w:lang w:val="es-VE" w:eastAsia="es-VE"/>
        </w:rPr>
        <w:pict>
          <v:shape id="_x0000_s1116" type="#_x0000_t202" style="position:absolute;left:0;text-align:left;margin-left:382.35pt;margin-top:-132.25pt;width:67.65pt;height:48pt;z-index:251699200;mso-width-relative:margin;mso-height-relative:margin" stroked="f">
            <v:textbox>
              <w:txbxContent>
                <w:p w:rsidR="00A95FA2" w:rsidRDefault="00A95FA2" w:rsidP="00CF0C2B"/>
              </w:txbxContent>
            </v:textbox>
          </v:shape>
        </w:pict>
      </w:r>
      <w:r>
        <w:rPr>
          <w:rFonts w:ascii="Arial" w:eastAsia="Calibri" w:hAnsi="Arial" w:cs="Arial"/>
          <w:b/>
          <w:noProof/>
          <w:sz w:val="24"/>
          <w:szCs w:val="24"/>
          <w:lang w:val="es-VE" w:eastAsia="es-VE"/>
        </w:rPr>
        <w:pict>
          <v:shape id="_x0000_s1117" type="#_x0000_t202" style="position:absolute;left:0;text-align:left;margin-left:415pt;margin-top:567.85pt;width:49.85pt;height:39.35pt;z-index:251700224;mso-width-relative:margin;mso-height-relative:margin" stroked="f">
            <v:textbox>
              <w:txbxContent>
                <w:p w:rsidR="00A95FA2" w:rsidRPr="00CF0C2B" w:rsidRDefault="00A95FA2" w:rsidP="00CF0C2B">
                  <w:pPr>
                    <w:rPr>
                      <w:lang w:val="es-VE"/>
                    </w:rPr>
                  </w:pPr>
                  <w:r>
                    <w:rPr>
                      <w:lang w:val="es-VE"/>
                    </w:rPr>
                    <w:t>12</w:t>
                  </w:r>
                </w:p>
              </w:txbxContent>
            </v:textbox>
          </v:shape>
        </w:pict>
      </w:r>
      <w:r w:rsidR="00842C5E" w:rsidRPr="00842C5E">
        <w:rPr>
          <w:rFonts w:ascii="Arial" w:eastAsia="Calibri" w:hAnsi="Arial" w:cs="Arial"/>
          <w:b/>
          <w:sz w:val="24"/>
          <w:szCs w:val="24"/>
          <w:lang w:val="es-VE"/>
        </w:rPr>
        <w:t>FUNDAMENTOS TEÓRICOS CONCEPTUALES</w:t>
      </w:r>
      <w:bookmarkEnd w:id="6"/>
    </w:p>
    <w:p w:rsidR="00842C5E" w:rsidRPr="00842C5E" w:rsidRDefault="00842C5E" w:rsidP="00842C5E">
      <w:pPr>
        <w:spacing w:after="0" w:line="360" w:lineRule="auto"/>
        <w:jc w:val="both"/>
        <w:rPr>
          <w:rFonts w:ascii="Arial" w:eastAsia="Calibri" w:hAnsi="Arial" w:cs="Arial"/>
          <w:bCs/>
          <w:sz w:val="24"/>
          <w:szCs w:val="24"/>
          <w:lang w:val="es-VE"/>
        </w:rPr>
      </w:pPr>
    </w:p>
    <w:p w:rsidR="00842C5E" w:rsidRPr="00842C5E" w:rsidRDefault="00634E10" w:rsidP="00634E10">
      <w:pPr>
        <w:spacing w:after="0" w:line="360" w:lineRule="auto"/>
        <w:jc w:val="center"/>
        <w:rPr>
          <w:rFonts w:ascii="Arial" w:eastAsia="Calibri" w:hAnsi="Arial" w:cs="Arial"/>
          <w:b/>
          <w:sz w:val="24"/>
          <w:szCs w:val="24"/>
          <w:lang w:val="es-VE"/>
        </w:rPr>
      </w:pPr>
      <w:bookmarkStart w:id="7" w:name="_Toc389856221"/>
      <w:r>
        <w:rPr>
          <w:rFonts w:ascii="Arial" w:eastAsia="Calibri" w:hAnsi="Arial" w:cs="Arial"/>
          <w:b/>
          <w:sz w:val="24"/>
          <w:szCs w:val="24"/>
          <w:lang w:val="es-VE"/>
        </w:rPr>
        <w:t>Estado del Arte</w:t>
      </w:r>
      <w:bookmarkEnd w:id="7"/>
    </w:p>
    <w:p w:rsidR="00842C5E" w:rsidRPr="00842C5E" w:rsidRDefault="00842C5E" w:rsidP="00634E10">
      <w:pPr>
        <w:spacing w:after="0" w:line="360" w:lineRule="auto"/>
        <w:jc w:val="center"/>
        <w:rPr>
          <w:rFonts w:ascii="Arial" w:eastAsia="Calibri" w:hAnsi="Arial" w:cs="Arial"/>
          <w:b/>
          <w:sz w:val="24"/>
          <w:szCs w:val="24"/>
          <w:lang w:val="es-VE"/>
        </w:rPr>
      </w:pPr>
    </w:p>
    <w:p w:rsidR="00842C5E" w:rsidRPr="00842C5E" w:rsidRDefault="00842C5E" w:rsidP="00842C5E">
      <w:pPr>
        <w:spacing w:after="0" w:line="360" w:lineRule="auto"/>
        <w:ind w:firstLine="708"/>
        <w:jc w:val="both"/>
        <w:rPr>
          <w:rFonts w:ascii="Arial" w:eastAsia="Calibri" w:hAnsi="Arial" w:cs="Arial"/>
          <w:bCs/>
          <w:sz w:val="24"/>
          <w:szCs w:val="24"/>
          <w:lang w:val="es-VE"/>
        </w:rPr>
      </w:pPr>
      <w:r w:rsidRPr="00842C5E">
        <w:rPr>
          <w:rFonts w:ascii="Arial" w:eastAsia="Calibri" w:hAnsi="Arial" w:cs="Arial"/>
          <w:bCs/>
          <w:sz w:val="24"/>
          <w:szCs w:val="24"/>
          <w:lang w:val="es-VE"/>
        </w:rPr>
        <w:t xml:space="preserve">Durante el arqueo bibliográfico y documental en búsqueda de investigaciones que antecedan a la presente, con el objeto de aportar y enriquecer la investigación,  se logró conseguir aportes de otros procesos investigativos estrechamente relacionados el estudio en desarrollo y que han servido como referente histórico, documental, argumentativo, metodológico y conclusivo del mismo. Así, a continuación se presentan las investigaciones consideradas pertinentes para el fin descrito. </w:t>
      </w:r>
    </w:p>
    <w:p w:rsidR="00842C5E" w:rsidRPr="00842C5E" w:rsidRDefault="00842C5E" w:rsidP="00842C5E">
      <w:pPr>
        <w:spacing w:after="0" w:line="360" w:lineRule="auto"/>
        <w:ind w:firstLine="708"/>
        <w:jc w:val="both"/>
        <w:rPr>
          <w:rFonts w:ascii="Arial" w:eastAsia="Calibri" w:hAnsi="Arial" w:cs="Arial"/>
          <w:bCs/>
          <w:sz w:val="24"/>
          <w:szCs w:val="24"/>
          <w:lang w:val="es-VE"/>
        </w:rPr>
      </w:pPr>
    </w:p>
    <w:p w:rsidR="00842C5E" w:rsidRPr="00842C5E" w:rsidRDefault="00842C5E" w:rsidP="00B51FB7">
      <w:pPr>
        <w:spacing w:after="0" w:line="240" w:lineRule="auto"/>
        <w:rPr>
          <w:rFonts w:ascii="Arial" w:eastAsia="Calibri" w:hAnsi="Arial" w:cs="Arial"/>
          <w:sz w:val="24"/>
          <w:szCs w:val="24"/>
          <w:lang w:val="es-VE"/>
        </w:rPr>
      </w:pPr>
      <w:bookmarkStart w:id="8" w:name="_Toc389856222"/>
      <w:r w:rsidRPr="00634E10">
        <w:rPr>
          <w:rFonts w:ascii="Arial" w:eastAsia="Calibri" w:hAnsi="Arial" w:cs="Arial"/>
          <w:b/>
          <w:sz w:val="24"/>
          <w:szCs w:val="24"/>
          <w:lang w:val="es-VE"/>
        </w:rPr>
        <w:t>Internacionales</w:t>
      </w:r>
      <w:r w:rsidRPr="00842C5E">
        <w:rPr>
          <w:rFonts w:ascii="Arial" w:eastAsia="Calibri" w:hAnsi="Arial" w:cs="Arial"/>
          <w:sz w:val="24"/>
          <w:szCs w:val="24"/>
          <w:lang w:val="es-VE"/>
        </w:rPr>
        <w:t>.</w:t>
      </w:r>
      <w:bookmarkEnd w:id="8"/>
    </w:p>
    <w:p w:rsidR="00842C5E" w:rsidRPr="00842C5E" w:rsidRDefault="00842C5E" w:rsidP="00842C5E">
      <w:pPr>
        <w:spacing w:after="0" w:line="360" w:lineRule="auto"/>
        <w:jc w:val="both"/>
        <w:rPr>
          <w:rFonts w:ascii="Arial" w:eastAsia="Calibri" w:hAnsi="Arial" w:cs="Arial"/>
          <w:sz w:val="24"/>
          <w:szCs w:val="24"/>
          <w:lang w:val="es-VE"/>
        </w:rPr>
      </w:pPr>
    </w:p>
    <w:p w:rsidR="00CF0C2B" w:rsidRDefault="00842C5E" w:rsidP="00CF0C2B">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 xml:space="preserve">Como fundamentos teóricos referidos a investigaciones internacionales que anteceden la presente investigación, se hace referencia al estudio realizado por </w:t>
      </w:r>
      <w:r w:rsidR="001410BE" w:rsidRPr="00842C5E">
        <w:rPr>
          <w:rFonts w:ascii="Arial" w:eastAsia="Calibri" w:hAnsi="Arial" w:cs="Arial"/>
          <w:sz w:val="24"/>
          <w:szCs w:val="24"/>
          <w:lang w:val="es-VE"/>
        </w:rPr>
        <w:t>Morí</w:t>
      </w:r>
      <w:r w:rsidR="008112A0">
        <w:rPr>
          <w:rFonts w:ascii="Arial" w:eastAsia="Calibri" w:hAnsi="Arial" w:cs="Arial"/>
          <w:sz w:val="24"/>
          <w:szCs w:val="24"/>
          <w:lang w:val="es-VE"/>
        </w:rPr>
        <w:t xml:space="preserve"> (20</w:t>
      </w:r>
      <w:r w:rsidR="00634E10">
        <w:rPr>
          <w:rFonts w:ascii="Arial" w:eastAsia="Calibri" w:hAnsi="Arial" w:cs="Arial"/>
          <w:sz w:val="24"/>
          <w:szCs w:val="24"/>
          <w:lang w:val="es-VE"/>
        </w:rPr>
        <w:t>12)</w:t>
      </w:r>
      <w:r w:rsidRPr="00842C5E">
        <w:rPr>
          <w:rFonts w:ascii="Arial" w:eastAsia="Calibri" w:hAnsi="Arial" w:cs="Arial"/>
          <w:sz w:val="24"/>
          <w:szCs w:val="24"/>
          <w:lang w:val="es-VE"/>
        </w:rPr>
        <w:t xml:space="preserve"> en la Universidad Peruana de Ciencia Aplicada (U.P.C) conocida como  Universidad Peruana del Oriente, investigación que la autora realizó en el año 2012 como requisito formal para optar al título de </w:t>
      </w:r>
      <w:r w:rsidR="00634E10">
        <w:rPr>
          <w:rFonts w:ascii="Arial" w:eastAsia="Calibri" w:hAnsi="Arial" w:cs="Arial"/>
          <w:sz w:val="24"/>
          <w:szCs w:val="24"/>
          <w:lang w:val="es-VE"/>
        </w:rPr>
        <w:t xml:space="preserve">Doctor </w:t>
      </w:r>
      <w:r w:rsidRPr="00842C5E">
        <w:rPr>
          <w:rFonts w:ascii="Arial" w:eastAsia="Calibri" w:hAnsi="Arial" w:cs="Arial"/>
          <w:sz w:val="24"/>
          <w:szCs w:val="24"/>
          <w:lang w:val="es-VE"/>
        </w:rPr>
        <w:t>en Educación. La investigación lleva por nombre “Deserción Universitaria en Estudiantes de una Universidad privada  de Iquitos”, la misma hace referencia al problema de la deserción universitaria señalando la complejidad y las diversas causas que la generan, en el estudio</w:t>
      </w:r>
      <w:r w:rsidR="00CF0C2B" w:rsidRPr="00CF0C2B">
        <w:rPr>
          <w:rFonts w:ascii="Arial" w:eastAsia="Calibri" w:hAnsi="Arial" w:cs="Arial"/>
          <w:sz w:val="24"/>
          <w:szCs w:val="24"/>
          <w:lang w:val="es-VE"/>
        </w:rPr>
        <w:t xml:space="preserve"> </w:t>
      </w:r>
      <w:r w:rsidR="00CF0C2B" w:rsidRPr="00842C5E">
        <w:rPr>
          <w:rFonts w:ascii="Arial" w:eastAsia="Calibri" w:hAnsi="Arial" w:cs="Arial"/>
          <w:sz w:val="24"/>
          <w:szCs w:val="24"/>
          <w:lang w:val="es-VE"/>
        </w:rPr>
        <w:t xml:space="preserve">se pretende describir las razones que explican el fenómeno de la deserción  universitaria y para tal fin toma una muestra intencional de 89 jóvenes que abandonaron los estudios en mencionada universidad, cuyas edades fluctuaban entre 18 y 25 años de </w:t>
      </w:r>
    </w:p>
    <w:p w:rsidR="00CF0C2B" w:rsidRPr="00842C5E" w:rsidRDefault="00CF0C2B" w:rsidP="00CF0C2B">
      <w:pPr>
        <w:spacing w:after="0" w:line="360" w:lineRule="auto"/>
        <w:jc w:val="both"/>
        <w:rPr>
          <w:rFonts w:ascii="Arial" w:eastAsia="Calibri" w:hAnsi="Arial" w:cs="Arial"/>
          <w:sz w:val="24"/>
          <w:szCs w:val="24"/>
          <w:lang w:val="es-VE"/>
        </w:rPr>
      </w:pPr>
      <w:proofErr w:type="gramStart"/>
      <w:r w:rsidRPr="00842C5E">
        <w:rPr>
          <w:rFonts w:ascii="Arial" w:eastAsia="Calibri" w:hAnsi="Arial" w:cs="Arial"/>
          <w:sz w:val="24"/>
          <w:szCs w:val="24"/>
          <w:lang w:val="es-VE"/>
        </w:rPr>
        <w:lastRenderedPageBreak/>
        <w:t>edad</w:t>
      </w:r>
      <w:proofErr w:type="gramEnd"/>
      <w:r w:rsidRPr="00842C5E">
        <w:rPr>
          <w:rFonts w:ascii="Arial" w:eastAsia="Calibri" w:hAnsi="Arial" w:cs="Arial"/>
          <w:sz w:val="24"/>
          <w:szCs w:val="24"/>
          <w:lang w:val="es-VE"/>
        </w:rPr>
        <w:t>, 42 de ellos de sexo femenino y el restante 58 de sexo masculino.</w:t>
      </w: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ab/>
        <w:t>El estudio es considerado por la autora como una investigación cualitativa de tipo</w:t>
      </w:r>
      <w:r w:rsidR="00634E10">
        <w:rPr>
          <w:rFonts w:ascii="Arial" w:eastAsia="Calibri" w:hAnsi="Arial" w:cs="Arial"/>
          <w:sz w:val="24"/>
          <w:szCs w:val="24"/>
          <w:lang w:val="es-VE"/>
        </w:rPr>
        <w:t xml:space="preserve"> hermenéutico</w:t>
      </w:r>
      <w:r w:rsidRPr="00842C5E">
        <w:rPr>
          <w:rFonts w:ascii="Arial" w:eastAsia="Calibri" w:hAnsi="Arial" w:cs="Arial"/>
          <w:sz w:val="24"/>
          <w:szCs w:val="24"/>
          <w:lang w:val="es-VE"/>
        </w:rPr>
        <w:t xml:space="preserve">, a razón de que busca comprender y profundizar en las razones de la deserción universitaria, para tal fin utiliza como técnicas de recolección de información la revisión documental, la entrevistas </w:t>
      </w:r>
      <w:proofErr w:type="spellStart"/>
      <w:r w:rsidRPr="00842C5E">
        <w:rPr>
          <w:rFonts w:ascii="Arial" w:eastAsia="Calibri" w:hAnsi="Arial" w:cs="Arial"/>
          <w:sz w:val="24"/>
          <w:szCs w:val="24"/>
          <w:lang w:val="es-VE"/>
        </w:rPr>
        <w:t>semi</w:t>
      </w:r>
      <w:proofErr w:type="spellEnd"/>
      <w:r w:rsidRPr="00842C5E">
        <w:rPr>
          <w:rFonts w:ascii="Arial" w:eastAsia="Calibri" w:hAnsi="Arial" w:cs="Arial"/>
          <w:sz w:val="24"/>
          <w:szCs w:val="24"/>
          <w:lang w:val="es-VE"/>
        </w:rPr>
        <w:t xml:space="preserve"> estructurada apoyada con un guion de entrevista, y la aplicación de 6 grupos focales; posteriormente, la información se interpretó a través del análisis transversal con el uso del atlas </w:t>
      </w:r>
      <w:proofErr w:type="spellStart"/>
      <w:r w:rsidRPr="00842C5E">
        <w:rPr>
          <w:rFonts w:ascii="Arial" w:eastAsia="Calibri" w:hAnsi="Arial" w:cs="Arial"/>
          <w:sz w:val="24"/>
          <w:szCs w:val="24"/>
          <w:lang w:val="es-VE"/>
        </w:rPr>
        <w:t>Ti.</w:t>
      </w:r>
      <w:proofErr w:type="spellEnd"/>
      <w:r w:rsidRPr="00842C5E">
        <w:rPr>
          <w:rFonts w:ascii="Arial" w:eastAsia="Calibri" w:hAnsi="Arial" w:cs="Arial"/>
          <w:sz w:val="24"/>
          <w:szCs w:val="24"/>
          <w:lang w:val="es-VE"/>
        </w:rPr>
        <w:t xml:space="preserve"> Según palabras de la autora, se analizan los datos obtenidos a través de cada técnica y los resultados muestran que las características institucionales  son el primer factor de deserción, seguidos por los intereses vocacionales de estudiantes y docentes, los académicos y finalmente los económicos. </w:t>
      </w: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ab/>
        <w:t xml:space="preserve">Particularmente llama mi atención el segundo aspecto de mayor preponderancia como resultado del estudio aplicado, la investigación recalca el impacto negativo que tiene sobre el estudiante, la deficiencia de los docentes, tanto académicos como vocacionales e interpersonales. Es justo por este hallazgo, que la presente investigación guarda relación directa con el estudio hecho por </w:t>
      </w:r>
      <w:r w:rsidR="001410BE" w:rsidRPr="00842C5E">
        <w:rPr>
          <w:rFonts w:ascii="Arial" w:eastAsia="Calibri" w:hAnsi="Arial" w:cs="Arial"/>
          <w:sz w:val="24"/>
          <w:szCs w:val="24"/>
          <w:lang w:val="es-VE"/>
        </w:rPr>
        <w:t>Morí</w:t>
      </w:r>
      <w:r w:rsidRPr="00842C5E">
        <w:rPr>
          <w:rFonts w:ascii="Arial" w:eastAsia="Calibri" w:hAnsi="Arial" w:cs="Arial"/>
          <w:sz w:val="24"/>
          <w:szCs w:val="24"/>
          <w:lang w:val="es-VE"/>
        </w:rPr>
        <w:t xml:space="preserve">, la autora sostiene que los docentes son personajes claves pues su contacto con los estudiantes es casi permanente, son ellos los que en su tarea educativa deben informar, recibir inquietudes y contribuir en la solución de las mismas, son los docentes los que proyectan la imagen, objetivos y visión de la universidad, y un docente con escasa vocación o carente de ella se aleja del perfil idóneo esperado por los estudiantes, contribuyendo de esta manera al fracaso escolar. </w:t>
      </w:r>
    </w:p>
    <w:p w:rsidR="00842C5E" w:rsidRPr="00842C5E" w:rsidRDefault="00842C5E" w:rsidP="00842C5E">
      <w:pPr>
        <w:spacing w:after="0" w:line="360" w:lineRule="auto"/>
        <w:jc w:val="both"/>
        <w:rPr>
          <w:rFonts w:ascii="Arial" w:eastAsia="Calibri" w:hAnsi="Arial" w:cs="Arial"/>
          <w:sz w:val="24"/>
          <w:szCs w:val="24"/>
          <w:lang w:val="es-VE"/>
        </w:rPr>
      </w:pPr>
    </w:p>
    <w:p w:rsidR="00842C5E" w:rsidRPr="00842C5E" w:rsidRDefault="00842C5E" w:rsidP="00842C5E">
      <w:pPr>
        <w:spacing w:after="0" w:line="360" w:lineRule="auto"/>
        <w:jc w:val="both"/>
        <w:rPr>
          <w:rFonts w:ascii="Arial" w:eastAsia="Calibri" w:hAnsi="Arial" w:cs="Arial"/>
          <w:sz w:val="24"/>
          <w:szCs w:val="24"/>
          <w:lang w:val="es-VE"/>
        </w:rPr>
      </w:pPr>
    </w:p>
    <w:p w:rsidR="00842C5E" w:rsidRPr="00634E10" w:rsidRDefault="00842C5E" w:rsidP="00B51FB7">
      <w:pPr>
        <w:spacing w:after="0" w:line="240" w:lineRule="auto"/>
        <w:rPr>
          <w:rFonts w:ascii="Arial" w:eastAsia="Calibri" w:hAnsi="Arial" w:cs="Arial"/>
          <w:b/>
          <w:bCs/>
          <w:sz w:val="24"/>
          <w:szCs w:val="24"/>
          <w:lang w:val="es-VE"/>
        </w:rPr>
      </w:pPr>
      <w:bookmarkStart w:id="9" w:name="_Toc389509682"/>
      <w:bookmarkStart w:id="10" w:name="_Toc389856223"/>
      <w:r w:rsidRPr="00634E10">
        <w:rPr>
          <w:rFonts w:ascii="Arial" w:eastAsia="Calibri" w:hAnsi="Arial" w:cs="Arial"/>
          <w:b/>
          <w:sz w:val="24"/>
          <w:szCs w:val="24"/>
          <w:lang w:val="es-VE"/>
        </w:rPr>
        <w:t>Nacionales</w:t>
      </w:r>
      <w:bookmarkEnd w:id="9"/>
      <w:bookmarkEnd w:id="10"/>
    </w:p>
    <w:p w:rsidR="00842C5E" w:rsidRPr="00842C5E" w:rsidRDefault="00842C5E" w:rsidP="00842C5E">
      <w:pPr>
        <w:spacing w:after="0" w:line="360" w:lineRule="auto"/>
        <w:jc w:val="both"/>
        <w:rPr>
          <w:rFonts w:ascii="Arial" w:eastAsia="Calibri" w:hAnsi="Arial" w:cs="Arial"/>
          <w:bCs/>
          <w:sz w:val="24"/>
          <w:szCs w:val="24"/>
          <w:lang w:val="es-VE"/>
        </w:rPr>
      </w:pPr>
    </w:p>
    <w:p w:rsidR="00842C5E" w:rsidRPr="00842C5E" w:rsidRDefault="008112A0" w:rsidP="00842C5E">
      <w:pPr>
        <w:spacing w:after="0" w:line="360" w:lineRule="auto"/>
        <w:jc w:val="both"/>
        <w:rPr>
          <w:rFonts w:ascii="Arial" w:eastAsia="Calibri" w:hAnsi="Arial" w:cs="Arial"/>
          <w:bCs/>
          <w:sz w:val="24"/>
          <w:szCs w:val="24"/>
          <w:lang w:val="es-VE"/>
        </w:rPr>
      </w:pPr>
      <w:r>
        <w:rPr>
          <w:rFonts w:ascii="Arial" w:eastAsia="Calibri" w:hAnsi="Arial" w:cs="Arial"/>
          <w:bCs/>
          <w:sz w:val="24"/>
          <w:szCs w:val="24"/>
          <w:lang w:val="es-VE"/>
        </w:rPr>
        <w:t>Suarez (2011</w:t>
      </w:r>
      <w:r w:rsidR="00842C5E" w:rsidRPr="00842C5E">
        <w:rPr>
          <w:rFonts w:ascii="Arial" w:eastAsia="Calibri" w:hAnsi="Arial" w:cs="Arial"/>
          <w:bCs/>
          <w:sz w:val="24"/>
          <w:szCs w:val="24"/>
          <w:lang w:val="es-VE"/>
        </w:rPr>
        <w:t>) realiza una investigación titulada “</w:t>
      </w:r>
      <w:r>
        <w:rPr>
          <w:rFonts w:ascii="Arial" w:eastAsia="Calibri" w:hAnsi="Arial" w:cs="Arial"/>
          <w:bCs/>
          <w:sz w:val="24"/>
          <w:szCs w:val="24"/>
          <w:lang w:val="es-VE"/>
        </w:rPr>
        <w:t xml:space="preserve">Teoría Socio-motivacional </w:t>
      </w:r>
      <w:r w:rsidR="00842C5E" w:rsidRPr="00842C5E">
        <w:rPr>
          <w:rFonts w:ascii="Arial" w:eastAsia="Calibri" w:hAnsi="Arial" w:cs="Arial"/>
          <w:bCs/>
          <w:sz w:val="24"/>
          <w:szCs w:val="24"/>
          <w:lang w:val="es-VE"/>
        </w:rPr>
        <w:t xml:space="preserve">para el desempeño docente”, trabajo de grado presentado como requisito </w:t>
      </w:r>
      <w:r w:rsidR="00842C5E" w:rsidRPr="00842C5E">
        <w:rPr>
          <w:rFonts w:ascii="Arial" w:eastAsia="Calibri" w:hAnsi="Arial" w:cs="Arial"/>
          <w:bCs/>
          <w:sz w:val="24"/>
          <w:szCs w:val="24"/>
          <w:lang w:val="es-VE"/>
        </w:rPr>
        <w:lastRenderedPageBreak/>
        <w:t xml:space="preserve">para optar al título de </w:t>
      </w:r>
      <w:r>
        <w:rPr>
          <w:rFonts w:ascii="Arial" w:eastAsia="Calibri" w:hAnsi="Arial" w:cs="Arial"/>
          <w:bCs/>
          <w:sz w:val="24"/>
          <w:szCs w:val="24"/>
          <w:lang w:val="es-VE"/>
        </w:rPr>
        <w:t>Doctor</w:t>
      </w:r>
      <w:r w:rsidR="00842C5E" w:rsidRPr="00842C5E">
        <w:rPr>
          <w:rFonts w:ascii="Arial" w:eastAsia="Calibri" w:hAnsi="Arial" w:cs="Arial"/>
          <w:bCs/>
          <w:sz w:val="24"/>
          <w:szCs w:val="24"/>
          <w:lang w:val="es-VE"/>
        </w:rPr>
        <w:t xml:space="preserve"> en Educación, </w:t>
      </w:r>
      <w:r>
        <w:rPr>
          <w:rFonts w:ascii="Arial" w:eastAsia="Calibri" w:hAnsi="Arial" w:cs="Arial"/>
          <w:bCs/>
          <w:sz w:val="24"/>
          <w:szCs w:val="24"/>
          <w:lang w:val="es-VE"/>
        </w:rPr>
        <w:t>de la Universidad de Carabobo</w:t>
      </w:r>
      <w:r w:rsidR="00842C5E" w:rsidRPr="00842C5E">
        <w:rPr>
          <w:rFonts w:ascii="Arial" w:eastAsia="Calibri" w:hAnsi="Arial" w:cs="Arial"/>
          <w:bCs/>
          <w:sz w:val="24"/>
          <w:szCs w:val="24"/>
          <w:lang w:val="es-VE"/>
        </w:rPr>
        <w:t xml:space="preserve">. La investigación está dirigida a los Docentes del </w:t>
      </w:r>
      <w:r>
        <w:rPr>
          <w:rFonts w:ascii="Arial" w:eastAsia="Calibri" w:hAnsi="Arial" w:cs="Arial"/>
          <w:bCs/>
          <w:sz w:val="24"/>
          <w:szCs w:val="24"/>
          <w:lang w:val="es-VE"/>
        </w:rPr>
        <w:t xml:space="preserve">Liceo </w:t>
      </w:r>
      <w:r w:rsidR="00842C5E" w:rsidRPr="00842C5E">
        <w:rPr>
          <w:rFonts w:ascii="Arial" w:eastAsia="Calibri" w:hAnsi="Arial" w:cs="Arial"/>
          <w:bCs/>
          <w:sz w:val="24"/>
          <w:szCs w:val="24"/>
          <w:lang w:val="es-VE"/>
        </w:rPr>
        <w:t>“</w:t>
      </w:r>
      <w:r>
        <w:rPr>
          <w:rFonts w:ascii="Arial" w:eastAsia="Calibri" w:hAnsi="Arial" w:cs="Arial"/>
          <w:bCs/>
          <w:sz w:val="24"/>
          <w:szCs w:val="24"/>
          <w:lang w:val="es-VE"/>
        </w:rPr>
        <w:t>Andrés Bello”</w:t>
      </w:r>
      <w:r w:rsidR="00842C5E" w:rsidRPr="00842C5E">
        <w:rPr>
          <w:rFonts w:ascii="Arial" w:eastAsia="Calibri" w:hAnsi="Arial" w:cs="Arial"/>
          <w:bCs/>
          <w:sz w:val="24"/>
          <w:szCs w:val="24"/>
          <w:lang w:val="es-VE"/>
        </w:rPr>
        <w:t xml:space="preserve"> ubicado en el Municipio San </w:t>
      </w:r>
      <w:r>
        <w:rPr>
          <w:rFonts w:ascii="Arial" w:eastAsia="Calibri" w:hAnsi="Arial" w:cs="Arial"/>
          <w:bCs/>
          <w:sz w:val="24"/>
          <w:szCs w:val="24"/>
          <w:lang w:val="es-VE"/>
        </w:rPr>
        <w:t>Diego de Valencia, estado Carabobo</w:t>
      </w:r>
      <w:r w:rsidR="00842C5E" w:rsidRPr="00842C5E">
        <w:rPr>
          <w:rFonts w:ascii="Arial" w:eastAsia="Calibri" w:hAnsi="Arial" w:cs="Arial"/>
          <w:bCs/>
          <w:sz w:val="24"/>
          <w:szCs w:val="24"/>
          <w:lang w:val="es-VE"/>
        </w:rPr>
        <w:t>, y tiene como propósito develar la forma como considera el docente a la motivación, esto con el fin de detallar de qué manera la motivación influye en el desempeño docente de dichos docentes.</w:t>
      </w:r>
    </w:p>
    <w:p w:rsidR="00842C5E" w:rsidRPr="00842C5E" w:rsidRDefault="00842C5E" w:rsidP="00842C5E">
      <w:pPr>
        <w:spacing w:after="0" w:line="360" w:lineRule="auto"/>
        <w:jc w:val="both"/>
        <w:rPr>
          <w:rFonts w:ascii="Arial" w:eastAsia="Calibri" w:hAnsi="Arial" w:cs="Arial"/>
          <w:bCs/>
          <w:sz w:val="24"/>
          <w:szCs w:val="24"/>
          <w:lang w:val="es-VE"/>
        </w:rPr>
      </w:pPr>
      <w:r w:rsidRPr="00842C5E">
        <w:rPr>
          <w:rFonts w:ascii="Arial" w:eastAsia="Calibri" w:hAnsi="Arial" w:cs="Arial"/>
          <w:bCs/>
          <w:sz w:val="24"/>
          <w:szCs w:val="24"/>
          <w:lang w:val="es-VE"/>
        </w:rPr>
        <w:tab/>
        <w:t xml:space="preserve">El estudio se enmarcó en el paradigma post positivista, y se apoyó del método etnográfico, utilizando como informantes 5 docentes, a quienes se les aplicó la técnica de la entrevista </w:t>
      </w:r>
      <w:proofErr w:type="spellStart"/>
      <w:r w:rsidRPr="00842C5E">
        <w:rPr>
          <w:rFonts w:ascii="Arial" w:eastAsia="Calibri" w:hAnsi="Arial" w:cs="Arial"/>
          <w:bCs/>
          <w:sz w:val="24"/>
          <w:szCs w:val="24"/>
          <w:lang w:val="es-VE"/>
        </w:rPr>
        <w:t>semi</w:t>
      </w:r>
      <w:proofErr w:type="spellEnd"/>
      <w:r w:rsidRPr="00842C5E">
        <w:rPr>
          <w:rFonts w:ascii="Arial" w:eastAsia="Calibri" w:hAnsi="Arial" w:cs="Arial"/>
          <w:bCs/>
          <w:sz w:val="24"/>
          <w:szCs w:val="24"/>
          <w:lang w:val="es-VE"/>
        </w:rPr>
        <w:t xml:space="preserve"> estructurada y la observación participante; mismas que condujeron a la investigadora hacia un sendero interpretativo apoyado de la categorización y la triangulación, lo que posteriormente permitió la construcción de la teorización, en la cual señala que la motivación resulta imprescindible en todo acto de enseñanza aprendizaje, pues la mayor parte de los problemas en los aprendizajes de los escolares, es el resultado de la falta e inadecuada motivación por parte del docente.</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bCs/>
          <w:sz w:val="24"/>
          <w:szCs w:val="24"/>
          <w:lang w:val="es-VE"/>
        </w:rPr>
        <w:tab/>
        <w:t xml:space="preserve">Es justo en la teorización realizada por </w:t>
      </w:r>
      <w:r w:rsidR="008112A0">
        <w:rPr>
          <w:rFonts w:ascii="Arial" w:eastAsia="Calibri" w:hAnsi="Arial" w:cs="Arial"/>
          <w:bCs/>
          <w:sz w:val="24"/>
          <w:szCs w:val="24"/>
          <w:lang w:val="es-VE"/>
        </w:rPr>
        <w:t>Suarez</w:t>
      </w:r>
      <w:r w:rsidRPr="00842C5E">
        <w:rPr>
          <w:rFonts w:ascii="Arial" w:eastAsia="Calibri" w:hAnsi="Arial" w:cs="Arial"/>
          <w:bCs/>
          <w:sz w:val="24"/>
          <w:szCs w:val="24"/>
          <w:lang w:val="es-VE"/>
        </w:rPr>
        <w:t>, y sus reflexiones finales que dicho estudio se relaciona con la presente investigación, porque considerar que la mayor parte de los problemas relacionados con el aprendizaje de los estudiantes está relacionado con la falta de motivación, es un aspecto que se enlaza ambas investigaciones. La motivación</w:t>
      </w:r>
      <w:r w:rsidRPr="00842C5E">
        <w:rPr>
          <w:rFonts w:ascii="Arial" w:eastAsia="Calibri" w:hAnsi="Arial" w:cs="Arial"/>
          <w:sz w:val="24"/>
          <w:szCs w:val="24"/>
          <w:lang w:val="es-VE"/>
        </w:rPr>
        <w:t xml:space="preserve"> dirige y mantiene la conducta del docente hacia las metas educativas, un docente motivado encuentra razones para dar lo mejor de sí y contribuye de esta manera en la disminución de los problemas en los aprendizajes de los que hace mención la autora citada, la vocación, sumada a los aspectos motivacionales orienta y dirige el desempeño y el compromiso docente.   </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Por su parte, </w:t>
      </w:r>
      <w:r w:rsidR="008112A0">
        <w:rPr>
          <w:rFonts w:ascii="Arial" w:eastAsia="Calibri" w:hAnsi="Arial" w:cs="Arial"/>
          <w:sz w:val="24"/>
          <w:szCs w:val="24"/>
          <w:lang w:val="es-VE"/>
        </w:rPr>
        <w:t>Valdivieso (2013</w:t>
      </w:r>
      <w:r w:rsidRPr="00842C5E">
        <w:rPr>
          <w:rFonts w:ascii="Arial" w:eastAsia="Calibri" w:hAnsi="Arial" w:cs="Arial"/>
          <w:sz w:val="24"/>
          <w:szCs w:val="24"/>
          <w:lang w:val="es-VE"/>
        </w:rPr>
        <w:t xml:space="preserve">) presenta un trabajo como requisito parcial para optar al grado de </w:t>
      </w:r>
      <w:r w:rsidR="008112A0">
        <w:rPr>
          <w:rFonts w:ascii="Arial" w:eastAsia="Calibri" w:hAnsi="Arial" w:cs="Arial"/>
          <w:sz w:val="24"/>
          <w:szCs w:val="24"/>
          <w:lang w:val="es-VE"/>
        </w:rPr>
        <w:t>Doctor en Educación en la</w:t>
      </w:r>
      <w:r w:rsidRPr="00842C5E">
        <w:rPr>
          <w:rFonts w:ascii="Arial" w:eastAsia="Calibri" w:hAnsi="Arial" w:cs="Arial"/>
          <w:sz w:val="24"/>
          <w:szCs w:val="24"/>
          <w:lang w:val="es-VE"/>
        </w:rPr>
        <w:t xml:space="preserve"> Universidad </w:t>
      </w:r>
      <w:r w:rsidR="008112A0">
        <w:rPr>
          <w:rFonts w:ascii="Arial" w:eastAsia="Calibri" w:hAnsi="Arial" w:cs="Arial"/>
          <w:sz w:val="24"/>
          <w:szCs w:val="24"/>
          <w:lang w:val="es-VE"/>
        </w:rPr>
        <w:t>Central de Venezuela c</w:t>
      </w:r>
      <w:r w:rsidRPr="00842C5E">
        <w:rPr>
          <w:rFonts w:ascii="Arial" w:eastAsia="Calibri" w:hAnsi="Arial" w:cs="Arial"/>
          <w:sz w:val="24"/>
          <w:szCs w:val="24"/>
          <w:lang w:val="es-VE"/>
        </w:rPr>
        <w:t>uyo título es: ‘’</w:t>
      </w:r>
      <w:r w:rsidR="008112A0">
        <w:rPr>
          <w:rFonts w:ascii="Arial" w:eastAsia="Calibri" w:hAnsi="Arial" w:cs="Arial"/>
          <w:sz w:val="24"/>
          <w:szCs w:val="24"/>
          <w:lang w:val="es-VE"/>
        </w:rPr>
        <w:t xml:space="preserve">Perspectiva Teórica antropológica del </w:t>
      </w:r>
      <w:r w:rsidR="008112A0">
        <w:rPr>
          <w:rFonts w:ascii="Arial" w:eastAsia="Calibri" w:hAnsi="Arial" w:cs="Arial"/>
          <w:sz w:val="24"/>
          <w:szCs w:val="24"/>
          <w:lang w:val="es-VE"/>
        </w:rPr>
        <w:lastRenderedPageBreak/>
        <w:t>quehacer docente</w:t>
      </w:r>
      <w:r w:rsidRPr="00842C5E">
        <w:rPr>
          <w:rFonts w:ascii="Arial" w:eastAsia="Calibri" w:hAnsi="Arial" w:cs="Arial"/>
          <w:sz w:val="24"/>
          <w:szCs w:val="24"/>
          <w:lang w:val="es-VE"/>
        </w:rPr>
        <w:t>”. El estudio tuvo como propósito fundamental develar el significado que sobre el quehacer profesional tienen los docentes de la U</w:t>
      </w:r>
      <w:r w:rsidR="008112A0">
        <w:rPr>
          <w:rFonts w:ascii="Arial" w:eastAsia="Calibri" w:hAnsi="Arial" w:cs="Arial"/>
          <w:sz w:val="24"/>
          <w:szCs w:val="24"/>
          <w:lang w:val="es-VE"/>
        </w:rPr>
        <w:t>PEL-Caracas</w:t>
      </w:r>
      <w:r w:rsidRPr="00842C5E">
        <w:rPr>
          <w:rFonts w:ascii="Arial" w:eastAsia="Calibri" w:hAnsi="Arial" w:cs="Arial"/>
          <w:sz w:val="24"/>
          <w:szCs w:val="24"/>
          <w:lang w:val="es-VE"/>
        </w:rPr>
        <w:t>. Para tal fin la construcción del conocimiento se acogió a los presupuestos del paradigma post-positivista y a los lineamientos metodológicos de la hermenéutica. Desde esta perspectiva se construyeron sentidos y significados en torno a las implicaciones que tiene el discurrir del quehacer docente. Para tal fin se consultó la opinión de docentes y estudiantes y se enriqueció la información  con los aportes de los autores consultados.</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Entre los hallazgos se tiene que en el quehacer docente según los informantes claves para este estudio, evidentemente repercuten los cambios y ajustes de programa, los cuales están generando una resistencia en el profesional de la docencia, desde la misma razón que colocan al estudiante por encima de él, surgiendo un atropello y estado de indignidad que lo lleva a invalidar sus capacidades y destrezas profesionales.  Por tal razón la autora sugiere una serie de recomendaciones. </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Esta actitud de indignidad e invalidación de las capacidades del docente que expresa la autora,  se hacen frecuentes en la práctica educativa de muchos, tanto así, que es común oír entre nuestros colegas, en diversos escenarios y contextos, expresiones de insatisfacción y despreocupación por la labor docente, lo que ha contribuido entre otros aspectos al deterioro de la educación en Venezuela y que por lo tanto le confiere a esta y a cualquier otra investigación similar una relevancia de gran magnitud. He aquí la relación que se estrechan la presente investigación y la realizada por </w:t>
      </w:r>
      <w:r w:rsidR="008112A0">
        <w:rPr>
          <w:rFonts w:ascii="Arial" w:eastAsia="Calibri" w:hAnsi="Arial" w:cs="Arial"/>
          <w:sz w:val="24"/>
          <w:szCs w:val="24"/>
          <w:lang w:val="es-VE"/>
        </w:rPr>
        <w:t>Valdivieso</w:t>
      </w:r>
      <w:r w:rsidRPr="00842C5E">
        <w:rPr>
          <w:rFonts w:ascii="Arial" w:eastAsia="Calibri" w:hAnsi="Arial" w:cs="Arial"/>
          <w:sz w:val="24"/>
          <w:szCs w:val="24"/>
          <w:lang w:val="es-VE"/>
        </w:rPr>
        <w:t xml:space="preserve">, pues esta última le aporta a la primera características comunes del docente en el ámbito profesional y laboral, así como fundamentos de carácter filosóficos que intervienen y facilitan el proceso reflexivo que conducen al cambio y a la transformación de la actitud docente, sin dejar de lado el camino metodológico hermenéutico que siguió la autora. </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lastRenderedPageBreak/>
        <w:t>En es</w:t>
      </w:r>
      <w:r w:rsidR="008112A0">
        <w:rPr>
          <w:rFonts w:ascii="Arial" w:eastAsia="Calibri" w:hAnsi="Arial" w:cs="Arial"/>
          <w:sz w:val="24"/>
          <w:szCs w:val="24"/>
          <w:lang w:val="es-VE"/>
        </w:rPr>
        <w:t>te orden de ideas, Morgado (2013</w:t>
      </w:r>
      <w:r w:rsidRPr="00842C5E">
        <w:rPr>
          <w:rFonts w:ascii="Arial" w:eastAsia="Calibri" w:hAnsi="Arial" w:cs="Arial"/>
          <w:sz w:val="24"/>
          <w:szCs w:val="24"/>
          <w:lang w:val="es-VE"/>
        </w:rPr>
        <w:t xml:space="preserve">) realiza una investigación de corte cualitativa,  fenomenológica con enfoque hermenéutico para indagar la realidad a estudiar, </w:t>
      </w:r>
      <w:r w:rsidR="008112A0">
        <w:rPr>
          <w:rFonts w:ascii="Arial" w:eastAsia="Calibri" w:hAnsi="Arial" w:cs="Arial"/>
          <w:sz w:val="24"/>
          <w:szCs w:val="24"/>
          <w:lang w:val="es-VE"/>
        </w:rPr>
        <w:t xml:space="preserve">tesis </w:t>
      </w:r>
      <w:r w:rsidRPr="00842C5E">
        <w:rPr>
          <w:rFonts w:ascii="Arial" w:eastAsia="Calibri" w:hAnsi="Arial" w:cs="Arial"/>
          <w:sz w:val="24"/>
          <w:szCs w:val="24"/>
          <w:lang w:val="es-VE"/>
        </w:rPr>
        <w:t xml:space="preserve">que llevó a cabo en la Universidad </w:t>
      </w:r>
      <w:r w:rsidR="008112A0">
        <w:rPr>
          <w:rFonts w:ascii="Arial" w:eastAsia="Calibri" w:hAnsi="Arial" w:cs="Arial"/>
          <w:sz w:val="24"/>
          <w:szCs w:val="24"/>
          <w:lang w:val="es-VE"/>
        </w:rPr>
        <w:t>de Carabobo</w:t>
      </w:r>
      <w:r w:rsidRPr="00842C5E">
        <w:rPr>
          <w:rFonts w:ascii="Arial" w:eastAsia="Calibri" w:hAnsi="Arial" w:cs="Arial"/>
          <w:sz w:val="24"/>
          <w:szCs w:val="24"/>
          <w:lang w:val="es-VE"/>
        </w:rPr>
        <w:t>, Venezuela</w:t>
      </w:r>
      <w:r w:rsidR="008112A0">
        <w:rPr>
          <w:rFonts w:ascii="Arial" w:eastAsia="Calibri" w:hAnsi="Arial" w:cs="Arial"/>
          <w:sz w:val="24"/>
          <w:szCs w:val="24"/>
          <w:lang w:val="es-VE"/>
        </w:rPr>
        <w:t>,</w:t>
      </w:r>
      <w:r w:rsidRPr="00842C5E">
        <w:rPr>
          <w:rFonts w:ascii="Arial" w:eastAsia="Calibri" w:hAnsi="Arial" w:cs="Arial"/>
          <w:sz w:val="24"/>
          <w:szCs w:val="24"/>
          <w:lang w:val="es-VE"/>
        </w:rPr>
        <w:t xml:space="preserve"> como requisito para optar al grado de </w:t>
      </w:r>
      <w:r w:rsidR="008112A0">
        <w:rPr>
          <w:rFonts w:ascii="Arial" w:eastAsia="Calibri" w:hAnsi="Arial" w:cs="Arial"/>
          <w:sz w:val="24"/>
          <w:szCs w:val="24"/>
          <w:lang w:val="es-VE"/>
        </w:rPr>
        <w:t>Doctor en Educación</w:t>
      </w:r>
      <w:r w:rsidRPr="00842C5E">
        <w:rPr>
          <w:rFonts w:ascii="Arial" w:eastAsia="Calibri" w:hAnsi="Arial" w:cs="Arial"/>
          <w:sz w:val="24"/>
          <w:szCs w:val="24"/>
          <w:lang w:val="es-VE"/>
        </w:rPr>
        <w:t>. La investigación lleva como título “</w:t>
      </w:r>
      <w:r w:rsidR="008112A0">
        <w:rPr>
          <w:rFonts w:ascii="Arial" w:eastAsia="Calibri" w:hAnsi="Arial" w:cs="Arial"/>
          <w:sz w:val="24"/>
          <w:szCs w:val="24"/>
          <w:lang w:val="es-VE"/>
        </w:rPr>
        <w:t xml:space="preserve">Teoría situacional </w:t>
      </w:r>
      <w:r w:rsidR="00131FD1">
        <w:rPr>
          <w:rFonts w:ascii="Arial" w:eastAsia="Calibri" w:hAnsi="Arial" w:cs="Arial"/>
          <w:sz w:val="24"/>
          <w:szCs w:val="24"/>
          <w:lang w:val="es-VE"/>
        </w:rPr>
        <w:t xml:space="preserve">emergente </w:t>
      </w:r>
      <w:r w:rsidR="008112A0">
        <w:rPr>
          <w:rFonts w:ascii="Arial" w:eastAsia="Calibri" w:hAnsi="Arial" w:cs="Arial"/>
          <w:sz w:val="24"/>
          <w:szCs w:val="24"/>
          <w:lang w:val="es-VE"/>
        </w:rPr>
        <w:t xml:space="preserve">de la </w:t>
      </w:r>
      <w:r w:rsidRPr="00842C5E">
        <w:rPr>
          <w:rFonts w:ascii="Arial" w:eastAsia="Calibri" w:hAnsi="Arial" w:cs="Arial"/>
          <w:sz w:val="24"/>
          <w:szCs w:val="24"/>
          <w:lang w:val="es-VE"/>
        </w:rPr>
        <w:t xml:space="preserve">Motivación y Actitud del Docente </w:t>
      </w:r>
      <w:r w:rsidR="00506937">
        <w:rPr>
          <w:rFonts w:ascii="Arial" w:eastAsia="Calibri" w:hAnsi="Arial" w:cs="Arial"/>
          <w:sz w:val="24"/>
          <w:szCs w:val="24"/>
          <w:lang w:val="es-VE"/>
        </w:rPr>
        <w:t>hacia su formación permanente”;</w:t>
      </w:r>
      <w:r w:rsidRPr="00842C5E">
        <w:rPr>
          <w:rFonts w:ascii="Arial" w:eastAsia="Calibri" w:hAnsi="Arial" w:cs="Arial"/>
          <w:sz w:val="24"/>
          <w:szCs w:val="24"/>
          <w:lang w:val="es-VE"/>
        </w:rPr>
        <w:t xml:space="preserve"> en la misma el autor señala que todo proceso de formación requiere del participante una disposición que le permita un desarrollo funcional y participativo de acuerdo a sus propósitos, destacando que los seres humanos para alcanzar sus objetivos deben sentirse motivados al momento de llevar a cabo decisiones importantes en cualquier aspecto de la vida, más aun en el plano de la formación continua.  </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La investigación tiene como finalidad generar una reflexión sobre la actitud y motivación del docente hacia la formación permanente como estrategia de cambio en la acción educativa, sobre la base de la concepción permanente de su formación integral y de la conciencia del docente en lo pertinente a su necesidad de perfeccionamiento profesional y personal, para de esta manera acometer en forma eficaz y eficiente su rol como agente de cambio social y en la perspectiva de la autorrealización, como escalafón último de la motivación al logro, junto a la actitud proactiva , que induce a construir saberes en cuanto a las dimensiones de la formación permanente del docente. </w:t>
      </w:r>
    </w:p>
    <w:p w:rsidR="0053258D" w:rsidRDefault="00842C5E" w:rsidP="0053258D">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Es bien sabido que la motivación juega un papel determinante en el éxito de las actividades que se proponen, en el éxito de la vida personal, laboral y profesional y es justo allí que mencionada investigación se relaciona con la presente; un docente motivado promete ser un docente comprometido capaz de llevar a cabo con feliz término todas las tareas que le corresponden  y por lo tanto ser el docente transformador que nuestra sociedad actual necesita, un docente con verdadera vocación de servicio que conoce quien es, que conoce que se espera de él, podrá entonces comprometerse con sus </w:t>
      </w:r>
    </w:p>
    <w:p w:rsidR="00842C5E" w:rsidRPr="00842C5E" w:rsidRDefault="00842C5E" w:rsidP="0053258D">
      <w:pPr>
        <w:spacing w:after="0" w:line="360" w:lineRule="auto"/>
        <w:ind w:firstLine="708"/>
        <w:jc w:val="both"/>
        <w:rPr>
          <w:rFonts w:ascii="Arial" w:eastAsia="Calibri" w:hAnsi="Arial" w:cs="Arial"/>
          <w:sz w:val="24"/>
          <w:szCs w:val="24"/>
          <w:lang w:val="es-VE"/>
        </w:rPr>
      </w:pPr>
      <w:proofErr w:type="gramStart"/>
      <w:r w:rsidRPr="00842C5E">
        <w:rPr>
          <w:rFonts w:ascii="Arial" w:eastAsia="Calibri" w:hAnsi="Arial" w:cs="Arial"/>
          <w:sz w:val="24"/>
          <w:szCs w:val="24"/>
          <w:lang w:val="es-VE"/>
        </w:rPr>
        <w:lastRenderedPageBreak/>
        <w:t>estudiantes</w:t>
      </w:r>
      <w:proofErr w:type="gramEnd"/>
      <w:r w:rsidRPr="00842C5E">
        <w:rPr>
          <w:rFonts w:ascii="Arial" w:eastAsia="Calibri" w:hAnsi="Arial" w:cs="Arial"/>
          <w:sz w:val="24"/>
          <w:szCs w:val="24"/>
          <w:lang w:val="es-VE"/>
        </w:rPr>
        <w:t>, su escuela y su comunidad.</w:t>
      </w:r>
    </w:p>
    <w:p w:rsidR="00842C5E" w:rsidRPr="00842C5E" w:rsidRDefault="00842C5E" w:rsidP="00842C5E">
      <w:pPr>
        <w:spacing w:after="0" w:line="360" w:lineRule="auto"/>
        <w:jc w:val="both"/>
        <w:rPr>
          <w:rFonts w:ascii="Arial" w:eastAsia="Calibri" w:hAnsi="Arial" w:cs="Arial"/>
          <w:b/>
          <w:sz w:val="24"/>
          <w:szCs w:val="24"/>
          <w:lang w:val="es-VE"/>
        </w:rPr>
      </w:pPr>
    </w:p>
    <w:p w:rsidR="00842C5E" w:rsidRPr="00842C5E" w:rsidRDefault="00842C5E" w:rsidP="00634E10">
      <w:pPr>
        <w:spacing w:after="0" w:line="360" w:lineRule="auto"/>
        <w:jc w:val="center"/>
        <w:rPr>
          <w:rFonts w:ascii="Arial" w:eastAsia="Calibri" w:hAnsi="Arial" w:cs="Arial"/>
          <w:b/>
          <w:sz w:val="24"/>
          <w:szCs w:val="24"/>
          <w:lang w:val="es-VE"/>
        </w:rPr>
      </w:pPr>
      <w:bookmarkStart w:id="11" w:name="_Toc389856224"/>
      <w:r w:rsidRPr="00842C5E">
        <w:rPr>
          <w:rFonts w:ascii="Arial" w:eastAsia="Calibri" w:hAnsi="Arial" w:cs="Arial"/>
          <w:b/>
          <w:sz w:val="24"/>
          <w:szCs w:val="24"/>
          <w:lang w:val="es-VE"/>
        </w:rPr>
        <w:t>Teorías que sustentan la investigación</w:t>
      </w:r>
      <w:bookmarkEnd w:id="11"/>
    </w:p>
    <w:p w:rsidR="00842C5E" w:rsidRPr="00842C5E" w:rsidRDefault="00842C5E" w:rsidP="00842C5E">
      <w:pPr>
        <w:spacing w:after="0" w:line="360" w:lineRule="auto"/>
        <w:rPr>
          <w:rFonts w:ascii="Arial" w:eastAsia="Calibri" w:hAnsi="Arial" w:cs="Arial"/>
          <w:b/>
          <w:sz w:val="24"/>
          <w:szCs w:val="24"/>
          <w:lang w:val="es-VE"/>
        </w:rPr>
      </w:pPr>
    </w:p>
    <w:p w:rsidR="00842C5E" w:rsidRPr="00842C5E" w:rsidRDefault="00842C5E" w:rsidP="00634E10">
      <w:pPr>
        <w:spacing w:after="0" w:line="360" w:lineRule="auto"/>
        <w:ind w:firstLine="708"/>
        <w:jc w:val="both"/>
        <w:rPr>
          <w:rFonts w:ascii="Arial" w:eastAsia="Calibri" w:hAnsi="Arial" w:cs="Arial"/>
          <w:bCs/>
          <w:sz w:val="24"/>
          <w:szCs w:val="24"/>
          <w:lang w:val="es-VE"/>
        </w:rPr>
      </w:pPr>
      <w:r w:rsidRPr="00842C5E">
        <w:rPr>
          <w:rFonts w:ascii="Arial" w:eastAsia="Calibri" w:hAnsi="Arial" w:cs="Arial"/>
          <w:bCs/>
          <w:sz w:val="24"/>
          <w:szCs w:val="24"/>
          <w:lang w:val="es-VE"/>
        </w:rPr>
        <w:t xml:space="preserve">Una teoría es un conjunto científicamente aceptable de principios que explican un fenómeno, y ofrecen un marco de interpretación,  estas sirven como puente para establecer relaciones entre la concepción de la investigación y el comportamiento humano, así se presenta a continuación algunas teorías que sirven de sustento a la investigación.  </w:t>
      </w:r>
    </w:p>
    <w:p w:rsidR="00634E10" w:rsidRDefault="00634E10" w:rsidP="00634E10">
      <w:pPr>
        <w:spacing w:after="0" w:line="240" w:lineRule="auto"/>
        <w:ind w:firstLine="708"/>
        <w:rPr>
          <w:rFonts w:ascii="Arial" w:eastAsia="Calibri" w:hAnsi="Arial" w:cs="Arial"/>
          <w:bCs/>
          <w:sz w:val="24"/>
          <w:szCs w:val="24"/>
          <w:lang w:val="es-VE"/>
        </w:rPr>
      </w:pPr>
      <w:bookmarkStart w:id="12" w:name="_Toc389856225"/>
    </w:p>
    <w:p w:rsidR="00842C5E" w:rsidRPr="00634E10" w:rsidRDefault="00842C5E" w:rsidP="00634E10">
      <w:pPr>
        <w:spacing w:after="0" w:line="240" w:lineRule="auto"/>
        <w:ind w:firstLine="708"/>
        <w:rPr>
          <w:rFonts w:ascii="Arial" w:eastAsia="Calibri" w:hAnsi="Arial" w:cs="Arial"/>
          <w:b/>
          <w:sz w:val="24"/>
          <w:szCs w:val="24"/>
          <w:lang w:val="es-VE"/>
        </w:rPr>
      </w:pPr>
      <w:r w:rsidRPr="00634E10">
        <w:rPr>
          <w:rFonts w:ascii="Arial" w:eastAsia="Calibri" w:hAnsi="Arial" w:cs="Arial"/>
          <w:b/>
          <w:sz w:val="24"/>
          <w:szCs w:val="24"/>
          <w:lang w:val="es-VE"/>
        </w:rPr>
        <w:t>Teoría  humanista de Carl Roger (1902-1987)</w:t>
      </w:r>
      <w:bookmarkEnd w:id="12"/>
    </w:p>
    <w:p w:rsidR="00842C5E" w:rsidRPr="00842C5E" w:rsidRDefault="00842C5E" w:rsidP="00634E10">
      <w:pPr>
        <w:spacing w:after="0" w:line="360" w:lineRule="auto"/>
        <w:rPr>
          <w:rFonts w:ascii="Arial" w:eastAsia="Calibri" w:hAnsi="Arial" w:cs="Arial"/>
          <w:bCs/>
          <w:sz w:val="24"/>
          <w:szCs w:val="24"/>
          <w:lang w:val="es-VE"/>
        </w:rPr>
      </w:pPr>
    </w:p>
    <w:p w:rsidR="00842C5E" w:rsidRPr="00842C5E" w:rsidRDefault="00842C5E" w:rsidP="00842C5E">
      <w:pPr>
        <w:spacing w:after="0" w:line="360" w:lineRule="auto"/>
        <w:jc w:val="both"/>
        <w:rPr>
          <w:rFonts w:ascii="Arial" w:eastAsia="Calibri" w:hAnsi="Arial" w:cs="Arial"/>
          <w:bCs/>
          <w:sz w:val="24"/>
          <w:szCs w:val="24"/>
          <w:lang w:val="es-VE"/>
        </w:rPr>
      </w:pPr>
      <w:r w:rsidRPr="00842C5E">
        <w:rPr>
          <w:rFonts w:ascii="Arial" w:eastAsia="Calibri" w:hAnsi="Arial" w:cs="Arial"/>
          <w:bCs/>
          <w:sz w:val="24"/>
          <w:szCs w:val="24"/>
          <w:lang w:val="es-VE"/>
        </w:rPr>
        <w:tab/>
        <w:t xml:space="preserve">La teoría humanista propuesta por Roger  establece como característica principal el énfasis en los aspectos subjetivos, el influjo de las filosofías que guardan relación con la fenomenología y el existencialismo que se preocupan por aspectos como el yo, el existir o el ser.  Pozo (2006) hace referencia a esta posición humanista de la fenomenología cuando afirma que Roger cree que el hombre percibe el mundo que le rodea de un modo particular, único; percepción que se convierte en su realidad, en la única verdad que acepta y reconoce. En ese mismo sentido, la conducta expresada por el individuo no responde a la realidad aparente, responde a su experiencia particular, a su interpretación subjetiva de la realidad externa, porque como se ha visto la única realidad que cuenta para el hombre es la vivida por él. </w:t>
      </w:r>
    </w:p>
    <w:p w:rsidR="00842C5E" w:rsidRPr="00842C5E" w:rsidRDefault="00842C5E" w:rsidP="00842C5E">
      <w:pPr>
        <w:spacing w:after="0" w:line="360" w:lineRule="auto"/>
        <w:jc w:val="both"/>
        <w:rPr>
          <w:rFonts w:ascii="Arial" w:eastAsia="Calibri" w:hAnsi="Arial" w:cs="Arial"/>
          <w:bCs/>
          <w:sz w:val="24"/>
          <w:szCs w:val="24"/>
          <w:lang w:val="es-VE"/>
        </w:rPr>
      </w:pPr>
      <w:r w:rsidRPr="00842C5E">
        <w:rPr>
          <w:rFonts w:ascii="Arial" w:eastAsia="Calibri" w:hAnsi="Arial" w:cs="Arial"/>
          <w:bCs/>
          <w:sz w:val="24"/>
          <w:szCs w:val="24"/>
          <w:lang w:val="es-VE"/>
        </w:rPr>
        <w:tab/>
        <w:t xml:space="preserve">Entre tantas de las convicciones que expone Carl Roger en su discurso humanista, la más significativa para la presente investigación es la que se refiere a la subjetividad del individuo, “cada persona vive en su mundo especifico y propio, y ese mundo privado es el interesa en la teoría, ya que es el que determina su comportamiento”. El hombre declara sus experiencias, sus vivencias personales como una realidad universal y en </w:t>
      </w:r>
      <w:r w:rsidRPr="00842C5E">
        <w:rPr>
          <w:rFonts w:ascii="Arial" w:eastAsia="Calibri" w:hAnsi="Arial" w:cs="Arial"/>
          <w:bCs/>
          <w:sz w:val="24"/>
          <w:szCs w:val="24"/>
          <w:lang w:val="es-VE"/>
        </w:rPr>
        <w:lastRenderedPageBreak/>
        <w:t xml:space="preserve">consecuencia tiene conciencia solo de esta porque su conciencia es la única realidad que conoce. </w:t>
      </w:r>
    </w:p>
    <w:p w:rsidR="00842C5E" w:rsidRPr="00842C5E" w:rsidRDefault="00842C5E" w:rsidP="00842C5E">
      <w:pPr>
        <w:spacing w:after="0" w:line="360" w:lineRule="auto"/>
        <w:jc w:val="both"/>
        <w:rPr>
          <w:rFonts w:ascii="Arial" w:eastAsia="Calibri" w:hAnsi="Arial" w:cs="Arial"/>
          <w:bCs/>
          <w:sz w:val="24"/>
          <w:szCs w:val="24"/>
          <w:lang w:val="es-VE"/>
        </w:rPr>
      </w:pPr>
      <w:r w:rsidRPr="00842C5E">
        <w:rPr>
          <w:rFonts w:ascii="Arial" w:eastAsia="Calibri" w:hAnsi="Arial" w:cs="Arial"/>
          <w:bCs/>
          <w:sz w:val="24"/>
          <w:szCs w:val="24"/>
          <w:lang w:val="es-VE"/>
        </w:rPr>
        <w:tab/>
        <w:t>Las ideas de Roger en Educación han sido desde siempre revolucionarias, y aun hoy a pesar del tiempo transcurrido lo sigue siendo, principalmente porque persigue transformar la función del maestro autoritario a otro facilitador del aprendizaje, propiciador de un clima de aceptación, permisivo y comprensivo, respetuoso de la individualidad. El propósito del docente humanista es contribuir en la formación de los estudiantes, en la toma de decisiones dentro de espacios donde predomine el respeto a los derechos del ser y donde lo justo y lo injusto, como dogma se cuestione. De esta teoría surge el aprendizaje significativo, mismo que tiene un impacto en la conducta, en las emociones, actitudes e incluso en la personalidad de quien la vive.</w:t>
      </w:r>
    </w:p>
    <w:p w:rsidR="00842C5E" w:rsidRPr="00842C5E" w:rsidRDefault="00842C5E" w:rsidP="00842C5E">
      <w:pPr>
        <w:spacing w:after="0" w:line="360" w:lineRule="auto"/>
        <w:jc w:val="both"/>
        <w:rPr>
          <w:rFonts w:ascii="Arial" w:eastAsia="Calibri" w:hAnsi="Arial" w:cs="Arial"/>
          <w:bCs/>
          <w:sz w:val="24"/>
          <w:szCs w:val="24"/>
          <w:lang w:val="es-VE"/>
        </w:rPr>
      </w:pPr>
      <w:r w:rsidRPr="00842C5E">
        <w:rPr>
          <w:rFonts w:ascii="Arial" w:eastAsia="Calibri" w:hAnsi="Arial" w:cs="Arial"/>
          <w:bCs/>
          <w:sz w:val="24"/>
          <w:szCs w:val="24"/>
          <w:lang w:val="es-VE"/>
        </w:rPr>
        <w:tab/>
        <w:t>Sobre la base de las consideraciones anteriores, Pozo (2006) sostiene que Carl Roger desde su teoría humanista invita al docente a que abandone las recetas estereotipadas y actúe de manera innovadora, con base en su personalidad y en su auténtico modo de ser, asumiendo a su vez ciertos rasgos que a continuación se mencionan:</w:t>
      </w:r>
    </w:p>
    <w:p w:rsidR="00842C5E" w:rsidRPr="00842C5E" w:rsidRDefault="00842C5E" w:rsidP="00842C5E">
      <w:pPr>
        <w:numPr>
          <w:ilvl w:val="0"/>
          <w:numId w:val="10"/>
        </w:numPr>
        <w:spacing w:after="0" w:line="360" w:lineRule="auto"/>
        <w:contextualSpacing/>
        <w:jc w:val="both"/>
        <w:rPr>
          <w:rFonts w:ascii="Arial" w:eastAsia="Calibri" w:hAnsi="Arial" w:cs="Arial"/>
          <w:bCs/>
          <w:sz w:val="24"/>
          <w:szCs w:val="24"/>
          <w:lang w:val="es-VE"/>
        </w:rPr>
      </w:pPr>
      <w:r w:rsidRPr="00842C5E">
        <w:rPr>
          <w:rFonts w:ascii="Arial" w:eastAsia="Calibri" w:hAnsi="Arial" w:cs="Arial"/>
          <w:bCs/>
          <w:sz w:val="24"/>
          <w:szCs w:val="24"/>
          <w:lang w:val="es-VE"/>
        </w:rPr>
        <w:t>ser un maestro interesado en el alumno como persona total.</w:t>
      </w:r>
    </w:p>
    <w:p w:rsidR="00842C5E" w:rsidRPr="00842C5E" w:rsidRDefault="00842C5E" w:rsidP="00842C5E">
      <w:pPr>
        <w:numPr>
          <w:ilvl w:val="0"/>
          <w:numId w:val="10"/>
        </w:numPr>
        <w:spacing w:after="0" w:line="360" w:lineRule="auto"/>
        <w:contextualSpacing/>
        <w:jc w:val="both"/>
        <w:rPr>
          <w:rFonts w:ascii="Arial" w:eastAsia="Calibri" w:hAnsi="Arial" w:cs="Arial"/>
          <w:bCs/>
          <w:sz w:val="24"/>
          <w:szCs w:val="24"/>
          <w:lang w:val="es-VE"/>
        </w:rPr>
      </w:pPr>
      <w:r w:rsidRPr="00842C5E">
        <w:rPr>
          <w:rFonts w:ascii="Arial" w:eastAsia="Calibri" w:hAnsi="Arial" w:cs="Arial"/>
          <w:bCs/>
          <w:sz w:val="24"/>
          <w:szCs w:val="24"/>
          <w:lang w:val="es-VE"/>
        </w:rPr>
        <w:t>procura mantener una actitud receptiva hacia nuevas formas de enseñanza.</w:t>
      </w:r>
    </w:p>
    <w:p w:rsidR="00842C5E" w:rsidRPr="00842C5E" w:rsidRDefault="00842C5E" w:rsidP="00842C5E">
      <w:pPr>
        <w:numPr>
          <w:ilvl w:val="0"/>
          <w:numId w:val="10"/>
        </w:numPr>
        <w:spacing w:after="0" w:line="360" w:lineRule="auto"/>
        <w:contextualSpacing/>
        <w:jc w:val="both"/>
        <w:rPr>
          <w:rFonts w:ascii="Arial" w:eastAsia="Calibri" w:hAnsi="Arial" w:cs="Arial"/>
          <w:bCs/>
          <w:sz w:val="24"/>
          <w:szCs w:val="24"/>
          <w:lang w:val="es-VE"/>
        </w:rPr>
      </w:pPr>
      <w:r w:rsidRPr="00842C5E">
        <w:rPr>
          <w:rFonts w:ascii="Arial" w:eastAsia="Calibri" w:hAnsi="Arial" w:cs="Arial"/>
          <w:bCs/>
          <w:sz w:val="24"/>
          <w:szCs w:val="24"/>
          <w:lang w:val="es-VE"/>
        </w:rPr>
        <w:t>fomenta el espíritu cooperativo.</w:t>
      </w:r>
    </w:p>
    <w:p w:rsidR="00842C5E" w:rsidRPr="00842C5E" w:rsidRDefault="00842C5E" w:rsidP="00842C5E">
      <w:pPr>
        <w:numPr>
          <w:ilvl w:val="0"/>
          <w:numId w:val="10"/>
        </w:numPr>
        <w:spacing w:after="0" w:line="360" w:lineRule="auto"/>
        <w:contextualSpacing/>
        <w:jc w:val="both"/>
        <w:rPr>
          <w:rFonts w:ascii="Arial" w:eastAsia="Calibri" w:hAnsi="Arial" w:cs="Arial"/>
          <w:bCs/>
          <w:sz w:val="24"/>
          <w:szCs w:val="24"/>
          <w:lang w:val="es-VE"/>
        </w:rPr>
      </w:pPr>
      <w:r w:rsidRPr="00842C5E">
        <w:rPr>
          <w:rFonts w:ascii="Arial" w:eastAsia="Calibri" w:hAnsi="Arial" w:cs="Arial"/>
          <w:bCs/>
          <w:sz w:val="24"/>
          <w:szCs w:val="24"/>
          <w:lang w:val="es-VE"/>
        </w:rPr>
        <w:t>ser autentico y genuino como persona.</w:t>
      </w:r>
    </w:p>
    <w:p w:rsidR="00842C5E" w:rsidRPr="00842C5E" w:rsidRDefault="00842C5E" w:rsidP="00842C5E">
      <w:pPr>
        <w:numPr>
          <w:ilvl w:val="0"/>
          <w:numId w:val="10"/>
        </w:numPr>
        <w:spacing w:after="0" w:line="360" w:lineRule="auto"/>
        <w:contextualSpacing/>
        <w:jc w:val="both"/>
        <w:rPr>
          <w:rFonts w:ascii="Arial" w:eastAsia="Calibri" w:hAnsi="Arial" w:cs="Arial"/>
          <w:bCs/>
          <w:sz w:val="24"/>
          <w:szCs w:val="24"/>
          <w:lang w:val="es-VE"/>
        </w:rPr>
      </w:pPr>
      <w:r w:rsidRPr="00842C5E">
        <w:rPr>
          <w:rFonts w:ascii="Arial" w:eastAsia="Calibri" w:hAnsi="Arial" w:cs="Arial"/>
          <w:bCs/>
          <w:sz w:val="24"/>
          <w:szCs w:val="24"/>
          <w:lang w:val="es-VE"/>
        </w:rPr>
        <w:t>intenta comprender a sus estudiantes poniéndose en el lugar de ellos, actuando con mucha sensibilidad hacia sus percepciones sentimientos.</w:t>
      </w:r>
    </w:p>
    <w:p w:rsidR="00842C5E" w:rsidRPr="00842C5E" w:rsidRDefault="00842C5E" w:rsidP="00842C5E">
      <w:pPr>
        <w:numPr>
          <w:ilvl w:val="0"/>
          <w:numId w:val="10"/>
        </w:numPr>
        <w:spacing w:after="0" w:line="360" w:lineRule="auto"/>
        <w:contextualSpacing/>
        <w:jc w:val="both"/>
        <w:rPr>
          <w:rFonts w:ascii="Arial" w:eastAsia="Calibri" w:hAnsi="Arial" w:cs="Arial"/>
          <w:bCs/>
          <w:sz w:val="24"/>
          <w:szCs w:val="24"/>
          <w:lang w:val="es-VE"/>
        </w:rPr>
      </w:pPr>
      <w:r w:rsidRPr="00842C5E">
        <w:rPr>
          <w:rFonts w:ascii="Arial" w:eastAsia="Calibri" w:hAnsi="Arial" w:cs="Arial"/>
          <w:bCs/>
          <w:sz w:val="24"/>
          <w:szCs w:val="24"/>
          <w:lang w:val="es-VE"/>
        </w:rPr>
        <w:t>rechaza las posturas autoritarias.</w:t>
      </w:r>
    </w:p>
    <w:p w:rsidR="00842C5E" w:rsidRPr="00842C5E" w:rsidRDefault="00842C5E" w:rsidP="00842C5E">
      <w:pPr>
        <w:numPr>
          <w:ilvl w:val="0"/>
          <w:numId w:val="10"/>
        </w:numPr>
        <w:spacing w:after="0" w:line="360" w:lineRule="auto"/>
        <w:contextualSpacing/>
        <w:jc w:val="both"/>
        <w:rPr>
          <w:rFonts w:ascii="Arial" w:eastAsia="Calibri" w:hAnsi="Arial" w:cs="Arial"/>
          <w:bCs/>
          <w:sz w:val="24"/>
          <w:szCs w:val="24"/>
          <w:lang w:val="es-VE"/>
        </w:rPr>
      </w:pPr>
      <w:r w:rsidRPr="00842C5E">
        <w:rPr>
          <w:rFonts w:ascii="Arial" w:eastAsia="Calibri" w:hAnsi="Arial" w:cs="Arial"/>
          <w:bCs/>
          <w:sz w:val="24"/>
          <w:szCs w:val="24"/>
          <w:lang w:val="es-VE"/>
        </w:rPr>
        <w:t xml:space="preserve">pone a la disposición de sus estudiantes sus conocimientos y experiencias, así como con la certeza de que cuando ellos le necesiten podrían contar con él.    </w:t>
      </w:r>
    </w:p>
    <w:p w:rsidR="00842C5E" w:rsidRPr="00634E10" w:rsidRDefault="00842C5E" w:rsidP="00CF0C2B">
      <w:pPr>
        <w:spacing w:after="0" w:line="240" w:lineRule="auto"/>
        <w:ind w:firstLine="360"/>
        <w:jc w:val="center"/>
        <w:rPr>
          <w:rFonts w:ascii="Arial" w:eastAsia="Calibri" w:hAnsi="Arial" w:cs="Arial"/>
          <w:b/>
          <w:sz w:val="24"/>
          <w:szCs w:val="24"/>
          <w:lang w:val="es-VE"/>
        </w:rPr>
      </w:pPr>
      <w:bookmarkStart w:id="13" w:name="_Toc389856226"/>
      <w:r w:rsidRPr="00634E10">
        <w:rPr>
          <w:rFonts w:ascii="Arial" w:eastAsia="Calibri" w:hAnsi="Arial" w:cs="Arial"/>
          <w:b/>
          <w:sz w:val="24"/>
          <w:szCs w:val="24"/>
          <w:lang w:val="es-VE"/>
        </w:rPr>
        <w:lastRenderedPageBreak/>
        <w:t xml:space="preserve">Teoría constructivista de Jean </w:t>
      </w:r>
      <w:proofErr w:type="spellStart"/>
      <w:r w:rsidRPr="00634E10">
        <w:rPr>
          <w:rFonts w:ascii="Arial" w:eastAsia="Calibri" w:hAnsi="Arial" w:cs="Arial"/>
          <w:b/>
          <w:sz w:val="24"/>
          <w:szCs w:val="24"/>
          <w:lang w:val="es-VE"/>
        </w:rPr>
        <w:t>Piaget</w:t>
      </w:r>
      <w:proofErr w:type="spellEnd"/>
      <w:r w:rsidRPr="00634E10">
        <w:rPr>
          <w:rFonts w:ascii="Arial" w:eastAsia="Calibri" w:hAnsi="Arial" w:cs="Arial"/>
          <w:b/>
          <w:sz w:val="24"/>
          <w:szCs w:val="24"/>
          <w:lang w:val="es-VE"/>
        </w:rPr>
        <w:t xml:space="preserve">, </w:t>
      </w:r>
      <w:proofErr w:type="spellStart"/>
      <w:r w:rsidRPr="00634E10">
        <w:rPr>
          <w:rFonts w:ascii="Arial" w:eastAsia="Calibri" w:hAnsi="Arial" w:cs="Arial"/>
          <w:b/>
          <w:sz w:val="24"/>
          <w:szCs w:val="24"/>
          <w:lang w:val="es-VE"/>
        </w:rPr>
        <w:t>Vygotsky</w:t>
      </w:r>
      <w:proofErr w:type="spellEnd"/>
      <w:r w:rsidRPr="00634E10">
        <w:rPr>
          <w:rFonts w:ascii="Arial" w:eastAsia="Calibri" w:hAnsi="Arial" w:cs="Arial"/>
          <w:b/>
          <w:sz w:val="24"/>
          <w:szCs w:val="24"/>
          <w:lang w:val="es-VE"/>
        </w:rPr>
        <w:t xml:space="preserve"> y </w:t>
      </w:r>
      <w:proofErr w:type="spellStart"/>
      <w:r w:rsidRPr="00634E10">
        <w:rPr>
          <w:rFonts w:ascii="Arial" w:eastAsia="Calibri" w:hAnsi="Arial" w:cs="Arial"/>
          <w:b/>
          <w:sz w:val="24"/>
          <w:szCs w:val="24"/>
          <w:lang w:val="es-VE"/>
        </w:rPr>
        <w:t>Ausubel</w:t>
      </w:r>
      <w:bookmarkEnd w:id="13"/>
      <w:proofErr w:type="spellEnd"/>
    </w:p>
    <w:p w:rsidR="00842C5E" w:rsidRPr="00842C5E" w:rsidRDefault="00842C5E" w:rsidP="00842C5E">
      <w:pPr>
        <w:spacing w:after="0" w:line="360" w:lineRule="auto"/>
        <w:ind w:firstLine="709"/>
        <w:rPr>
          <w:rFonts w:ascii="Arial" w:eastAsia="Calibri" w:hAnsi="Arial" w:cs="Arial"/>
          <w:bCs/>
          <w:sz w:val="24"/>
          <w:szCs w:val="24"/>
          <w:lang w:val="es-VE"/>
        </w:rPr>
      </w:pPr>
    </w:p>
    <w:p w:rsidR="00842C5E" w:rsidRPr="00842C5E" w:rsidRDefault="00842C5E" w:rsidP="00842C5E">
      <w:pPr>
        <w:spacing w:after="0" w:line="360" w:lineRule="auto"/>
        <w:ind w:firstLine="360"/>
        <w:jc w:val="both"/>
        <w:rPr>
          <w:rFonts w:ascii="Arial" w:eastAsia="Calibri" w:hAnsi="Arial" w:cs="Arial"/>
          <w:bCs/>
          <w:sz w:val="24"/>
          <w:szCs w:val="24"/>
          <w:lang w:val="es-VE"/>
        </w:rPr>
      </w:pPr>
      <w:r w:rsidRPr="00842C5E">
        <w:rPr>
          <w:rFonts w:ascii="Arial" w:eastAsia="Calibri" w:hAnsi="Arial" w:cs="Arial"/>
          <w:bCs/>
          <w:sz w:val="24"/>
          <w:szCs w:val="24"/>
          <w:lang w:val="es-VE"/>
        </w:rPr>
        <w:t xml:space="preserve">     La teoría constructiva supone una alternativa epistemológica a la psicología objetivista Americana del aprendizaje, donde </w:t>
      </w:r>
      <w:proofErr w:type="spellStart"/>
      <w:r w:rsidRPr="00842C5E">
        <w:rPr>
          <w:rFonts w:ascii="Arial" w:eastAsia="Calibri" w:hAnsi="Arial" w:cs="Arial"/>
          <w:bCs/>
          <w:sz w:val="24"/>
          <w:szCs w:val="24"/>
          <w:lang w:val="es-VE"/>
        </w:rPr>
        <w:t>Vygotsky</w:t>
      </w:r>
      <w:proofErr w:type="spellEnd"/>
      <w:r w:rsidRPr="00842C5E">
        <w:rPr>
          <w:rFonts w:ascii="Arial" w:eastAsia="Calibri" w:hAnsi="Arial" w:cs="Arial"/>
          <w:bCs/>
          <w:sz w:val="24"/>
          <w:szCs w:val="24"/>
          <w:lang w:val="es-VE"/>
        </w:rPr>
        <w:t xml:space="preserve"> desde su enfoque socio cultural afirma que el aprendizaje está condicionado por la sociedad, </w:t>
      </w:r>
      <w:proofErr w:type="spellStart"/>
      <w:r w:rsidRPr="00842C5E">
        <w:rPr>
          <w:rFonts w:ascii="Arial" w:eastAsia="Calibri" w:hAnsi="Arial" w:cs="Arial"/>
          <w:bCs/>
          <w:sz w:val="24"/>
          <w:szCs w:val="24"/>
          <w:lang w:val="es-VE"/>
        </w:rPr>
        <w:t>Piaget</w:t>
      </w:r>
      <w:proofErr w:type="spellEnd"/>
      <w:r w:rsidRPr="00842C5E">
        <w:rPr>
          <w:rFonts w:ascii="Arial" w:eastAsia="Calibri" w:hAnsi="Arial" w:cs="Arial"/>
          <w:bCs/>
          <w:sz w:val="24"/>
          <w:szCs w:val="24"/>
          <w:lang w:val="es-VE"/>
        </w:rPr>
        <w:t xml:space="preserve"> plantea que el aprendizaje es evolutivo, mientras que </w:t>
      </w:r>
      <w:proofErr w:type="spellStart"/>
      <w:r w:rsidRPr="00842C5E">
        <w:rPr>
          <w:rFonts w:ascii="Arial" w:eastAsia="Calibri" w:hAnsi="Arial" w:cs="Arial"/>
          <w:bCs/>
          <w:sz w:val="24"/>
          <w:szCs w:val="24"/>
          <w:lang w:val="es-VE"/>
        </w:rPr>
        <w:t>Ausubel</w:t>
      </w:r>
      <w:proofErr w:type="spellEnd"/>
      <w:r w:rsidRPr="00842C5E">
        <w:rPr>
          <w:rFonts w:ascii="Arial" w:eastAsia="Calibri" w:hAnsi="Arial" w:cs="Arial"/>
          <w:bCs/>
          <w:sz w:val="24"/>
          <w:szCs w:val="24"/>
          <w:lang w:val="es-VE"/>
        </w:rPr>
        <w:t xml:space="preserve"> precisa que el factor más importante que influye en el aprendizaje es lo que el alumno ya sabe.  Desde esta perspectiva el conocimiento de la realidad por parte de quien aprende se logra a través de un proceso mental intransferible que va construyendo una manera de interpretar la realidad desde sus propias experiencias, estructuras de conocimientos y opiniones. La teoría constructiva requiere de un ámbito real que propicie los procesos </w:t>
      </w:r>
      <w:r w:rsidR="001410BE" w:rsidRPr="00842C5E">
        <w:rPr>
          <w:rFonts w:ascii="Arial" w:eastAsia="Calibri" w:hAnsi="Arial" w:cs="Arial"/>
          <w:bCs/>
          <w:sz w:val="24"/>
          <w:szCs w:val="24"/>
          <w:lang w:val="es-VE"/>
        </w:rPr>
        <w:t>experiencia les</w:t>
      </w:r>
      <w:r w:rsidRPr="00842C5E">
        <w:rPr>
          <w:rFonts w:ascii="Arial" w:eastAsia="Calibri" w:hAnsi="Arial" w:cs="Arial"/>
          <w:bCs/>
          <w:sz w:val="24"/>
          <w:szCs w:val="24"/>
          <w:lang w:val="es-VE"/>
        </w:rPr>
        <w:t xml:space="preserve">  de desarrollo personal: este ámbito es la cultura, en sus diferentes manifestaciones. El principal aporte de esta perspectiva ha sido destacar la importancia  de los entornos de aprendizaje. </w:t>
      </w:r>
    </w:p>
    <w:p w:rsidR="00842C5E" w:rsidRPr="00842C5E" w:rsidRDefault="00842C5E" w:rsidP="00842C5E">
      <w:pPr>
        <w:spacing w:after="0" w:line="360" w:lineRule="auto"/>
        <w:ind w:firstLine="709"/>
        <w:jc w:val="both"/>
        <w:rPr>
          <w:rFonts w:ascii="Arial" w:eastAsia="Calibri" w:hAnsi="Arial" w:cs="Arial"/>
          <w:bCs/>
          <w:sz w:val="24"/>
          <w:szCs w:val="24"/>
          <w:lang w:val="es-VE"/>
        </w:rPr>
      </w:pPr>
      <w:r w:rsidRPr="00842C5E">
        <w:rPr>
          <w:rFonts w:ascii="Arial" w:eastAsia="Calibri" w:hAnsi="Arial" w:cs="Arial"/>
          <w:bCs/>
          <w:sz w:val="24"/>
          <w:szCs w:val="24"/>
          <w:lang w:val="es-VE"/>
        </w:rPr>
        <w:t xml:space="preserve">El constructivismo postula la realidad como una elaboración individual colectiva de significados con respecto al individuo en si como con el mundo, en definitiva el sujeto construye su imagen del mundo y de sí mismo a partir de su interacción con el medio.  En el contexto educativo, desde las perspectiva de esta teoría los alumnos construyen conocimientos por sí mismos, llegan al significado seleccionando la información y construyendo algo nuevo sin dejar de lado lo que saben; la actitud del docente por su parte está dirigida hacia el aprendizaje del estudiante porque esa creador de las condiciones propicias para que el alumno aprenda, vinculando la teoría a las necesidades, intereses o experiencias de este, permitiendo que a su vez el aprendizaje sea disfrutado y autodidacta. </w:t>
      </w:r>
    </w:p>
    <w:p w:rsidR="00842C5E" w:rsidRPr="00842C5E" w:rsidRDefault="00842C5E" w:rsidP="00842C5E">
      <w:pPr>
        <w:spacing w:after="0" w:line="360" w:lineRule="auto"/>
        <w:ind w:firstLine="708"/>
        <w:jc w:val="both"/>
        <w:rPr>
          <w:rFonts w:ascii="Arial" w:eastAsia="Calibri" w:hAnsi="Arial" w:cs="Arial"/>
          <w:bCs/>
          <w:sz w:val="24"/>
          <w:szCs w:val="24"/>
          <w:lang w:val="es-VE"/>
        </w:rPr>
      </w:pPr>
      <w:r w:rsidRPr="00842C5E">
        <w:rPr>
          <w:rFonts w:ascii="Arial" w:eastAsia="Calibri" w:hAnsi="Arial" w:cs="Arial"/>
          <w:bCs/>
          <w:sz w:val="24"/>
          <w:szCs w:val="24"/>
          <w:lang w:val="es-VE"/>
        </w:rPr>
        <w:t xml:space="preserve">En efecto, el papel del docente debe ser de moderador, orientador, dinamizador, facilitador, mediador y al mismo tiempo participativo, es decir, debe contextualizar las distintas actividades del proceso de aprendizaje.  Es el, directivo responsable de crear un clima afectivo, armónico, de mutua </w:t>
      </w:r>
      <w:r w:rsidRPr="00842C5E">
        <w:rPr>
          <w:rFonts w:ascii="Arial" w:eastAsia="Calibri" w:hAnsi="Arial" w:cs="Arial"/>
          <w:bCs/>
          <w:sz w:val="24"/>
          <w:szCs w:val="24"/>
          <w:lang w:val="es-VE"/>
        </w:rPr>
        <w:lastRenderedPageBreak/>
        <w:t xml:space="preserve">confianza entre docente y discente partiendo siempre de la situación en la que se encuentre el alumno, valorando siempre los intereses de estos y diferencias individuales.  Además debe ser conocedor de sus necesidades evolutivas y de los estímulos que reciba, así como de los contextos donde este se desenvuelve y relaciona. </w:t>
      </w:r>
    </w:p>
    <w:p w:rsidR="00842C5E" w:rsidRPr="00842C5E" w:rsidRDefault="00842C5E" w:rsidP="00B51FB7">
      <w:pPr>
        <w:spacing w:after="0" w:line="360" w:lineRule="auto"/>
        <w:ind w:firstLine="709"/>
        <w:jc w:val="both"/>
        <w:rPr>
          <w:rFonts w:ascii="Arial" w:eastAsia="Calibri" w:hAnsi="Arial" w:cs="Arial"/>
          <w:bCs/>
          <w:sz w:val="24"/>
          <w:szCs w:val="24"/>
          <w:lang w:val="es-VE"/>
        </w:rPr>
      </w:pPr>
      <w:r w:rsidRPr="00842C5E">
        <w:rPr>
          <w:rFonts w:ascii="Arial" w:eastAsia="Calibri" w:hAnsi="Arial" w:cs="Arial"/>
          <w:bCs/>
          <w:sz w:val="24"/>
          <w:szCs w:val="24"/>
          <w:lang w:val="es-VE"/>
        </w:rPr>
        <w:t xml:space="preserve">El docente desde el constructivismo debe estimular y al mismo tiempo aceptar la iniciativa y la autonomía del estudiante.  Su docencia se debe basar en el uso y manejo de terminología cognitiva, fomentando la participación activa no solo individual sino grupal con el planteamiento de cuestiones de necesitan respuestas muy bien reflexionadas. Según las perspectivas constructivas la función comunicativa de los docentes constituye el proceso mediante el cual se estructura la personalidad del educando, lográndose a través de las informaciones que este </w:t>
      </w:r>
      <w:proofErr w:type="gramStart"/>
      <w:r w:rsidRPr="00842C5E">
        <w:rPr>
          <w:rFonts w:ascii="Arial" w:eastAsia="Calibri" w:hAnsi="Arial" w:cs="Arial"/>
          <w:bCs/>
          <w:sz w:val="24"/>
          <w:szCs w:val="24"/>
          <w:lang w:val="es-VE"/>
        </w:rPr>
        <w:t>recibe</w:t>
      </w:r>
      <w:proofErr w:type="gramEnd"/>
      <w:r w:rsidRPr="00842C5E">
        <w:rPr>
          <w:rFonts w:ascii="Arial" w:eastAsia="Calibri" w:hAnsi="Arial" w:cs="Arial"/>
          <w:bCs/>
          <w:sz w:val="24"/>
          <w:szCs w:val="24"/>
          <w:lang w:val="es-VE"/>
        </w:rPr>
        <w:t xml:space="preserve"> y reelaborándolas en interacción con el medio ambiente y con los propios conceptos construidos.</w:t>
      </w:r>
    </w:p>
    <w:p w:rsidR="00842C5E" w:rsidRPr="00842C5E" w:rsidRDefault="00842C5E" w:rsidP="00842C5E">
      <w:pPr>
        <w:spacing w:after="0" w:line="360" w:lineRule="auto"/>
        <w:jc w:val="both"/>
        <w:rPr>
          <w:rFonts w:ascii="Arial" w:eastAsia="Calibri" w:hAnsi="Arial" w:cs="Arial"/>
          <w:bCs/>
          <w:sz w:val="24"/>
          <w:szCs w:val="24"/>
          <w:lang w:val="es-VE"/>
        </w:rPr>
      </w:pPr>
    </w:p>
    <w:p w:rsidR="00842C5E" w:rsidRPr="00842C5E" w:rsidRDefault="00842C5E" w:rsidP="00634E10">
      <w:pPr>
        <w:spacing w:after="0" w:line="360" w:lineRule="auto"/>
        <w:jc w:val="center"/>
        <w:rPr>
          <w:rFonts w:ascii="Arial" w:eastAsia="Calibri" w:hAnsi="Arial" w:cs="Arial"/>
          <w:b/>
          <w:sz w:val="24"/>
          <w:szCs w:val="24"/>
          <w:lang w:val="es-VE"/>
        </w:rPr>
      </w:pPr>
      <w:bookmarkStart w:id="14" w:name="_Toc389856227"/>
      <w:r w:rsidRPr="00842C5E">
        <w:rPr>
          <w:rFonts w:ascii="Arial" w:eastAsia="Calibri" w:hAnsi="Arial" w:cs="Arial"/>
          <w:b/>
          <w:sz w:val="24"/>
          <w:szCs w:val="24"/>
          <w:lang w:val="es-VE"/>
        </w:rPr>
        <w:t>Referentes Conceptuales que sustentan la Investigación</w:t>
      </w:r>
      <w:bookmarkEnd w:id="14"/>
    </w:p>
    <w:p w:rsidR="00842C5E" w:rsidRPr="00842C5E" w:rsidRDefault="00842C5E" w:rsidP="00842C5E">
      <w:pPr>
        <w:spacing w:after="0" w:line="360" w:lineRule="auto"/>
        <w:jc w:val="both"/>
        <w:rPr>
          <w:rFonts w:ascii="Arial" w:eastAsia="Calibri" w:hAnsi="Arial" w:cs="Arial"/>
          <w:b/>
          <w:sz w:val="24"/>
          <w:szCs w:val="24"/>
          <w:lang w:val="es-VE"/>
        </w:rPr>
      </w:pPr>
    </w:p>
    <w:p w:rsidR="00842C5E" w:rsidRPr="00634E10" w:rsidRDefault="00842C5E" w:rsidP="00B51FB7">
      <w:pPr>
        <w:spacing w:after="0" w:line="240" w:lineRule="auto"/>
        <w:rPr>
          <w:rFonts w:ascii="Arial" w:eastAsia="Calibri" w:hAnsi="Arial" w:cs="Arial"/>
          <w:b/>
          <w:sz w:val="24"/>
          <w:szCs w:val="24"/>
          <w:lang w:val="es-VE"/>
        </w:rPr>
      </w:pPr>
      <w:bookmarkStart w:id="15" w:name="_Toc389856228"/>
      <w:r w:rsidRPr="00634E10">
        <w:rPr>
          <w:rFonts w:ascii="Arial" w:eastAsia="Calibri" w:hAnsi="Arial" w:cs="Arial"/>
          <w:b/>
          <w:sz w:val="24"/>
          <w:szCs w:val="24"/>
          <w:lang w:val="es-VE"/>
        </w:rPr>
        <w:t>¿Conocemos el significado de ser docente?</w:t>
      </w:r>
      <w:bookmarkEnd w:id="15"/>
    </w:p>
    <w:p w:rsidR="00842C5E" w:rsidRPr="00634E10" w:rsidRDefault="00842C5E" w:rsidP="00842C5E">
      <w:pPr>
        <w:spacing w:after="0" w:line="360" w:lineRule="auto"/>
        <w:ind w:firstLine="708"/>
        <w:jc w:val="both"/>
        <w:rPr>
          <w:rFonts w:ascii="Arial" w:eastAsia="Calibri" w:hAnsi="Arial" w:cs="Arial"/>
          <w:b/>
          <w:sz w:val="24"/>
          <w:szCs w:val="24"/>
          <w:lang w:val="es-VE"/>
        </w:rPr>
      </w:pPr>
    </w:p>
    <w:p w:rsidR="00CF0C2B"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El diccionario de la lengua española define etimológicamente la palabra docente como el participio del presente del verbo latino </w:t>
      </w:r>
      <w:proofErr w:type="spellStart"/>
      <w:r w:rsidRPr="00842C5E">
        <w:rPr>
          <w:rFonts w:ascii="Arial" w:eastAsia="Calibri" w:hAnsi="Arial" w:cs="Arial"/>
          <w:sz w:val="24"/>
          <w:szCs w:val="24"/>
          <w:lang w:val="es-VE"/>
        </w:rPr>
        <w:t>Doceo</w:t>
      </w:r>
      <w:proofErr w:type="spellEnd"/>
      <w:r w:rsidRPr="00842C5E">
        <w:rPr>
          <w:rFonts w:ascii="Arial" w:eastAsia="Calibri" w:hAnsi="Arial" w:cs="Arial"/>
          <w:sz w:val="24"/>
          <w:szCs w:val="24"/>
          <w:lang w:val="es-VE"/>
        </w:rPr>
        <w:t xml:space="preserve"> ‘’enseñar”, una ambigua forma causativa que significaba literalmente hacer que otro aprenda, sin embargo la palabra docente significa más que propiciar aprendizajes en otros, esta lleva consigo una serie de cualidades y compromisos que convierten a quien lleva ese título en un ser,  un ser con principios y fundamentos conceptuales propios de su experiencia que le da un sentido particular a su condición de ser docente, en una persona que  cultiva condiciones para activar y mediar los saberes, propiciar experiencias de aprendizaje, promover el dialogo, la discusión y el auto aprendizaje. </w:t>
      </w:r>
      <w:r w:rsidR="00CF0C2B">
        <w:rPr>
          <w:rFonts w:ascii="Arial" w:eastAsia="Calibri" w:hAnsi="Arial" w:cs="Arial"/>
          <w:sz w:val="24"/>
          <w:szCs w:val="24"/>
          <w:lang w:val="es-VE"/>
        </w:rPr>
        <w:t xml:space="preserve"> </w:t>
      </w:r>
      <w:r w:rsidRPr="00842C5E">
        <w:rPr>
          <w:rFonts w:ascii="Arial" w:eastAsia="Calibri" w:hAnsi="Arial" w:cs="Arial"/>
          <w:sz w:val="24"/>
          <w:szCs w:val="24"/>
          <w:lang w:val="es-VE"/>
        </w:rPr>
        <w:t xml:space="preserve">Debe </w:t>
      </w:r>
    </w:p>
    <w:p w:rsidR="00842C5E" w:rsidRPr="00842C5E" w:rsidRDefault="00842C5E" w:rsidP="00CF0C2B">
      <w:pPr>
        <w:spacing w:after="0" w:line="360" w:lineRule="auto"/>
        <w:jc w:val="both"/>
        <w:rPr>
          <w:rFonts w:ascii="Arial" w:eastAsia="Calibri" w:hAnsi="Arial" w:cs="Arial"/>
          <w:sz w:val="24"/>
          <w:szCs w:val="24"/>
          <w:lang w:val="es-VE"/>
        </w:rPr>
      </w:pPr>
      <w:proofErr w:type="gramStart"/>
      <w:r w:rsidRPr="00842C5E">
        <w:rPr>
          <w:rFonts w:ascii="Arial" w:eastAsia="Calibri" w:hAnsi="Arial" w:cs="Arial"/>
          <w:sz w:val="24"/>
          <w:szCs w:val="24"/>
          <w:lang w:val="es-VE"/>
        </w:rPr>
        <w:lastRenderedPageBreak/>
        <w:t>ser</w:t>
      </w:r>
      <w:proofErr w:type="gramEnd"/>
      <w:r w:rsidRPr="00842C5E">
        <w:rPr>
          <w:rFonts w:ascii="Arial" w:eastAsia="Calibri" w:hAnsi="Arial" w:cs="Arial"/>
          <w:sz w:val="24"/>
          <w:szCs w:val="24"/>
          <w:lang w:val="es-VE"/>
        </w:rPr>
        <w:t xml:space="preserve"> ético, comunicativo, accesible y congruente en el pensar, actuar y sentir.</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Definir al ser docente parece ser una tarea sencilla si pretendemos hacerlo desde su sentido etimológico; sin embargo así quedaría la tarea incompleta, porque ser docente es más que ser constructor de conocimientos y facilitador de estos, este se erige como facilitador del aprendizaje, como mediador en medio de los conflictos, como modelo en el desarrollo personal y colectivo de sus estudiantes, como cultivador de la tolerancia, la autonomía, la responsabilidad y demás virtudes que sirvan para constituir la sociedad solidaria y democrática. Visto así, ser docente lleva consigo la enorme responsabilidad de formar no solo ciudadanos, trabajadores, especialistas y profesionales, sino de participar en la formación de seres humanos integrales, lo cual evidencia la necesidad de un trabajo de carácter ético y moral que apunte al desarrollo humano en todas sus dimensiones.</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Son muchos los autores que definen al ser docente, todos coinciden en la mayoría de los aspectos mencionados en los párrafos anteriores, sin embargo a los fines de este estudio se hace conveniente citar a Saavedra (2008) quien sugiere que más allá de ser sólo gestor de información, el docente es quien fomenta el pensamiento reflexivo y propositivo dentro del aula, transmite la cultura e integra las nuevas tecnologías a los procesos de formación, cumple con los requerimientos administrativos de su institución, hace atractivo el ejercicio docente, evalúa cada proceso de formación para retroalimentar a los estudiantes. También es investigador en su ejercicio pedagógico, participante político en su institución y contextos sociales y, como se puede apreciar hoy día en las valoraciones psicológicas del docente, experto en técnicas que contrarresten los efectos del cansancio y el stress que domina su acción  profesional. </w:t>
      </w:r>
    </w:p>
    <w:p w:rsid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De acuerdo con este contexto, son muchas las cualidades que definen a un docente, son innumerables sus roles y parecen diversificarse cada día más sus funciones y campos de acción, mas con sólo dar un vistazo al contexto educativo vemos una pluralidad docente, es casi imposible hallar un </w:t>
      </w:r>
      <w:r w:rsidRPr="00842C5E">
        <w:rPr>
          <w:rFonts w:ascii="Arial" w:eastAsia="Calibri" w:hAnsi="Arial" w:cs="Arial"/>
          <w:sz w:val="24"/>
          <w:szCs w:val="24"/>
          <w:lang w:val="es-VE"/>
        </w:rPr>
        <w:lastRenderedPageBreak/>
        <w:t>docente que reúna todas las cualidades mencionadas, pues la infancia, el pasado y las experiencias se reflejan consciente o inconscientemente en nuestro proceder, para explicar  cómo somos en el presente y por qué hemos llegado a ser lo que somos. Tal vez por ello la dificultad de definir al docente, porque se parte desde la esencia, la cual es única, es individual y así también seremos en nuestro ejercicio de la función docente.</w:t>
      </w:r>
    </w:p>
    <w:p w:rsidR="00CF0C2B" w:rsidRPr="00842C5E" w:rsidRDefault="00CF0C2B" w:rsidP="00842C5E">
      <w:pPr>
        <w:spacing w:after="0" w:line="360" w:lineRule="auto"/>
        <w:ind w:firstLine="708"/>
        <w:jc w:val="both"/>
        <w:rPr>
          <w:rFonts w:ascii="Arial" w:eastAsia="Calibri" w:hAnsi="Arial" w:cs="Arial"/>
          <w:sz w:val="24"/>
          <w:szCs w:val="24"/>
          <w:lang w:val="es-VE"/>
        </w:rPr>
      </w:pPr>
    </w:p>
    <w:p w:rsidR="00842C5E" w:rsidRPr="00842C5E" w:rsidRDefault="00842C5E" w:rsidP="00842C5E">
      <w:pPr>
        <w:spacing w:after="0" w:line="360" w:lineRule="auto"/>
        <w:ind w:firstLine="708"/>
        <w:jc w:val="both"/>
        <w:rPr>
          <w:rFonts w:ascii="Arial" w:eastAsia="Calibri" w:hAnsi="Arial" w:cs="Arial"/>
          <w:sz w:val="24"/>
          <w:szCs w:val="24"/>
          <w:lang w:val="es-VE"/>
        </w:rPr>
      </w:pPr>
    </w:p>
    <w:p w:rsidR="00842C5E" w:rsidRPr="00634E10" w:rsidRDefault="00842C5E" w:rsidP="00CF0C2B">
      <w:pPr>
        <w:spacing w:after="0" w:line="240" w:lineRule="auto"/>
        <w:ind w:firstLine="708"/>
        <w:jc w:val="center"/>
        <w:rPr>
          <w:rFonts w:ascii="Arial" w:eastAsia="Calibri" w:hAnsi="Arial" w:cs="Arial"/>
          <w:b/>
          <w:sz w:val="24"/>
          <w:szCs w:val="24"/>
          <w:lang w:val="es-VE"/>
        </w:rPr>
      </w:pPr>
      <w:bookmarkStart w:id="16" w:name="_Toc389856229"/>
      <w:r w:rsidRPr="00634E10">
        <w:rPr>
          <w:rFonts w:ascii="Arial" w:eastAsia="Calibri" w:hAnsi="Arial" w:cs="Arial"/>
          <w:b/>
          <w:sz w:val="24"/>
          <w:szCs w:val="24"/>
          <w:lang w:val="es-VE"/>
        </w:rPr>
        <w:t>Vocación Docente: Un compromiso de Vida.</w:t>
      </w:r>
      <w:bookmarkEnd w:id="16"/>
    </w:p>
    <w:p w:rsidR="00842C5E" w:rsidRPr="00634E10" w:rsidRDefault="00842C5E" w:rsidP="00842C5E">
      <w:pPr>
        <w:spacing w:after="0" w:line="360" w:lineRule="auto"/>
        <w:jc w:val="both"/>
        <w:rPr>
          <w:rFonts w:ascii="Arial" w:eastAsia="Calibri" w:hAnsi="Arial" w:cs="Arial"/>
          <w:b/>
          <w:sz w:val="24"/>
          <w:szCs w:val="24"/>
          <w:lang w:val="es-VE"/>
        </w:rPr>
      </w:pP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En estos tiempos se considera que para ser  “buen profesional” se requiere tener cualidades mínimas como persona, sobre todo cuando se refiere a una profesión tan importante como lo es ser docente, al respecto Segura (2005) sostiene que en la tarea de realizarse como persona es necesario buscar las experiencias que invitan a crecer y evitar las que limitan el crecimiento, por ello el docente debe ser una persona con cualidades bien específicas, que vayan más allá de la entrega de información, es decir, que eduquen.  Según la autora citada, la vocación no es innata, no existe condición genética atribuida, la vocación se aprende, existen diferentes métodos y técnicas para enseñar, sin embargo a la vocación más que aprehenderla hay que cultivarla pues esta es la que produce el deseo de emprender una carrera o profesión aun cuando todavía no se han adquirido las actitudes o conocimientos necesarios, la vocación es un aspecto importante en el quehacer educativo del docente ya que esta profesión exige no sólo ocupación sino entrega.  </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Por toda  esta reflexión, se hace necesario conocer el significado del término Vocación, Tomado del diccionario de las Ciencias de la Educación (1987), Vocación proviene del Latín </w:t>
      </w:r>
      <w:proofErr w:type="spellStart"/>
      <w:r w:rsidRPr="00842C5E">
        <w:rPr>
          <w:rFonts w:ascii="Arial" w:eastAsia="Calibri" w:hAnsi="Arial" w:cs="Arial"/>
          <w:sz w:val="24"/>
          <w:szCs w:val="24"/>
          <w:lang w:val="es-VE"/>
        </w:rPr>
        <w:t>Vocatio</w:t>
      </w:r>
      <w:r w:rsidR="001410BE">
        <w:rPr>
          <w:rFonts w:ascii="Arial" w:eastAsia="Calibri" w:hAnsi="Arial" w:cs="Arial"/>
          <w:sz w:val="24"/>
          <w:szCs w:val="24"/>
          <w:lang w:val="es-VE"/>
        </w:rPr>
        <w:t>n</w:t>
      </w:r>
      <w:proofErr w:type="spellEnd"/>
      <w:r w:rsidRPr="00842C5E">
        <w:rPr>
          <w:rFonts w:ascii="Arial" w:eastAsia="Calibri" w:hAnsi="Arial" w:cs="Arial"/>
          <w:sz w:val="24"/>
          <w:szCs w:val="24"/>
          <w:lang w:val="es-VE"/>
        </w:rPr>
        <w:t xml:space="preserve">, que significa llamamiento. ‘’Tradicionalmente, vocación implica la idea de llamada, especialmente referido al ámbito profesional y a la toma de estado”. (p. 1425). En sentido </w:t>
      </w:r>
      <w:r w:rsidRPr="00842C5E">
        <w:rPr>
          <w:rFonts w:ascii="Arial" w:eastAsia="Calibri" w:hAnsi="Arial" w:cs="Arial"/>
          <w:sz w:val="24"/>
          <w:szCs w:val="24"/>
          <w:lang w:val="es-VE"/>
        </w:rPr>
        <w:lastRenderedPageBreak/>
        <w:t xml:space="preserve">más amplio, mismo diccionario hace referencia por vocación a: ‘’inclinación o afición predominante, con tendencia a la permanencia y estabilidad…la vocación implica la conjunción de aptitudes, intereses y actividad, tipificando un género o modo de vida”. (p.1425). A partir de estas definiciones intentaré una aproximación hacia su constructo pese a reconocer que llegar a una definición exacta es tarea casi imposible. La vocación está dirigida hacia los sueños, los anhelos del alma y de manera consciente o inconsciente </w:t>
      </w:r>
      <w:proofErr w:type="gramStart"/>
      <w:r w:rsidRPr="00842C5E">
        <w:rPr>
          <w:rFonts w:ascii="Arial" w:eastAsia="Calibri" w:hAnsi="Arial" w:cs="Arial"/>
          <w:sz w:val="24"/>
          <w:szCs w:val="24"/>
          <w:lang w:val="es-VE"/>
        </w:rPr>
        <w:t>está</w:t>
      </w:r>
      <w:proofErr w:type="gramEnd"/>
      <w:r w:rsidRPr="00842C5E">
        <w:rPr>
          <w:rFonts w:ascii="Arial" w:eastAsia="Calibri" w:hAnsi="Arial" w:cs="Arial"/>
          <w:sz w:val="24"/>
          <w:szCs w:val="24"/>
          <w:lang w:val="es-VE"/>
        </w:rPr>
        <w:t xml:space="preserve">  vinculada a la enseñanza, e incluso, representa un signo de calidad y profesionalismo docente.</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La vocación significa compromiso e implicación personal, en palabras de </w:t>
      </w:r>
      <w:proofErr w:type="spellStart"/>
      <w:r w:rsidRPr="00842C5E">
        <w:rPr>
          <w:rFonts w:ascii="Arial" w:eastAsia="Calibri" w:hAnsi="Arial" w:cs="Arial"/>
          <w:sz w:val="24"/>
          <w:szCs w:val="24"/>
          <w:lang w:val="es-VE"/>
        </w:rPr>
        <w:t>Gichure</w:t>
      </w:r>
      <w:proofErr w:type="spellEnd"/>
      <w:r w:rsidRPr="00842C5E">
        <w:rPr>
          <w:rFonts w:ascii="Arial" w:eastAsia="Calibri" w:hAnsi="Arial" w:cs="Arial"/>
          <w:sz w:val="24"/>
          <w:szCs w:val="24"/>
          <w:lang w:val="es-VE"/>
        </w:rPr>
        <w:t xml:space="preserve"> (1995) “solo se es un verdadero profesional cuando se tiene vocación” (p. 210); la vocación entonces, significa toda forma de actividad continua que preste servicio a los demás y dedique todas sus capacidades personales a la obtención de resultados positivos;  en el ámbito específico de la educación </w:t>
      </w:r>
      <w:proofErr w:type="spellStart"/>
      <w:r w:rsidRPr="00842C5E">
        <w:rPr>
          <w:rFonts w:ascii="Arial" w:eastAsia="Calibri" w:hAnsi="Arial" w:cs="Arial"/>
          <w:sz w:val="24"/>
          <w:szCs w:val="24"/>
          <w:lang w:val="es-VE"/>
        </w:rPr>
        <w:t>Day</w:t>
      </w:r>
      <w:proofErr w:type="spellEnd"/>
      <w:r w:rsidRPr="00842C5E">
        <w:rPr>
          <w:rFonts w:ascii="Arial" w:eastAsia="Calibri" w:hAnsi="Arial" w:cs="Arial"/>
          <w:sz w:val="24"/>
          <w:szCs w:val="24"/>
          <w:lang w:val="es-VE"/>
        </w:rPr>
        <w:t xml:space="preserve"> (2006), plantea que un proceso de enseñanza aprendizaje eficaz  solo será posible si este surge de la pasión del docente, misma que emerge de su propia vocación, por esto, entender la docencia como una vocación significa que el docente se entregue a la enseñanza por considerarse privilegiado para su desempeño, la vocación no es un propósito ni un proyecto, es previo a todo eso, es un llamado interno, personal, que se impone para seguir un camino comprometido con la misión que se tiene, es una pasión que se impone dentro de quien la siente de manera irresistible, de forma tal que si no se persigue se puede frustrar la propia existencia. </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Dedicarse a la docencia como profesión podría o no estar vinculado con hacerlo por vocación, se entiende que el buen docente no es únicamente aquel que desea dedicarse a la enseñanza, sino que además es capaz de realizarlo con profesionalidad, es decir, no solo basta tener vocación, se debe además cultivar la docencia como profesión,  con cualidades pedagógicas y profesionales propias de una correcta fase de preparación, a este respecto Cabo (2001) establece una diferencia entre docente vocacional </w:t>
      </w:r>
      <w:r w:rsidRPr="00842C5E">
        <w:rPr>
          <w:rFonts w:ascii="Arial" w:eastAsia="Calibri" w:hAnsi="Arial" w:cs="Arial"/>
          <w:sz w:val="24"/>
          <w:szCs w:val="24"/>
          <w:lang w:val="es-VE"/>
        </w:rPr>
        <w:lastRenderedPageBreak/>
        <w:t xml:space="preserve">y docente meramente profesional en la forma en que manifiestan su satisfacción al logro, mientras que el profesional se siente satisfecho por el cumplimiento de sus obligaciones laborales, el que lo es además por vocación muestra satisfacción  cuando sumado a lo anterior, reivindica el valor de la enseñanza al tiempo que establece vínculos cercanos con sus estudiantes porque desempeña su trabajo con mayor dedicación e ilusión.  </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Tomando como referencia las consideraciones de Cabo (2001) señaladas en el párrafo anterior, me atrevo a considerar producto de mi propia experiencia que además del docente exclusivamente profesional y el profesional con vocación, existe otro que por considerar la enseñanza  como una labor vocacional, puede sentir desapercibida la necesidad de someterse a un proceso de preparación, de profesionalización, que le permita formarse en competencias y especializarse para el desempeño de esta profesión de innegable valor social, es así como en  nuestras instituciones podemos encontrar docentes con distintos rostros, sin embargo, es importante considerar la docencia como una actividad a la que es preciso dotar de cualidades pedagógicas y profesionales, pero no menos importante, o tal vez más importante aún, sea dotarla de cualidades humanas, de amor, de pasión, en fin de vocación, esta última determinante para que el trabajo docente sea más o menos complicado, más o menos fructífero, ya que el centro del trabajo condiciona el desarrollo de la labor profesional, haciendo de esta un compromiso de vida. </w:t>
      </w:r>
    </w:p>
    <w:p w:rsidR="00842C5E" w:rsidRPr="00842C5E" w:rsidRDefault="00842C5E" w:rsidP="00842C5E">
      <w:pPr>
        <w:spacing w:after="0" w:line="360" w:lineRule="auto"/>
        <w:ind w:firstLine="708"/>
        <w:jc w:val="both"/>
        <w:rPr>
          <w:rFonts w:ascii="Arial" w:eastAsia="Calibri" w:hAnsi="Arial" w:cs="Arial"/>
          <w:sz w:val="24"/>
          <w:szCs w:val="24"/>
          <w:lang w:val="es-VE"/>
        </w:rPr>
      </w:pPr>
    </w:p>
    <w:p w:rsidR="00842C5E" w:rsidRPr="00634E10" w:rsidRDefault="00842C5E" w:rsidP="00842C5E">
      <w:pPr>
        <w:spacing w:after="0" w:line="240" w:lineRule="auto"/>
        <w:ind w:firstLine="708"/>
        <w:rPr>
          <w:rFonts w:ascii="Arial" w:eastAsia="Calibri" w:hAnsi="Arial" w:cs="Arial"/>
          <w:b/>
          <w:sz w:val="24"/>
          <w:szCs w:val="24"/>
          <w:lang w:val="es-VE"/>
        </w:rPr>
      </w:pPr>
      <w:bookmarkStart w:id="17" w:name="_Toc389856230"/>
      <w:r w:rsidRPr="00634E10">
        <w:rPr>
          <w:rFonts w:ascii="Arial" w:eastAsia="Calibri" w:hAnsi="Arial" w:cs="Arial"/>
          <w:b/>
          <w:sz w:val="24"/>
          <w:szCs w:val="24"/>
          <w:lang w:val="es-VE"/>
        </w:rPr>
        <w:t>Vocación Docente: ¿un constructo atemporal?</w:t>
      </w:r>
      <w:bookmarkEnd w:id="17"/>
    </w:p>
    <w:p w:rsidR="00842C5E" w:rsidRPr="00842C5E" w:rsidRDefault="00842C5E" w:rsidP="00842C5E">
      <w:pPr>
        <w:spacing w:after="0" w:line="360" w:lineRule="auto"/>
        <w:jc w:val="both"/>
        <w:rPr>
          <w:rFonts w:ascii="Arial" w:eastAsia="Calibri" w:hAnsi="Arial" w:cs="Arial"/>
          <w:sz w:val="24"/>
          <w:szCs w:val="24"/>
          <w:lang w:val="es-VE"/>
        </w:rPr>
      </w:pP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No hay duda que en la actualidad para ser docente se requiere una dosis alta de vocación, la docencia es una profesión noble y enriquecedora para quien la ama verdaderamente, pero podría ser el peor error si se llega a ella por cualquier otra razón, porque bajo las circunstancias educacionales actuales, que implica una elevada crisis de índole política, económica y </w:t>
      </w:r>
      <w:r w:rsidRPr="00842C5E">
        <w:rPr>
          <w:rFonts w:ascii="Arial" w:eastAsia="Calibri" w:hAnsi="Arial" w:cs="Arial"/>
          <w:sz w:val="24"/>
          <w:szCs w:val="24"/>
          <w:lang w:val="es-VE"/>
        </w:rPr>
        <w:lastRenderedPageBreak/>
        <w:t>social la profesión docente es una de las más sensibles ya que tiene el desafío permanente de contribuir con la formación de los actores sociales que a su vez serán capaces de emprender las transformaciones que la sociedad necesita.</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 Quien tiene vocación docente es alguien que siente la necesidad de contribuir con estas  transformaciones, es altruista, es comprometido y capaz de suscitar sentimientos de satisfacción y realización en sus estudiantes. Sin embargo, una mirada a la larga historia de los fenómenos educacionales nos lleva a visualizar que la profesión docente ha atravesado por varios </w:t>
      </w:r>
      <w:r w:rsidR="001410BE" w:rsidRPr="00842C5E">
        <w:rPr>
          <w:rFonts w:ascii="Arial" w:eastAsia="Calibri" w:hAnsi="Arial" w:cs="Arial"/>
          <w:sz w:val="24"/>
          <w:szCs w:val="24"/>
          <w:lang w:val="es-VE"/>
        </w:rPr>
        <w:t>estadios</w:t>
      </w:r>
      <w:r w:rsidRPr="00842C5E">
        <w:rPr>
          <w:rFonts w:ascii="Arial" w:eastAsia="Calibri" w:hAnsi="Arial" w:cs="Arial"/>
          <w:sz w:val="24"/>
          <w:szCs w:val="24"/>
          <w:lang w:val="es-VE"/>
        </w:rPr>
        <w:t>, no siendo la misma en todos los periodos históricos, sino que se erige dependiendo de las circunstancias específicas que han imperado en cada uno de estos momentos. El maestro de la edad media no es el mismo que el de la edad contemporánea, no obstante algo en común que los define es el compromiso y la identidad con su actividad. A este respecto, Gómez (s/f) nos muestra  una breve reseña por las diferentes edades de la historia.</w:t>
      </w:r>
    </w:p>
    <w:p w:rsidR="00842C5E" w:rsidRPr="00842C5E" w:rsidRDefault="00842C5E" w:rsidP="00842C5E">
      <w:pPr>
        <w:spacing w:after="0" w:line="360" w:lineRule="auto"/>
        <w:ind w:firstLine="708"/>
        <w:jc w:val="both"/>
        <w:rPr>
          <w:rFonts w:ascii="Arial" w:eastAsia="Calibri" w:hAnsi="Arial" w:cs="Arial"/>
          <w:sz w:val="24"/>
          <w:szCs w:val="24"/>
          <w:lang w:val="es-VE"/>
        </w:rPr>
      </w:pP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1-La edad Antigua: Durante este periodo histórico, los griegos iniciaron un proceso de enseñanza para los niños, encargando esta tarea a los sirvientes ancianos, minusválidos o enfermos, en parte por reconocer sus limitaciones físicas para el trabajo y en otra porque reconocían en ellos una fuente importante de conocimientos, pues en este contexto histórico el maestro era sinónimo de sabiduría.  Personajes importantes en el contexto educativo de la época lo constituyen:</w:t>
      </w:r>
    </w:p>
    <w:p w:rsidR="00CF0C2B"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 xml:space="preserve">a) Platón (427-347 </w:t>
      </w:r>
      <w:proofErr w:type="spellStart"/>
      <w:r w:rsidRPr="00842C5E">
        <w:rPr>
          <w:rFonts w:ascii="Arial" w:eastAsia="Calibri" w:hAnsi="Arial" w:cs="Arial"/>
          <w:sz w:val="24"/>
          <w:szCs w:val="24"/>
          <w:lang w:val="es-VE"/>
        </w:rPr>
        <w:t>ac</w:t>
      </w:r>
      <w:proofErr w:type="spellEnd"/>
      <w:r w:rsidRPr="00842C5E">
        <w:rPr>
          <w:rFonts w:ascii="Arial" w:eastAsia="Calibri" w:hAnsi="Arial" w:cs="Arial"/>
          <w:sz w:val="24"/>
          <w:szCs w:val="24"/>
          <w:lang w:val="es-VE"/>
        </w:rPr>
        <w:t>) quien sostenía que el maestro debía tener por más valiosa la belleza de las almas que la de los cuerpos, que aunque tenga poca lozanía, su amor y dedicación bastara para hacer mejores a los jóvenes y para amarle. Para Platón la educación es vocación para quien ha sido educado, es un llamado que exige renuncia y que no se acepta buscando placer u honor, sino soportando las molestias en pos de la superación social de la ignorancia. Su método fue el dialectico</w:t>
      </w:r>
      <w:r w:rsidR="00CF0C2B">
        <w:rPr>
          <w:rFonts w:ascii="Arial" w:eastAsia="Calibri" w:hAnsi="Arial" w:cs="Arial"/>
          <w:sz w:val="24"/>
          <w:szCs w:val="24"/>
          <w:lang w:val="es-VE"/>
        </w:rPr>
        <w:t xml:space="preserve"> </w:t>
      </w:r>
      <w:r w:rsidRPr="00842C5E">
        <w:rPr>
          <w:rFonts w:ascii="Arial" w:eastAsia="Calibri" w:hAnsi="Arial" w:cs="Arial"/>
          <w:sz w:val="24"/>
          <w:szCs w:val="24"/>
          <w:lang w:val="es-VE"/>
        </w:rPr>
        <w:t xml:space="preserve"> platónico</w:t>
      </w:r>
      <w:r w:rsidR="00CF0C2B">
        <w:rPr>
          <w:rFonts w:ascii="Arial" w:eastAsia="Calibri" w:hAnsi="Arial" w:cs="Arial"/>
          <w:sz w:val="24"/>
          <w:szCs w:val="24"/>
          <w:lang w:val="es-VE"/>
        </w:rPr>
        <w:t xml:space="preserve">  </w:t>
      </w:r>
      <w:r w:rsidRPr="00842C5E">
        <w:rPr>
          <w:rFonts w:ascii="Arial" w:eastAsia="Calibri" w:hAnsi="Arial" w:cs="Arial"/>
          <w:sz w:val="24"/>
          <w:szCs w:val="24"/>
          <w:lang w:val="es-VE"/>
        </w:rPr>
        <w:t xml:space="preserve"> y</w:t>
      </w:r>
      <w:r w:rsidR="00CF0C2B">
        <w:rPr>
          <w:rFonts w:ascii="Arial" w:eastAsia="Calibri" w:hAnsi="Arial" w:cs="Arial"/>
          <w:sz w:val="24"/>
          <w:szCs w:val="24"/>
          <w:lang w:val="es-VE"/>
        </w:rPr>
        <w:t xml:space="preserve">  </w:t>
      </w:r>
      <w:r w:rsidRPr="00842C5E">
        <w:rPr>
          <w:rFonts w:ascii="Arial" w:eastAsia="Calibri" w:hAnsi="Arial" w:cs="Arial"/>
          <w:sz w:val="24"/>
          <w:szCs w:val="24"/>
          <w:lang w:val="es-VE"/>
        </w:rPr>
        <w:t xml:space="preserve"> resaltó</w:t>
      </w:r>
      <w:r w:rsidR="00CF0C2B">
        <w:rPr>
          <w:rFonts w:ascii="Arial" w:eastAsia="Calibri" w:hAnsi="Arial" w:cs="Arial"/>
          <w:sz w:val="24"/>
          <w:szCs w:val="24"/>
          <w:lang w:val="es-VE"/>
        </w:rPr>
        <w:t xml:space="preserve">  </w:t>
      </w:r>
      <w:r w:rsidRPr="00842C5E">
        <w:rPr>
          <w:rFonts w:ascii="Arial" w:eastAsia="Calibri" w:hAnsi="Arial" w:cs="Arial"/>
          <w:sz w:val="24"/>
          <w:szCs w:val="24"/>
          <w:lang w:val="es-VE"/>
        </w:rPr>
        <w:t xml:space="preserve"> mucho el </w:t>
      </w:r>
    </w:p>
    <w:p w:rsidR="00842C5E" w:rsidRPr="00842C5E" w:rsidRDefault="00842C5E" w:rsidP="00842C5E">
      <w:pPr>
        <w:spacing w:after="0" w:line="360" w:lineRule="auto"/>
        <w:jc w:val="both"/>
        <w:rPr>
          <w:rFonts w:ascii="Arial" w:eastAsia="Calibri" w:hAnsi="Arial" w:cs="Arial"/>
          <w:sz w:val="24"/>
          <w:szCs w:val="24"/>
          <w:lang w:val="es-VE"/>
        </w:rPr>
      </w:pPr>
      <w:proofErr w:type="gramStart"/>
      <w:r w:rsidRPr="00842C5E">
        <w:rPr>
          <w:rFonts w:ascii="Arial" w:eastAsia="Calibri" w:hAnsi="Arial" w:cs="Arial"/>
          <w:sz w:val="24"/>
          <w:szCs w:val="24"/>
          <w:lang w:val="es-VE"/>
        </w:rPr>
        <w:lastRenderedPageBreak/>
        <w:t>amor</w:t>
      </w:r>
      <w:proofErr w:type="gramEnd"/>
      <w:r w:rsidRPr="00842C5E">
        <w:rPr>
          <w:rFonts w:ascii="Arial" w:eastAsia="Calibri" w:hAnsi="Arial" w:cs="Arial"/>
          <w:sz w:val="24"/>
          <w:szCs w:val="24"/>
          <w:lang w:val="es-VE"/>
        </w:rPr>
        <w:t>, el amor a todo.</w:t>
      </w: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 xml:space="preserve">b) Sócrates (470-399 </w:t>
      </w:r>
      <w:proofErr w:type="spellStart"/>
      <w:r w:rsidRPr="00842C5E">
        <w:rPr>
          <w:rFonts w:ascii="Arial" w:eastAsia="Calibri" w:hAnsi="Arial" w:cs="Arial"/>
          <w:sz w:val="24"/>
          <w:szCs w:val="24"/>
          <w:lang w:val="es-VE"/>
        </w:rPr>
        <w:t>ac</w:t>
      </w:r>
      <w:proofErr w:type="spellEnd"/>
      <w:r w:rsidRPr="00842C5E">
        <w:rPr>
          <w:rFonts w:ascii="Arial" w:eastAsia="Calibri" w:hAnsi="Arial" w:cs="Arial"/>
          <w:sz w:val="24"/>
          <w:szCs w:val="24"/>
          <w:lang w:val="es-VE"/>
        </w:rPr>
        <w:t xml:space="preserve">): el método socrático o la mayéutica consiste en querer sacar el conocimiento que está escondido o atrapado en el alumno, con la ayuda del maestro, para Sócrates la verdadera sabiduría esta en reconocer la propia ignorancia, fue maestro desinteresado pues jamás abrió escuelas o pidió dinero a cambio de sus enseñanzas, por lo tanto podía considerársele maestro de vocación,  para él educar era liberar la conciencia.  </w:t>
      </w: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 xml:space="preserve">c) Aristóteles (348-322 </w:t>
      </w:r>
      <w:proofErr w:type="spellStart"/>
      <w:r w:rsidRPr="00842C5E">
        <w:rPr>
          <w:rFonts w:ascii="Arial" w:eastAsia="Calibri" w:hAnsi="Arial" w:cs="Arial"/>
          <w:sz w:val="24"/>
          <w:szCs w:val="24"/>
          <w:lang w:val="es-VE"/>
        </w:rPr>
        <w:t>ac</w:t>
      </w:r>
      <w:proofErr w:type="spellEnd"/>
      <w:r w:rsidRPr="00842C5E">
        <w:rPr>
          <w:rFonts w:ascii="Arial" w:eastAsia="Calibri" w:hAnsi="Arial" w:cs="Arial"/>
          <w:sz w:val="24"/>
          <w:szCs w:val="24"/>
          <w:lang w:val="es-VE"/>
        </w:rPr>
        <w:t xml:space="preserve">): Crea el método de la Virtud para formar hombres virtuosos y con moral. Aristóteles sigue las huellas de la psicología platónica, pero se le confiere a él  el mérito personal de haber dirigido su mirada al campo de las virtudes éticas, interviene mucho en la aportación del perfeccionamiento moral, que significa una buena educación, haciendo hincapié en el esfuerzo por hacer el bien, pensando y obrando correctamente. Deja una frase inmortal enmarcada en el campo de la vocación, misma que ha invitado a la reflexión a muchísimos hombres, “allí donde se cruzan tus talentos y las necesidades del mundo, está tu vocación” </w:t>
      </w:r>
    </w:p>
    <w:p w:rsidR="00842C5E" w:rsidRPr="00842C5E" w:rsidRDefault="00842C5E" w:rsidP="00842C5E">
      <w:pPr>
        <w:spacing w:after="0" w:line="360" w:lineRule="auto"/>
        <w:jc w:val="both"/>
        <w:rPr>
          <w:rFonts w:ascii="Arial" w:eastAsia="Calibri" w:hAnsi="Arial" w:cs="Arial"/>
          <w:sz w:val="24"/>
          <w:szCs w:val="24"/>
          <w:lang w:val="es-VE"/>
        </w:rPr>
      </w:pP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 xml:space="preserve">2-La edad media: este periodo se caracteriza por el resquebrajamiento del imperio romano, invadido por los barbaros. Marca un nuevo periodo para la pedagogía porque se crea la escuela de Alejandría. La pedagogía se convierte en una buena conductora a través de una disciplina severa que defiende si es preciso los castigos físicos. Durante este tiempo se preparan los cimientos de la pedagogía monástica gracias a San Juan Crisóstomo, dando surgimiento a las primeras escuelas basadas en el catolicismo, donde la tarea del maestro era el resultado de una vocación que se asemejaba al sacerdocio o apostolado católico. </w:t>
      </w:r>
    </w:p>
    <w:p w:rsidR="00842C5E" w:rsidRPr="00842C5E" w:rsidRDefault="00842C5E" w:rsidP="00842C5E">
      <w:pPr>
        <w:spacing w:after="0" w:line="360" w:lineRule="auto"/>
        <w:jc w:val="both"/>
        <w:rPr>
          <w:rFonts w:ascii="Arial" w:eastAsia="Calibri" w:hAnsi="Arial" w:cs="Arial"/>
          <w:sz w:val="24"/>
          <w:szCs w:val="24"/>
          <w:lang w:val="es-VE"/>
        </w:rPr>
      </w:pP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 xml:space="preserve">3-La edad moderna: se caracteriza este periodo por el asentamiento y proliferación de las escuelas católicas, donde predominaba el principio de desinterés o la gratuidad, pues las actividades docentes eran eminentemente </w:t>
      </w:r>
      <w:r w:rsidRPr="00842C5E">
        <w:rPr>
          <w:rFonts w:ascii="Arial" w:eastAsia="Calibri" w:hAnsi="Arial" w:cs="Arial"/>
          <w:sz w:val="24"/>
          <w:szCs w:val="24"/>
          <w:lang w:val="es-VE"/>
        </w:rPr>
        <w:lastRenderedPageBreak/>
        <w:t xml:space="preserve">vocacionales, teniendo como premisa la entrega, la generosidad y llegado el caso el sacrificio. En esta época se revaloriza la figura del niño que deja de ser un sujeto pasivo, fomentando la vocación </w:t>
      </w:r>
      <w:proofErr w:type="spellStart"/>
      <w:r w:rsidRPr="00842C5E">
        <w:rPr>
          <w:rFonts w:ascii="Arial" w:eastAsia="Calibri" w:hAnsi="Arial" w:cs="Arial"/>
          <w:sz w:val="24"/>
          <w:szCs w:val="24"/>
          <w:lang w:val="es-VE"/>
        </w:rPr>
        <w:t>paidocéntrica</w:t>
      </w:r>
      <w:proofErr w:type="spellEnd"/>
      <w:r w:rsidRPr="00842C5E">
        <w:rPr>
          <w:rFonts w:ascii="Arial" w:eastAsia="Calibri" w:hAnsi="Arial" w:cs="Arial"/>
          <w:sz w:val="24"/>
          <w:szCs w:val="24"/>
          <w:lang w:val="es-VE"/>
        </w:rPr>
        <w:t>, aunque con el uso de métodos muy rígidos para la enseñanza.</w:t>
      </w:r>
    </w:p>
    <w:p w:rsidR="00842C5E" w:rsidRPr="00842C5E" w:rsidRDefault="00842C5E" w:rsidP="00842C5E">
      <w:pPr>
        <w:spacing w:after="0" w:line="360" w:lineRule="auto"/>
        <w:jc w:val="both"/>
        <w:rPr>
          <w:rFonts w:ascii="Arial" w:eastAsia="Calibri" w:hAnsi="Arial" w:cs="Arial"/>
          <w:sz w:val="24"/>
          <w:szCs w:val="24"/>
          <w:lang w:val="es-VE"/>
        </w:rPr>
      </w:pP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 xml:space="preserve">4-La edad contemporánea: se institucionaliza el maestro conservador, de reconocida moral y buenas costumbres, para este momento histórico se exige para el maestro formación completa y salario consecuente con su labor, para el siglo XIX el maestro debía estar preparado pedagógicamente y poseer determinadas características personales, amplia cultura general, sabiduría, tacto y verdadera vocación, desarrollando un modelo de docente que funcionaria con éxito por muchos años. </w:t>
      </w:r>
      <w:proofErr w:type="spellStart"/>
      <w:r w:rsidRPr="00842C5E">
        <w:rPr>
          <w:rFonts w:ascii="Arial" w:eastAsia="Calibri" w:hAnsi="Arial" w:cs="Arial"/>
          <w:sz w:val="24"/>
          <w:szCs w:val="24"/>
          <w:lang w:val="es-VE"/>
        </w:rPr>
        <w:t>Montesori</w:t>
      </w:r>
      <w:proofErr w:type="spellEnd"/>
      <w:r w:rsidRPr="00842C5E">
        <w:rPr>
          <w:rFonts w:ascii="Arial" w:eastAsia="Calibri" w:hAnsi="Arial" w:cs="Arial"/>
          <w:sz w:val="24"/>
          <w:szCs w:val="24"/>
          <w:lang w:val="es-VE"/>
        </w:rPr>
        <w:t xml:space="preserve">, Freire, </w:t>
      </w:r>
      <w:r w:rsidR="001410BE" w:rsidRPr="00842C5E">
        <w:rPr>
          <w:rFonts w:ascii="Arial" w:eastAsia="Calibri" w:hAnsi="Arial" w:cs="Arial"/>
          <w:sz w:val="24"/>
          <w:szCs w:val="24"/>
          <w:lang w:val="es-VE"/>
        </w:rPr>
        <w:t>Frei net</w:t>
      </w:r>
      <w:r w:rsidRPr="00842C5E">
        <w:rPr>
          <w:rFonts w:ascii="Arial" w:eastAsia="Calibri" w:hAnsi="Arial" w:cs="Arial"/>
          <w:sz w:val="24"/>
          <w:szCs w:val="24"/>
          <w:lang w:val="es-VE"/>
        </w:rPr>
        <w:t xml:space="preserve"> y </w:t>
      </w:r>
      <w:proofErr w:type="spellStart"/>
      <w:r w:rsidRPr="00842C5E">
        <w:rPr>
          <w:rFonts w:ascii="Arial" w:eastAsia="Calibri" w:hAnsi="Arial" w:cs="Arial"/>
          <w:sz w:val="24"/>
          <w:szCs w:val="24"/>
          <w:lang w:val="es-VE"/>
        </w:rPr>
        <w:t>Makarento</w:t>
      </w:r>
      <w:proofErr w:type="spellEnd"/>
      <w:r w:rsidRPr="00842C5E">
        <w:rPr>
          <w:rFonts w:ascii="Arial" w:eastAsia="Calibri" w:hAnsi="Arial" w:cs="Arial"/>
          <w:sz w:val="24"/>
          <w:szCs w:val="24"/>
          <w:lang w:val="es-VE"/>
        </w:rPr>
        <w:t xml:space="preserve"> son solo algunos de los maestros de la época que marcaron pauta y que aún hoy lo siguen haciendo. </w:t>
      </w: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ab/>
        <w:t>Como se ha visto, el labor docente se halla estrechamente vinculada con la historia de la humanidad, en todos los momentos históricos, en todas las sociedades se han creado imágenes y valores sobre la persona que ejerce la función docente, los romanos, griegos o sacerdotes como Santo Tomas de Aquino o San Agustín hicieron profundas reflexiones sobre el maestro y su tan necesaria vocación, alegando que esta era de crucial importancia para la educación, considerándola como una fuerza</w:t>
      </w:r>
      <w:r w:rsidR="001410BE">
        <w:rPr>
          <w:rFonts w:ascii="Arial" w:eastAsia="Calibri" w:hAnsi="Arial" w:cs="Arial"/>
          <w:sz w:val="24"/>
          <w:szCs w:val="24"/>
          <w:lang w:val="es-VE"/>
        </w:rPr>
        <w:t xml:space="preserve"> </w:t>
      </w:r>
      <w:r w:rsidRPr="00842C5E">
        <w:rPr>
          <w:rFonts w:ascii="Arial" w:eastAsia="Calibri" w:hAnsi="Arial" w:cs="Arial"/>
          <w:sz w:val="24"/>
          <w:szCs w:val="24"/>
          <w:lang w:val="es-VE"/>
        </w:rPr>
        <w:t xml:space="preserve">importante que podía transformar la función del maestro. </w:t>
      </w: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ab/>
        <w:t xml:space="preserve">A este respecto, Larrosa (2010) añade que inicialmente la vocación estaba mediada por cuestiones religiosas, en un momento en el que existía consenso entre lo que era una buena educación, los fines y las propias funciones del docente determinaron la necesidad de disponer de maestros  ligados a la religión católica y controlada por eclesiásticos, para entonces, la vocación se relacionaba con la eficacia y con un tipo de vida ejemplar  de moralidad irreprochable. Enseñar a los demás era una obra de misericordia y no se entendía que alguien se dedicara a la enseñanza sin sentir la </w:t>
      </w:r>
      <w:r w:rsidRPr="00842C5E">
        <w:rPr>
          <w:rFonts w:ascii="Arial" w:eastAsia="Calibri" w:hAnsi="Arial" w:cs="Arial"/>
          <w:sz w:val="24"/>
          <w:szCs w:val="24"/>
          <w:lang w:val="es-VE"/>
        </w:rPr>
        <w:lastRenderedPageBreak/>
        <w:t xml:space="preserve">necesidad de ayudar al prójimo, muchas veces aunque para esto se implicara sacrificio. Así, la vocación como llamado tiene un sentido de servicio a los demás, de dedicación, y alude a un tipo de docente desinteresado por los bienes materiales. </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Este constructo de vocación permaneció vigente durante todo el siglo XIX, periodo durante el cual se equiparaba al maestro con el sacerdocio, porque se consideraba que la docencia era la profesión que </w:t>
      </w:r>
      <w:r w:rsidR="00170E25" w:rsidRPr="00842C5E">
        <w:rPr>
          <w:rFonts w:ascii="Arial" w:eastAsia="Calibri" w:hAnsi="Arial" w:cs="Arial"/>
          <w:sz w:val="24"/>
          <w:szCs w:val="24"/>
          <w:lang w:val="es-VE"/>
        </w:rPr>
        <w:t>más</w:t>
      </w:r>
      <w:r w:rsidRPr="00842C5E">
        <w:rPr>
          <w:rFonts w:ascii="Arial" w:eastAsia="Calibri" w:hAnsi="Arial" w:cs="Arial"/>
          <w:sz w:val="24"/>
          <w:szCs w:val="24"/>
          <w:lang w:val="es-VE"/>
        </w:rPr>
        <w:t xml:space="preserve"> vocación necesitaba, pero debía ser una vocación asistida por la fe, y por el simple placer que produce ser maestro y enseñar. Larrosa (2010) en su discurso alega que los ministerios y cualquier otra institución de poder han sido los más interesados en fomentar y mantener esta definición de vocación, porque se convierte en un instrumento para controlar al que tiene la tarea de educar, qué enseña y cómo lo enseña, así como para suplir carencias materiales y formales necesarias para el desempeño profesional. </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El concepto de vocación ha ido evolucionando y adquiriendo sentidos nuevos, ha pasado por intenciones de manipulación, pero nunca ha dejado de significar compromiso, amor y pasión por lo que se hace, de forma tal que bajo cualquier circunstancia un maestro con vocación siempre está dispuesto a dar lo mejor de sí, a enseñar sacrificando su propio tiempo, a dedicar su vida a otros sin mayor recompensa que el logro de las metas de sus estudiantes, para verlos convertidos en hombres y mujeres de bien. </w:t>
      </w:r>
    </w:p>
    <w:p w:rsidR="00842C5E" w:rsidRDefault="00842C5E" w:rsidP="00842C5E">
      <w:pPr>
        <w:spacing w:after="0" w:line="360" w:lineRule="auto"/>
        <w:ind w:firstLine="708"/>
        <w:jc w:val="both"/>
        <w:rPr>
          <w:rFonts w:ascii="Arial" w:eastAsia="Calibri" w:hAnsi="Arial" w:cs="Arial"/>
          <w:sz w:val="24"/>
          <w:szCs w:val="24"/>
          <w:lang w:val="es-VE"/>
        </w:rPr>
      </w:pPr>
    </w:p>
    <w:p w:rsidR="00842C5E" w:rsidRPr="00634E10" w:rsidRDefault="00842C5E" w:rsidP="00842C5E">
      <w:pPr>
        <w:spacing w:after="0" w:line="240" w:lineRule="auto"/>
        <w:ind w:firstLine="708"/>
        <w:rPr>
          <w:rFonts w:ascii="Arial" w:eastAsia="Calibri" w:hAnsi="Arial" w:cs="Arial"/>
          <w:b/>
          <w:sz w:val="24"/>
          <w:szCs w:val="24"/>
          <w:lang w:val="es-VE"/>
        </w:rPr>
      </w:pPr>
      <w:bookmarkStart w:id="18" w:name="_Toc389856231"/>
      <w:r w:rsidRPr="00634E10">
        <w:rPr>
          <w:rFonts w:ascii="Arial" w:eastAsia="Calibri" w:hAnsi="Arial" w:cs="Arial"/>
          <w:b/>
          <w:sz w:val="24"/>
          <w:szCs w:val="24"/>
          <w:lang w:val="es-VE"/>
        </w:rPr>
        <w:t>Motivación y Vocación Docente: binomio para el éxito docente</w:t>
      </w:r>
      <w:bookmarkEnd w:id="18"/>
    </w:p>
    <w:p w:rsidR="00842C5E" w:rsidRPr="00634E10" w:rsidRDefault="00842C5E" w:rsidP="00842C5E">
      <w:pPr>
        <w:spacing w:after="0" w:line="360" w:lineRule="auto"/>
        <w:ind w:firstLine="708"/>
        <w:jc w:val="both"/>
        <w:rPr>
          <w:rFonts w:ascii="Arial" w:eastAsia="Calibri" w:hAnsi="Arial" w:cs="Arial"/>
          <w:b/>
          <w:sz w:val="24"/>
          <w:szCs w:val="24"/>
          <w:lang w:val="es-VE"/>
        </w:rPr>
      </w:pP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La palabra motivación proviene del Latín </w:t>
      </w:r>
      <w:proofErr w:type="spellStart"/>
      <w:r w:rsidRPr="00842C5E">
        <w:rPr>
          <w:rFonts w:ascii="Arial" w:eastAsia="Calibri" w:hAnsi="Arial" w:cs="Arial"/>
          <w:sz w:val="24"/>
          <w:szCs w:val="24"/>
          <w:lang w:val="es-VE"/>
        </w:rPr>
        <w:t>Motus</w:t>
      </w:r>
      <w:proofErr w:type="spellEnd"/>
      <w:r w:rsidRPr="00842C5E">
        <w:rPr>
          <w:rFonts w:ascii="Arial" w:eastAsia="Calibri" w:hAnsi="Arial" w:cs="Arial"/>
          <w:sz w:val="24"/>
          <w:szCs w:val="24"/>
          <w:lang w:val="es-VE"/>
        </w:rPr>
        <w:t xml:space="preserve">, que se relaciona con aquello que moviliza a la persona para ejecutar una actividad, el Diccionario de las Ciencias de la Educación (1987) define la motivación como ‘’el conjunto de variables intermedias que activan la conducta y/o la orientan en un sentido determinado para la consecución de un objetivo’’. (p.993). De esta manera se puede definir la motivación como el proceso por el cual el sujeto </w:t>
      </w:r>
      <w:r w:rsidRPr="00842C5E">
        <w:rPr>
          <w:rFonts w:ascii="Arial" w:eastAsia="Calibri" w:hAnsi="Arial" w:cs="Arial"/>
          <w:sz w:val="24"/>
          <w:szCs w:val="24"/>
          <w:lang w:val="es-VE"/>
        </w:rPr>
        <w:lastRenderedPageBreak/>
        <w:t>se propone un objetivo, utiliza los recursos adecuados y mantiene una determinada conducta con el fin de alcanzar dicha meta.  Al respecto Herrera, Ramírez, Roa y Herrera (2004) formulan la siguiente definición de motivación:</w:t>
      </w:r>
    </w:p>
    <w:p w:rsidR="00842C5E" w:rsidRPr="00842C5E" w:rsidRDefault="00842C5E" w:rsidP="00842C5E">
      <w:pPr>
        <w:spacing w:after="0" w:line="360" w:lineRule="auto"/>
        <w:ind w:firstLine="708"/>
        <w:jc w:val="both"/>
        <w:rPr>
          <w:rFonts w:ascii="Arial" w:eastAsia="Calibri" w:hAnsi="Arial" w:cs="Arial"/>
          <w:sz w:val="24"/>
          <w:szCs w:val="24"/>
          <w:lang w:val="es-VE"/>
        </w:rPr>
      </w:pPr>
    </w:p>
    <w:p w:rsidR="00842C5E" w:rsidRPr="00842C5E" w:rsidRDefault="00842C5E" w:rsidP="00842C5E">
      <w:pPr>
        <w:spacing w:after="0" w:line="240" w:lineRule="auto"/>
        <w:ind w:left="709" w:right="618"/>
        <w:jc w:val="both"/>
        <w:rPr>
          <w:rFonts w:ascii="Arial" w:eastAsia="Calibri" w:hAnsi="Arial" w:cs="Arial"/>
          <w:sz w:val="24"/>
          <w:szCs w:val="24"/>
          <w:lang w:val="es-VE"/>
        </w:rPr>
      </w:pPr>
      <w:r w:rsidRPr="00842C5E">
        <w:rPr>
          <w:rFonts w:ascii="Arial" w:eastAsia="Calibri" w:hAnsi="Arial" w:cs="Arial"/>
          <w:sz w:val="24"/>
          <w:szCs w:val="24"/>
          <w:lang w:val="es-VE"/>
        </w:rPr>
        <w:t>Podríamos entenderla como proceso que explica el inicio, dirección, intensidad y perseverancia de la conducta encaminada hacia el logro de una meta, modulado por las percepciones que los sujetos tiene de sí mismos y por las tareas a las que se tienen que enfrentar. (p.5).</w:t>
      </w:r>
    </w:p>
    <w:p w:rsidR="00842C5E" w:rsidRPr="00842C5E" w:rsidRDefault="00842C5E" w:rsidP="00842C5E">
      <w:pPr>
        <w:spacing w:after="0" w:line="240" w:lineRule="auto"/>
        <w:ind w:left="709" w:right="618"/>
        <w:jc w:val="both"/>
        <w:rPr>
          <w:rFonts w:ascii="Arial" w:eastAsia="Calibri" w:hAnsi="Arial" w:cs="Arial"/>
          <w:sz w:val="24"/>
          <w:szCs w:val="24"/>
          <w:lang w:val="es-VE"/>
        </w:rPr>
      </w:pPr>
    </w:p>
    <w:p w:rsidR="00842C5E" w:rsidRPr="00842C5E" w:rsidRDefault="00842C5E" w:rsidP="00842C5E">
      <w:pPr>
        <w:spacing w:after="0" w:line="240" w:lineRule="auto"/>
        <w:ind w:left="709" w:right="618"/>
        <w:jc w:val="both"/>
        <w:rPr>
          <w:rFonts w:ascii="Arial" w:eastAsia="Calibri" w:hAnsi="Arial" w:cs="Arial"/>
          <w:sz w:val="24"/>
          <w:szCs w:val="24"/>
          <w:lang w:val="es-VE"/>
        </w:rPr>
      </w:pP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Para </w:t>
      </w:r>
      <w:proofErr w:type="spellStart"/>
      <w:r w:rsidRPr="00842C5E">
        <w:rPr>
          <w:rFonts w:ascii="Arial" w:eastAsia="Calibri" w:hAnsi="Arial" w:cs="Arial"/>
          <w:sz w:val="24"/>
          <w:szCs w:val="24"/>
          <w:lang w:val="es-VE"/>
        </w:rPr>
        <w:t>Woolfolk</w:t>
      </w:r>
      <w:proofErr w:type="spellEnd"/>
      <w:r w:rsidRPr="00842C5E">
        <w:rPr>
          <w:rFonts w:ascii="Arial" w:eastAsia="Calibri" w:hAnsi="Arial" w:cs="Arial"/>
          <w:sz w:val="24"/>
          <w:szCs w:val="24"/>
          <w:lang w:val="es-VE"/>
        </w:rPr>
        <w:t xml:space="preserve"> (2006) La motivación puede estar condicionada por factores personales, también llamados internos los cuales se asocian a actividades que son de agrado, gratificantes y deja al final de ciclos una grata sensación de satisfacción, a este tipo de motivación le llaman intrínseca,  por otra parte la motivación puede ser originada por factores externos, como recompensas y reconocimientos siendo llamada en este caso extrínseca. En el docente ambos tipos de motivación pueden estar presentes, la primera establecida por razones propias de su personalidad, crianza, gustos, cultura, entre otras tantas; mientras que la segunda puede estar condicionada principalmente por las políticas económicas y sociales que el estado le proporcione, incluso por las recompensas (elogios, certificados de eficiencia, ascenso) que pueda recibir por parte de los miembros del plantel donde se desenvuelve su quehacer educativo.  </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Analizando ambos términos, vocación y motivación, y llevándolos al campo educativo, podemos inferir que la vocación docente es la que permite continuar en la tarea cotidiana, implica lucha y perseverancia, gracias a la vocación es que a pesar de tantos descontentos y adversidades muchos docentes del país  niegan  rendirse en su tarea educativa y aún siguen enseñando. El docente con verdadera vocación  reconoce la necesidad de mantener una actitud comprometida hacia su rol y hacia sus estudiantes, y </w:t>
      </w:r>
      <w:r w:rsidRPr="00842C5E">
        <w:rPr>
          <w:rFonts w:ascii="Arial" w:eastAsia="Calibri" w:hAnsi="Arial" w:cs="Arial"/>
          <w:sz w:val="24"/>
          <w:szCs w:val="24"/>
          <w:lang w:val="es-VE"/>
        </w:rPr>
        <w:lastRenderedPageBreak/>
        <w:t>es precisamente por esto que a pesar de tantos años continua vigente la frase de Aristóteles: ‘’Allí donde se cruzan tus talentos y las necesidades del mundo, está tu vocación”.</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 Sin embargo, también es notable el hecho de que con tantas desavenencias la vocación parece no ser suficiente, la sola inclinación innata hacia una profesión se va perdiendo y en el campo educativo este fenómeno es muy común  sobre todo porque cuando estamos en proceso formativo se idealiza la docencia como un apostolado desinteresado,  y al llegar a la práctica educativa se acude con demasiado altruismo, pensando que los problemas de la enseñanza, de la escuela y del estudiante desaparecerán con tu labor docente, allí comienzan las decepciones. A consecuencia de la situación descrita, la Educación debe buscar entre tantos fines lograr la motivación (sea intrínseca o extrínseca) en los docentes, por cuanto, como se mencionó, la motivación dirige y mantiene la conducta hacia las metas educativas y unida a la vocación conduce hacia el compromiso docente.</w:t>
      </w:r>
    </w:p>
    <w:p w:rsidR="00842C5E" w:rsidRPr="00842C5E" w:rsidRDefault="00842C5E" w:rsidP="00842C5E">
      <w:pPr>
        <w:spacing w:after="0" w:line="360" w:lineRule="auto"/>
        <w:jc w:val="both"/>
        <w:rPr>
          <w:rFonts w:ascii="Arial" w:eastAsia="Calibri" w:hAnsi="Arial" w:cs="Arial"/>
          <w:b/>
          <w:sz w:val="24"/>
          <w:szCs w:val="24"/>
          <w:lang w:val="es-VE"/>
        </w:rPr>
      </w:pPr>
    </w:p>
    <w:p w:rsidR="00842C5E" w:rsidRPr="00634E10" w:rsidRDefault="00842C5E" w:rsidP="00B51FB7">
      <w:pPr>
        <w:spacing w:after="0" w:line="240" w:lineRule="auto"/>
        <w:rPr>
          <w:rFonts w:ascii="Arial" w:eastAsia="Calibri" w:hAnsi="Arial" w:cs="Arial"/>
          <w:b/>
          <w:sz w:val="24"/>
          <w:szCs w:val="24"/>
          <w:lang w:val="es-VE"/>
        </w:rPr>
      </w:pPr>
      <w:bookmarkStart w:id="19" w:name="_Toc389856232"/>
      <w:r w:rsidRPr="00634E10">
        <w:rPr>
          <w:rFonts w:ascii="Arial" w:eastAsia="Calibri" w:hAnsi="Arial" w:cs="Arial"/>
          <w:b/>
          <w:sz w:val="24"/>
          <w:szCs w:val="24"/>
          <w:lang w:val="es-VE"/>
        </w:rPr>
        <w:t>Compromiso Docente en el quehacer educativo</w:t>
      </w:r>
      <w:bookmarkEnd w:id="19"/>
    </w:p>
    <w:p w:rsidR="00842C5E" w:rsidRPr="00634E10" w:rsidRDefault="00842C5E" w:rsidP="00842C5E">
      <w:pPr>
        <w:spacing w:after="0" w:line="360" w:lineRule="auto"/>
        <w:ind w:firstLine="708"/>
        <w:jc w:val="both"/>
        <w:rPr>
          <w:rFonts w:ascii="Arial" w:eastAsia="Calibri" w:hAnsi="Arial" w:cs="Arial"/>
          <w:b/>
          <w:bCs/>
          <w:sz w:val="24"/>
          <w:szCs w:val="24"/>
          <w:lang w:val="es-VE"/>
        </w:rPr>
      </w:pP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Según el diccionario de la Lengua Española (1998) Compromiso es “obligación contraída, palabra dada, fe empeñada”.  (p. 291). Así, que si pretendemos construir un concepto acerca del compromiso docente, este está referido a la obligación que adquiere el profesional de la docencia, la cual exige una serie de potencialidades y capacidades establecidas en el perfil del docente que se quiere formar, y que debe llevar a cabo en su quehacer pedagógico. Un docente efectivo acompaña su vocación y motivación con el compromiso, con la responsabilidad para darle </w:t>
      </w:r>
      <w:proofErr w:type="spellStart"/>
      <w:r w:rsidRPr="00842C5E">
        <w:rPr>
          <w:rFonts w:ascii="Arial" w:eastAsia="Calibri" w:hAnsi="Arial" w:cs="Arial"/>
          <w:sz w:val="24"/>
          <w:szCs w:val="24"/>
          <w:lang w:val="es-VE"/>
        </w:rPr>
        <w:t>significatividad</w:t>
      </w:r>
      <w:proofErr w:type="spellEnd"/>
      <w:r w:rsidRPr="00842C5E">
        <w:rPr>
          <w:rFonts w:ascii="Arial" w:eastAsia="Calibri" w:hAnsi="Arial" w:cs="Arial"/>
          <w:sz w:val="24"/>
          <w:szCs w:val="24"/>
          <w:lang w:val="es-VE"/>
        </w:rPr>
        <w:t xml:space="preserve"> a lo que realiza. </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Los deberes profesionales, mismos que se relacionan con el compromiso docente no comienzan al recibir el diploma o título, comienzan desde el mismo momento en el que se decide la profesión, pues desde </w:t>
      </w:r>
      <w:r w:rsidRPr="00842C5E">
        <w:rPr>
          <w:rFonts w:ascii="Arial" w:eastAsia="Calibri" w:hAnsi="Arial" w:cs="Arial"/>
          <w:sz w:val="24"/>
          <w:szCs w:val="24"/>
          <w:lang w:val="es-VE"/>
        </w:rPr>
        <w:lastRenderedPageBreak/>
        <w:t>entonces se adquiere una responsabilidad moral muy especial que une al docente con sus funciones y lo compromete desde lo más profundo de su ser, así se ejerce la profesión docente con el sentido de compromiso en su quehacer educativo, compromiso que debe estar entramado con la vocación porque difícilmente se puede estar enseñando y educando durante mucho tiempo si se carece de esta, es más, la falta de vocación se refleja en un escaso compromiso docente, y por lo tanto en casi todas las conductas habituales del docente propias de su quehacer pedagógico.</w:t>
      </w:r>
    </w:p>
    <w:p w:rsidR="00842C5E" w:rsidRPr="00842C5E" w:rsidRDefault="00842C5E" w:rsidP="00842C5E">
      <w:pPr>
        <w:spacing w:after="0" w:line="360" w:lineRule="auto"/>
        <w:ind w:firstLine="708"/>
        <w:jc w:val="both"/>
        <w:rPr>
          <w:rFonts w:ascii="Arial" w:eastAsia="Calibri" w:hAnsi="Arial" w:cs="Arial"/>
          <w:sz w:val="24"/>
          <w:szCs w:val="24"/>
          <w:lang w:val="es-VE"/>
        </w:rPr>
      </w:pPr>
    </w:p>
    <w:p w:rsidR="00842C5E" w:rsidRPr="00634E10" w:rsidRDefault="00842C5E" w:rsidP="00B51FB7">
      <w:pPr>
        <w:spacing w:after="0" w:line="240" w:lineRule="auto"/>
        <w:rPr>
          <w:rFonts w:ascii="Arial" w:eastAsia="Calibri" w:hAnsi="Arial" w:cs="Arial"/>
          <w:b/>
          <w:sz w:val="24"/>
          <w:szCs w:val="24"/>
          <w:lang w:val="es-VE"/>
        </w:rPr>
      </w:pPr>
      <w:bookmarkStart w:id="20" w:name="_Toc389856233"/>
      <w:r w:rsidRPr="00634E10">
        <w:rPr>
          <w:rFonts w:ascii="Arial" w:eastAsia="Calibri" w:hAnsi="Arial" w:cs="Arial"/>
          <w:b/>
          <w:sz w:val="24"/>
          <w:szCs w:val="24"/>
          <w:lang w:val="es-VE"/>
        </w:rPr>
        <w:t>Desidia, Vocación y Motivación… Una realidad, tres miradas.</w:t>
      </w:r>
      <w:bookmarkEnd w:id="20"/>
    </w:p>
    <w:p w:rsidR="00842C5E" w:rsidRPr="00634E10" w:rsidRDefault="00842C5E" w:rsidP="00842C5E">
      <w:pPr>
        <w:spacing w:after="0" w:line="360" w:lineRule="auto"/>
        <w:jc w:val="both"/>
        <w:rPr>
          <w:rFonts w:ascii="Arial" w:eastAsia="Calibri" w:hAnsi="Arial" w:cs="Arial"/>
          <w:b/>
          <w:sz w:val="24"/>
          <w:szCs w:val="24"/>
          <w:lang w:val="es-VE"/>
        </w:rPr>
      </w:pP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ab/>
        <w:t xml:space="preserve">Conocidos ya los conceptos de vocación y motivación, solo queda por revisar el significado de la palabra desidia, misma que según el Diccionario de la lengua española (1998), “es un término que procede  del latín Desidia y está  referido a la negligencia o a la inercia” (p 192). La desidia por lo tanto está relacionada a la falta de cuidado, falta de aplicación o apatía; asimismo puede asociarse a la dejadez, la indolencia, el desgano, el desinterés y  la holgazanería.  En este estudio particular, el constructo desidia se relaciona con las actividades docentes propias de su quehacer educativo, y en este sentido se elabora un concepto de desidia docente, mismo que está referido al desinterés y falta de preocupación, a la indiferencia e irresponsabilidad  por parte del docente hacia lo relacionado con sus funciones, y su desempeño en el proceso educativo y de formación. </w:t>
      </w: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ab/>
        <w:t xml:space="preserve">La desidia docente está relacionada entonces, con el escaso compromiso del docente hacia su profesión, se evidencia  falta de interés y despreocupación por parte del profesor, del maestro, ante los índices alarmantes de deserción escolar, bajo rendimiento, </w:t>
      </w:r>
      <w:proofErr w:type="spellStart"/>
      <w:r w:rsidRPr="00842C5E">
        <w:rPr>
          <w:rFonts w:ascii="Arial" w:eastAsia="Calibri" w:hAnsi="Arial" w:cs="Arial"/>
          <w:sz w:val="24"/>
          <w:szCs w:val="24"/>
          <w:lang w:val="es-VE"/>
        </w:rPr>
        <w:t>repitencia</w:t>
      </w:r>
      <w:proofErr w:type="spellEnd"/>
      <w:r w:rsidRPr="00842C5E">
        <w:rPr>
          <w:rFonts w:ascii="Arial" w:eastAsia="Calibri" w:hAnsi="Arial" w:cs="Arial"/>
          <w:sz w:val="24"/>
          <w:szCs w:val="24"/>
          <w:lang w:val="es-VE"/>
        </w:rPr>
        <w:t xml:space="preserve">, violencia, o cualquier otro evento negativo implicado al proceso educativo. Sin embargo, la desidia pareciera ser consecuencia de otros aspectos implícitos al proceso educativo, el docente que demuestra desidia al mismo tiempo expresa </w:t>
      </w:r>
      <w:r w:rsidRPr="00842C5E">
        <w:rPr>
          <w:rFonts w:ascii="Arial" w:eastAsia="Calibri" w:hAnsi="Arial" w:cs="Arial"/>
          <w:sz w:val="24"/>
          <w:szCs w:val="24"/>
          <w:lang w:val="es-VE"/>
        </w:rPr>
        <w:lastRenderedPageBreak/>
        <w:t>inconformidad con las políticas educativas del estado, manifiesta abiertamente su desacuerdo ante cambios y transformaciones; es un docente desmotivado.</w:t>
      </w: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ab/>
        <w:t xml:space="preserve">De los anteriores planteamientos se deduce, que la desidia pareciera ir de la mano de la desmotivación, un docente motivado emana entusiasmo y se muestra comprometido ante los cambios y las transformaciones necesarias que conduzcan a la mejoría de la labor pedagógica, un docente motivado contribuye activamente para que los estudiantes desarrollen al máximo sus capacidades y logren participar  de la vida social, un docente con motivación no se permite la desidia. </w:t>
      </w: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ab/>
        <w:t xml:space="preserve">Después de las consideraciones anteriores, queda por revisar la relación desidia – vocación, la vocación docente es construida día con día, el maestro que atraviesa eventos y situaciones difíciles encuentra en su amor por la labor docente las herramientas para dar pasos seguros y en beneficio del estudiante, se encuentra a diario en situaciones que perecieran poner a prueba su elección de vida, y es ahí donde se reconoce maestro, donde se  reivindica  docente, un docente así es un docente con vocación, y este docente tampoco se permite caer en la desidia. </w:t>
      </w: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ab/>
        <w:t xml:space="preserve">A lo largo de los planteamientos hechos, se evidencia una clara relación entre la desidia, la falta de motivación y la ausencia de vocación docente, relación alarmante si se toma en cuenta que pocos oficios son tan declaradamente vocacionales como lo es la profesión docente y que ésta tiene como recompensa principal la gratitud eterna de sus estudiantes y la satisfacción personal por el logro de las metas propuestas, no debe haber nada más gratificante para un maestro que ver a sus estudiantes convertidos en hombres y mujeres de provecho, por supuesto, ese docente que tiene vocación es alguien que siente la necesidad de brindarse, y que por lo tanto se halla motivado a seguir dando siempre lo mejor de sí. </w:t>
      </w: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ab/>
        <w:t xml:space="preserve">Sin embargo, el componente vocacional y la motivación en el docente parecen haber llegado a un punto en el que estas no se hacen suficientes </w:t>
      </w:r>
      <w:r w:rsidRPr="00842C5E">
        <w:rPr>
          <w:rFonts w:ascii="Arial" w:eastAsia="Calibri" w:hAnsi="Arial" w:cs="Arial"/>
          <w:sz w:val="24"/>
          <w:szCs w:val="24"/>
          <w:lang w:val="es-VE"/>
        </w:rPr>
        <w:lastRenderedPageBreak/>
        <w:t xml:space="preserve">para suplir las necesidades económicas, el riesgo social, y la mirada desdeñosa de quienes ven al docente como un sub profesional, el docente se ha encontrado cara a cara con una realidad social que lo acorrala, lo asusta, lo presiona y lo conduce a un estrés permanente, a un cansancio físico y emocional, el docente se siente abandonado por el estado, el docente se ha desmotivado, el docente cultiva la desidia, y peor aún, el docente parece perder la vocación, esto último, en caso de que algún día la haya tenido. </w:t>
      </w:r>
    </w:p>
    <w:p w:rsidR="00842C5E" w:rsidRPr="00842C5E" w:rsidRDefault="00842C5E" w:rsidP="00842C5E">
      <w:pPr>
        <w:spacing w:after="0" w:line="360" w:lineRule="auto"/>
        <w:jc w:val="both"/>
        <w:rPr>
          <w:rFonts w:ascii="Arial" w:eastAsia="Calibri" w:hAnsi="Arial" w:cs="Arial"/>
          <w:sz w:val="24"/>
          <w:szCs w:val="24"/>
          <w:lang w:val="es-VE"/>
        </w:rPr>
      </w:pPr>
    </w:p>
    <w:p w:rsidR="00842C5E" w:rsidRPr="00842C5E" w:rsidRDefault="00842C5E" w:rsidP="00842C5E">
      <w:pPr>
        <w:spacing w:after="0" w:line="360" w:lineRule="auto"/>
        <w:jc w:val="both"/>
        <w:rPr>
          <w:rFonts w:ascii="Arial" w:eastAsia="Calibri" w:hAnsi="Arial" w:cs="Arial"/>
          <w:sz w:val="24"/>
          <w:szCs w:val="24"/>
          <w:lang w:val="es-VE"/>
        </w:rPr>
        <w:sectPr w:rsidR="00842C5E" w:rsidRPr="00842C5E" w:rsidSect="00CF0C2B">
          <w:headerReference w:type="default" r:id="rId12"/>
          <w:footerReference w:type="default" r:id="rId13"/>
          <w:pgSz w:w="12240" w:h="15840" w:code="1"/>
          <w:pgMar w:top="1701" w:right="1701" w:bottom="1701" w:left="2268" w:header="709" w:footer="709" w:gutter="0"/>
          <w:cols w:space="708"/>
          <w:docGrid w:linePitch="360"/>
        </w:sectPr>
      </w:pPr>
    </w:p>
    <w:p w:rsidR="0053258D" w:rsidRDefault="00E82AFF" w:rsidP="00842C5E">
      <w:pPr>
        <w:spacing w:after="0" w:line="360" w:lineRule="auto"/>
        <w:jc w:val="center"/>
        <w:rPr>
          <w:rFonts w:ascii="Arial" w:eastAsia="Calibri" w:hAnsi="Arial" w:cs="Arial"/>
          <w:b/>
          <w:bCs/>
          <w:sz w:val="24"/>
          <w:szCs w:val="24"/>
          <w:lang w:val="es-VE"/>
        </w:rPr>
      </w:pPr>
      <w:bookmarkStart w:id="21" w:name="_Toc389856234"/>
      <w:r w:rsidRPr="00E82AFF">
        <w:rPr>
          <w:rFonts w:ascii="Arial" w:eastAsia="Calibri" w:hAnsi="Arial" w:cs="Arial"/>
          <w:noProof/>
          <w:sz w:val="24"/>
          <w:szCs w:val="24"/>
          <w:lang w:val="es-VE" w:eastAsia="es-VE"/>
        </w:rPr>
        <w:lastRenderedPageBreak/>
        <w:pict>
          <v:shape id="_x0000_s1120" type="#_x0000_t202" style="position:absolute;left:0;text-align:left;margin-left:390.25pt;margin-top:630pt;width:58.9pt;height:55.45pt;z-index:251703296;mso-width-relative:margin;mso-height-relative:margin" stroked="f">
            <v:textbox>
              <w:txbxContent>
                <w:p w:rsidR="00A95FA2" w:rsidRPr="0053258D" w:rsidRDefault="00A95FA2">
                  <w:pPr>
                    <w:rPr>
                      <w:lang w:val="es-VE"/>
                    </w:rPr>
                  </w:pPr>
                  <w:r>
                    <w:rPr>
                      <w:lang w:val="es-VE"/>
                    </w:rPr>
                    <w:t>34</w:t>
                  </w:r>
                </w:p>
              </w:txbxContent>
            </v:textbox>
          </v:shape>
        </w:pict>
      </w:r>
      <w:r w:rsidRPr="00E82AFF">
        <w:rPr>
          <w:rFonts w:ascii="Arial" w:eastAsia="Calibri" w:hAnsi="Arial" w:cs="Arial"/>
          <w:noProof/>
          <w:sz w:val="24"/>
          <w:szCs w:val="24"/>
          <w:lang w:val="es-VE"/>
        </w:rPr>
        <w:pict>
          <v:shape id="_x0000_s1119" type="#_x0000_t202" style="position:absolute;left:0;text-align:left;margin-left:376.55pt;margin-top:-61.45pt;width:58.9pt;height:55.45pt;z-index:251702272;mso-width-relative:margin;mso-height-relative:margin" stroked="f">
            <v:textbox>
              <w:txbxContent>
                <w:p w:rsidR="00A95FA2" w:rsidRDefault="00A95FA2"/>
              </w:txbxContent>
            </v:textbox>
          </v:shape>
        </w:pict>
      </w:r>
    </w:p>
    <w:p w:rsidR="0053258D" w:rsidRDefault="0053258D" w:rsidP="00842C5E">
      <w:pPr>
        <w:spacing w:after="0" w:line="360" w:lineRule="auto"/>
        <w:jc w:val="center"/>
        <w:rPr>
          <w:rFonts w:ascii="Arial" w:eastAsia="Calibri" w:hAnsi="Arial" w:cs="Arial"/>
          <w:b/>
          <w:bCs/>
          <w:sz w:val="24"/>
          <w:szCs w:val="24"/>
          <w:lang w:val="es-VE"/>
        </w:rPr>
      </w:pPr>
    </w:p>
    <w:p w:rsidR="00842C5E" w:rsidRDefault="00842C5E" w:rsidP="00842C5E">
      <w:pPr>
        <w:spacing w:after="0" w:line="360" w:lineRule="auto"/>
        <w:jc w:val="center"/>
        <w:rPr>
          <w:rFonts w:ascii="Arial" w:eastAsia="Calibri" w:hAnsi="Arial" w:cs="Arial"/>
          <w:b/>
          <w:bCs/>
          <w:sz w:val="24"/>
          <w:szCs w:val="24"/>
          <w:lang w:val="es-VE"/>
        </w:rPr>
      </w:pPr>
      <w:r w:rsidRPr="00842C5E">
        <w:rPr>
          <w:rFonts w:ascii="Arial" w:eastAsia="Calibri" w:hAnsi="Arial" w:cs="Arial"/>
          <w:b/>
          <w:bCs/>
          <w:sz w:val="24"/>
          <w:szCs w:val="24"/>
          <w:lang w:val="es-VE"/>
        </w:rPr>
        <w:t>ESCENARIO</w:t>
      </w:r>
      <w:bookmarkEnd w:id="21"/>
      <w:r w:rsidR="00634E10">
        <w:rPr>
          <w:rFonts w:ascii="Arial" w:eastAsia="Calibri" w:hAnsi="Arial" w:cs="Arial"/>
          <w:b/>
          <w:bCs/>
          <w:sz w:val="24"/>
          <w:szCs w:val="24"/>
          <w:lang w:val="es-VE"/>
        </w:rPr>
        <w:t xml:space="preserve"> III</w:t>
      </w:r>
    </w:p>
    <w:p w:rsidR="0053258D" w:rsidRPr="00842C5E" w:rsidRDefault="0053258D" w:rsidP="00842C5E">
      <w:pPr>
        <w:spacing w:after="0" w:line="360" w:lineRule="auto"/>
        <w:jc w:val="center"/>
        <w:rPr>
          <w:rFonts w:ascii="Arial" w:eastAsia="Calibri" w:hAnsi="Arial" w:cs="Arial"/>
          <w:b/>
          <w:bCs/>
          <w:sz w:val="24"/>
          <w:szCs w:val="24"/>
          <w:lang w:val="es-VE"/>
        </w:rPr>
      </w:pPr>
    </w:p>
    <w:p w:rsidR="00842C5E" w:rsidRPr="00842C5E" w:rsidRDefault="00F30CC5" w:rsidP="00842C5E">
      <w:pPr>
        <w:spacing w:after="0" w:line="360" w:lineRule="auto"/>
        <w:jc w:val="center"/>
        <w:rPr>
          <w:rFonts w:ascii="Arial" w:eastAsia="Calibri" w:hAnsi="Arial" w:cs="Arial"/>
          <w:b/>
          <w:sz w:val="24"/>
          <w:szCs w:val="24"/>
          <w:lang w:val="es-VE"/>
        </w:rPr>
      </w:pPr>
      <w:r>
        <w:rPr>
          <w:rFonts w:ascii="Arial" w:eastAsia="Calibri" w:hAnsi="Arial" w:cs="Arial"/>
          <w:b/>
          <w:sz w:val="24"/>
          <w:szCs w:val="24"/>
          <w:lang w:val="es-VE"/>
        </w:rPr>
        <w:t>ANDAMIAJE EPISTÉMICO-METODOLÓGICO</w:t>
      </w:r>
    </w:p>
    <w:p w:rsidR="00842C5E" w:rsidRPr="00842C5E" w:rsidRDefault="00842C5E" w:rsidP="00842C5E">
      <w:pPr>
        <w:spacing w:after="0" w:line="360" w:lineRule="auto"/>
        <w:jc w:val="center"/>
        <w:rPr>
          <w:rFonts w:ascii="Arial" w:eastAsia="Calibri" w:hAnsi="Arial" w:cs="Arial"/>
          <w:b/>
          <w:sz w:val="24"/>
          <w:szCs w:val="24"/>
          <w:lang w:val="es-VE"/>
        </w:rPr>
      </w:pPr>
    </w:p>
    <w:p w:rsidR="00842C5E" w:rsidRPr="00842C5E" w:rsidRDefault="00842C5E" w:rsidP="00842C5E">
      <w:pPr>
        <w:spacing w:after="0" w:line="360" w:lineRule="auto"/>
        <w:rPr>
          <w:rFonts w:ascii="Arial" w:eastAsia="Calibri" w:hAnsi="Arial" w:cs="Arial"/>
          <w:b/>
          <w:sz w:val="24"/>
          <w:szCs w:val="24"/>
          <w:lang w:val="es-VE"/>
        </w:rPr>
      </w:pPr>
    </w:p>
    <w:p w:rsidR="00842C5E" w:rsidRPr="00842C5E" w:rsidRDefault="00842C5E" w:rsidP="00842C5E">
      <w:pPr>
        <w:spacing w:after="0" w:line="360" w:lineRule="auto"/>
        <w:jc w:val="both"/>
        <w:rPr>
          <w:rFonts w:ascii="Arial" w:eastAsia="Calibri" w:hAnsi="Arial" w:cs="Arial"/>
          <w:b/>
          <w:sz w:val="24"/>
          <w:szCs w:val="24"/>
          <w:lang w:val="es-VE"/>
        </w:rPr>
      </w:pPr>
      <w:bookmarkStart w:id="22" w:name="_Toc389856236"/>
      <w:r w:rsidRPr="00842C5E">
        <w:rPr>
          <w:rFonts w:ascii="Arial" w:eastAsia="Calibri" w:hAnsi="Arial" w:cs="Arial"/>
          <w:b/>
          <w:sz w:val="24"/>
          <w:szCs w:val="24"/>
          <w:lang w:val="es-VE"/>
        </w:rPr>
        <w:t>Paradigma y  Método de la  Investigación</w:t>
      </w:r>
      <w:bookmarkEnd w:id="22"/>
    </w:p>
    <w:p w:rsidR="00842C5E" w:rsidRPr="00842C5E" w:rsidRDefault="00842C5E" w:rsidP="00842C5E">
      <w:pPr>
        <w:spacing w:after="0" w:line="360" w:lineRule="auto"/>
        <w:rPr>
          <w:rFonts w:ascii="Arial" w:eastAsia="Calibri" w:hAnsi="Arial" w:cs="Arial"/>
          <w:b/>
          <w:sz w:val="24"/>
          <w:szCs w:val="24"/>
          <w:lang w:val="es-VE"/>
        </w:rPr>
      </w:pPr>
    </w:p>
    <w:p w:rsidR="00842C5E" w:rsidRPr="00842C5E" w:rsidRDefault="00842C5E" w:rsidP="00842C5E">
      <w:pPr>
        <w:spacing w:after="0" w:line="360" w:lineRule="auto"/>
        <w:jc w:val="both"/>
        <w:rPr>
          <w:rFonts w:ascii="Arial" w:eastAsia="Calibri" w:hAnsi="Arial" w:cs="Arial"/>
          <w:bCs/>
          <w:sz w:val="24"/>
          <w:szCs w:val="24"/>
          <w:lang w:val="es-VE"/>
        </w:rPr>
      </w:pPr>
      <w:r w:rsidRPr="00842C5E">
        <w:rPr>
          <w:rFonts w:ascii="Arial" w:eastAsia="Calibri" w:hAnsi="Arial" w:cs="Arial"/>
          <w:b/>
          <w:sz w:val="24"/>
          <w:szCs w:val="24"/>
          <w:lang w:val="es-VE"/>
        </w:rPr>
        <w:tab/>
      </w:r>
      <w:r w:rsidRPr="00842C5E">
        <w:rPr>
          <w:rFonts w:ascii="Arial" w:eastAsia="Calibri" w:hAnsi="Arial" w:cs="Arial"/>
          <w:bCs/>
          <w:sz w:val="24"/>
          <w:szCs w:val="24"/>
          <w:lang w:val="es-VE"/>
        </w:rPr>
        <w:t>La finalidad principal de este escenario de la investigación es presentar la metodología seguida  por el investigador, así como los porqués de su selección para el estudio y de qué manera se contextualiza en el mismo. Puesto que el tema de investigación se centra en eventos propios del ámbito educativo</w:t>
      </w:r>
      <w:r w:rsidRPr="00842C5E">
        <w:rPr>
          <w:rFonts w:ascii="Arial" w:eastAsia="Calibri" w:hAnsi="Arial" w:cs="Arial"/>
          <w:sz w:val="24"/>
          <w:szCs w:val="24"/>
          <w:lang w:val="es-VE"/>
        </w:rPr>
        <w:t xml:space="preserve">, </w:t>
      </w:r>
      <w:r w:rsidR="00F30CC5">
        <w:rPr>
          <w:rFonts w:ascii="Arial" w:eastAsia="Calibri" w:hAnsi="Arial" w:cs="Arial"/>
          <w:sz w:val="24"/>
          <w:szCs w:val="24"/>
          <w:lang w:val="es-VE"/>
        </w:rPr>
        <w:t>lo cual</w:t>
      </w:r>
      <w:r w:rsidRPr="00842C5E">
        <w:rPr>
          <w:rFonts w:ascii="Arial" w:eastAsia="Calibri" w:hAnsi="Arial" w:cs="Arial"/>
          <w:sz w:val="24"/>
          <w:szCs w:val="24"/>
          <w:lang w:val="es-VE"/>
        </w:rPr>
        <w:t xml:space="preserve"> nos conlleva a un sinfín de experiencias que día con día van generando diferentes formas de pensar, el abordaje busca establecer cuáles son las ópticas que se han desarrollado para concebir y mirar las distintas realidades que componen el quehacer del docente; de allí la dificultad en pretender encasillar la realidad desde un solo ángulo o desde un solo pensamiento, la dinámica del mundo actual más que invitarnos, nos exige un nivel de </w:t>
      </w:r>
      <w:r w:rsidRPr="00842C5E">
        <w:rPr>
          <w:rFonts w:ascii="Arial" w:eastAsia="Calibri" w:hAnsi="Arial" w:cs="Arial"/>
          <w:bCs/>
          <w:sz w:val="24"/>
          <w:szCs w:val="24"/>
          <w:lang w:val="es-VE"/>
        </w:rPr>
        <w:t>investigación humanista</w:t>
      </w:r>
      <w:r w:rsidRPr="00842C5E">
        <w:rPr>
          <w:rFonts w:ascii="Arial" w:eastAsia="Calibri" w:hAnsi="Arial" w:cs="Arial"/>
          <w:sz w:val="24"/>
          <w:szCs w:val="24"/>
          <w:lang w:val="es-VE"/>
        </w:rPr>
        <w:t xml:space="preserve">. </w:t>
      </w:r>
    </w:p>
    <w:p w:rsidR="00842C5E" w:rsidRPr="00842C5E" w:rsidRDefault="00842C5E" w:rsidP="0053258D">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Desde esta perspectiva, y  para efectos de esta investigación se asumirá un enfoque de tipo cualitativo, un acercamiento naturalista e interpretativo del mundo visto desde el paradigma</w:t>
      </w:r>
      <w:r w:rsidR="00F30CC5">
        <w:rPr>
          <w:rFonts w:ascii="Arial" w:eastAsia="Calibri" w:hAnsi="Arial" w:cs="Arial"/>
          <w:sz w:val="24"/>
          <w:szCs w:val="24"/>
          <w:lang w:val="es-VE"/>
        </w:rPr>
        <w:t xml:space="preserve"> Humanista-Interpretativo</w:t>
      </w:r>
      <w:r w:rsidRPr="00842C5E">
        <w:rPr>
          <w:rFonts w:ascii="Arial" w:eastAsia="Calibri" w:hAnsi="Arial" w:cs="Arial"/>
          <w:sz w:val="24"/>
          <w:szCs w:val="24"/>
          <w:lang w:val="es-VE"/>
        </w:rPr>
        <w:t>, paradigma que para Martínez (1997)  “trata de identificar la naturaleza profunda de las realidades, su estructura dinámica, aquella que da razón plena de su comportamiento y manifestaciones…es un todo” (p. 8);  por lo tanto propone el estudio y la interpretación del comportamiento y la naturaleza humana. Desde este paradigma se establece un proceso de</w:t>
      </w:r>
      <w:r w:rsidR="0053258D" w:rsidRPr="0053258D">
        <w:rPr>
          <w:rFonts w:ascii="Arial" w:eastAsia="Calibri" w:hAnsi="Arial" w:cs="Arial"/>
          <w:sz w:val="24"/>
          <w:szCs w:val="24"/>
          <w:lang w:val="es-VE"/>
        </w:rPr>
        <w:t xml:space="preserve"> </w:t>
      </w:r>
      <w:r w:rsidR="0053258D" w:rsidRPr="00842C5E">
        <w:rPr>
          <w:rFonts w:ascii="Arial" w:eastAsia="Calibri" w:hAnsi="Arial" w:cs="Arial"/>
          <w:sz w:val="24"/>
          <w:szCs w:val="24"/>
          <w:lang w:val="es-VE"/>
        </w:rPr>
        <w:t xml:space="preserve">interrelación mutua entre quien investiga y el sujeto, sociedad o fenómeno que se desea investigar,  estas relaciones dialógicas  permiten que el </w:t>
      </w:r>
      <w:r w:rsidR="0053258D" w:rsidRPr="00842C5E">
        <w:rPr>
          <w:rFonts w:ascii="Arial" w:eastAsia="Calibri" w:hAnsi="Arial" w:cs="Arial"/>
          <w:sz w:val="24"/>
          <w:szCs w:val="24"/>
          <w:lang w:val="es-VE"/>
        </w:rPr>
        <w:lastRenderedPageBreak/>
        <w:t>investigador se sumerja en la realidad que se desea investigar para captarla y comprenderla, encuentra en lo cotidiano los significados y sentidos más profundos del mundo de vida de los grupos humanos.</w:t>
      </w:r>
      <w:r w:rsidRPr="00842C5E">
        <w:rPr>
          <w:rFonts w:ascii="Arial" w:eastAsia="Calibri" w:hAnsi="Arial" w:cs="Arial"/>
          <w:sz w:val="24"/>
          <w:szCs w:val="24"/>
          <w:lang w:val="es-VE"/>
        </w:rPr>
        <w:t xml:space="preserve"> </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Desde este paradigma, se abre la ventana de la fenomenología inaugurada por Husserl, y desarrollada por </w:t>
      </w:r>
      <w:r w:rsidR="001410BE" w:rsidRPr="00842C5E">
        <w:rPr>
          <w:rFonts w:ascii="Arial" w:eastAsia="Calibri" w:hAnsi="Arial" w:cs="Arial"/>
          <w:sz w:val="24"/>
          <w:szCs w:val="24"/>
          <w:lang w:val="es-VE"/>
        </w:rPr>
        <w:t>Heidegger</w:t>
      </w:r>
      <w:r w:rsidRPr="00842C5E">
        <w:rPr>
          <w:rFonts w:ascii="Arial" w:eastAsia="Calibri" w:hAnsi="Arial" w:cs="Arial"/>
          <w:sz w:val="24"/>
          <w:szCs w:val="24"/>
          <w:lang w:val="es-VE"/>
        </w:rPr>
        <w:t xml:space="preserve"> y </w:t>
      </w:r>
      <w:proofErr w:type="spellStart"/>
      <w:r w:rsidRPr="00842C5E">
        <w:rPr>
          <w:rFonts w:ascii="Arial" w:eastAsia="Calibri" w:hAnsi="Arial" w:cs="Arial"/>
          <w:sz w:val="24"/>
          <w:szCs w:val="24"/>
          <w:lang w:val="es-VE"/>
        </w:rPr>
        <w:t>Gadamer</w:t>
      </w:r>
      <w:proofErr w:type="spellEnd"/>
      <w:r w:rsidRPr="00842C5E">
        <w:rPr>
          <w:rFonts w:ascii="Arial" w:eastAsia="Calibri" w:hAnsi="Arial" w:cs="Arial"/>
          <w:sz w:val="24"/>
          <w:szCs w:val="24"/>
          <w:lang w:val="es-VE"/>
        </w:rPr>
        <w:t xml:space="preserve">, la cual propone, según Sandoval (1996) alternativas para el ‘’análisis”, las categorías de sujeto, subjetividad y significación. Para lograr una buena investigación en el área de la educación, se debe valorar no solo al sujeto, sino el contexto social donde se presenta el evento, abordando el movimiento dialéctico entre el fenómeno singular y el todo social, que genera el circulo hermenéutico, mismo que según León (2009) exige legitimar la interpretación desde el interior de las cosas mismas, y afirma “esta </w:t>
      </w:r>
      <w:r w:rsidR="00CF55B2" w:rsidRPr="00842C5E">
        <w:rPr>
          <w:rFonts w:ascii="Arial" w:eastAsia="Calibri" w:hAnsi="Arial" w:cs="Arial"/>
          <w:sz w:val="24"/>
          <w:szCs w:val="24"/>
          <w:lang w:val="es-VE"/>
        </w:rPr>
        <w:t>pre comprensión</w:t>
      </w:r>
      <w:r w:rsidRPr="00842C5E">
        <w:rPr>
          <w:rFonts w:ascii="Arial" w:eastAsia="Calibri" w:hAnsi="Arial" w:cs="Arial"/>
          <w:sz w:val="24"/>
          <w:szCs w:val="24"/>
          <w:lang w:val="es-VE"/>
        </w:rPr>
        <w:t xml:space="preserve"> de las cosas produce una circularidad natural en la comprensión que va de lo incomprendido a lo comprendido” (p.11).    </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Leal (2005), complementa las consideraciones anteriores al acotar que el conocimiento científico, desde la óptica hermenéutica interpretativa no se legitima por el número de sujetos estudiados, sino por las cualidades que se desprenden de su expresión, por esto a diferencia de los trabajos de investigación positivistas, no se establece una muestra representativa sino que se toma a consideración del investigador los sujetos de estudio necesarios para tal fin, asimismo Leal aclara que en este tipo de investigación es de extrema importancia hacer epojé, lo que implica que el investigador “congele sus creencias y predisposiciones, no busca la verdad ni la moralidad sino una comprensión profunda de las perspectivas de otras personas’’(P.129).        </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Dadas las condiciones que anteceden, el sentido metódico de la investigación   es una hermenéutica vista desde la experiencia de </w:t>
      </w:r>
      <w:proofErr w:type="spellStart"/>
      <w:r w:rsidRPr="00842C5E">
        <w:rPr>
          <w:rFonts w:ascii="Arial" w:eastAsia="Calibri" w:hAnsi="Arial" w:cs="Arial"/>
          <w:sz w:val="24"/>
          <w:szCs w:val="24"/>
          <w:lang w:val="es-VE"/>
        </w:rPr>
        <w:t>Gadamer</w:t>
      </w:r>
      <w:proofErr w:type="spellEnd"/>
      <w:r w:rsidRPr="00842C5E">
        <w:rPr>
          <w:rFonts w:ascii="Arial" w:eastAsia="Calibri" w:hAnsi="Arial" w:cs="Arial"/>
          <w:sz w:val="24"/>
          <w:szCs w:val="24"/>
          <w:lang w:val="es-VE"/>
        </w:rPr>
        <w:t>, cuyo propósito consiste en “romper el cerco cientificista y liberar el pensamiento para que se abra a la experiencia hermenéutica, a la comprensión como</w:t>
      </w:r>
      <w:r w:rsidR="00F30CC5">
        <w:rPr>
          <w:rFonts w:ascii="Arial" w:eastAsia="Calibri" w:hAnsi="Arial" w:cs="Arial"/>
          <w:sz w:val="24"/>
          <w:szCs w:val="24"/>
          <w:lang w:val="es-VE"/>
        </w:rPr>
        <w:t xml:space="preserve"> acontecer del sentido”. (</w:t>
      </w:r>
      <w:proofErr w:type="spellStart"/>
      <w:r w:rsidR="00F30CC5" w:rsidRPr="00842C5E">
        <w:rPr>
          <w:rFonts w:ascii="Arial" w:eastAsia="Calibri" w:hAnsi="Arial" w:cs="Arial"/>
          <w:sz w:val="24"/>
          <w:szCs w:val="24"/>
          <w:lang w:val="es-VE"/>
        </w:rPr>
        <w:t>Gadamer</w:t>
      </w:r>
      <w:proofErr w:type="spellEnd"/>
      <w:r w:rsidR="00F30CC5">
        <w:rPr>
          <w:rFonts w:ascii="Arial" w:eastAsia="Calibri" w:hAnsi="Arial" w:cs="Arial"/>
          <w:sz w:val="24"/>
          <w:szCs w:val="24"/>
          <w:lang w:val="es-VE"/>
        </w:rPr>
        <w:t>,</w:t>
      </w:r>
      <w:r w:rsidRPr="00842C5E">
        <w:rPr>
          <w:rFonts w:ascii="Arial" w:eastAsia="Calibri" w:hAnsi="Arial" w:cs="Arial"/>
          <w:sz w:val="24"/>
          <w:szCs w:val="24"/>
          <w:lang w:val="es-VE"/>
        </w:rPr>
        <w:t xml:space="preserve"> 1984</w:t>
      </w:r>
      <w:r w:rsidR="00F30CC5">
        <w:rPr>
          <w:rFonts w:ascii="Arial" w:eastAsia="Calibri" w:hAnsi="Arial" w:cs="Arial"/>
          <w:sz w:val="24"/>
          <w:szCs w:val="24"/>
          <w:lang w:val="es-VE"/>
        </w:rPr>
        <w:t>. p.56); este autor</w:t>
      </w:r>
      <w:r w:rsidRPr="00842C5E">
        <w:rPr>
          <w:rFonts w:ascii="Arial" w:eastAsia="Calibri" w:hAnsi="Arial" w:cs="Arial"/>
          <w:sz w:val="24"/>
          <w:szCs w:val="24"/>
          <w:lang w:val="es-VE"/>
        </w:rPr>
        <w:t xml:space="preserve"> </w:t>
      </w:r>
      <w:r w:rsidRPr="00842C5E">
        <w:rPr>
          <w:rFonts w:ascii="Arial" w:eastAsia="Calibri" w:hAnsi="Arial" w:cs="Arial"/>
          <w:sz w:val="24"/>
          <w:szCs w:val="24"/>
          <w:lang w:val="es-VE"/>
        </w:rPr>
        <w:lastRenderedPageBreak/>
        <w:t xml:space="preserve">considera que “nunca podremos tener un conocimiento objetivo del significado de cualquier expresión de la vida humana, ya que siempre estaremos influidos por nuestra condición de seres históricos, con nuestro modo de ver, con nuestras actitudes y conceptos”. (p. 273). Por todo esto, la presente investigación está orientada a la aproximación y significación del evento de estudio.  </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En virtud de lo expuesto, el método  hermenéutico, adquiere privilegio para esta investigación porque se centra en la tarea de entender y comprender la complejidad del pensamiento y las causas que motivan determinado comportamiento, nuestra acción educativa no se corresponde a las exigencias de la ciencia positiva que ha pretendido por tantos años cosificar la acción humana, restringiéndola a un contexto limitado, aislado y sin relación con el mundo que le rodea, por lo tanto no se puede seguir investigando desde la postura rígida del positivismo.</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 Ante este discurso se hace necesario dar un giro humanista a la visión de la realidad social y educativa donde en lo cotidiano se encuentran los significados y los sentidos más profundos de los grupos humanos, porque si bien como educadores estamos llamados a investigar, es crucial que adoptemos una postura metodológica de carácter dialógico en la que las creencias, costumbres, prejuicios, sentimientos, cultura, entre otros, son aceptados como elementos de estudio y de análisis para generar conocimientos sobre la realidad humana. </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El método hermenéutico estudia la vivencia de la gente, lo que para ellos es relevante, y proporciona vías para la interpretación y comprensión de esos significados; al respecto Leal (2005) declara: </w:t>
      </w:r>
    </w:p>
    <w:p w:rsidR="00842C5E" w:rsidRPr="00842C5E" w:rsidRDefault="00842C5E" w:rsidP="00842C5E">
      <w:pPr>
        <w:spacing w:after="0" w:line="360" w:lineRule="auto"/>
        <w:ind w:firstLine="708"/>
        <w:jc w:val="both"/>
        <w:rPr>
          <w:rFonts w:ascii="Arial" w:eastAsia="Calibri" w:hAnsi="Arial" w:cs="Arial"/>
          <w:sz w:val="24"/>
          <w:szCs w:val="24"/>
          <w:lang w:val="es-VE"/>
        </w:rPr>
      </w:pPr>
    </w:p>
    <w:p w:rsidR="00842C5E" w:rsidRPr="00842C5E" w:rsidRDefault="00842C5E" w:rsidP="00842C5E">
      <w:pPr>
        <w:spacing w:after="0" w:line="240" w:lineRule="auto"/>
        <w:ind w:left="709" w:right="618"/>
        <w:jc w:val="both"/>
        <w:rPr>
          <w:rFonts w:ascii="Arial" w:eastAsia="Calibri" w:hAnsi="Arial" w:cs="Arial"/>
          <w:sz w:val="24"/>
          <w:szCs w:val="24"/>
          <w:lang w:val="es-VE"/>
        </w:rPr>
      </w:pPr>
      <w:r w:rsidRPr="00842C5E">
        <w:rPr>
          <w:rFonts w:ascii="Arial" w:eastAsia="Calibri" w:hAnsi="Arial" w:cs="Arial"/>
          <w:sz w:val="24"/>
          <w:szCs w:val="24"/>
          <w:lang w:val="es-VE"/>
        </w:rPr>
        <w:t>Este enfoque interpretativo es ontológico, estudia la forma de convivir en el mundo histórico-social-cultural, la cual es una dimensión fundamental de toda conciencia humana y se manifiesta a través del lenguaje/texto…el significado de las experiencias constituye el núcleo base de las líneas de investigación. (p.130).</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lastRenderedPageBreak/>
        <w:t xml:space="preserve">Visto desde esta óptica, la razón de ser esta la elección se justifica porque el método hermenéutico interpretativo permite la aceptación y el reconocimiento de los elementos internos y personales que hacen que el docente  se comporte y se vea de una manera particular, lo que se persigue es llegar a la comprensión de las motivaciones, sensaciones, expresiones, impresiones, expectativas, creencias y percepciones de un quehacer educativo, pero a su vez reflexionar desde sus protagonistas,  porque directa o indirectamente, conscientemente o no, en su práctica el docente se constituye en modelo, o por lo menos en referente importante para sus estudiantes e incluso para la sociedad toda.     </w:t>
      </w:r>
    </w:p>
    <w:p w:rsidR="00842C5E" w:rsidRPr="00842C5E" w:rsidRDefault="00842C5E" w:rsidP="00842C5E">
      <w:pPr>
        <w:spacing w:after="0" w:line="360" w:lineRule="auto"/>
        <w:ind w:firstLine="708"/>
        <w:jc w:val="both"/>
        <w:rPr>
          <w:rFonts w:ascii="Arial" w:eastAsia="Calibri" w:hAnsi="Arial" w:cs="Arial"/>
          <w:sz w:val="24"/>
          <w:szCs w:val="24"/>
          <w:lang w:val="es-VE"/>
        </w:rPr>
      </w:pPr>
    </w:p>
    <w:p w:rsidR="00842C5E" w:rsidRPr="00842C5E" w:rsidRDefault="00842C5E" w:rsidP="00842C5E">
      <w:pPr>
        <w:spacing w:after="0" w:line="360" w:lineRule="auto"/>
        <w:jc w:val="both"/>
        <w:rPr>
          <w:rFonts w:ascii="Arial" w:eastAsia="Calibri" w:hAnsi="Arial" w:cs="Arial"/>
          <w:b/>
          <w:sz w:val="24"/>
          <w:szCs w:val="24"/>
          <w:lang w:val="es-VE"/>
        </w:rPr>
      </w:pPr>
      <w:bookmarkStart w:id="23" w:name="_Toc389856237"/>
      <w:r w:rsidRPr="00842C5E">
        <w:rPr>
          <w:rFonts w:ascii="Arial" w:eastAsia="Calibri" w:hAnsi="Arial" w:cs="Arial"/>
          <w:b/>
          <w:sz w:val="24"/>
          <w:szCs w:val="24"/>
          <w:lang w:val="es-VE"/>
        </w:rPr>
        <w:t>Técnicas para la recolección de la información.</w:t>
      </w:r>
      <w:bookmarkEnd w:id="23"/>
    </w:p>
    <w:p w:rsidR="00842C5E" w:rsidRPr="00842C5E" w:rsidRDefault="00842C5E" w:rsidP="00842C5E">
      <w:pPr>
        <w:spacing w:after="0" w:line="360" w:lineRule="auto"/>
        <w:jc w:val="both"/>
        <w:rPr>
          <w:rFonts w:ascii="Arial" w:eastAsia="Calibri" w:hAnsi="Arial" w:cs="Arial"/>
          <w:sz w:val="24"/>
          <w:szCs w:val="24"/>
          <w:lang w:val="es-VE"/>
        </w:rPr>
      </w:pP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Las investigaciones con carácter interpretativo invitan al investigador al uso de técnicas que le faciliten sumergirse en el evento de estudio, razón por la cual deben permitir la flexibilidad y el acercamiento. A los fines de este estudio, donde lo que interesa es la interpretación y comprensión de eventos ocurridos durante el quehacer docente, y el sentido y significado que estos le atribuyen a la vocación,  se opta por la observación participante y la entrevista </w:t>
      </w:r>
      <w:proofErr w:type="spellStart"/>
      <w:r w:rsidRPr="00842C5E">
        <w:rPr>
          <w:rFonts w:ascii="Arial" w:eastAsia="Calibri" w:hAnsi="Arial" w:cs="Arial"/>
          <w:sz w:val="24"/>
          <w:szCs w:val="24"/>
          <w:lang w:val="es-VE"/>
        </w:rPr>
        <w:t>semi</w:t>
      </w:r>
      <w:proofErr w:type="spellEnd"/>
      <w:r w:rsidRPr="00842C5E">
        <w:rPr>
          <w:rFonts w:ascii="Arial" w:eastAsia="Calibri" w:hAnsi="Arial" w:cs="Arial"/>
          <w:sz w:val="24"/>
          <w:szCs w:val="24"/>
          <w:lang w:val="es-VE"/>
        </w:rPr>
        <w:t>-estructurada.</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En cuanto a la observación participante, Leal (2005) la define de la siguiente manera:</w:t>
      </w:r>
    </w:p>
    <w:p w:rsidR="00842C5E" w:rsidRPr="00842C5E" w:rsidRDefault="00842C5E" w:rsidP="00842C5E">
      <w:pPr>
        <w:spacing w:after="0" w:line="360" w:lineRule="auto"/>
        <w:jc w:val="both"/>
        <w:rPr>
          <w:rFonts w:ascii="Arial" w:eastAsia="Calibri" w:hAnsi="Arial" w:cs="Arial"/>
          <w:sz w:val="24"/>
          <w:szCs w:val="24"/>
          <w:lang w:val="es-VE"/>
        </w:rPr>
      </w:pPr>
    </w:p>
    <w:p w:rsidR="00842C5E" w:rsidRPr="00842C5E" w:rsidRDefault="00842C5E" w:rsidP="00842C5E">
      <w:pPr>
        <w:tabs>
          <w:tab w:val="left" w:pos="709"/>
          <w:tab w:val="left" w:pos="8222"/>
        </w:tabs>
        <w:spacing w:after="0" w:line="240" w:lineRule="auto"/>
        <w:ind w:left="709" w:right="618"/>
        <w:jc w:val="both"/>
        <w:rPr>
          <w:rFonts w:ascii="Arial" w:eastAsia="Calibri" w:hAnsi="Arial" w:cs="Arial"/>
          <w:sz w:val="24"/>
          <w:szCs w:val="24"/>
          <w:lang w:val="es-VE"/>
        </w:rPr>
      </w:pPr>
      <w:r w:rsidRPr="00842C5E">
        <w:rPr>
          <w:rFonts w:ascii="Arial" w:eastAsia="Calibri" w:hAnsi="Arial" w:cs="Arial"/>
          <w:sz w:val="24"/>
          <w:szCs w:val="24"/>
          <w:lang w:val="es-VE"/>
        </w:rPr>
        <w:t xml:space="preserve">La observación participante implica la interacción entre el investigador y los grupos sociales. Su objetivo es recoger datos de modo sistemático directamente de los contextos y se fundamenta en el principio de la convivencia personal del investigador con el grupo o institución que se investiga”. (p.138). </w:t>
      </w:r>
    </w:p>
    <w:p w:rsidR="00842C5E" w:rsidRPr="00842C5E" w:rsidRDefault="00842C5E" w:rsidP="00842C5E">
      <w:pPr>
        <w:spacing w:after="0" w:line="360" w:lineRule="auto"/>
        <w:ind w:firstLine="708"/>
        <w:jc w:val="both"/>
        <w:rPr>
          <w:rFonts w:ascii="Arial" w:eastAsia="Calibri" w:hAnsi="Arial" w:cs="Arial"/>
          <w:sz w:val="24"/>
          <w:szCs w:val="24"/>
          <w:lang w:val="es-VE"/>
        </w:rPr>
      </w:pP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Ser parte del personal docente </w:t>
      </w:r>
      <w:r w:rsidRPr="00972284">
        <w:rPr>
          <w:rFonts w:ascii="Arial" w:eastAsia="Calibri" w:hAnsi="Arial" w:cs="Arial"/>
          <w:sz w:val="24"/>
          <w:szCs w:val="24"/>
          <w:lang w:val="es-VE"/>
        </w:rPr>
        <w:t xml:space="preserve">de la </w:t>
      </w:r>
      <w:r w:rsidR="00972284" w:rsidRPr="00972284">
        <w:rPr>
          <w:rFonts w:ascii="Arial" w:eastAsia="Calibri" w:hAnsi="Arial" w:cs="Arial"/>
          <w:sz w:val="24"/>
          <w:szCs w:val="24"/>
          <w:lang w:val="es-VE"/>
        </w:rPr>
        <w:t xml:space="preserve">UNEFA, Santa Teresa del Tuy, </w:t>
      </w:r>
      <w:r w:rsidRPr="00842C5E">
        <w:rPr>
          <w:rFonts w:ascii="Arial" w:eastAsia="Calibri" w:hAnsi="Arial" w:cs="Arial"/>
          <w:sz w:val="24"/>
          <w:szCs w:val="24"/>
          <w:lang w:val="es-VE"/>
        </w:rPr>
        <w:t xml:space="preserve">me permite compartir espacios y experiencias de la cotidianidad en los hechos educativos y de esta manera abordar  expresiones no verbales, </w:t>
      </w:r>
      <w:r w:rsidRPr="00842C5E">
        <w:rPr>
          <w:rFonts w:ascii="Arial" w:eastAsia="Calibri" w:hAnsi="Arial" w:cs="Arial"/>
          <w:sz w:val="24"/>
          <w:szCs w:val="24"/>
          <w:lang w:val="es-VE"/>
        </w:rPr>
        <w:lastRenderedPageBreak/>
        <w:t>observar eventos ocurridos con naturalidad que los informantes o sujetos de estudio tal vez no quieran o no puedan compartir y que podrían ser cruciales para la interpretación y significación del fenómeno de estudio. Para tal fin, se toma en cuenta un instrumento de recolección del tipo no estructurado, el registro anecdótico, pues este brinda la posibilidad de obtener una información más completa del evento, instrumento que Hurtado (2010) describe como “es hacer por escrito descripciones detalladas y exactas del evento observado. En este caso el observador selecciona solo los aspectos específicos que son de interés para la investigación” (p. 838).</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  Con respecto a la Entrevista </w:t>
      </w:r>
      <w:proofErr w:type="spellStart"/>
      <w:r w:rsidRPr="00842C5E">
        <w:rPr>
          <w:rFonts w:ascii="Arial" w:eastAsia="Calibri" w:hAnsi="Arial" w:cs="Arial"/>
          <w:sz w:val="24"/>
          <w:szCs w:val="24"/>
          <w:lang w:val="es-VE"/>
        </w:rPr>
        <w:t>semi</w:t>
      </w:r>
      <w:proofErr w:type="spellEnd"/>
      <w:r w:rsidRPr="00842C5E">
        <w:rPr>
          <w:rFonts w:ascii="Arial" w:eastAsia="Calibri" w:hAnsi="Arial" w:cs="Arial"/>
          <w:sz w:val="24"/>
          <w:szCs w:val="24"/>
          <w:lang w:val="es-VE"/>
        </w:rPr>
        <w:t>-estructurada</w:t>
      </w:r>
      <w:r w:rsidR="00CF55B2" w:rsidRPr="00842C5E">
        <w:rPr>
          <w:rFonts w:ascii="Arial" w:eastAsia="Calibri" w:hAnsi="Arial" w:cs="Arial"/>
          <w:color w:val="000000"/>
          <w:sz w:val="24"/>
          <w:szCs w:val="24"/>
          <w:lang w:val="es-VE"/>
        </w:rPr>
        <w:t>,</w:t>
      </w:r>
      <w:r w:rsidR="00CF55B2" w:rsidRPr="00842C5E">
        <w:rPr>
          <w:rFonts w:ascii="Arial" w:eastAsia="Calibri" w:hAnsi="Arial" w:cs="Arial"/>
          <w:sz w:val="24"/>
          <w:szCs w:val="24"/>
          <w:lang w:val="es-VE"/>
        </w:rPr>
        <w:t xml:space="preserve"> </w:t>
      </w:r>
      <w:proofErr w:type="spellStart"/>
      <w:r w:rsidR="00CF55B2" w:rsidRPr="00842C5E">
        <w:rPr>
          <w:rFonts w:ascii="Arial" w:eastAsia="Calibri" w:hAnsi="Arial" w:cs="Arial"/>
          <w:sz w:val="24"/>
          <w:szCs w:val="24"/>
          <w:lang w:val="es-VE"/>
        </w:rPr>
        <w:t>Claret</w:t>
      </w:r>
      <w:proofErr w:type="spellEnd"/>
      <w:r w:rsidRPr="00842C5E">
        <w:rPr>
          <w:rFonts w:ascii="Arial" w:eastAsia="Calibri" w:hAnsi="Arial" w:cs="Arial"/>
          <w:sz w:val="24"/>
          <w:szCs w:val="24"/>
          <w:lang w:val="es-VE"/>
        </w:rPr>
        <w:t xml:space="preserve"> (2011)   sostiene que: “es un dialogo espontaneo…el estudioso hace algunas preguntas, prepara un guion mínimo y luego en el transcurso de la cesión, repregunta o hace nuevas interrogantes, según se desenvuelva la entrevista con el entrevistado”. (p.178). </w:t>
      </w: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ab/>
        <w:t xml:space="preserve">Se utiliza cuando se quiere investigar sentimientos profundos, las motivaciones de los comportamientos de las personas y sus vivencias, todas estas razones más que evidentes para su selección, la entrevista a utilizar será de carácter </w:t>
      </w:r>
      <w:proofErr w:type="spellStart"/>
      <w:r w:rsidRPr="00842C5E">
        <w:rPr>
          <w:rFonts w:ascii="Arial" w:eastAsia="Calibri" w:hAnsi="Arial" w:cs="Arial"/>
          <w:sz w:val="24"/>
          <w:szCs w:val="24"/>
          <w:lang w:val="es-VE"/>
        </w:rPr>
        <w:t>semi</w:t>
      </w:r>
      <w:proofErr w:type="spellEnd"/>
      <w:r w:rsidRPr="00842C5E">
        <w:rPr>
          <w:rFonts w:ascii="Arial" w:eastAsia="Calibri" w:hAnsi="Arial" w:cs="Arial"/>
          <w:sz w:val="24"/>
          <w:szCs w:val="24"/>
          <w:lang w:val="es-VE"/>
        </w:rPr>
        <w:t xml:space="preserve">-estructurada, porque se partirá de una pregunta generadora, que señale el tema o el aspecto sobre el cual se quiere preguntar, no hay una redacción exacta ni  tampoco un orden de exposición, sin embargo, el investigador elabora un conjunto de posibles preguntas y temas a explorar que orientaran la entrevista. </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Es importante señalar, que dicha entrevista será aplicada a los tres sujetos de estudio seleccionados, así como a tres docentes pertenecientes al tren directivo del plantel, estos últimos como informantes clave para la investigación.  </w:t>
      </w:r>
    </w:p>
    <w:p w:rsidR="00842C5E" w:rsidRDefault="00842C5E" w:rsidP="00842C5E">
      <w:pPr>
        <w:spacing w:after="0" w:line="360" w:lineRule="auto"/>
        <w:jc w:val="both"/>
        <w:rPr>
          <w:rFonts w:ascii="Arial" w:eastAsia="Calibri" w:hAnsi="Arial" w:cs="Arial"/>
          <w:b/>
          <w:sz w:val="24"/>
          <w:szCs w:val="24"/>
          <w:lang w:val="es-VE"/>
        </w:rPr>
      </w:pPr>
    </w:p>
    <w:p w:rsidR="0053258D" w:rsidRDefault="0053258D" w:rsidP="00842C5E">
      <w:pPr>
        <w:spacing w:after="0" w:line="360" w:lineRule="auto"/>
        <w:jc w:val="both"/>
        <w:rPr>
          <w:rFonts w:ascii="Arial" w:eastAsia="Calibri" w:hAnsi="Arial" w:cs="Arial"/>
          <w:b/>
          <w:sz w:val="24"/>
          <w:szCs w:val="24"/>
          <w:lang w:val="es-VE"/>
        </w:rPr>
      </w:pPr>
    </w:p>
    <w:p w:rsidR="0053258D" w:rsidRPr="00842C5E" w:rsidRDefault="0053258D" w:rsidP="00842C5E">
      <w:pPr>
        <w:spacing w:after="0" w:line="360" w:lineRule="auto"/>
        <w:jc w:val="both"/>
        <w:rPr>
          <w:rFonts w:ascii="Arial" w:eastAsia="Calibri" w:hAnsi="Arial" w:cs="Arial"/>
          <w:b/>
          <w:sz w:val="24"/>
          <w:szCs w:val="24"/>
          <w:lang w:val="es-VE"/>
        </w:rPr>
      </w:pPr>
    </w:p>
    <w:p w:rsidR="00842C5E" w:rsidRPr="00842C5E" w:rsidRDefault="00842C5E" w:rsidP="00842C5E">
      <w:pPr>
        <w:spacing w:after="0" w:line="360" w:lineRule="auto"/>
        <w:jc w:val="both"/>
        <w:rPr>
          <w:rFonts w:ascii="Arial" w:eastAsia="Calibri" w:hAnsi="Arial" w:cs="Arial"/>
          <w:b/>
          <w:sz w:val="24"/>
          <w:szCs w:val="24"/>
          <w:lang w:val="es-VE"/>
        </w:rPr>
      </w:pPr>
    </w:p>
    <w:p w:rsidR="00842C5E" w:rsidRPr="00842C5E" w:rsidRDefault="00842C5E" w:rsidP="00842C5E">
      <w:pPr>
        <w:spacing w:after="0" w:line="360" w:lineRule="auto"/>
        <w:jc w:val="both"/>
        <w:rPr>
          <w:rFonts w:ascii="Arial" w:eastAsia="Calibri" w:hAnsi="Arial" w:cs="Arial"/>
          <w:b/>
          <w:sz w:val="24"/>
          <w:szCs w:val="24"/>
          <w:lang w:val="es-VE"/>
        </w:rPr>
      </w:pPr>
      <w:bookmarkStart w:id="24" w:name="_Toc389856238"/>
      <w:r w:rsidRPr="00842C5E">
        <w:rPr>
          <w:rFonts w:ascii="Arial" w:eastAsia="Calibri" w:hAnsi="Arial" w:cs="Arial"/>
          <w:b/>
          <w:sz w:val="24"/>
          <w:szCs w:val="24"/>
          <w:lang w:val="es-VE"/>
        </w:rPr>
        <w:lastRenderedPageBreak/>
        <w:t>Sendero Interpretativo del texto</w:t>
      </w:r>
      <w:bookmarkEnd w:id="24"/>
    </w:p>
    <w:p w:rsidR="00842C5E" w:rsidRPr="00F30CC5" w:rsidRDefault="00842C5E" w:rsidP="00842C5E">
      <w:pPr>
        <w:spacing w:after="0" w:line="360" w:lineRule="auto"/>
        <w:jc w:val="both"/>
        <w:rPr>
          <w:rFonts w:ascii="Arial" w:eastAsia="Calibri" w:hAnsi="Arial" w:cs="Arial"/>
          <w:b/>
          <w:sz w:val="24"/>
          <w:szCs w:val="24"/>
          <w:lang w:val="es-VE"/>
        </w:rPr>
      </w:pPr>
    </w:p>
    <w:p w:rsidR="00842C5E" w:rsidRPr="00F30CC5" w:rsidRDefault="00F30CC5" w:rsidP="00842C5E">
      <w:pPr>
        <w:spacing w:after="0" w:line="360" w:lineRule="auto"/>
        <w:jc w:val="both"/>
        <w:rPr>
          <w:rFonts w:ascii="Arial" w:eastAsia="Calibri" w:hAnsi="Arial" w:cs="Arial"/>
          <w:b/>
          <w:sz w:val="24"/>
          <w:szCs w:val="24"/>
          <w:lang w:val="es-VE"/>
        </w:rPr>
      </w:pPr>
      <w:r>
        <w:rPr>
          <w:rFonts w:ascii="Arial" w:eastAsia="Calibri" w:hAnsi="Arial" w:cs="Arial"/>
          <w:b/>
          <w:sz w:val="24"/>
          <w:szCs w:val="24"/>
          <w:lang w:val="es-VE"/>
        </w:rPr>
        <w:t>Categorización</w:t>
      </w:r>
    </w:p>
    <w:p w:rsidR="00842C5E" w:rsidRPr="00842C5E" w:rsidRDefault="00842C5E" w:rsidP="00842C5E">
      <w:pPr>
        <w:spacing w:after="0" w:line="360" w:lineRule="auto"/>
        <w:jc w:val="both"/>
        <w:rPr>
          <w:rFonts w:ascii="Arial" w:eastAsia="Calibri" w:hAnsi="Arial" w:cs="Arial"/>
          <w:sz w:val="24"/>
          <w:szCs w:val="24"/>
          <w:lang w:val="es-VE"/>
        </w:rPr>
      </w:pP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ab/>
        <w:t xml:space="preserve">Por ser esta una investigación de índole hermenéutica, cuyos datos y hallazgos están expresados en palabras e imágenes se hace necesario utilizar técnicas de interpretación  de corte cualitativo; Rodríguez, Gil y García (1999) definen estas técnicas como “un tratamiento particular de los datos que permite preservar su naturaleza verbal”. (p.82) A fines de esta investigación se llevará a cabo el análisis del discurso, mismo que está estrechamente vinculado a este proceso de investigación hermenéutica, y que </w:t>
      </w:r>
      <w:proofErr w:type="spellStart"/>
      <w:r w:rsidRPr="00842C5E">
        <w:rPr>
          <w:rFonts w:ascii="Arial" w:eastAsia="Calibri" w:hAnsi="Arial" w:cs="Arial"/>
          <w:sz w:val="24"/>
          <w:szCs w:val="24"/>
          <w:lang w:val="es-VE"/>
        </w:rPr>
        <w:t>Armony</w:t>
      </w:r>
      <w:proofErr w:type="spellEnd"/>
      <w:r w:rsidRPr="00842C5E">
        <w:rPr>
          <w:rFonts w:ascii="Arial" w:eastAsia="Calibri" w:hAnsi="Arial" w:cs="Arial"/>
          <w:sz w:val="24"/>
          <w:szCs w:val="24"/>
          <w:lang w:val="es-VE"/>
        </w:rPr>
        <w:t xml:space="preserve">  (1997) define como “un campo en el que convergen una gran diversidad de perspectivas teóricas y disciplinarias que indagan la forma de lo dicho, sus géneros y sus procedimientos…se interesa en la argumentación, la narración, y la enunciación”. (s/p).</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 En consecuencia se identifica y clasifica la información, momento  que da origen a la categorización,</w:t>
      </w:r>
      <w:r w:rsidR="00CF55B2">
        <w:rPr>
          <w:rFonts w:ascii="Arial" w:eastAsia="Calibri" w:hAnsi="Arial" w:cs="Arial"/>
          <w:sz w:val="24"/>
          <w:szCs w:val="24"/>
          <w:lang w:val="es-VE"/>
        </w:rPr>
        <w:t xml:space="preserve"> </w:t>
      </w:r>
      <w:r w:rsidRPr="00842C5E">
        <w:rPr>
          <w:rFonts w:ascii="Arial" w:eastAsia="Calibri" w:hAnsi="Arial" w:cs="Arial"/>
          <w:sz w:val="24"/>
          <w:szCs w:val="24"/>
          <w:lang w:val="es-VE"/>
        </w:rPr>
        <w:t xml:space="preserve">técnica de análisis cualitativo y  de procesamiento de la información   utilizada, que según Hurtado (2010)  hace posible clasificar conceptualmente las unidades que son cubiertas por un mismo tópico que a su vez soportan un significado o tipo de significación y puede referirse a situaciones, contextos, actividades, relaciones interpersonales, comportamientos, opiniones, sentimientos y otros. La revisión protocolar (transliteración de las entrevistas y observaciones) debe hacerse suficientemente y para esto se requiere repetidas revisiones, al respecto Martínez (2006) sostiene: </w:t>
      </w:r>
    </w:p>
    <w:p w:rsidR="00842C5E" w:rsidRPr="00842C5E" w:rsidRDefault="00842C5E" w:rsidP="00842C5E">
      <w:pPr>
        <w:spacing w:after="0" w:line="360" w:lineRule="auto"/>
        <w:jc w:val="both"/>
        <w:rPr>
          <w:rFonts w:ascii="Arial" w:eastAsia="Calibri" w:hAnsi="Arial" w:cs="Arial"/>
          <w:sz w:val="24"/>
          <w:szCs w:val="24"/>
          <w:lang w:val="es-VE"/>
        </w:rPr>
      </w:pPr>
    </w:p>
    <w:p w:rsidR="00842C5E" w:rsidRPr="00842C5E" w:rsidRDefault="00842C5E" w:rsidP="00842C5E">
      <w:pPr>
        <w:spacing w:after="0" w:line="240" w:lineRule="auto"/>
        <w:ind w:left="709" w:right="616"/>
        <w:jc w:val="both"/>
        <w:rPr>
          <w:rFonts w:ascii="Arial" w:eastAsia="Calibri" w:hAnsi="Arial" w:cs="Arial"/>
          <w:sz w:val="24"/>
          <w:szCs w:val="24"/>
          <w:lang w:val="es-VE"/>
        </w:rPr>
      </w:pPr>
      <w:r w:rsidRPr="00842C5E">
        <w:rPr>
          <w:rFonts w:ascii="Arial" w:eastAsia="Calibri" w:hAnsi="Arial" w:cs="Arial"/>
          <w:sz w:val="24"/>
          <w:szCs w:val="24"/>
          <w:lang w:val="es-VE"/>
        </w:rPr>
        <w:t xml:space="preserve">El investigador revisará los relatos escritos y oirá las grabaciones de los protocolos repetidamente, primero, con la actitud de revivir la realidad en su situación concreta y, después, con la actitud de reflexionar acerca de la situación vivida para comprender lo que pasa. Cada nueva revisión del material escrito, audición de los diálogos, o visión de las escenas </w:t>
      </w:r>
      <w:r w:rsidRPr="00842C5E">
        <w:rPr>
          <w:rFonts w:ascii="Arial" w:eastAsia="Calibri" w:hAnsi="Arial" w:cs="Arial"/>
          <w:sz w:val="24"/>
          <w:szCs w:val="24"/>
          <w:lang w:val="es-VE"/>
        </w:rPr>
        <w:lastRenderedPageBreak/>
        <w:t>filmadas nos permitirá captar aspectos o realidades nuevas, detalles, acentos o matices no vistos con anterioridad o no valorados suficientemente y que, ahora, quizá con otro enfoque o contexto, son determinantes y parecen cambiar o enriquecer el significado. (p.265).</w:t>
      </w:r>
    </w:p>
    <w:p w:rsidR="00842C5E" w:rsidRPr="00842C5E" w:rsidRDefault="00842C5E" w:rsidP="00842C5E">
      <w:pPr>
        <w:spacing w:after="0" w:line="360" w:lineRule="auto"/>
        <w:ind w:left="709" w:right="616"/>
        <w:jc w:val="both"/>
        <w:rPr>
          <w:rFonts w:ascii="Arial" w:eastAsia="Calibri" w:hAnsi="Arial" w:cs="Arial"/>
          <w:sz w:val="24"/>
          <w:szCs w:val="24"/>
          <w:lang w:val="es-VE"/>
        </w:rPr>
      </w:pP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ab/>
        <w:t xml:space="preserve">Para Martínez (2004), el fin principal de esta minuciosa y repetida revisión protocolar es permitir  una visión de conjunto, que nos conduzca a clasificar las partes en relación con el todo, a diseñar y rediseñar, a  integrar y reintegrar el todo y las partes para que a medida que se profundiza en el material, vaya emergiendo el significado de cada evento o suceso. Así mismo Martínez (2006) declara que: “categorizar, es clasificar, conceptualizar o codificar un término o expresión breve que sean claros e inequívocos (categoría descriptiva), el contenido o idea central de cada unidad temática”. (p.269). </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En este orden de ideas, Hurtado (2010) sostiene que para llevarla a cabo, la información se estudia cuidadosamente con el objeto de hallar similitudes y/o diferencias, que den origen a grupos o conjuntos con información semejante. Posteriormente, se asigna una denominación a cada grupo de acuerdo a la característica que le dio origen. A esta denominación es a la que Hurtado le llama categoría.</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Por su parte, Rodríguez, Gil y García (1996) definen la categoría como “un constructo mental con el cual el contenido de la unidad de análisis puede ser comparado, para determinar su pertenencia o no a esa categoría”. Como contribución a la definición anterior, Strauss y </w:t>
      </w:r>
      <w:proofErr w:type="spellStart"/>
      <w:r w:rsidRPr="00842C5E">
        <w:rPr>
          <w:rFonts w:ascii="Arial" w:eastAsia="Calibri" w:hAnsi="Arial" w:cs="Arial"/>
          <w:sz w:val="24"/>
          <w:szCs w:val="24"/>
          <w:lang w:val="es-VE"/>
        </w:rPr>
        <w:t>Corbin</w:t>
      </w:r>
      <w:proofErr w:type="spellEnd"/>
      <w:r w:rsidRPr="00842C5E">
        <w:rPr>
          <w:rFonts w:ascii="Arial" w:eastAsia="Calibri" w:hAnsi="Arial" w:cs="Arial"/>
          <w:sz w:val="24"/>
          <w:szCs w:val="24"/>
          <w:lang w:val="es-VE"/>
        </w:rPr>
        <w:t xml:space="preserve"> (2002) consideran que las categorías están en correspondencia directa con el evento de estudio, pueden estar referidas a características, situaciones, procesos, hechos y comportamientos”  proceso que conlleva a una identificación de unidades de análisis dentro del texto, a lo que Martínez (2004) añade que categoría es todo símbolo verbal que busca representar a su referente. </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Para Martínez (2006), la etapa de categorización durante el sendero interpretativo del texto es crucial, porque según el autor, “una buena </w:t>
      </w:r>
      <w:r w:rsidRPr="00842C5E">
        <w:rPr>
          <w:rFonts w:ascii="Arial" w:eastAsia="Calibri" w:hAnsi="Arial" w:cs="Arial"/>
          <w:sz w:val="24"/>
          <w:szCs w:val="24"/>
          <w:lang w:val="es-VE"/>
        </w:rPr>
        <w:lastRenderedPageBreak/>
        <w:t>categorización debe ser tal que exprese con diferentes categorías y precise con propiedades adecuadas lo más valioso y rico de los contenidos protocolares, de tal manera que facilite luego, el proceso de identificar estructuras y determinar su función” (p. 271).</w:t>
      </w:r>
    </w:p>
    <w:p w:rsidR="00842C5E" w:rsidRPr="00842C5E" w:rsidRDefault="00842C5E" w:rsidP="00842C5E">
      <w:pPr>
        <w:spacing w:after="0" w:line="360" w:lineRule="auto"/>
        <w:ind w:firstLine="708"/>
        <w:jc w:val="both"/>
        <w:rPr>
          <w:rFonts w:ascii="Arial" w:eastAsia="Calibri" w:hAnsi="Arial" w:cs="Arial"/>
          <w:sz w:val="24"/>
          <w:szCs w:val="24"/>
          <w:lang w:val="es-VE"/>
        </w:rPr>
      </w:pPr>
    </w:p>
    <w:p w:rsidR="00842C5E" w:rsidRPr="00F30CC5" w:rsidRDefault="00842C5E" w:rsidP="00842C5E">
      <w:pPr>
        <w:spacing w:after="0" w:line="360" w:lineRule="auto"/>
        <w:jc w:val="both"/>
        <w:rPr>
          <w:rFonts w:ascii="Arial" w:eastAsia="Calibri" w:hAnsi="Arial" w:cs="Arial"/>
          <w:b/>
          <w:sz w:val="24"/>
          <w:szCs w:val="24"/>
          <w:lang w:val="es-VE"/>
        </w:rPr>
      </w:pPr>
      <w:r w:rsidRPr="00F30CC5">
        <w:rPr>
          <w:rFonts w:ascii="Arial" w:eastAsia="Calibri" w:hAnsi="Arial" w:cs="Arial"/>
          <w:b/>
          <w:sz w:val="24"/>
          <w:szCs w:val="24"/>
          <w:lang w:val="es-VE"/>
        </w:rPr>
        <w:t>Estructuració</w:t>
      </w:r>
      <w:r w:rsidR="00F30CC5">
        <w:rPr>
          <w:rFonts w:ascii="Arial" w:eastAsia="Calibri" w:hAnsi="Arial" w:cs="Arial"/>
          <w:b/>
          <w:sz w:val="24"/>
          <w:szCs w:val="24"/>
          <w:lang w:val="es-VE"/>
        </w:rPr>
        <w:t>n</w:t>
      </w:r>
    </w:p>
    <w:p w:rsidR="00842C5E" w:rsidRPr="00842C5E" w:rsidRDefault="00842C5E" w:rsidP="00842C5E">
      <w:pPr>
        <w:spacing w:after="0" w:line="360" w:lineRule="auto"/>
        <w:jc w:val="both"/>
        <w:rPr>
          <w:rFonts w:ascii="Arial" w:eastAsia="Calibri" w:hAnsi="Arial" w:cs="Arial"/>
          <w:sz w:val="24"/>
          <w:szCs w:val="24"/>
          <w:lang w:val="es-VE"/>
        </w:rPr>
      </w:pP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Una vez categorizada la información, se agrupan o asocian las categorías (dimensiones para este estudio) de acuerdo con su naturaleza y contenido y se inicia el proceso de estructuración</w:t>
      </w:r>
      <w:r w:rsidRPr="00842C5E">
        <w:rPr>
          <w:rFonts w:ascii="Arial" w:eastAsia="Calibri" w:hAnsi="Arial" w:cs="Arial"/>
          <w:b/>
          <w:bCs/>
          <w:sz w:val="24"/>
          <w:szCs w:val="24"/>
          <w:lang w:val="es-VE"/>
        </w:rPr>
        <w:t xml:space="preserve">, </w:t>
      </w:r>
      <w:r w:rsidRPr="00842C5E">
        <w:rPr>
          <w:rFonts w:ascii="Arial" w:eastAsia="Calibri" w:hAnsi="Arial" w:cs="Arial"/>
          <w:sz w:val="24"/>
          <w:szCs w:val="24"/>
          <w:lang w:val="es-VE"/>
        </w:rPr>
        <w:t>a este respecto Martínez (2006) señala “una vez que el investigador haya establecido y organizado las categorías y propiedades que estimó y juzgó más adecuadas como elementos descriptivos, puede optar por lograr o alcanzar otro nivel”. (p.275). Para alcanzar mencionado nivel, se debe integrar las categorías menores (dimensiones) en categorías más generales, así grandes cantidades de datos o categorías se agrupan en un menor número de unidades analíticas o mega</w:t>
      </w:r>
      <w:r w:rsidR="00CF55B2">
        <w:rPr>
          <w:rFonts w:ascii="Arial" w:eastAsia="Calibri" w:hAnsi="Arial" w:cs="Arial"/>
          <w:sz w:val="24"/>
          <w:szCs w:val="24"/>
          <w:lang w:val="es-VE"/>
        </w:rPr>
        <w:t xml:space="preserve"> </w:t>
      </w:r>
      <w:r w:rsidRPr="00842C5E">
        <w:rPr>
          <w:rFonts w:ascii="Arial" w:eastAsia="Calibri" w:hAnsi="Arial" w:cs="Arial"/>
          <w:sz w:val="24"/>
          <w:szCs w:val="24"/>
          <w:lang w:val="es-VE"/>
        </w:rPr>
        <w:t>categorías (macro dimensiones) más fáciles de manejar.</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 Durante este proceso, siguiendo a Martínez (2006), se distinguen dos etapas, una primera estructuración individual, misma que dará origen a la segunda, la estructuración general, estas según el autor citado están referidas en primera instancia  a cada miembro o fuente de información, y posteriormente con todos los miembros o sujetos de estudio que hacen posible la investigación.  </w:t>
      </w:r>
    </w:p>
    <w:p w:rsidR="00842C5E" w:rsidRPr="00842C5E" w:rsidRDefault="00842C5E" w:rsidP="00842C5E">
      <w:pPr>
        <w:spacing w:after="0" w:line="360" w:lineRule="auto"/>
        <w:ind w:firstLine="708"/>
        <w:jc w:val="both"/>
        <w:rPr>
          <w:rFonts w:ascii="Arial" w:eastAsia="Calibri" w:hAnsi="Arial" w:cs="Arial"/>
          <w:sz w:val="24"/>
          <w:szCs w:val="24"/>
          <w:lang w:val="es-VE"/>
        </w:rPr>
      </w:pPr>
    </w:p>
    <w:p w:rsidR="00842C5E" w:rsidRPr="00F30CC5" w:rsidRDefault="00F30CC5" w:rsidP="00842C5E">
      <w:pPr>
        <w:spacing w:after="0" w:line="360" w:lineRule="auto"/>
        <w:jc w:val="both"/>
        <w:rPr>
          <w:rFonts w:ascii="Arial" w:eastAsia="Calibri" w:hAnsi="Arial" w:cs="Arial"/>
          <w:sz w:val="24"/>
          <w:szCs w:val="24"/>
          <w:lang w:val="es-VE"/>
        </w:rPr>
      </w:pPr>
      <w:r>
        <w:rPr>
          <w:rFonts w:ascii="Arial" w:eastAsia="Calibri" w:hAnsi="Arial" w:cs="Arial"/>
          <w:b/>
          <w:sz w:val="24"/>
          <w:szCs w:val="24"/>
          <w:lang w:val="es-VE"/>
        </w:rPr>
        <w:t>Triangulación</w:t>
      </w:r>
    </w:p>
    <w:p w:rsidR="00842C5E" w:rsidRPr="00842C5E" w:rsidRDefault="00842C5E" w:rsidP="00842C5E">
      <w:pPr>
        <w:spacing w:after="0" w:line="360" w:lineRule="auto"/>
        <w:jc w:val="both"/>
        <w:rPr>
          <w:rFonts w:ascii="Arial" w:eastAsia="Calibri" w:hAnsi="Arial" w:cs="Arial"/>
          <w:sz w:val="24"/>
          <w:szCs w:val="24"/>
          <w:lang w:val="es-VE"/>
        </w:rPr>
      </w:pP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 Al culminar el proceso de estructuración se inicia la epata de la triangulación, la cual según Leal (2005) “consiste en determinar ciertas intersecciones o coincidencias a partir de diferentes apreciaciones y fuentes informativas o varios puntos de vista del mismo fenómeno”. (p.139). La </w:t>
      </w:r>
      <w:r w:rsidRPr="00842C5E">
        <w:rPr>
          <w:rFonts w:ascii="Arial" w:eastAsia="Calibri" w:hAnsi="Arial" w:cs="Arial"/>
          <w:sz w:val="24"/>
          <w:szCs w:val="24"/>
          <w:lang w:val="es-VE"/>
        </w:rPr>
        <w:lastRenderedPageBreak/>
        <w:t xml:space="preserve">triangulación entonces comprende el uso de varias estrategias al estudiar un mismo evento, para fines de esta investigación, se lleva a cabo la triangulación de técnicas y la triangulación de fuentes. En relación a la triangulación de técnicas, esta comprende el uso de diversas técnicas para la recolección de la información, y en este estudio particular referida a la entrevista </w:t>
      </w:r>
      <w:proofErr w:type="spellStart"/>
      <w:r w:rsidRPr="00842C5E">
        <w:rPr>
          <w:rFonts w:ascii="Arial" w:eastAsia="Calibri" w:hAnsi="Arial" w:cs="Arial"/>
          <w:sz w:val="24"/>
          <w:szCs w:val="24"/>
          <w:lang w:val="es-VE"/>
        </w:rPr>
        <w:t>semi</w:t>
      </w:r>
      <w:proofErr w:type="spellEnd"/>
      <w:r w:rsidRPr="00842C5E">
        <w:rPr>
          <w:rFonts w:ascii="Arial" w:eastAsia="Calibri" w:hAnsi="Arial" w:cs="Arial"/>
          <w:sz w:val="24"/>
          <w:szCs w:val="24"/>
          <w:lang w:val="es-VE"/>
        </w:rPr>
        <w:t xml:space="preserve">- estructurada y la observación participante específicamente. </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Utilizar la triangulación de técnicas, permite que las posibles debilidades que pueda presentar cada técnica en particular no se sobrepongan, sino que por el contrario si se suman se fortalezcan, porque al utilizar más de una técnica para el estudio de un mismo evento, este será menos vulnerable a sesgos y a fallas metodológicas inherentes a cada técnica. </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Con respecto a la triangulación de fuentes Leal (2005) considera que esta es una modalidad que permite comparar una diversidad de información, datos u observaciones provenientes de diferentes fuentes de información, Asimismo Hurtado (2010)  añade  que en la triangulación de fuentes  se obtiene información  acerca del evento de estudio o interés a través de fuentes diversas y afirma que este tipo de triangulación “permite tanto complementar información como corroborarla” (p.293).</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 La triangulación ofrece la posibilidad de poder visualizar un evento desde diferentes ángulos, aumentando de esta manera la validez y confiablidad del estudio. Con relación a estos dos últimos aspectos, la credibilidad y validez son internas, la primera viene dada por la congruencia y el nivel de concordancia interpretativa. Cuando dos estrategias o técnicas expresan similares realidades, estas confirman los hallazgos, pues el nivel de consenso entre diferentes investigadores de la misma realidad elevan la credibilidad que merecen las estructuras significativas,  pero cuando por el contrario, estos resultados no son concordantes, la triangulación de técnicas ofrece la oportunidad para que se establezca una perspectiva más amplia en cuanto a la interpretación del evento de estudio porque señala mayor </w:t>
      </w:r>
      <w:r w:rsidRPr="00842C5E">
        <w:rPr>
          <w:rFonts w:ascii="Arial" w:eastAsia="Calibri" w:hAnsi="Arial" w:cs="Arial"/>
          <w:sz w:val="24"/>
          <w:szCs w:val="24"/>
          <w:lang w:val="es-VE"/>
        </w:rPr>
        <w:lastRenderedPageBreak/>
        <w:t xml:space="preserve">complejidad, y esto a su vez lo enriquece porque brinda la posibilidad de generar diversos planteamientos útiles para ampliar y profundizar en la comprensión.  </w:t>
      </w:r>
    </w:p>
    <w:p w:rsidR="00842C5E" w:rsidRPr="00842C5E" w:rsidRDefault="00842C5E" w:rsidP="00842C5E">
      <w:pPr>
        <w:spacing w:after="0" w:line="360" w:lineRule="auto"/>
        <w:ind w:firstLine="708"/>
        <w:jc w:val="both"/>
        <w:rPr>
          <w:rFonts w:ascii="Arial" w:eastAsia="Calibri" w:hAnsi="Arial" w:cs="Arial"/>
          <w:sz w:val="24"/>
          <w:szCs w:val="24"/>
          <w:lang w:val="es-VE"/>
        </w:rPr>
      </w:pPr>
      <w:r w:rsidRPr="00842C5E">
        <w:rPr>
          <w:rFonts w:ascii="Arial" w:eastAsia="Calibri" w:hAnsi="Arial" w:cs="Arial"/>
          <w:sz w:val="24"/>
          <w:szCs w:val="24"/>
          <w:lang w:val="es-VE"/>
        </w:rPr>
        <w:t xml:space="preserve"> La validez, deriva del modo como se obtiene la información, y de las técnicas de interpretación que se utilizan, estos procedimientos inducen al investigador a sumergirse entre los sujetos de estudio durante largos periodos de tiempo, a revisar y contrastar de manera continua en los medios y contextos reales, utilizando para ello la técnica de la observación, misma que  es tomada en cuenta para este fin, por la coincidencia o concordancia en las observaciones, es importante señalar que la observación participante ejerce un mínimo de interferencia sobre el comportamiento de los sujetos de estudio y por lo tanto registra la conducta que surge de las personas de forma natural y espontánea, tal como lo describe Hurtado (2010). Las observaciones podrán ser revisadas y/o analizadas por otros investigadores en cualquier momento y el nivel de concordancia de estos aportará significación y confiabilidad al estudio. </w:t>
      </w:r>
    </w:p>
    <w:p w:rsidR="00842C5E" w:rsidRPr="00842C5E" w:rsidRDefault="00842C5E" w:rsidP="00842C5E">
      <w:pPr>
        <w:spacing w:after="0" w:line="360" w:lineRule="auto"/>
        <w:jc w:val="both"/>
        <w:rPr>
          <w:rFonts w:ascii="Arial" w:eastAsia="Calibri" w:hAnsi="Arial" w:cs="Arial"/>
          <w:sz w:val="24"/>
          <w:szCs w:val="24"/>
          <w:lang w:val="es-VE"/>
        </w:rPr>
      </w:pPr>
    </w:p>
    <w:p w:rsidR="00842C5E" w:rsidRPr="00842C5E" w:rsidRDefault="00842C5E" w:rsidP="00842C5E">
      <w:pPr>
        <w:spacing w:after="0" w:line="360" w:lineRule="auto"/>
        <w:jc w:val="both"/>
        <w:rPr>
          <w:rFonts w:ascii="Arial" w:eastAsia="Calibri" w:hAnsi="Arial" w:cs="Arial"/>
          <w:b/>
          <w:sz w:val="24"/>
          <w:szCs w:val="24"/>
          <w:lang w:val="es-VE"/>
        </w:rPr>
      </w:pPr>
      <w:bookmarkStart w:id="25" w:name="_Toc389856239"/>
      <w:r w:rsidRPr="00842C5E">
        <w:rPr>
          <w:rFonts w:ascii="Arial" w:eastAsia="Calibri" w:hAnsi="Arial" w:cs="Arial"/>
          <w:b/>
          <w:sz w:val="24"/>
          <w:szCs w:val="24"/>
          <w:lang w:val="es-VE"/>
        </w:rPr>
        <w:t>Escenario de la Investigación.</w:t>
      </w:r>
      <w:bookmarkEnd w:id="25"/>
    </w:p>
    <w:p w:rsidR="00842C5E" w:rsidRPr="00842C5E" w:rsidRDefault="00842C5E" w:rsidP="00842C5E">
      <w:pPr>
        <w:spacing w:after="0" w:line="360" w:lineRule="auto"/>
        <w:jc w:val="both"/>
        <w:rPr>
          <w:rFonts w:ascii="Arial" w:eastAsia="Calibri" w:hAnsi="Arial" w:cs="Arial"/>
          <w:sz w:val="24"/>
          <w:szCs w:val="24"/>
          <w:lang w:val="es-VE"/>
        </w:rPr>
      </w:pPr>
    </w:p>
    <w:p w:rsidR="00842C5E" w:rsidRPr="00842C5E" w:rsidRDefault="00842C5E" w:rsidP="00F274BD">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ab/>
        <w:t xml:space="preserve">Como escenario o contexto para el desarrollo de la presente investigación se toma a la </w:t>
      </w:r>
      <w:r w:rsidR="00F274BD">
        <w:rPr>
          <w:rFonts w:ascii="Arial" w:eastAsia="Calibri" w:hAnsi="Arial" w:cs="Arial"/>
          <w:sz w:val="24"/>
          <w:szCs w:val="24"/>
          <w:lang w:val="es-VE"/>
        </w:rPr>
        <w:t xml:space="preserve">Universidad Nacional de las Fuerzas Armadas (UNEFA) en su sede de Santa Teresa del Tuy, ubicada en el estado Miranda. </w:t>
      </w:r>
    </w:p>
    <w:p w:rsidR="00F274BD" w:rsidRDefault="00F274BD" w:rsidP="00842C5E">
      <w:pPr>
        <w:spacing w:after="0" w:line="360" w:lineRule="auto"/>
        <w:jc w:val="both"/>
        <w:rPr>
          <w:rFonts w:ascii="Arial" w:eastAsia="Calibri" w:hAnsi="Arial" w:cs="Arial"/>
          <w:b/>
          <w:sz w:val="24"/>
          <w:szCs w:val="24"/>
          <w:lang w:val="es-VE"/>
        </w:rPr>
      </w:pPr>
      <w:bookmarkStart w:id="26" w:name="_Toc389856240"/>
    </w:p>
    <w:p w:rsidR="00842C5E" w:rsidRPr="00842C5E" w:rsidRDefault="00842C5E" w:rsidP="00842C5E">
      <w:pPr>
        <w:spacing w:after="0" w:line="360" w:lineRule="auto"/>
        <w:jc w:val="both"/>
        <w:rPr>
          <w:rFonts w:ascii="Arial" w:eastAsia="Calibri" w:hAnsi="Arial" w:cs="Arial"/>
          <w:b/>
          <w:sz w:val="24"/>
          <w:szCs w:val="24"/>
          <w:lang w:val="es-VE"/>
        </w:rPr>
      </w:pPr>
      <w:r w:rsidRPr="00842C5E">
        <w:rPr>
          <w:rFonts w:ascii="Arial" w:eastAsia="Calibri" w:hAnsi="Arial" w:cs="Arial"/>
          <w:b/>
          <w:sz w:val="24"/>
          <w:szCs w:val="24"/>
          <w:lang w:val="es-VE"/>
        </w:rPr>
        <w:t>Sujetos de Estudio</w:t>
      </w:r>
      <w:bookmarkEnd w:id="26"/>
    </w:p>
    <w:p w:rsidR="00842C5E" w:rsidRPr="00842C5E" w:rsidRDefault="00842C5E" w:rsidP="00842C5E">
      <w:pPr>
        <w:spacing w:after="0" w:line="360" w:lineRule="auto"/>
        <w:jc w:val="both"/>
        <w:rPr>
          <w:rFonts w:ascii="Arial" w:eastAsia="Calibri" w:hAnsi="Arial" w:cs="Arial"/>
          <w:b/>
          <w:bCs/>
          <w:sz w:val="24"/>
          <w:szCs w:val="24"/>
          <w:lang w:val="es-VE"/>
        </w:rPr>
      </w:pPr>
    </w:p>
    <w:p w:rsidR="00BC0271" w:rsidRDefault="00842C5E" w:rsidP="00F274BD">
      <w:pPr>
        <w:spacing w:after="0" w:line="360" w:lineRule="auto"/>
        <w:jc w:val="both"/>
        <w:rPr>
          <w:rFonts w:ascii="Arial" w:eastAsia="Calibri" w:hAnsi="Arial" w:cs="Arial"/>
          <w:b/>
          <w:sz w:val="24"/>
          <w:szCs w:val="24"/>
          <w:lang w:val="es-VE"/>
        </w:rPr>
      </w:pPr>
      <w:r w:rsidRPr="00842C5E">
        <w:rPr>
          <w:rFonts w:ascii="Arial" w:eastAsia="Calibri" w:hAnsi="Arial" w:cs="Arial"/>
          <w:b/>
          <w:bCs/>
          <w:sz w:val="24"/>
          <w:szCs w:val="24"/>
          <w:lang w:val="es-VE"/>
        </w:rPr>
        <w:tab/>
      </w:r>
      <w:r w:rsidRPr="00842C5E">
        <w:rPr>
          <w:rFonts w:ascii="Arial" w:eastAsia="Calibri" w:hAnsi="Arial" w:cs="Arial"/>
          <w:sz w:val="24"/>
          <w:szCs w:val="24"/>
          <w:lang w:val="es-VE"/>
        </w:rPr>
        <w:t xml:space="preserve">Develar los sentidos y significados atribuidos a la vocación docente desde el mundo del personal docente de </w:t>
      </w:r>
      <w:r w:rsidRPr="00F274BD">
        <w:rPr>
          <w:rFonts w:ascii="Arial" w:eastAsia="Calibri" w:hAnsi="Arial" w:cs="Arial"/>
          <w:sz w:val="24"/>
          <w:szCs w:val="24"/>
          <w:lang w:val="es-VE"/>
        </w:rPr>
        <w:t xml:space="preserve">la </w:t>
      </w:r>
      <w:r w:rsidR="00F274BD" w:rsidRPr="00F274BD">
        <w:rPr>
          <w:rFonts w:ascii="Arial" w:eastAsia="Calibri" w:hAnsi="Arial" w:cs="Arial"/>
          <w:sz w:val="24"/>
          <w:szCs w:val="24"/>
          <w:lang w:val="es-VE"/>
        </w:rPr>
        <w:t>UNEFA, Santa Teresa del Tuy</w:t>
      </w:r>
      <w:r w:rsidRPr="00F274BD">
        <w:rPr>
          <w:rFonts w:ascii="Arial" w:eastAsia="Calibri" w:hAnsi="Arial" w:cs="Arial"/>
          <w:sz w:val="24"/>
          <w:szCs w:val="24"/>
          <w:lang w:val="es-VE"/>
        </w:rPr>
        <w:t xml:space="preserve">, </w:t>
      </w:r>
      <w:r w:rsidRPr="00842C5E">
        <w:rPr>
          <w:rFonts w:ascii="Arial" w:eastAsia="Calibri" w:hAnsi="Arial" w:cs="Arial"/>
          <w:sz w:val="24"/>
          <w:szCs w:val="24"/>
          <w:lang w:val="es-VE"/>
        </w:rPr>
        <w:t xml:space="preserve">es una invitación directa a tomar como sujetos de estudio a los docentes que hacen vida en mencionado centro educativo, mismos que pasan a ser considerados como la fuente de información, pues en este caso particular la </w:t>
      </w:r>
      <w:r w:rsidRPr="00842C5E">
        <w:rPr>
          <w:rFonts w:ascii="Arial" w:eastAsia="Calibri" w:hAnsi="Arial" w:cs="Arial"/>
          <w:sz w:val="24"/>
          <w:szCs w:val="24"/>
          <w:lang w:val="es-VE"/>
        </w:rPr>
        <w:lastRenderedPageBreak/>
        <w:t>información a ser obtenida provendrá directamente de las unidades de estudio. Para fines de esta investigación, donde el estrato informacional es bastante homogéneo, resulta oportuno tomar como sujetos de estudio a tres docentes que por sus características personales y de desempeño sugieren ser muy convenientes  para acceder a la información que se persigue</w:t>
      </w:r>
      <w:bookmarkStart w:id="27" w:name="_Toc386486487"/>
      <w:r w:rsidR="00F274BD">
        <w:rPr>
          <w:rFonts w:ascii="Arial" w:eastAsia="Calibri" w:hAnsi="Arial" w:cs="Arial"/>
          <w:sz w:val="24"/>
          <w:szCs w:val="24"/>
          <w:lang w:val="es-VE"/>
        </w:rPr>
        <w:t>.</w:t>
      </w:r>
    </w:p>
    <w:p w:rsidR="00BC0271" w:rsidRDefault="00BC0271" w:rsidP="00842C5E">
      <w:pPr>
        <w:spacing w:after="0" w:line="360" w:lineRule="auto"/>
        <w:jc w:val="both"/>
        <w:rPr>
          <w:rFonts w:ascii="Arial" w:eastAsia="Calibri" w:hAnsi="Arial" w:cs="Arial"/>
          <w:b/>
          <w:sz w:val="24"/>
          <w:szCs w:val="24"/>
          <w:lang w:val="es-VE"/>
        </w:rPr>
      </w:pPr>
    </w:p>
    <w:p w:rsidR="00BC0271" w:rsidRDefault="00BC0271" w:rsidP="00842C5E">
      <w:pPr>
        <w:spacing w:after="0" w:line="360" w:lineRule="auto"/>
        <w:jc w:val="both"/>
        <w:rPr>
          <w:rFonts w:ascii="Arial" w:eastAsia="Calibri" w:hAnsi="Arial" w:cs="Arial"/>
          <w:b/>
          <w:sz w:val="24"/>
          <w:szCs w:val="24"/>
          <w:lang w:val="es-VE"/>
        </w:rPr>
      </w:pPr>
    </w:p>
    <w:p w:rsidR="00842C5E" w:rsidRPr="00842C5E" w:rsidRDefault="00842C5E" w:rsidP="00842C5E">
      <w:pPr>
        <w:spacing w:after="0" w:line="360" w:lineRule="auto"/>
        <w:jc w:val="both"/>
        <w:rPr>
          <w:rFonts w:ascii="Arial" w:eastAsia="Calibri" w:hAnsi="Arial" w:cs="Arial"/>
          <w:b/>
          <w:sz w:val="24"/>
          <w:szCs w:val="24"/>
          <w:lang w:val="es-VE"/>
        </w:rPr>
      </w:pPr>
      <w:r w:rsidRPr="00842C5E">
        <w:rPr>
          <w:rFonts w:ascii="Arial" w:eastAsia="Calibri" w:hAnsi="Arial" w:cs="Arial"/>
          <w:b/>
          <w:sz w:val="24"/>
          <w:szCs w:val="24"/>
          <w:lang w:val="es-VE"/>
        </w:rPr>
        <w:t xml:space="preserve">Tabla </w:t>
      </w:r>
      <w:r w:rsidR="00E82AFF" w:rsidRPr="00842C5E">
        <w:rPr>
          <w:rFonts w:ascii="Arial" w:eastAsia="Calibri" w:hAnsi="Arial" w:cs="Arial"/>
          <w:b/>
          <w:sz w:val="24"/>
          <w:szCs w:val="24"/>
          <w:lang w:val="es-VE"/>
        </w:rPr>
        <w:fldChar w:fldCharType="begin"/>
      </w:r>
      <w:r w:rsidRPr="00842C5E">
        <w:rPr>
          <w:rFonts w:ascii="Arial" w:eastAsia="Calibri" w:hAnsi="Arial" w:cs="Arial"/>
          <w:b/>
          <w:sz w:val="24"/>
          <w:szCs w:val="24"/>
          <w:lang w:val="es-VE"/>
        </w:rPr>
        <w:instrText xml:space="preserve"> SEQ Tabla \* ARABIC </w:instrText>
      </w:r>
      <w:r w:rsidR="00E82AFF" w:rsidRPr="00842C5E">
        <w:rPr>
          <w:rFonts w:ascii="Arial" w:eastAsia="Calibri" w:hAnsi="Arial" w:cs="Arial"/>
          <w:b/>
          <w:sz w:val="24"/>
          <w:szCs w:val="24"/>
          <w:lang w:val="es-VE"/>
        </w:rPr>
        <w:fldChar w:fldCharType="separate"/>
      </w:r>
      <w:r w:rsidR="00A95FA2">
        <w:rPr>
          <w:rFonts w:ascii="Arial" w:eastAsia="Calibri" w:hAnsi="Arial" w:cs="Arial"/>
          <w:b/>
          <w:noProof/>
          <w:sz w:val="24"/>
          <w:szCs w:val="24"/>
          <w:lang w:val="es-VE"/>
        </w:rPr>
        <w:t>1</w:t>
      </w:r>
      <w:r w:rsidR="00E82AFF" w:rsidRPr="00842C5E">
        <w:rPr>
          <w:rFonts w:ascii="Arial" w:eastAsia="Calibri" w:hAnsi="Arial" w:cs="Arial"/>
          <w:b/>
          <w:sz w:val="24"/>
          <w:szCs w:val="24"/>
          <w:lang w:val="es-VE"/>
        </w:rPr>
        <w:fldChar w:fldCharType="end"/>
      </w:r>
      <w:r w:rsidRPr="00842C5E">
        <w:rPr>
          <w:rFonts w:ascii="Arial" w:eastAsia="Calibri" w:hAnsi="Arial" w:cs="Arial"/>
          <w:b/>
          <w:sz w:val="24"/>
          <w:szCs w:val="24"/>
          <w:lang w:val="es-VE"/>
        </w:rPr>
        <w:t>. Matriz Epistémica.</w:t>
      </w:r>
      <w:bookmarkEnd w:id="27"/>
    </w:p>
    <w:tbl>
      <w:tblPr>
        <w:tblStyle w:val="Sombreadoclaro1"/>
        <w:tblW w:w="0" w:type="auto"/>
        <w:tblLook w:val="04A0"/>
      </w:tblPr>
      <w:tblGrid>
        <w:gridCol w:w="2518"/>
        <w:gridCol w:w="5893"/>
      </w:tblGrid>
      <w:tr w:rsidR="00842C5E" w:rsidRPr="00842C5E" w:rsidTr="00AC26C5">
        <w:trPr>
          <w:cnfStyle w:val="100000000000"/>
        </w:trPr>
        <w:tc>
          <w:tcPr>
            <w:cnfStyle w:val="001000000000"/>
            <w:tcW w:w="2518" w:type="dxa"/>
            <w:tcBorders>
              <w:top w:val="single" w:sz="18" w:space="0" w:color="auto"/>
              <w:bottom w:val="nil"/>
            </w:tcBorders>
          </w:tcPr>
          <w:p w:rsidR="00842C5E" w:rsidRPr="00842C5E" w:rsidRDefault="00842C5E" w:rsidP="00842C5E">
            <w:pPr>
              <w:jc w:val="center"/>
              <w:rPr>
                <w:rFonts w:ascii="Arial" w:hAnsi="Arial" w:cs="Arial"/>
                <w:sz w:val="24"/>
                <w:szCs w:val="24"/>
              </w:rPr>
            </w:pPr>
          </w:p>
          <w:p w:rsidR="00842C5E" w:rsidRPr="00842C5E" w:rsidRDefault="00842C5E" w:rsidP="00842C5E">
            <w:pPr>
              <w:jc w:val="center"/>
              <w:rPr>
                <w:rFonts w:ascii="Arial" w:hAnsi="Arial" w:cs="Arial"/>
                <w:sz w:val="24"/>
                <w:szCs w:val="24"/>
              </w:rPr>
            </w:pPr>
          </w:p>
          <w:p w:rsidR="00842C5E" w:rsidRPr="00842C5E" w:rsidRDefault="00842C5E" w:rsidP="00842C5E">
            <w:pPr>
              <w:jc w:val="center"/>
              <w:rPr>
                <w:rFonts w:ascii="Arial" w:hAnsi="Arial" w:cs="Arial"/>
                <w:sz w:val="24"/>
                <w:szCs w:val="24"/>
              </w:rPr>
            </w:pPr>
          </w:p>
          <w:p w:rsidR="00842C5E" w:rsidRPr="00842C5E" w:rsidRDefault="00842C5E" w:rsidP="00842C5E">
            <w:pPr>
              <w:rPr>
                <w:rFonts w:ascii="Arial" w:hAnsi="Arial" w:cs="Arial"/>
                <w:sz w:val="24"/>
                <w:szCs w:val="24"/>
              </w:rPr>
            </w:pPr>
          </w:p>
          <w:p w:rsidR="00842C5E" w:rsidRPr="00842C5E" w:rsidRDefault="00842C5E" w:rsidP="00842C5E">
            <w:pPr>
              <w:jc w:val="center"/>
              <w:rPr>
                <w:rFonts w:ascii="Arial" w:hAnsi="Arial" w:cs="Arial"/>
                <w:sz w:val="24"/>
                <w:szCs w:val="24"/>
              </w:rPr>
            </w:pPr>
            <w:r w:rsidRPr="00842C5E">
              <w:rPr>
                <w:rFonts w:ascii="Arial" w:hAnsi="Arial" w:cs="Arial"/>
                <w:sz w:val="24"/>
                <w:szCs w:val="24"/>
              </w:rPr>
              <w:t>Epistemológico</w:t>
            </w:r>
          </w:p>
          <w:p w:rsidR="00842C5E" w:rsidRPr="00842C5E" w:rsidRDefault="00842C5E" w:rsidP="00842C5E">
            <w:pPr>
              <w:jc w:val="center"/>
              <w:rPr>
                <w:rFonts w:ascii="Arial" w:hAnsi="Arial" w:cs="Arial"/>
                <w:sz w:val="24"/>
                <w:szCs w:val="24"/>
              </w:rPr>
            </w:pPr>
          </w:p>
          <w:p w:rsidR="00842C5E" w:rsidRPr="00842C5E" w:rsidRDefault="00842C5E" w:rsidP="00842C5E">
            <w:pPr>
              <w:jc w:val="center"/>
              <w:rPr>
                <w:rFonts w:ascii="Arial" w:hAnsi="Arial" w:cs="Arial"/>
                <w:sz w:val="24"/>
                <w:szCs w:val="24"/>
              </w:rPr>
            </w:pPr>
          </w:p>
          <w:p w:rsidR="00842C5E" w:rsidRPr="00842C5E" w:rsidRDefault="00842C5E" w:rsidP="00842C5E">
            <w:pPr>
              <w:jc w:val="center"/>
              <w:rPr>
                <w:rFonts w:ascii="Arial" w:hAnsi="Arial" w:cs="Arial"/>
                <w:sz w:val="24"/>
                <w:szCs w:val="24"/>
              </w:rPr>
            </w:pPr>
          </w:p>
        </w:tc>
        <w:tc>
          <w:tcPr>
            <w:tcW w:w="5893" w:type="dxa"/>
            <w:tcBorders>
              <w:top w:val="single" w:sz="18" w:space="0" w:color="auto"/>
              <w:bottom w:val="nil"/>
            </w:tcBorders>
          </w:tcPr>
          <w:p w:rsidR="00842C5E" w:rsidRPr="00842C5E" w:rsidRDefault="00842C5E" w:rsidP="00842C5E">
            <w:pPr>
              <w:spacing w:line="360" w:lineRule="auto"/>
              <w:jc w:val="both"/>
              <w:cnfStyle w:val="100000000000"/>
              <w:rPr>
                <w:rFonts w:ascii="Arial" w:hAnsi="Arial" w:cs="Arial"/>
                <w:sz w:val="24"/>
                <w:szCs w:val="24"/>
              </w:rPr>
            </w:pPr>
          </w:p>
          <w:p w:rsidR="00842C5E" w:rsidRPr="00BC0271" w:rsidRDefault="00842C5E" w:rsidP="00842C5E">
            <w:pPr>
              <w:spacing w:line="360" w:lineRule="auto"/>
              <w:jc w:val="both"/>
              <w:cnfStyle w:val="100000000000"/>
              <w:rPr>
                <w:rFonts w:ascii="Arial" w:hAnsi="Arial" w:cs="Arial"/>
                <w:b w:val="0"/>
                <w:sz w:val="24"/>
                <w:szCs w:val="24"/>
              </w:rPr>
            </w:pPr>
            <w:r w:rsidRPr="00BC0271">
              <w:rPr>
                <w:rFonts w:ascii="Arial" w:hAnsi="Arial" w:cs="Arial"/>
                <w:b w:val="0"/>
                <w:sz w:val="24"/>
                <w:szCs w:val="24"/>
              </w:rPr>
              <w:t xml:space="preserve">El conocimiento se edifica desde el paradigma interpretativo. Se sustenta en las teorías humanista y constructivista y en los referentes conceptuales; vocación, motivación, compromiso, desidia y desempeño docente.  </w:t>
            </w:r>
          </w:p>
          <w:p w:rsidR="00842C5E" w:rsidRPr="00842C5E" w:rsidRDefault="00842C5E" w:rsidP="00842C5E">
            <w:pPr>
              <w:spacing w:line="360" w:lineRule="auto"/>
              <w:jc w:val="both"/>
              <w:cnfStyle w:val="100000000000"/>
              <w:rPr>
                <w:rFonts w:ascii="Arial" w:hAnsi="Arial" w:cs="Arial"/>
                <w:sz w:val="24"/>
                <w:szCs w:val="24"/>
              </w:rPr>
            </w:pPr>
          </w:p>
        </w:tc>
      </w:tr>
      <w:tr w:rsidR="00842C5E" w:rsidRPr="00842C5E" w:rsidTr="00AC26C5">
        <w:trPr>
          <w:cnfStyle w:val="000000100000"/>
        </w:trPr>
        <w:tc>
          <w:tcPr>
            <w:cnfStyle w:val="001000000000"/>
            <w:tcW w:w="2518" w:type="dxa"/>
            <w:tcBorders>
              <w:top w:val="nil"/>
              <w:bottom w:val="nil"/>
            </w:tcBorders>
            <w:shd w:val="clear" w:color="auto" w:fill="8DB3E2" w:themeFill="text2" w:themeFillTint="66"/>
          </w:tcPr>
          <w:p w:rsidR="00842C5E" w:rsidRPr="00842C5E" w:rsidRDefault="00842C5E" w:rsidP="00842C5E">
            <w:pPr>
              <w:jc w:val="center"/>
              <w:rPr>
                <w:rFonts w:ascii="Arial" w:hAnsi="Arial" w:cs="Arial"/>
                <w:sz w:val="24"/>
                <w:szCs w:val="24"/>
              </w:rPr>
            </w:pPr>
          </w:p>
          <w:p w:rsidR="00842C5E" w:rsidRPr="00842C5E" w:rsidRDefault="00842C5E" w:rsidP="00842C5E">
            <w:pPr>
              <w:jc w:val="center"/>
              <w:rPr>
                <w:rFonts w:ascii="Arial" w:hAnsi="Arial" w:cs="Arial"/>
                <w:sz w:val="24"/>
                <w:szCs w:val="24"/>
              </w:rPr>
            </w:pPr>
          </w:p>
          <w:p w:rsidR="00842C5E" w:rsidRPr="00842C5E" w:rsidRDefault="00842C5E" w:rsidP="00842C5E">
            <w:pPr>
              <w:jc w:val="center"/>
              <w:rPr>
                <w:rFonts w:ascii="Arial" w:hAnsi="Arial" w:cs="Arial"/>
                <w:sz w:val="24"/>
                <w:szCs w:val="24"/>
              </w:rPr>
            </w:pPr>
          </w:p>
          <w:p w:rsidR="00842C5E" w:rsidRPr="00842C5E" w:rsidRDefault="00842C5E" w:rsidP="00842C5E">
            <w:pPr>
              <w:jc w:val="center"/>
              <w:rPr>
                <w:rFonts w:ascii="Arial" w:hAnsi="Arial" w:cs="Arial"/>
                <w:sz w:val="24"/>
                <w:szCs w:val="24"/>
              </w:rPr>
            </w:pPr>
          </w:p>
          <w:p w:rsidR="00842C5E" w:rsidRPr="00842C5E" w:rsidRDefault="00842C5E" w:rsidP="00842C5E">
            <w:pPr>
              <w:jc w:val="center"/>
              <w:rPr>
                <w:rFonts w:ascii="Arial" w:hAnsi="Arial" w:cs="Arial"/>
                <w:sz w:val="24"/>
                <w:szCs w:val="24"/>
              </w:rPr>
            </w:pPr>
            <w:r w:rsidRPr="00842C5E">
              <w:rPr>
                <w:rFonts w:ascii="Arial" w:hAnsi="Arial" w:cs="Arial"/>
                <w:sz w:val="24"/>
                <w:szCs w:val="24"/>
              </w:rPr>
              <w:t>Gnoseológico</w:t>
            </w:r>
          </w:p>
          <w:p w:rsidR="00842C5E" w:rsidRPr="00842C5E" w:rsidRDefault="00842C5E" w:rsidP="00842C5E">
            <w:pPr>
              <w:jc w:val="center"/>
              <w:rPr>
                <w:rFonts w:ascii="Arial" w:hAnsi="Arial" w:cs="Arial"/>
                <w:sz w:val="24"/>
                <w:szCs w:val="24"/>
              </w:rPr>
            </w:pPr>
          </w:p>
          <w:p w:rsidR="00842C5E" w:rsidRPr="00842C5E" w:rsidRDefault="00842C5E" w:rsidP="00842C5E">
            <w:pPr>
              <w:jc w:val="center"/>
              <w:rPr>
                <w:rFonts w:ascii="Arial" w:hAnsi="Arial" w:cs="Arial"/>
                <w:sz w:val="24"/>
                <w:szCs w:val="24"/>
              </w:rPr>
            </w:pPr>
          </w:p>
          <w:p w:rsidR="00842C5E" w:rsidRPr="00842C5E" w:rsidRDefault="00842C5E" w:rsidP="00842C5E">
            <w:pPr>
              <w:jc w:val="center"/>
              <w:rPr>
                <w:rFonts w:ascii="Arial" w:hAnsi="Arial" w:cs="Arial"/>
                <w:sz w:val="24"/>
                <w:szCs w:val="24"/>
              </w:rPr>
            </w:pPr>
          </w:p>
        </w:tc>
        <w:tc>
          <w:tcPr>
            <w:tcW w:w="5893" w:type="dxa"/>
            <w:tcBorders>
              <w:top w:val="nil"/>
              <w:bottom w:val="nil"/>
            </w:tcBorders>
            <w:shd w:val="clear" w:color="auto" w:fill="8DB3E2" w:themeFill="text2" w:themeFillTint="66"/>
          </w:tcPr>
          <w:p w:rsidR="00842C5E" w:rsidRPr="00842C5E" w:rsidRDefault="00842C5E" w:rsidP="00842C5E">
            <w:pPr>
              <w:spacing w:line="360" w:lineRule="auto"/>
              <w:jc w:val="both"/>
              <w:cnfStyle w:val="000000100000"/>
              <w:rPr>
                <w:rFonts w:ascii="Arial" w:hAnsi="Arial" w:cs="Arial"/>
                <w:sz w:val="24"/>
                <w:szCs w:val="24"/>
              </w:rPr>
            </w:pPr>
          </w:p>
          <w:p w:rsidR="00842C5E" w:rsidRPr="00842C5E" w:rsidRDefault="00842C5E" w:rsidP="00842C5E">
            <w:pPr>
              <w:spacing w:line="360" w:lineRule="auto"/>
              <w:jc w:val="both"/>
              <w:cnfStyle w:val="000000100000"/>
              <w:rPr>
                <w:rFonts w:ascii="Arial" w:hAnsi="Arial" w:cs="Arial"/>
                <w:sz w:val="24"/>
                <w:szCs w:val="24"/>
              </w:rPr>
            </w:pPr>
            <w:r w:rsidRPr="00842C5E">
              <w:rPr>
                <w:rFonts w:ascii="Arial" w:hAnsi="Arial" w:cs="Arial"/>
                <w:sz w:val="24"/>
                <w:szCs w:val="24"/>
              </w:rPr>
              <w:t>El conocimiento surge de la relación del sujeto investigador con la realidad y el evento de estudio, desde la dialéctica se concibe la forma como se percibe, se siente, se conoce y se le da significación a la vocación docente.</w:t>
            </w:r>
          </w:p>
          <w:p w:rsidR="00842C5E" w:rsidRPr="00842C5E" w:rsidRDefault="00842C5E" w:rsidP="00842C5E">
            <w:pPr>
              <w:spacing w:line="360" w:lineRule="auto"/>
              <w:jc w:val="both"/>
              <w:cnfStyle w:val="000000100000"/>
              <w:rPr>
                <w:rFonts w:ascii="Arial" w:hAnsi="Arial" w:cs="Arial"/>
                <w:sz w:val="24"/>
                <w:szCs w:val="24"/>
              </w:rPr>
            </w:pPr>
          </w:p>
        </w:tc>
      </w:tr>
      <w:tr w:rsidR="00842C5E" w:rsidRPr="00842C5E" w:rsidTr="0053258D">
        <w:tc>
          <w:tcPr>
            <w:cnfStyle w:val="001000000000"/>
            <w:tcW w:w="2518" w:type="dxa"/>
            <w:tcBorders>
              <w:top w:val="nil"/>
              <w:bottom w:val="single" w:sz="4" w:space="0" w:color="auto"/>
            </w:tcBorders>
          </w:tcPr>
          <w:p w:rsidR="00842C5E" w:rsidRPr="00842C5E" w:rsidRDefault="00842C5E" w:rsidP="00842C5E">
            <w:pPr>
              <w:jc w:val="center"/>
              <w:rPr>
                <w:rFonts w:ascii="Arial" w:hAnsi="Arial" w:cs="Arial"/>
                <w:sz w:val="24"/>
                <w:szCs w:val="24"/>
              </w:rPr>
            </w:pPr>
          </w:p>
          <w:p w:rsidR="00842C5E" w:rsidRPr="00842C5E" w:rsidRDefault="00842C5E" w:rsidP="00842C5E">
            <w:pPr>
              <w:jc w:val="center"/>
              <w:rPr>
                <w:rFonts w:ascii="Arial" w:hAnsi="Arial" w:cs="Arial"/>
                <w:sz w:val="24"/>
                <w:szCs w:val="24"/>
              </w:rPr>
            </w:pPr>
          </w:p>
          <w:p w:rsidR="00842C5E" w:rsidRPr="00842C5E" w:rsidRDefault="00842C5E" w:rsidP="00842C5E">
            <w:pPr>
              <w:jc w:val="center"/>
              <w:rPr>
                <w:rFonts w:ascii="Arial" w:hAnsi="Arial" w:cs="Arial"/>
                <w:sz w:val="24"/>
                <w:szCs w:val="24"/>
              </w:rPr>
            </w:pPr>
          </w:p>
          <w:p w:rsidR="00842C5E" w:rsidRPr="00842C5E" w:rsidRDefault="00842C5E" w:rsidP="00842C5E">
            <w:pPr>
              <w:jc w:val="center"/>
              <w:rPr>
                <w:rFonts w:ascii="Arial" w:hAnsi="Arial" w:cs="Arial"/>
                <w:sz w:val="24"/>
                <w:szCs w:val="24"/>
              </w:rPr>
            </w:pPr>
          </w:p>
          <w:p w:rsidR="00842C5E" w:rsidRPr="00842C5E" w:rsidRDefault="00842C5E" w:rsidP="00842C5E">
            <w:pPr>
              <w:rPr>
                <w:rFonts w:ascii="Arial" w:hAnsi="Arial" w:cs="Arial"/>
                <w:sz w:val="24"/>
                <w:szCs w:val="24"/>
              </w:rPr>
            </w:pPr>
          </w:p>
          <w:p w:rsidR="00842C5E" w:rsidRPr="00842C5E" w:rsidRDefault="00842C5E" w:rsidP="00842C5E">
            <w:pPr>
              <w:jc w:val="center"/>
              <w:rPr>
                <w:rFonts w:ascii="Arial" w:hAnsi="Arial" w:cs="Arial"/>
                <w:sz w:val="24"/>
                <w:szCs w:val="24"/>
              </w:rPr>
            </w:pPr>
            <w:r w:rsidRPr="00842C5E">
              <w:rPr>
                <w:rFonts w:ascii="Arial" w:hAnsi="Arial" w:cs="Arial"/>
                <w:sz w:val="24"/>
                <w:szCs w:val="24"/>
              </w:rPr>
              <w:t>Axiológico</w:t>
            </w:r>
          </w:p>
          <w:p w:rsidR="00842C5E" w:rsidRPr="00842C5E" w:rsidRDefault="00842C5E" w:rsidP="00842C5E">
            <w:pPr>
              <w:jc w:val="center"/>
              <w:rPr>
                <w:rFonts w:ascii="Arial" w:hAnsi="Arial" w:cs="Arial"/>
                <w:sz w:val="24"/>
                <w:szCs w:val="24"/>
              </w:rPr>
            </w:pPr>
          </w:p>
          <w:p w:rsidR="00842C5E" w:rsidRPr="00842C5E" w:rsidRDefault="00842C5E" w:rsidP="00842C5E">
            <w:pPr>
              <w:jc w:val="center"/>
              <w:rPr>
                <w:rFonts w:ascii="Arial" w:hAnsi="Arial" w:cs="Arial"/>
                <w:sz w:val="24"/>
                <w:szCs w:val="24"/>
              </w:rPr>
            </w:pPr>
          </w:p>
          <w:p w:rsidR="00842C5E" w:rsidRPr="00842C5E" w:rsidRDefault="00842C5E" w:rsidP="00842C5E">
            <w:pPr>
              <w:jc w:val="center"/>
              <w:rPr>
                <w:rFonts w:ascii="Arial" w:hAnsi="Arial" w:cs="Arial"/>
                <w:sz w:val="24"/>
                <w:szCs w:val="24"/>
              </w:rPr>
            </w:pPr>
          </w:p>
          <w:p w:rsidR="00842C5E" w:rsidRPr="00842C5E" w:rsidRDefault="00842C5E" w:rsidP="00842C5E">
            <w:pPr>
              <w:jc w:val="center"/>
              <w:rPr>
                <w:rFonts w:ascii="Arial" w:hAnsi="Arial" w:cs="Arial"/>
                <w:sz w:val="24"/>
                <w:szCs w:val="24"/>
              </w:rPr>
            </w:pPr>
          </w:p>
          <w:p w:rsidR="00842C5E" w:rsidRPr="00842C5E" w:rsidRDefault="00842C5E" w:rsidP="00842C5E">
            <w:pPr>
              <w:rPr>
                <w:rFonts w:ascii="Arial" w:hAnsi="Arial" w:cs="Arial"/>
                <w:sz w:val="24"/>
                <w:szCs w:val="24"/>
              </w:rPr>
            </w:pPr>
          </w:p>
        </w:tc>
        <w:tc>
          <w:tcPr>
            <w:tcW w:w="5893" w:type="dxa"/>
            <w:tcBorders>
              <w:top w:val="nil"/>
              <w:bottom w:val="single" w:sz="4" w:space="0" w:color="auto"/>
            </w:tcBorders>
          </w:tcPr>
          <w:p w:rsidR="00842C5E" w:rsidRPr="00842C5E" w:rsidRDefault="00842C5E" w:rsidP="00842C5E">
            <w:pPr>
              <w:spacing w:line="360" w:lineRule="auto"/>
              <w:cnfStyle w:val="000000000000"/>
              <w:rPr>
                <w:rFonts w:ascii="Arial" w:hAnsi="Arial" w:cs="Arial"/>
                <w:sz w:val="24"/>
                <w:szCs w:val="24"/>
              </w:rPr>
            </w:pPr>
          </w:p>
          <w:p w:rsidR="00842C5E" w:rsidRPr="00842C5E" w:rsidRDefault="00842C5E" w:rsidP="00842C5E">
            <w:pPr>
              <w:spacing w:line="360" w:lineRule="auto"/>
              <w:cnfStyle w:val="000000000000"/>
              <w:rPr>
                <w:rFonts w:ascii="Arial" w:hAnsi="Arial" w:cs="Arial"/>
                <w:sz w:val="24"/>
                <w:szCs w:val="24"/>
              </w:rPr>
            </w:pPr>
            <w:r w:rsidRPr="00842C5E">
              <w:rPr>
                <w:rFonts w:ascii="Arial" w:hAnsi="Arial" w:cs="Arial"/>
                <w:sz w:val="24"/>
                <w:szCs w:val="24"/>
              </w:rPr>
              <w:t>Desde la realidad o el evento de estudio se perciben valores propios del ser docente, valores implícitos en el quehacer educativo, valores presentes, valores ausentes. Ética, compromiso, responsabilidad, solidaridad, empatía, respeto, tolerancia, honestidad, cortesía, gratitud, consideración.</w:t>
            </w:r>
          </w:p>
        </w:tc>
      </w:tr>
      <w:tr w:rsidR="00842C5E" w:rsidRPr="00842C5E" w:rsidTr="0053258D">
        <w:trPr>
          <w:cnfStyle w:val="000000100000"/>
          <w:trHeight w:val="2533"/>
        </w:trPr>
        <w:tc>
          <w:tcPr>
            <w:cnfStyle w:val="001000000000"/>
            <w:tcW w:w="2518" w:type="dxa"/>
            <w:tcBorders>
              <w:top w:val="single" w:sz="4" w:space="0" w:color="auto"/>
              <w:bottom w:val="nil"/>
            </w:tcBorders>
            <w:shd w:val="clear" w:color="auto" w:fill="8DB3E2" w:themeFill="text2" w:themeFillTint="66"/>
          </w:tcPr>
          <w:p w:rsidR="00842C5E" w:rsidRPr="00842C5E" w:rsidRDefault="00842C5E" w:rsidP="00842C5E">
            <w:pPr>
              <w:rPr>
                <w:rFonts w:ascii="Arial" w:hAnsi="Arial" w:cs="Arial"/>
                <w:sz w:val="24"/>
                <w:szCs w:val="24"/>
              </w:rPr>
            </w:pPr>
          </w:p>
          <w:p w:rsidR="00842C5E" w:rsidRPr="00842C5E" w:rsidRDefault="00842C5E" w:rsidP="00842C5E">
            <w:pPr>
              <w:jc w:val="center"/>
              <w:rPr>
                <w:rFonts w:ascii="Arial" w:hAnsi="Arial" w:cs="Arial"/>
                <w:sz w:val="24"/>
                <w:szCs w:val="24"/>
              </w:rPr>
            </w:pPr>
          </w:p>
          <w:p w:rsidR="00842C5E" w:rsidRPr="00842C5E" w:rsidRDefault="00842C5E" w:rsidP="00842C5E">
            <w:pPr>
              <w:rPr>
                <w:rFonts w:ascii="Arial" w:hAnsi="Arial" w:cs="Arial"/>
                <w:sz w:val="24"/>
                <w:szCs w:val="24"/>
              </w:rPr>
            </w:pPr>
          </w:p>
          <w:p w:rsidR="00842C5E" w:rsidRPr="00842C5E" w:rsidRDefault="00842C5E" w:rsidP="00842C5E">
            <w:pPr>
              <w:rPr>
                <w:rFonts w:ascii="Arial" w:hAnsi="Arial" w:cs="Arial"/>
                <w:sz w:val="24"/>
                <w:szCs w:val="24"/>
              </w:rPr>
            </w:pPr>
          </w:p>
          <w:p w:rsidR="00842C5E" w:rsidRPr="00842C5E" w:rsidRDefault="00842C5E" w:rsidP="00842C5E">
            <w:pPr>
              <w:jc w:val="center"/>
              <w:rPr>
                <w:rFonts w:ascii="Arial" w:hAnsi="Arial" w:cs="Arial"/>
                <w:sz w:val="24"/>
                <w:szCs w:val="24"/>
              </w:rPr>
            </w:pPr>
            <w:r w:rsidRPr="00842C5E">
              <w:rPr>
                <w:rFonts w:ascii="Arial" w:hAnsi="Arial" w:cs="Arial"/>
                <w:sz w:val="24"/>
                <w:szCs w:val="24"/>
              </w:rPr>
              <w:t>Ontológico</w:t>
            </w:r>
          </w:p>
        </w:tc>
        <w:tc>
          <w:tcPr>
            <w:tcW w:w="5893" w:type="dxa"/>
            <w:tcBorders>
              <w:top w:val="single" w:sz="4" w:space="0" w:color="auto"/>
              <w:bottom w:val="nil"/>
            </w:tcBorders>
            <w:shd w:val="clear" w:color="auto" w:fill="8DB3E2" w:themeFill="text2" w:themeFillTint="66"/>
          </w:tcPr>
          <w:p w:rsidR="00842C5E" w:rsidRPr="00842C5E" w:rsidRDefault="00842C5E" w:rsidP="00842C5E">
            <w:pPr>
              <w:spacing w:line="360" w:lineRule="auto"/>
              <w:jc w:val="both"/>
              <w:cnfStyle w:val="000000100000"/>
              <w:rPr>
                <w:rFonts w:ascii="Arial" w:hAnsi="Arial" w:cs="Arial"/>
                <w:sz w:val="24"/>
                <w:szCs w:val="24"/>
              </w:rPr>
            </w:pPr>
          </w:p>
          <w:p w:rsidR="00842C5E" w:rsidRPr="00842C5E" w:rsidRDefault="00842C5E" w:rsidP="00842C5E">
            <w:pPr>
              <w:spacing w:line="360" w:lineRule="auto"/>
              <w:cnfStyle w:val="000000100000"/>
              <w:rPr>
                <w:rFonts w:ascii="Arial" w:hAnsi="Arial" w:cs="Arial"/>
                <w:sz w:val="24"/>
                <w:szCs w:val="24"/>
              </w:rPr>
            </w:pPr>
            <w:r w:rsidRPr="00842C5E">
              <w:rPr>
                <w:rFonts w:ascii="Arial" w:hAnsi="Arial" w:cs="Arial"/>
                <w:sz w:val="24"/>
                <w:szCs w:val="24"/>
              </w:rPr>
              <w:t>Referido a la vocación docente desde su naturaleza, se relaciona con la esencia de la vocación desde el  constructo teórico,- conceptual y con la vocación  vista desde la perspectiva del docente.</w:t>
            </w:r>
          </w:p>
        </w:tc>
      </w:tr>
    </w:tbl>
    <w:p w:rsidR="00842C5E" w:rsidRPr="00842C5E" w:rsidRDefault="00842C5E" w:rsidP="00842C5E">
      <w:pPr>
        <w:spacing w:after="0" w:line="240" w:lineRule="auto"/>
        <w:rPr>
          <w:rFonts w:ascii="Arial" w:eastAsia="Calibri" w:hAnsi="Arial" w:cs="Arial"/>
          <w:b/>
          <w:bCs/>
          <w:sz w:val="24"/>
          <w:szCs w:val="24"/>
          <w:lang w:val="es-VE"/>
        </w:rPr>
      </w:pPr>
    </w:p>
    <w:tbl>
      <w:tblPr>
        <w:tblStyle w:val="Sombreadoclaro1"/>
        <w:tblW w:w="0" w:type="auto"/>
        <w:tblLook w:val="04A0"/>
      </w:tblPr>
      <w:tblGrid>
        <w:gridCol w:w="2518"/>
        <w:gridCol w:w="5893"/>
      </w:tblGrid>
      <w:tr w:rsidR="00842C5E" w:rsidRPr="00842C5E" w:rsidTr="0053258D">
        <w:trPr>
          <w:cnfStyle w:val="100000000000"/>
        </w:trPr>
        <w:tc>
          <w:tcPr>
            <w:cnfStyle w:val="001000000000"/>
            <w:tcW w:w="2518" w:type="dxa"/>
            <w:tcBorders>
              <w:top w:val="nil"/>
              <w:bottom w:val="nil"/>
            </w:tcBorders>
          </w:tcPr>
          <w:p w:rsidR="00842C5E" w:rsidRPr="00842C5E" w:rsidRDefault="00842C5E" w:rsidP="00842C5E">
            <w:pPr>
              <w:jc w:val="center"/>
              <w:rPr>
                <w:rFonts w:ascii="Arial" w:hAnsi="Arial" w:cs="Arial"/>
                <w:sz w:val="24"/>
                <w:szCs w:val="24"/>
              </w:rPr>
            </w:pPr>
          </w:p>
          <w:p w:rsidR="00842C5E" w:rsidRPr="00842C5E" w:rsidRDefault="00842C5E" w:rsidP="00842C5E">
            <w:pPr>
              <w:jc w:val="center"/>
              <w:rPr>
                <w:rFonts w:ascii="Arial" w:hAnsi="Arial" w:cs="Arial"/>
                <w:sz w:val="24"/>
                <w:szCs w:val="24"/>
              </w:rPr>
            </w:pPr>
          </w:p>
          <w:p w:rsidR="00842C5E" w:rsidRPr="00842C5E" w:rsidRDefault="00842C5E" w:rsidP="00842C5E">
            <w:pPr>
              <w:jc w:val="center"/>
              <w:rPr>
                <w:rFonts w:ascii="Arial" w:hAnsi="Arial" w:cs="Arial"/>
                <w:sz w:val="24"/>
                <w:szCs w:val="24"/>
              </w:rPr>
            </w:pPr>
          </w:p>
          <w:p w:rsidR="00842C5E" w:rsidRPr="00842C5E" w:rsidRDefault="00842C5E" w:rsidP="00842C5E">
            <w:pPr>
              <w:jc w:val="center"/>
              <w:rPr>
                <w:rFonts w:ascii="Arial" w:hAnsi="Arial" w:cs="Arial"/>
                <w:sz w:val="24"/>
                <w:szCs w:val="24"/>
              </w:rPr>
            </w:pPr>
          </w:p>
          <w:p w:rsidR="00842C5E" w:rsidRPr="00842C5E" w:rsidRDefault="00842C5E" w:rsidP="00842C5E">
            <w:pPr>
              <w:rPr>
                <w:rFonts w:ascii="Arial" w:hAnsi="Arial" w:cs="Arial"/>
                <w:sz w:val="24"/>
                <w:szCs w:val="24"/>
              </w:rPr>
            </w:pPr>
          </w:p>
          <w:p w:rsidR="00842C5E" w:rsidRPr="00842C5E" w:rsidRDefault="00842C5E" w:rsidP="00842C5E">
            <w:pPr>
              <w:jc w:val="center"/>
              <w:rPr>
                <w:rFonts w:ascii="Arial" w:hAnsi="Arial" w:cs="Arial"/>
                <w:sz w:val="24"/>
                <w:szCs w:val="24"/>
              </w:rPr>
            </w:pPr>
          </w:p>
          <w:p w:rsidR="00842C5E" w:rsidRPr="00842C5E" w:rsidRDefault="00842C5E" w:rsidP="00842C5E">
            <w:pPr>
              <w:jc w:val="center"/>
              <w:rPr>
                <w:rFonts w:ascii="Arial" w:hAnsi="Arial" w:cs="Arial"/>
                <w:sz w:val="24"/>
                <w:szCs w:val="24"/>
              </w:rPr>
            </w:pPr>
          </w:p>
          <w:p w:rsidR="00842C5E" w:rsidRPr="00842C5E" w:rsidRDefault="00842C5E" w:rsidP="00842C5E">
            <w:pPr>
              <w:jc w:val="center"/>
              <w:rPr>
                <w:rFonts w:ascii="Arial" w:hAnsi="Arial" w:cs="Arial"/>
                <w:sz w:val="24"/>
                <w:szCs w:val="24"/>
              </w:rPr>
            </w:pPr>
          </w:p>
          <w:p w:rsidR="00842C5E" w:rsidRPr="00842C5E" w:rsidRDefault="00842C5E" w:rsidP="00842C5E">
            <w:pPr>
              <w:jc w:val="center"/>
              <w:rPr>
                <w:rFonts w:ascii="Arial" w:hAnsi="Arial" w:cs="Arial"/>
                <w:sz w:val="24"/>
                <w:szCs w:val="24"/>
              </w:rPr>
            </w:pPr>
            <w:r w:rsidRPr="00842C5E">
              <w:rPr>
                <w:rFonts w:ascii="Arial" w:hAnsi="Arial" w:cs="Arial"/>
                <w:sz w:val="24"/>
                <w:szCs w:val="24"/>
              </w:rPr>
              <w:t>Teleológico</w:t>
            </w:r>
          </w:p>
          <w:p w:rsidR="00842C5E" w:rsidRPr="00842C5E" w:rsidRDefault="00842C5E" w:rsidP="00842C5E">
            <w:pPr>
              <w:rPr>
                <w:rFonts w:ascii="Arial" w:hAnsi="Arial" w:cs="Arial"/>
                <w:sz w:val="24"/>
                <w:szCs w:val="24"/>
              </w:rPr>
            </w:pPr>
          </w:p>
        </w:tc>
        <w:tc>
          <w:tcPr>
            <w:tcW w:w="5893" w:type="dxa"/>
            <w:tcBorders>
              <w:top w:val="nil"/>
              <w:bottom w:val="nil"/>
            </w:tcBorders>
          </w:tcPr>
          <w:p w:rsidR="00842C5E" w:rsidRPr="00BC0271" w:rsidRDefault="00842C5E" w:rsidP="00842C5E">
            <w:pPr>
              <w:spacing w:line="360" w:lineRule="auto"/>
              <w:cnfStyle w:val="100000000000"/>
              <w:rPr>
                <w:rFonts w:ascii="Arial" w:hAnsi="Arial" w:cs="Arial"/>
                <w:b w:val="0"/>
                <w:sz w:val="24"/>
                <w:szCs w:val="24"/>
              </w:rPr>
            </w:pPr>
            <w:r w:rsidRPr="00BC0271">
              <w:rPr>
                <w:rFonts w:ascii="Arial" w:hAnsi="Arial" w:cs="Arial"/>
                <w:b w:val="0"/>
                <w:sz w:val="24"/>
                <w:szCs w:val="24"/>
              </w:rPr>
              <w:t xml:space="preserve">Se pretende: </w:t>
            </w:r>
          </w:p>
          <w:p w:rsidR="00842C5E" w:rsidRPr="00BC0271" w:rsidRDefault="00842C5E" w:rsidP="00842C5E">
            <w:pPr>
              <w:spacing w:line="360" w:lineRule="auto"/>
              <w:jc w:val="both"/>
              <w:cnfStyle w:val="100000000000"/>
              <w:rPr>
                <w:rFonts w:ascii="Arial" w:hAnsi="Arial" w:cs="Arial"/>
                <w:b w:val="0"/>
                <w:sz w:val="24"/>
                <w:szCs w:val="24"/>
              </w:rPr>
            </w:pPr>
            <w:r w:rsidRPr="00BC0271">
              <w:rPr>
                <w:rFonts w:ascii="Arial" w:hAnsi="Arial" w:cs="Arial"/>
                <w:b w:val="0"/>
                <w:sz w:val="24"/>
                <w:szCs w:val="24"/>
              </w:rPr>
              <w:t xml:space="preserve">Profundizar en las diferentes acepciones del constructo vocación docente a lo largo del discurrir histórico. </w:t>
            </w:r>
          </w:p>
          <w:p w:rsidR="00842C5E" w:rsidRPr="00F274BD" w:rsidRDefault="00842C5E" w:rsidP="00842C5E">
            <w:pPr>
              <w:spacing w:line="360" w:lineRule="auto"/>
              <w:jc w:val="both"/>
              <w:cnfStyle w:val="100000000000"/>
              <w:rPr>
                <w:rFonts w:ascii="Arial" w:hAnsi="Arial" w:cs="Arial"/>
                <w:b w:val="0"/>
                <w:color w:val="auto"/>
                <w:sz w:val="24"/>
                <w:szCs w:val="24"/>
              </w:rPr>
            </w:pPr>
            <w:r w:rsidRPr="00BC0271">
              <w:rPr>
                <w:rFonts w:ascii="Arial" w:hAnsi="Arial" w:cs="Arial"/>
                <w:b w:val="0"/>
                <w:sz w:val="24"/>
                <w:szCs w:val="24"/>
              </w:rPr>
              <w:t xml:space="preserve">Develar los sentidos y significados atribuidos a la vocación docente desde la mirada del personal docente </w:t>
            </w:r>
            <w:r w:rsidRPr="00F274BD">
              <w:rPr>
                <w:rFonts w:ascii="Arial" w:hAnsi="Arial" w:cs="Arial"/>
                <w:b w:val="0"/>
                <w:color w:val="auto"/>
                <w:sz w:val="24"/>
                <w:szCs w:val="24"/>
              </w:rPr>
              <w:t>de la U</w:t>
            </w:r>
            <w:r w:rsidR="00F274BD" w:rsidRPr="00F274BD">
              <w:rPr>
                <w:rFonts w:ascii="Arial" w:hAnsi="Arial" w:cs="Arial"/>
                <w:b w:val="0"/>
                <w:color w:val="auto"/>
                <w:sz w:val="24"/>
                <w:szCs w:val="24"/>
              </w:rPr>
              <w:t>NEFA, Santa Teresa del Tuy</w:t>
            </w:r>
          </w:p>
          <w:p w:rsidR="00F274BD" w:rsidRPr="00F274BD" w:rsidRDefault="00842C5E" w:rsidP="00F274BD">
            <w:pPr>
              <w:spacing w:line="360" w:lineRule="auto"/>
              <w:jc w:val="both"/>
              <w:cnfStyle w:val="100000000000"/>
              <w:rPr>
                <w:rFonts w:ascii="Arial" w:hAnsi="Arial" w:cs="Arial"/>
                <w:b w:val="0"/>
                <w:color w:val="auto"/>
                <w:sz w:val="24"/>
                <w:szCs w:val="24"/>
              </w:rPr>
            </w:pPr>
            <w:r w:rsidRPr="00BC0271">
              <w:rPr>
                <w:rFonts w:ascii="Arial" w:hAnsi="Arial" w:cs="Arial"/>
                <w:b w:val="0"/>
                <w:sz w:val="24"/>
                <w:szCs w:val="24"/>
              </w:rPr>
              <w:t xml:space="preserve">Interpretar </w:t>
            </w:r>
            <w:r w:rsidR="00BC0271" w:rsidRPr="00BC0271">
              <w:rPr>
                <w:rFonts w:ascii="Arial" w:hAnsi="Arial" w:cs="Arial"/>
                <w:b w:val="0"/>
                <w:sz w:val="24"/>
                <w:szCs w:val="24"/>
              </w:rPr>
              <w:t xml:space="preserve">los sentidos y significados atribuidos </w:t>
            </w:r>
            <w:r w:rsidR="00BC0271">
              <w:rPr>
                <w:rFonts w:ascii="Arial" w:hAnsi="Arial" w:cs="Arial"/>
                <w:b w:val="0"/>
                <w:sz w:val="24"/>
                <w:szCs w:val="24"/>
              </w:rPr>
              <w:t xml:space="preserve">a </w:t>
            </w:r>
            <w:r w:rsidRPr="00BC0271">
              <w:rPr>
                <w:rFonts w:ascii="Arial" w:hAnsi="Arial" w:cs="Arial"/>
                <w:b w:val="0"/>
                <w:sz w:val="24"/>
                <w:szCs w:val="24"/>
              </w:rPr>
              <w:t xml:space="preserve">la vocación docente según la perspectiva del </w:t>
            </w:r>
            <w:r w:rsidRPr="00F274BD">
              <w:rPr>
                <w:rFonts w:ascii="Arial" w:hAnsi="Arial" w:cs="Arial"/>
                <w:b w:val="0"/>
                <w:color w:val="auto"/>
                <w:sz w:val="24"/>
                <w:szCs w:val="24"/>
              </w:rPr>
              <w:t xml:space="preserve">docente de la </w:t>
            </w:r>
            <w:r w:rsidR="00F274BD" w:rsidRPr="00F274BD">
              <w:rPr>
                <w:rFonts w:ascii="Arial" w:hAnsi="Arial" w:cs="Arial"/>
                <w:b w:val="0"/>
                <w:color w:val="auto"/>
                <w:sz w:val="24"/>
                <w:szCs w:val="24"/>
              </w:rPr>
              <w:t>UNEFA, Santa Teresa del Tuy</w:t>
            </w:r>
          </w:p>
          <w:p w:rsidR="00BC0271" w:rsidRPr="00BC0271" w:rsidRDefault="00BC0271" w:rsidP="00842C5E">
            <w:pPr>
              <w:spacing w:line="360" w:lineRule="auto"/>
              <w:jc w:val="both"/>
              <w:cnfStyle w:val="100000000000"/>
              <w:rPr>
                <w:rFonts w:ascii="Arial" w:hAnsi="Arial" w:cs="Arial"/>
                <w:b w:val="0"/>
                <w:color w:val="auto"/>
                <w:sz w:val="24"/>
                <w:szCs w:val="24"/>
              </w:rPr>
            </w:pPr>
            <w:r w:rsidRPr="00BC0271">
              <w:rPr>
                <w:rFonts w:ascii="Arial" w:hAnsi="Arial" w:cs="Arial"/>
                <w:b w:val="0"/>
                <w:color w:val="auto"/>
                <w:sz w:val="24"/>
                <w:szCs w:val="24"/>
              </w:rPr>
              <w:t xml:space="preserve">Generar un corpus teórico vocacional para la formación del Educador </w:t>
            </w:r>
          </w:p>
          <w:p w:rsidR="00842C5E" w:rsidRPr="00842C5E" w:rsidRDefault="00842C5E" w:rsidP="00842C5E">
            <w:pPr>
              <w:spacing w:line="360" w:lineRule="auto"/>
              <w:cnfStyle w:val="100000000000"/>
              <w:rPr>
                <w:rFonts w:ascii="Arial" w:hAnsi="Arial" w:cs="Arial"/>
                <w:sz w:val="24"/>
                <w:szCs w:val="24"/>
              </w:rPr>
            </w:pPr>
          </w:p>
        </w:tc>
      </w:tr>
      <w:tr w:rsidR="00842C5E" w:rsidRPr="00842C5E" w:rsidTr="00AC26C5">
        <w:trPr>
          <w:cnfStyle w:val="000000100000"/>
        </w:trPr>
        <w:tc>
          <w:tcPr>
            <w:cnfStyle w:val="001000000000"/>
            <w:tcW w:w="2518" w:type="dxa"/>
            <w:tcBorders>
              <w:top w:val="nil"/>
              <w:bottom w:val="single" w:sz="18" w:space="0" w:color="auto"/>
            </w:tcBorders>
            <w:shd w:val="clear" w:color="auto" w:fill="8DB3E2" w:themeFill="text2" w:themeFillTint="66"/>
          </w:tcPr>
          <w:p w:rsidR="00842C5E" w:rsidRPr="00842C5E" w:rsidRDefault="00842C5E" w:rsidP="00842C5E">
            <w:pPr>
              <w:jc w:val="center"/>
              <w:rPr>
                <w:rFonts w:ascii="Arial" w:hAnsi="Arial" w:cs="Arial"/>
                <w:sz w:val="24"/>
                <w:szCs w:val="24"/>
              </w:rPr>
            </w:pPr>
          </w:p>
          <w:p w:rsidR="00842C5E" w:rsidRPr="00842C5E" w:rsidRDefault="00842C5E" w:rsidP="00842C5E">
            <w:pPr>
              <w:jc w:val="center"/>
              <w:rPr>
                <w:rFonts w:ascii="Arial" w:hAnsi="Arial" w:cs="Arial"/>
                <w:sz w:val="24"/>
                <w:szCs w:val="24"/>
              </w:rPr>
            </w:pPr>
          </w:p>
          <w:p w:rsidR="00842C5E" w:rsidRPr="00842C5E" w:rsidRDefault="00842C5E" w:rsidP="00842C5E">
            <w:pPr>
              <w:jc w:val="center"/>
              <w:rPr>
                <w:rFonts w:ascii="Arial" w:hAnsi="Arial" w:cs="Arial"/>
                <w:sz w:val="24"/>
                <w:szCs w:val="24"/>
              </w:rPr>
            </w:pPr>
          </w:p>
          <w:p w:rsidR="00842C5E" w:rsidRPr="00842C5E" w:rsidRDefault="00842C5E" w:rsidP="00842C5E">
            <w:pPr>
              <w:rPr>
                <w:rFonts w:ascii="Arial" w:hAnsi="Arial" w:cs="Arial"/>
                <w:sz w:val="24"/>
                <w:szCs w:val="24"/>
              </w:rPr>
            </w:pPr>
          </w:p>
          <w:p w:rsidR="00842C5E" w:rsidRPr="00842C5E" w:rsidRDefault="00842C5E" w:rsidP="00842C5E">
            <w:pPr>
              <w:jc w:val="center"/>
              <w:rPr>
                <w:rFonts w:ascii="Arial" w:hAnsi="Arial" w:cs="Arial"/>
                <w:sz w:val="24"/>
                <w:szCs w:val="24"/>
              </w:rPr>
            </w:pPr>
            <w:r w:rsidRPr="00842C5E">
              <w:rPr>
                <w:rFonts w:ascii="Arial" w:hAnsi="Arial" w:cs="Arial"/>
                <w:sz w:val="24"/>
                <w:szCs w:val="24"/>
              </w:rPr>
              <w:t>Metodológico</w:t>
            </w:r>
          </w:p>
          <w:p w:rsidR="00842C5E" w:rsidRPr="00842C5E" w:rsidRDefault="00842C5E" w:rsidP="00842C5E">
            <w:pPr>
              <w:jc w:val="center"/>
              <w:rPr>
                <w:rFonts w:ascii="Arial" w:hAnsi="Arial" w:cs="Arial"/>
                <w:sz w:val="24"/>
                <w:szCs w:val="24"/>
              </w:rPr>
            </w:pPr>
          </w:p>
          <w:p w:rsidR="00842C5E" w:rsidRPr="00842C5E" w:rsidRDefault="00842C5E" w:rsidP="00842C5E">
            <w:pPr>
              <w:jc w:val="center"/>
              <w:rPr>
                <w:rFonts w:ascii="Arial" w:hAnsi="Arial" w:cs="Arial"/>
                <w:sz w:val="24"/>
                <w:szCs w:val="24"/>
              </w:rPr>
            </w:pPr>
          </w:p>
          <w:p w:rsidR="00842C5E" w:rsidRPr="00842C5E" w:rsidRDefault="00842C5E" w:rsidP="00842C5E">
            <w:pPr>
              <w:jc w:val="center"/>
              <w:rPr>
                <w:rFonts w:ascii="Arial" w:hAnsi="Arial" w:cs="Arial"/>
                <w:sz w:val="24"/>
                <w:szCs w:val="24"/>
              </w:rPr>
            </w:pPr>
          </w:p>
        </w:tc>
        <w:tc>
          <w:tcPr>
            <w:tcW w:w="5893" w:type="dxa"/>
            <w:tcBorders>
              <w:top w:val="nil"/>
              <w:bottom w:val="single" w:sz="18" w:space="0" w:color="auto"/>
            </w:tcBorders>
            <w:shd w:val="clear" w:color="auto" w:fill="8DB3E2" w:themeFill="text2" w:themeFillTint="66"/>
          </w:tcPr>
          <w:p w:rsidR="00842C5E" w:rsidRPr="00842C5E" w:rsidRDefault="00842C5E" w:rsidP="00842C5E">
            <w:pPr>
              <w:spacing w:line="360" w:lineRule="auto"/>
              <w:jc w:val="both"/>
              <w:cnfStyle w:val="000000100000"/>
              <w:rPr>
                <w:rFonts w:ascii="Arial" w:hAnsi="Arial" w:cs="Arial"/>
                <w:sz w:val="24"/>
                <w:szCs w:val="24"/>
              </w:rPr>
            </w:pPr>
          </w:p>
          <w:p w:rsidR="00842C5E" w:rsidRPr="00842C5E" w:rsidRDefault="00842C5E" w:rsidP="00842C5E">
            <w:pPr>
              <w:spacing w:line="360" w:lineRule="auto"/>
              <w:jc w:val="both"/>
              <w:cnfStyle w:val="000000100000"/>
              <w:rPr>
                <w:rFonts w:ascii="Arial" w:hAnsi="Arial" w:cs="Arial"/>
                <w:sz w:val="24"/>
                <w:szCs w:val="24"/>
              </w:rPr>
            </w:pPr>
            <w:r w:rsidRPr="00842C5E">
              <w:rPr>
                <w:rFonts w:ascii="Arial" w:hAnsi="Arial" w:cs="Arial"/>
                <w:sz w:val="24"/>
                <w:szCs w:val="24"/>
              </w:rPr>
              <w:t>Método: hermenéutico.</w:t>
            </w:r>
          </w:p>
          <w:p w:rsidR="00842C5E" w:rsidRPr="00842C5E" w:rsidRDefault="00842C5E" w:rsidP="00842C5E">
            <w:pPr>
              <w:spacing w:line="360" w:lineRule="auto"/>
              <w:jc w:val="both"/>
              <w:cnfStyle w:val="000000100000"/>
              <w:rPr>
                <w:rFonts w:ascii="Arial" w:hAnsi="Arial" w:cs="Arial"/>
                <w:sz w:val="24"/>
                <w:szCs w:val="24"/>
              </w:rPr>
            </w:pPr>
            <w:r w:rsidRPr="00842C5E">
              <w:rPr>
                <w:rFonts w:ascii="Arial" w:hAnsi="Arial" w:cs="Arial"/>
                <w:sz w:val="24"/>
                <w:szCs w:val="24"/>
              </w:rPr>
              <w:t xml:space="preserve">Técnicas de recolección: entrevista </w:t>
            </w:r>
            <w:proofErr w:type="spellStart"/>
            <w:r w:rsidRPr="00842C5E">
              <w:rPr>
                <w:rFonts w:ascii="Arial" w:hAnsi="Arial" w:cs="Arial"/>
                <w:sz w:val="24"/>
                <w:szCs w:val="24"/>
              </w:rPr>
              <w:t>semi</w:t>
            </w:r>
            <w:proofErr w:type="spellEnd"/>
            <w:r w:rsidRPr="00842C5E">
              <w:rPr>
                <w:rFonts w:ascii="Arial" w:hAnsi="Arial" w:cs="Arial"/>
                <w:sz w:val="24"/>
                <w:szCs w:val="24"/>
              </w:rPr>
              <w:t xml:space="preserve">- estructurada y observación participante. </w:t>
            </w:r>
          </w:p>
          <w:p w:rsidR="00842C5E" w:rsidRPr="00842C5E" w:rsidRDefault="00842C5E" w:rsidP="00842C5E">
            <w:pPr>
              <w:spacing w:line="360" w:lineRule="auto"/>
              <w:jc w:val="both"/>
              <w:cnfStyle w:val="000000100000"/>
              <w:rPr>
                <w:rFonts w:ascii="Arial" w:hAnsi="Arial" w:cs="Arial"/>
                <w:sz w:val="24"/>
                <w:szCs w:val="24"/>
              </w:rPr>
            </w:pPr>
            <w:r w:rsidRPr="00842C5E">
              <w:rPr>
                <w:rFonts w:ascii="Arial" w:hAnsi="Arial" w:cs="Arial"/>
                <w:sz w:val="24"/>
                <w:szCs w:val="24"/>
              </w:rPr>
              <w:t xml:space="preserve">Sendero interpretativo de texto: Categorización, estructuración y triangulación. </w:t>
            </w:r>
          </w:p>
          <w:p w:rsidR="00842C5E" w:rsidRPr="00842C5E" w:rsidRDefault="00842C5E" w:rsidP="00842C5E">
            <w:pPr>
              <w:spacing w:line="360" w:lineRule="auto"/>
              <w:jc w:val="both"/>
              <w:cnfStyle w:val="000000100000"/>
              <w:rPr>
                <w:rFonts w:ascii="Arial" w:hAnsi="Arial" w:cs="Arial"/>
                <w:sz w:val="24"/>
                <w:szCs w:val="24"/>
              </w:rPr>
            </w:pPr>
          </w:p>
        </w:tc>
      </w:tr>
    </w:tbl>
    <w:p w:rsidR="00842C5E" w:rsidRPr="00842C5E" w:rsidRDefault="00BC0271" w:rsidP="00842C5E">
      <w:pPr>
        <w:spacing w:after="0" w:line="360" w:lineRule="auto"/>
        <w:rPr>
          <w:rFonts w:ascii="Arial" w:eastAsia="Calibri" w:hAnsi="Arial" w:cs="Arial"/>
          <w:sz w:val="20"/>
          <w:szCs w:val="20"/>
          <w:lang w:val="es-VE"/>
        </w:rPr>
        <w:sectPr w:rsidR="00842C5E" w:rsidRPr="00842C5E" w:rsidSect="007E4C19">
          <w:headerReference w:type="default" r:id="rId14"/>
          <w:footerReference w:type="default" r:id="rId15"/>
          <w:pgSz w:w="12240" w:h="15840" w:code="1"/>
          <w:pgMar w:top="1701" w:right="1701" w:bottom="1701" w:left="2268" w:header="709" w:footer="709" w:gutter="0"/>
          <w:cols w:space="708"/>
          <w:docGrid w:linePitch="360"/>
        </w:sectPr>
      </w:pPr>
      <w:proofErr w:type="gramStart"/>
      <w:r>
        <w:rPr>
          <w:rFonts w:ascii="Arial" w:eastAsia="Calibri" w:hAnsi="Arial" w:cs="Arial"/>
          <w:sz w:val="20"/>
          <w:szCs w:val="20"/>
          <w:lang w:val="es-VE"/>
        </w:rPr>
        <w:t>Crespo(</w:t>
      </w:r>
      <w:proofErr w:type="gramEnd"/>
      <w:r>
        <w:rPr>
          <w:rFonts w:ascii="Arial" w:eastAsia="Calibri" w:hAnsi="Arial" w:cs="Arial"/>
          <w:sz w:val="20"/>
          <w:szCs w:val="20"/>
          <w:lang w:val="es-VE"/>
        </w:rPr>
        <w:t>2015</w:t>
      </w:r>
      <w:r w:rsidR="00842C5E" w:rsidRPr="00842C5E">
        <w:rPr>
          <w:rFonts w:ascii="Arial" w:eastAsia="Calibri" w:hAnsi="Arial" w:cs="Arial"/>
          <w:sz w:val="20"/>
          <w:szCs w:val="20"/>
          <w:lang w:val="es-VE"/>
        </w:rPr>
        <w:t>)</w:t>
      </w:r>
    </w:p>
    <w:p w:rsidR="0053258D" w:rsidRDefault="00E82AFF" w:rsidP="0038001A">
      <w:pPr>
        <w:spacing w:after="0" w:line="360" w:lineRule="auto"/>
        <w:contextualSpacing/>
        <w:jc w:val="center"/>
        <w:rPr>
          <w:rFonts w:ascii="Arial" w:eastAsia="Times New Roman" w:hAnsi="Arial" w:cs="Arial"/>
          <w:b/>
          <w:sz w:val="24"/>
          <w:szCs w:val="24"/>
          <w:lang w:val="es-ES_tradnl" w:eastAsia="es-ES_tradnl"/>
        </w:rPr>
      </w:pPr>
      <w:r w:rsidRPr="00E82AFF">
        <w:rPr>
          <w:rFonts w:ascii="Arial" w:eastAsia="Times New Roman" w:hAnsi="Arial" w:cs="Arial"/>
          <w:b/>
          <w:noProof/>
          <w:sz w:val="24"/>
          <w:szCs w:val="24"/>
          <w:lang w:val="es-ES_tradnl" w:eastAsia="es-ES_tradnl"/>
        </w:rPr>
        <w:lastRenderedPageBreak/>
        <w:pict>
          <v:shape id="_x0000_s1121" type="#_x0000_t202" style="position:absolute;left:0;text-align:left;margin-left:379pt;margin-top:-61.45pt;width:51.55pt;height:52.95pt;z-index:251705344;mso-width-relative:margin;mso-height-relative:margin" stroked="f">
            <v:textbox>
              <w:txbxContent>
                <w:p w:rsidR="00A95FA2" w:rsidRDefault="00A95FA2"/>
              </w:txbxContent>
            </v:textbox>
          </v:shape>
        </w:pict>
      </w:r>
    </w:p>
    <w:p w:rsidR="0053258D" w:rsidRDefault="0053258D" w:rsidP="0038001A">
      <w:pPr>
        <w:spacing w:after="0" w:line="360" w:lineRule="auto"/>
        <w:contextualSpacing/>
        <w:jc w:val="center"/>
        <w:rPr>
          <w:rFonts w:ascii="Arial" w:eastAsia="Times New Roman" w:hAnsi="Arial" w:cs="Arial"/>
          <w:b/>
          <w:sz w:val="24"/>
          <w:szCs w:val="24"/>
          <w:lang w:val="es-ES_tradnl" w:eastAsia="es-ES_tradnl"/>
        </w:rPr>
      </w:pPr>
    </w:p>
    <w:p w:rsidR="0038001A" w:rsidRPr="0038001A" w:rsidRDefault="0038001A" w:rsidP="0038001A">
      <w:pPr>
        <w:spacing w:after="0" w:line="360" w:lineRule="auto"/>
        <w:contextualSpacing/>
        <w:jc w:val="center"/>
        <w:rPr>
          <w:rFonts w:ascii="Arial" w:eastAsia="Times New Roman" w:hAnsi="Arial" w:cs="Arial"/>
          <w:b/>
          <w:sz w:val="24"/>
          <w:szCs w:val="24"/>
          <w:lang w:val="es-ES_tradnl" w:eastAsia="es-ES_tradnl"/>
        </w:rPr>
      </w:pPr>
      <w:r w:rsidRPr="0038001A">
        <w:rPr>
          <w:rFonts w:ascii="Arial" w:eastAsia="Times New Roman" w:hAnsi="Arial" w:cs="Arial"/>
          <w:b/>
          <w:sz w:val="24"/>
          <w:szCs w:val="24"/>
          <w:lang w:val="es-ES_tradnl" w:eastAsia="es-ES_tradnl"/>
        </w:rPr>
        <w:t>CAPITULO IV</w:t>
      </w:r>
    </w:p>
    <w:p w:rsidR="0038001A" w:rsidRPr="0038001A" w:rsidRDefault="0038001A" w:rsidP="0038001A">
      <w:pPr>
        <w:spacing w:after="0" w:line="360" w:lineRule="auto"/>
        <w:contextualSpacing/>
        <w:jc w:val="center"/>
        <w:rPr>
          <w:rFonts w:ascii="Arial" w:eastAsia="Times New Roman" w:hAnsi="Arial" w:cs="Arial"/>
          <w:b/>
          <w:sz w:val="24"/>
          <w:szCs w:val="24"/>
          <w:lang w:val="es-ES_tradnl" w:eastAsia="es-ES_tradnl"/>
        </w:rPr>
      </w:pPr>
    </w:p>
    <w:p w:rsidR="0038001A" w:rsidRPr="0038001A" w:rsidRDefault="0038001A" w:rsidP="0038001A">
      <w:pPr>
        <w:spacing w:after="0" w:line="360" w:lineRule="auto"/>
        <w:contextualSpacing/>
        <w:jc w:val="center"/>
        <w:rPr>
          <w:rFonts w:ascii="Arial" w:eastAsia="Times New Roman" w:hAnsi="Arial" w:cs="Arial"/>
          <w:b/>
          <w:sz w:val="24"/>
          <w:szCs w:val="24"/>
          <w:lang w:val="es-ES_tradnl" w:eastAsia="es-ES_tradnl"/>
        </w:rPr>
      </w:pPr>
      <w:r w:rsidRPr="0038001A">
        <w:rPr>
          <w:rFonts w:ascii="Arial" w:eastAsia="Times New Roman" w:hAnsi="Arial" w:cs="Arial"/>
          <w:b/>
          <w:sz w:val="24"/>
          <w:szCs w:val="24"/>
          <w:lang w:val="es-ES_tradnl" w:eastAsia="es-ES_tradnl"/>
        </w:rPr>
        <w:t>VALORACION DE LOS HALLAZGOS</w:t>
      </w:r>
    </w:p>
    <w:p w:rsidR="0038001A" w:rsidRPr="0038001A" w:rsidRDefault="0038001A" w:rsidP="0038001A">
      <w:pPr>
        <w:spacing w:after="0" w:line="360" w:lineRule="auto"/>
        <w:contextualSpacing/>
        <w:jc w:val="center"/>
        <w:rPr>
          <w:rFonts w:ascii="Arial" w:eastAsia="Times New Roman" w:hAnsi="Arial" w:cs="Arial"/>
          <w:b/>
          <w:sz w:val="24"/>
          <w:szCs w:val="24"/>
          <w:lang w:val="es-ES_tradnl" w:eastAsia="es-ES_tradnl"/>
        </w:rPr>
      </w:pPr>
    </w:p>
    <w:p w:rsidR="0038001A" w:rsidRPr="0038001A" w:rsidRDefault="0038001A" w:rsidP="0038001A">
      <w:pPr>
        <w:spacing w:after="0" w:line="360" w:lineRule="auto"/>
        <w:contextualSpacing/>
        <w:jc w:val="center"/>
        <w:rPr>
          <w:rFonts w:ascii="Arial" w:eastAsia="Times New Roman" w:hAnsi="Arial" w:cs="Arial"/>
          <w:b/>
          <w:sz w:val="24"/>
          <w:szCs w:val="24"/>
          <w:lang w:val="es-ES_tradnl" w:eastAsia="es-ES_tradnl"/>
        </w:rPr>
      </w:pPr>
      <w:r w:rsidRPr="0038001A">
        <w:rPr>
          <w:rFonts w:ascii="Arial" w:eastAsia="Times New Roman" w:hAnsi="Arial" w:cs="Arial"/>
          <w:b/>
          <w:sz w:val="24"/>
          <w:szCs w:val="24"/>
          <w:lang w:val="es-ES_tradnl" w:eastAsia="es-ES_tradnl"/>
        </w:rPr>
        <w:t>Aproximación Hermenéutica a las pesquisas del Proceso Investigativo</w:t>
      </w:r>
    </w:p>
    <w:p w:rsidR="0038001A" w:rsidRPr="0038001A" w:rsidRDefault="0038001A" w:rsidP="0038001A">
      <w:pPr>
        <w:spacing w:after="0" w:line="360" w:lineRule="auto"/>
        <w:contextualSpacing/>
        <w:rPr>
          <w:rFonts w:ascii="Arial" w:eastAsia="Times New Roman" w:hAnsi="Arial" w:cs="Arial"/>
          <w:b/>
          <w:sz w:val="24"/>
          <w:szCs w:val="24"/>
          <w:lang w:val="es-ES_tradnl" w:eastAsia="es-ES_tradnl"/>
        </w:rPr>
      </w:pPr>
    </w:p>
    <w:p w:rsidR="0038001A" w:rsidRPr="0038001A" w:rsidRDefault="0038001A" w:rsidP="0038001A">
      <w:pPr>
        <w:autoSpaceDE w:val="0"/>
        <w:autoSpaceDN w:val="0"/>
        <w:adjustRightInd w:val="0"/>
        <w:spacing w:after="0" w:line="360" w:lineRule="auto"/>
        <w:contextualSpacing/>
        <w:jc w:val="both"/>
        <w:rPr>
          <w:rFonts w:ascii="Arial" w:eastAsia="Times New Roman" w:hAnsi="Arial" w:cs="Arial"/>
          <w:b/>
          <w:sz w:val="24"/>
          <w:szCs w:val="24"/>
          <w:lang w:eastAsia="es-ES"/>
        </w:rPr>
      </w:pPr>
      <w:r w:rsidRPr="0038001A">
        <w:rPr>
          <w:rFonts w:ascii="Arial" w:eastAsia="Times New Roman" w:hAnsi="Arial" w:cs="Arial"/>
          <w:sz w:val="24"/>
          <w:szCs w:val="24"/>
          <w:lang w:eastAsia="es-ES"/>
        </w:rPr>
        <w:t>Seguidamente se explicitan las opiniones emitidas por los informantes claves para esta investigación, sobre las situaciones de interacción, específicamente con respec</w:t>
      </w:r>
      <w:r w:rsidR="00CF55B2">
        <w:rPr>
          <w:rFonts w:ascii="Arial" w:eastAsia="Times New Roman" w:hAnsi="Arial" w:cs="Arial"/>
          <w:sz w:val="24"/>
          <w:szCs w:val="24"/>
          <w:lang w:eastAsia="es-ES"/>
        </w:rPr>
        <w:t xml:space="preserve">to a la Vocación Docente </w:t>
      </w:r>
      <w:r w:rsidRPr="0038001A">
        <w:rPr>
          <w:rFonts w:ascii="Arial" w:eastAsia="Times New Roman" w:hAnsi="Arial" w:cs="Arial"/>
          <w:sz w:val="24"/>
          <w:szCs w:val="24"/>
          <w:lang w:eastAsia="es-ES"/>
        </w:rPr>
        <w:t xml:space="preserve"> que se producen en </w:t>
      </w:r>
      <w:r w:rsidR="00CF55B2">
        <w:rPr>
          <w:rFonts w:ascii="Arial" w:eastAsia="Times New Roman" w:hAnsi="Arial" w:cs="Arial"/>
          <w:sz w:val="24"/>
          <w:szCs w:val="24"/>
          <w:lang w:eastAsia="es-ES"/>
        </w:rPr>
        <w:t xml:space="preserve">la Universidad Nacional Experimental de las Fuerzas Armadas, ubicada en Santa Teresa del Tuy, Municipio Independencia, Estado Miranda </w:t>
      </w:r>
      <w:r w:rsidRPr="0038001A">
        <w:rPr>
          <w:rFonts w:ascii="Arial" w:eastAsia="Times New Roman" w:hAnsi="Arial" w:cs="Arial"/>
          <w:sz w:val="24"/>
          <w:szCs w:val="24"/>
          <w:lang w:eastAsia="es-ES"/>
        </w:rPr>
        <w:t>Se empleó como técnica de procesamiento la denominada categorización la cual según Martínez (2000) consiste en un proceso de clasificación de las partes con el todo, para la lo cual se transcribe los resultados de las observaciones al aula que se efectuaron, para luego clasificar conceptualizar o codificar mediante un término o una expresión, el contenido o idea central de cada unidad temática.</w:t>
      </w:r>
    </w:p>
    <w:p w:rsidR="0038001A" w:rsidRPr="0038001A" w:rsidRDefault="0038001A" w:rsidP="0038001A">
      <w:pPr>
        <w:spacing w:after="0" w:line="360" w:lineRule="auto"/>
        <w:contextualSpacing/>
        <w:jc w:val="both"/>
        <w:rPr>
          <w:rFonts w:ascii="Arial" w:eastAsia="Times New Roman" w:hAnsi="Arial" w:cs="Arial"/>
          <w:sz w:val="24"/>
          <w:szCs w:val="24"/>
          <w:lang w:val="es-ES_tradnl" w:eastAsia="es-ES_tradnl"/>
        </w:rPr>
      </w:pPr>
      <w:r w:rsidRPr="0038001A">
        <w:rPr>
          <w:rFonts w:ascii="Arial" w:eastAsia="Times New Roman" w:hAnsi="Arial" w:cs="Arial"/>
          <w:sz w:val="24"/>
          <w:szCs w:val="24"/>
          <w:lang w:val="es-ES_tradnl" w:eastAsia="es-ES_tradnl"/>
        </w:rPr>
        <w:tab/>
        <w:t xml:space="preserve">Las informaciones suministradas fueron procesadas hermenéuticamente lo que implicó develar los significados que para la investigadora y los informantes claves </w:t>
      </w:r>
      <w:proofErr w:type="gramStart"/>
      <w:r w:rsidRPr="0038001A">
        <w:rPr>
          <w:rFonts w:ascii="Arial" w:eastAsia="Times New Roman" w:hAnsi="Arial" w:cs="Arial"/>
          <w:sz w:val="24"/>
          <w:szCs w:val="24"/>
          <w:lang w:val="es-ES_tradnl" w:eastAsia="es-ES_tradnl"/>
        </w:rPr>
        <w:t>tiene</w:t>
      </w:r>
      <w:proofErr w:type="gramEnd"/>
      <w:r w:rsidRPr="0038001A">
        <w:rPr>
          <w:rFonts w:ascii="Arial" w:eastAsia="Times New Roman" w:hAnsi="Arial" w:cs="Arial"/>
          <w:sz w:val="24"/>
          <w:szCs w:val="24"/>
          <w:lang w:val="es-ES_tradnl" w:eastAsia="es-ES_tradnl"/>
        </w:rPr>
        <w:t xml:space="preserve"> la situación en estudio. El significado es un fenómeno que no se puede someter a observación empírica; debido a esto la percepción de los significados se captó por medio de una comprensión interpretativa en el sentido que </w:t>
      </w:r>
      <w:proofErr w:type="spellStart"/>
      <w:r w:rsidRPr="0038001A">
        <w:rPr>
          <w:rFonts w:ascii="Arial" w:eastAsia="Times New Roman" w:hAnsi="Arial" w:cs="Arial"/>
          <w:sz w:val="24"/>
          <w:szCs w:val="24"/>
          <w:lang w:val="es-ES_tradnl" w:eastAsia="es-ES_tradnl"/>
        </w:rPr>
        <w:t>Dilthey</w:t>
      </w:r>
      <w:proofErr w:type="spellEnd"/>
      <w:r w:rsidRPr="0038001A">
        <w:rPr>
          <w:rFonts w:ascii="Arial" w:eastAsia="Times New Roman" w:hAnsi="Arial" w:cs="Arial"/>
          <w:sz w:val="24"/>
          <w:szCs w:val="24"/>
          <w:lang w:val="es-ES_tradnl" w:eastAsia="es-ES_tradnl"/>
        </w:rPr>
        <w:t xml:space="preserve"> (1944) le asigna a la comprensión "es el redescubrimiento del yo en el tu" (p.215).</w:t>
      </w:r>
    </w:p>
    <w:p w:rsidR="0038001A" w:rsidRPr="0038001A" w:rsidRDefault="0038001A" w:rsidP="0038001A">
      <w:pPr>
        <w:spacing w:after="0" w:line="240" w:lineRule="auto"/>
        <w:jc w:val="both"/>
        <w:rPr>
          <w:rFonts w:ascii="Times New Roman" w:eastAsia="Calibri" w:hAnsi="Times New Roman" w:cs="Times New Roman"/>
          <w:b/>
          <w:lang w:val="es-VE"/>
        </w:rPr>
      </w:pPr>
    </w:p>
    <w:p w:rsidR="0038001A" w:rsidRPr="0038001A" w:rsidRDefault="0038001A" w:rsidP="0038001A">
      <w:pPr>
        <w:spacing w:after="0" w:line="240" w:lineRule="auto"/>
        <w:jc w:val="both"/>
        <w:rPr>
          <w:rFonts w:ascii="Times New Roman" w:eastAsia="Calibri" w:hAnsi="Times New Roman" w:cs="Times New Roman"/>
          <w:b/>
          <w:lang w:val="es-VE"/>
        </w:rPr>
      </w:pPr>
    </w:p>
    <w:p w:rsidR="0038001A" w:rsidRDefault="0038001A" w:rsidP="0038001A">
      <w:pPr>
        <w:spacing w:after="0" w:line="240" w:lineRule="auto"/>
        <w:jc w:val="both"/>
        <w:rPr>
          <w:rFonts w:ascii="Times New Roman" w:eastAsia="Calibri" w:hAnsi="Times New Roman" w:cs="Times New Roman"/>
          <w:b/>
          <w:lang w:val="es-VE"/>
        </w:rPr>
      </w:pPr>
    </w:p>
    <w:p w:rsidR="00CF55B2" w:rsidRDefault="00CF55B2" w:rsidP="0038001A">
      <w:pPr>
        <w:spacing w:after="0" w:line="240" w:lineRule="auto"/>
        <w:jc w:val="both"/>
        <w:rPr>
          <w:rFonts w:ascii="Times New Roman" w:eastAsia="Calibri" w:hAnsi="Times New Roman" w:cs="Times New Roman"/>
          <w:b/>
          <w:lang w:val="es-VE"/>
        </w:rPr>
      </w:pPr>
    </w:p>
    <w:p w:rsidR="00CF55B2" w:rsidRPr="0038001A" w:rsidRDefault="00CF55B2" w:rsidP="0038001A">
      <w:pPr>
        <w:spacing w:after="0" w:line="240" w:lineRule="auto"/>
        <w:jc w:val="both"/>
        <w:rPr>
          <w:rFonts w:ascii="Times New Roman" w:eastAsia="Calibri" w:hAnsi="Times New Roman" w:cs="Times New Roman"/>
          <w:b/>
          <w:lang w:val="es-VE"/>
        </w:rPr>
      </w:pPr>
    </w:p>
    <w:p w:rsidR="0038001A" w:rsidRPr="0038001A" w:rsidRDefault="00E82AFF" w:rsidP="0038001A">
      <w:pPr>
        <w:spacing w:after="0" w:line="240" w:lineRule="auto"/>
        <w:jc w:val="both"/>
        <w:rPr>
          <w:rFonts w:ascii="Times New Roman" w:eastAsia="Calibri" w:hAnsi="Times New Roman" w:cs="Times New Roman"/>
          <w:b/>
          <w:lang w:val="es-VE"/>
        </w:rPr>
      </w:pPr>
      <w:r w:rsidRPr="00E82AFF">
        <w:rPr>
          <w:rFonts w:ascii="Arial" w:eastAsia="Times New Roman" w:hAnsi="Arial" w:cs="Arial"/>
          <w:b/>
          <w:noProof/>
          <w:sz w:val="24"/>
          <w:szCs w:val="24"/>
          <w:lang w:val="es-VE" w:eastAsia="es-VE"/>
        </w:rPr>
        <w:pict>
          <v:shape id="_x0000_s1122" type="#_x0000_t202" style="position:absolute;left:0;text-align:left;margin-left:411.6pt;margin-top:57.55pt;width:38.45pt;height:39.45pt;z-index:251706368;mso-width-relative:margin;mso-height-relative:margin" stroked="f">
            <v:textbox>
              <w:txbxContent>
                <w:p w:rsidR="00A95FA2" w:rsidRPr="0053258D" w:rsidRDefault="00A95FA2">
                  <w:pPr>
                    <w:rPr>
                      <w:lang w:val="es-VE"/>
                    </w:rPr>
                  </w:pPr>
                  <w:r>
                    <w:rPr>
                      <w:lang w:val="es-VE"/>
                    </w:rPr>
                    <w:t>46</w:t>
                  </w:r>
                </w:p>
              </w:txbxContent>
            </v:textbox>
          </v:shape>
        </w:pict>
      </w:r>
    </w:p>
    <w:p w:rsidR="0038001A" w:rsidRPr="0038001A" w:rsidRDefault="0038001A" w:rsidP="0038001A">
      <w:pPr>
        <w:spacing w:after="0" w:line="240" w:lineRule="auto"/>
        <w:jc w:val="both"/>
        <w:rPr>
          <w:rFonts w:ascii="Times New Roman" w:eastAsia="Calibri" w:hAnsi="Times New Roman" w:cs="Times New Roman"/>
          <w:b/>
          <w:lang w:val="es-VE"/>
        </w:rPr>
      </w:pPr>
      <w:r w:rsidRPr="0038001A">
        <w:rPr>
          <w:rFonts w:ascii="Times New Roman" w:eastAsia="Calibri" w:hAnsi="Times New Roman" w:cs="Times New Roman"/>
          <w:b/>
          <w:lang w:val="es-VE"/>
        </w:rPr>
        <w:lastRenderedPageBreak/>
        <w:t>ENTREVISTA.</w:t>
      </w:r>
    </w:p>
    <w:p w:rsidR="0038001A" w:rsidRPr="0038001A" w:rsidRDefault="0038001A" w:rsidP="0038001A">
      <w:pPr>
        <w:spacing w:after="0" w:line="240" w:lineRule="auto"/>
        <w:jc w:val="both"/>
        <w:rPr>
          <w:rFonts w:ascii="Times New Roman" w:eastAsia="Calibri" w:hAnsi="Times New Roman" w:cs="Times New Roman"/>
          <w:b/>
          <w:lang w:val="es-VE"/>
        </w:rPr>
      </w:pPr>
      <w:r w:rsidRPr="0038001A">
        <w:rPr>
          <w:rFonts w:ascii="Times New Roman" w:eastAsia="Calibri" w:hAnsi="Times New Roman" w:cs="Times New Roman"/>
          <w:b/>
          <w:lang w:val="es-VE"/>
        </w:rPr>
        <w:t xml:space="preserve">INFORMANTE CLAVE  MARGARITA </w:t>
      </w:r>
    </w:p>
    <w:tbl>
      <w:tblPr>
        <w:tblStyle w:val="Tablaconcuadrcula1"/>
        <w:tblW w:w="0" w:type="auto"/>
        <w:tblInd w:w="108" w:type="dxa"/>
        <w:tblLook w:val="04A0"/>
      </w:tblPr>
      <w:tblGrid>
        <w:gridCol w:w="3402"/>
        <w:gridCol w:w="750"/>
        <w:gridCol w:w="668"/>
        <w:gridCol w:w="3402"/>
      </w:tblGrid>
      <w:tr w:rsidR="0038001A" w:rsidRPr="0038001A" w:rsidTr="0038001A">
        <w:tc>
          <w:tcPr>
            <w:tcW w:w="3402" w:type="dxa"/>
            <w:vAlign w:val="center"/>
          </w:tcPr>
          <w:p w:rsidR="0038001A" w:rsidRPr="0038001A" w:rsidRDefault="0038001A" w:rsidP="0038001A">
            <w:pPr>
              <w:ind w:firstLine="0"/>
              <w:rPr>
                <w:rFonts w:eastAsia="Calibri"/>
                <w:lang w:val="es-VE"/>
              </w:rPr>
            </w:pPr>
            <w:r w:rsidRPr="0038001A">
              <w:rPr>
                <w:rFonts w:eastAsia="Calibri"/>
                <w:lang w:val="es-VE"/>
              </w:rPr>
              <w:t>CATEGORIZACIÓN</w:t>
            </w:r>
          </w:p>
        </w:tc>
        <w:tc>
          <w:tcPr>
            <w:tcW w:w="750" w:type="dxa"/>
            <w:vAlign w:val="center"/>
          </w:tcPr>
          <w:p w:rsidR="0038001A" w:rsidRPr="0038001A" w:rsidRDefault="0038001A" w:rsidP="0038001A">
            <w:pPr>
              <w:ind w:firstLine="0"/>
              <w:rPr>
                <w:rFonts w:eastAsia="Calibri"/>
                <w:lang w:val="es-VE"/>
              </w:rPr>
            </w:pPr>
            <w:r w:rsidRPr="0038001A">
              <w:rPr>
                <w:rFonts w:eastAsia="Calibri"/>
                <w:lang w:val="es-VE"/>
              </w:rPr>
              <w:t>COD</w:t>
            </w:r>
          </w:p>
        </w:tc>
        <w:tc>
          <w:tcPr>
            <w:tcW w:w="668" w:type="dxa"/>
            <w:vAlign w:val="center"/>
          </w:tcPr>
          <w:p w:rsidR="0038001A" w:rsidRPr="0038001A" w:rsidRDefault="0038001A" w:rsidP="0038001A">
            <w:pPr>
              <w:ind w:firstLine="0"/>
              <w:rPr>
                <w:rFonts w:eastAsia="Calibri"/>
                <w:lang w:val="es-VE"/>
              </w:rPr>
            </w:pPr>
          </w:p>
        </w:tc>
        <w:tc>
          <w:tcPr>
            <w:tcW w:w="3402" w:type="dxa"/>
            <w:vAlign w:val="center"/>
          </w:tcPr>
          <w:p w:rsidR="0038001A" w:rsidRPr="0038001A" w:rsidRDefault="0038001A" w:rsidP="0038001A">
            <w:pPr>
              <w:ind w:firstLine="0"/>
              <w:rPr>
                <w:rFonts w:eastAsia="Calibri"/>
                <w:lang w:val="es-VE"/>
              </w:rPr>
            </w:pPr>
            <w:r w:rsidRPr="0038001A">
              <w:rPr>
                <w:rFonts w:eastAsia="Calibri"/>
                <w:lang w:val="es-VE"/>
              </w:rPr>
              <w:t>MATERIAL PROTOCOLAR</w:t>
            </w:r>
          </w:p>
        </w:tc>
      </w:tr>
      <w:tr w:rsidR="0038001A" w:rsidRPr="0038001A" w:rsidTr="0038001A">
        <w:tc>
          <w:tcPr>
            <w:tcW w:w="3402" w:type="dxa"/>
          </w:tcPr>
          <w:p w:rsidR="0038001A" w:rsidRPr="0038001A" w:rsidRDefault="0038001A" w:rsidP="0038001A">
            <w:pPr>
              <w:ind w:firstLine="0"/>
              <w:rPr>
                <w:rFonts w:eastAsia="Calibri"/>
                <w:color w:val="FF0000"/>
                <w:lang w:val="es-VE"/>
              </w:rPr>
            </w:pPr>
          </w:p>
          <w:p w:rsidR="0038001A" w:rsidRPr="0038001A" w:rsidRDefault="0038001A" w:rsidP="0038001A">
            <w:pPr>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r w:rsidRPr="0038001A">
              <w:rPr>
                <w:rFonts w:eastAsia="Calibri"/>
                <w:color w:val="FF0000"/>
                <w:lang w:val="es-VE"/>
              </w:rPr>
              <w:t>de enseñar lo que he aprendido</w:t>
            </w: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r w:rsidRPr="0038001A">
              <w:rPr>
                <w:rFonts w:eastAsia="Calibri"/>
                <w:color w:val="FF0000"/>
                <w:lang w:val="es-VE"/>
              </w:rPr>
              <w:t xml:space="preserve">                                   no nos quedemos con lo que sabemos sino divulgar lo aprendido  y así enseñar eso es como ciclo</w:t>
            </w: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r w:rsidRPr="0038001A">
              <w:rPr>
                <w:rFonts w:eastAsia="Calibri"/>
                <w:color w:val="FF0000"/>
                <w:lang w:val="es-VE"/>
              </w:rPr>
              <w:t xml:space="preserve"> </w:t>
            </w:r>
            <w:proofErr w:type="gramStart"/>
            <w:r w:rsidRPr="0038001A">
              <w:rPr>
                <w:rFonts w:eastAsia="Calibri"/>
                <w:color w:val="FF0000"/>
                <w:lang w:val="es-VE"/>
              </w:rPr>
              <w:t>continúe</w:t>
            </w:r>
            <w:proofErr w:type="gramEnd"/>
            <w:r w:rsidRPr="0038001A">
              <w:rPr>
                <w:rFonts w:eastAsia="Calibri"/>
                <w:color w:val="FF0000"/>
                <w:lang w:val="es-VE"/>
              </w:rPr>
              <w:t xml:space="preserve"> la enseñanza.</w:t>
            </w: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r w:rsidRPr="0038001A">
              <w:rPr>
                <w:rFonts w:eastAsia="Calibri"/>
                <w:color w:val="FF0000"/>
                <w:lang w:val="es-VE"/>
              </w:rPr>
              <w:t xml:space="preserve">                vocación es dar como debe ser tu trabajo </w:t>
            </w:r>
          </w:p>
          <w:p w:rsidR="0038001A" w:rsidRPr="0038001A" w:rsidRDefault="0038001A" w:rsidP="0038001A">
            <w:pPr>
              <w:widowControl w:val="0"/>
              <w:ind w:firstLine="0"/>
              <w:rPr>
                <w:rFonts w:eastAsia="Calibri"/>
                <w:lang w:val="es-VE"/>
              </w:rPr>
            </w:pPr>
            <w:r w:rsidRPr="0038001A">
              <w:rPr>
                <w:rFonts w:eastAsia="Calibri"/>
                <w:color w:val="FF0000"/>
                <w:lang w:val="es-VE"/>
              </w:rPr>
              <w:t xml:space="preserve">               impartir clases el objetivo completo y que se entienda sin importar el sueldo, el tiempo</w:t>
            </w:r>
          </w:p>
          <w:p w:rsidR="0038001A" w:rsidRPr="0038001A" w:rsidRDefault="0038001A" w:rsidP="0038001A">
            <w:pPr>
              <w:widowControl w:val="0"/>
              <w:ind w:firstLine="0"/>
              <w:rPr>
                <w:rFonts w:eastAsia="Calibri"/>
                <w:lang w:val="es-VE"/>
              </w:rPr>
            </w:pPr>
            <w:r w:rsidRPr="0038001A">
              <w:rPr>
                <w:rFonts w:eastAsia="Calibri"/>
                <w:color w:val="FF0000"/>
                <w:lang w:val="es-VE"/>
              </w:rPr>
              <w:t>compromiso docente</w:t>
            </w:r>
          </w:p>
          <w:p w:rsidR="0038001A" w:rsidRPr="0038001A" w:rsidRDefault="0038001A" w:rsidP="0038001A">
            <w:pPr>
              <w:widowControl w:val="0"/>
              <w:ind w:firstLine="0"/>
              <w:rPr>
                <w:rFonts w:eastAsia="Calibri"/>
                <w:lang w:val="es-VE"/>
              </w:rPr>
            </w:pPr>
          </w:p>
          <w:p w:rsidR="0038001A" w:rsidRPr="0038001A" w:rsidRDefault="0038001A" w:rsidP="0038001A">
            <w:pPr>
              <w:widowControl w:val="0"/>
              <w:ind w:firstLine="0"/>
              <w:rPr>
                <w:rFonts w:eastAsia="Calibri"/>
                <w:lang w:val="es-VE"/>
              </w:rPr>
            </w:pPr>
            <w:r w:rsidRPr="0038001A">
              <w:rPr>
                <w:rFonts w:eastAsia="Calibri"/>
                <w:color w:val="FF0000"/>
                <w:lang w:val="es-VE"/>
              </w:rPr>
              <w:t>responsabilidad,</w:t>
            </w:r>
          </w:p>
          <w:p w:rsidR="0038001A" w:rsidRPr="0038001A" w:rsidRDefault="0038001A" w:rsidP="0038001A">
            <w:pPr>
              <w:widowControl w:val="0"/>
              <w:ind w:firstLine="0"/>
              <w:rPr>
                <w:rFonts w:eastAsia="Calibri"/>
                <w:color w:val="FF0000"/>
                <w:lang w:val="es-VE"/>
              </w:rPr>
            </w:pPr>
            <w:r w:rsidRPr="0038001A">
              <w:rPr>
                <w:rFonts w:eastAsia="Calibri"/>
                <w:color w:val="FF0000"/>
                <w:lang w:val="es-VE"/>
              </w:rPr>
              <w:t>compromiso</w:t>
            </w: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r w:rsidRPr="0038001A">
              <w:rPr>
                <w:rFonts w:eastAsia="Calibri"/>
                <w:color w:val="FF0000"/>
                <w:lang w:val="es-VE"/>
              </w:rPr>
              <w:t>entrega completa</w:t>
            </w: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r w:rsidRPr="0038001A">
              <w:rPr>
                <w:rFonts w:eastAsia="Calibri"/>
                <w:color w:val="FF0000"/>
                <w:lang w:val="es-VE"/>
              </w:rPr>
              <w:t xml:space="preserve">           existe muchos problemas </w:t>
            </w: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lang w:val="es-VE"/>
              </w:rPr>
            </w:pPr>
            <w:r w:rsidRPr="0038001A">
              <w:rPr>
                <w:rFonts w:eastAsia="Calibri"/>
                <w:color w:val="FF0000"/>
                <w:lang w:val="es-VE"/>
              </w:rPr>
              <w:t xml:space="preserve">                           necesito una remuneración adecuada para sobrevivir</w:t>
            </w:r>
          </w:p>
          <w:p w:rsidR="0038001A" w:rsidRPr="0038001A" w:rsidRDefault="0038001A" w:rsidP="0038001A">
            <w:pPr>
              <w:widowControl w:val="0"/>
              <w:ind w:firstLine="0"/>
              <w:rPr>
                <w:rFonts w:eastAsia="Calibri"/>
                <w:color w:val="FF0000"/>
                <w:lang w:val="es-VE"/>
              </w:rPr>
            </w:pPr>
            <w:proofErr w:type="gramStart"/>
            <w:r w:rsidRPr="0038001A">
              <w:rPr>
                <w:rFonts w:eastAsia="Calibri"/>
                <w:color w:val="FF0000"/>
                <w:lang w:val="es-VE"/>
              </w:rPr>
              <w:t>el</w:t>
            </w:r>
            <w:proofErr w:type="gramEnd"/>
            <w:r w:rsidRPr="0038001A">
              <w:rPr>
                <w:rFonts w:eastAsia="Calibri"/>
                <w:color w:val="FF0000"/>
                <w:lang w:val="es-VE"/>
              </w:rPr>
              <w:t xml:space="preserve"> docente es muy mal </w:t>
            </w:r>
            <w:proofErr w:type="spellStart"/>
            <w:r w:rsidRPr="0038001A">
              <w:rPr>
                <w:rFonts w:eastAsia="Calibri"/>
                <w:color w:val="FF0000"/>
                <w:lang w:val="es-VE"/>
              </w:rPr>
              <w:t>pagadopor</w:t>
            </w:r>
            <w:proofErr w:type="spellEnd"/>
            <w:r w:rsidRPr="0038001A">
              <w:rPr>
                <w:rFonts w:eastAsia="Calibri"/>
                <w:color w:val="FF0000"/>
                <w:lang w:val="es-VE"/>
              </w:rPr>
              <w:t xml:space="preserve"> eso damos clases aquí  allá en todas partes </w:t>
            </w:r>
            <w:proofErr w:type="spellStart"/>
            <w:r w:rsidRPr="0038001A">
              <w:rPr>
                <w:rFonts w:eastAsia="Calibri"/>
                <w:color w:val="FF0000"/>
                <w:lang w:val="es-VE"/>
              </w:rPr>
              <w:t>jajaja</w:t>
            </w:r>
            <w:proofErr w:type="spellEnd"/>
            <w:r w:rsidRPr="0038001A">
              <w:rPr>
                <w:rFonts w:eastAsia="Calibri"/>
                <w:color w:val="FF0000"/>
                <w:lang w:val="es-VE"/>
              </w:rPr>
              <w:t>.</w:t>
            </w: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r w:rsidRPr="0038001A">
              <w:rPr>
                <w:rFonts w:eastAsia="Calibri"/>
                <w:color w:val="FF0000"/>
                <w:lang w:val="es-VE"/>
              </w:rPr>
              <w:t xml:space="preserve">                en mi caso me fui formando</w:t>
            </w: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ind w:firstLine="0"/>
              <w:rPr>
                <w:rFonts w:eastAsia="Calibri"/>
                <w:i/>
                <w:color w:val="FF0000"/>
                <w:lang w:val="es-VE"/>
              </w:rPr>
            </w:pPr>
            <w:r w:rsidRPr="0038001A">
              <w:rPr>
                <w:rFonts w:eastAsia="Calibri"/>
                <w:color w:val="FF0000"/>
                <w:lang w:val="es-VE"/>
              </w:rPr>
              <w:t xml:space="preserve">                         no nací con la vocación después fui formándome</w:t>
            </w:r>
          </w:p>
          <w:p w:rsidR="0038001A" w:rsidRPr="0038001A" w:rsidRDefault="0038001A" w:rsidP="0038001A">
            <w:pPr>
              <w:widowControl w:val="0"/>
              <w:ind w:firstLine="0"/>
              <w:rPr>
                <w:rFonts w:eastAsia="Calibri"/>
                <w:lang w:val="es-VE"/>
              </w:rPr>
            </w:pPr>
          </w:p>
          <w:p w:rsidR="0038001A" w:rsidRPr="0038001A" w:rsidRDefault="0038001A" w:rsidP="0038001A">
            <w:pPr>
              <w:widowControl w:val="0"/>
              <w:ind w:firstLine="0"/>
              <w:rPr>
                <w:rFonts w:eastAsia="Calibri"/>
                <w:lang w:val="es-VE"/>
              </w:rPr>
            </w:pPr>
          </w:p>
          <w:p w:rsidR="0038001A" w:rsidRPr="0038001A" w:rsidRDefault="0038001A" w:rsidP="0038001A">
            <w:pPr>
              <w:widowControl w:val="0"/>
              <w:ind w:firstLine="0"/>
              <w:rPr>
                <w:rFonts w:eastAsia="Calibri"/>
                <w:lang w:val="es-VE"/>
              </w:rPr>
            </w:pPr>
          </w:p>
          <w:p w:rsidR="0038001A" w:rsidRPr="0038001A" w:rsidRDefault="0038001A" w:rsidP="0038001A">
            <w:pPr>
              <w:widowControl w:val="0"/>
              <w:ind w:firstLine="0"/>
              <w:rPr>
                <w:rFonts w:eastAsia="Calibri"/>
                <w:lang w:val="es-VE"/>
              </w:rPr>
            </w:pPr>
          </w:p>
          <w:p w:rsidR="0038001A" w:rsidRPr="0038001A" w:rsidRDefault="0038001A" w:rsidP="0038001A">
            <w:pPr>
              <w:widowControl w:val="0"/>
              <w:ind w:firstLine="0"/>
              <w:rPr>
                <w:rFonts w:eastAsia="Calibri"/>
                <w:color w:val="FF0000"/>
                <w:lang w:val="es-VE"/>
              </w:rPr>
            </w:pPr>
            <w:r w:rsidRPr="0038001A">
              <w:rPr>
                <w:rFonts w:eastAsia="Calibri"/>
                <w:color w:val="FF0000"/>
                <w:lang w:val="es-VE"/>
              </w:rPr>
              <w:t xml:space="preserve">           Bastante     el que da clase en estos momentos es para que le den dinero</w:t>
            </w: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lang w:val="es-VE"/>
              </w:rPr>
            </w:pPr>
            <w:r w:rsidRPr="0038001A">
              <w:rPr>
                <w:rFonts w:eastAsia="Calibri"/>
                <w:color w:val="FF0000"/>
                <w:lang w:val="es-VE"/>
              </w:rPr>
              <w:t>en el siglos anteriores los maestros se dedicaban a cada persona y particular para enseñarlo como debe ser ahora imposible hay  gran cantidad de alumnos que más bien nos recargan  de alumnos</w:t>
            </w:r>
          </w:p>
        </w:tc>
        <w:tc>
          <w:tcPr>
            <w:tcW w:w="750" w:type="dxa"/>
          </w:tcPr>
          <w:p w:rsidR="0038001A" w:rsidRPr="0038001A" w:rsidRDefault="0038001A" w:rsidP="0038001A">
            <w:pPr>
              <w:ind w:firstLine="0"/>
              <w:jc w:val="center"/>
              <w:rPr>
                <w:rFonts w:eastAsia="Calibri"/>
                <w:lang w:val="es-VE"/>
              </w:rPr>
            </w:pPr>
            <w:r w:rsidRPr="0038001A">
              <w:rPr>
                <w:rFonts w:eastAsia="Calibri"/>
                <w:lang w:val="es-VE"/>
              </w:rPr>
              <w:lastRenderedPageBreak/>
              <w:t>01</w:t>
            </w:r>
          </w:p>
          <w:p w:rsidR="0038001A" w:rsidRPr="0038001A" w:rsidRDefault="0038001A" w:rsidP="0038001A">
            <w:pPr>
              <w:ind w:firstLine="0"/>
              <w:jc w:val="center"/>
              <w:rPr>
                <w:rFonts w:eastAsia="Calibri"/>
                <w:lang w:val="es-VE"/>
              </w:rPr>
            </w:pPr>
            <w:r w:rsidRPr="0038001A">
              <w:rPr>
                <w:rFonts w:eastAsia="Calibri"/>
                <w:lang w:val="es-VE"/>
              </w:rPr>
              <w:t>02</w:t>
            </w:r>
          </w:p>
          <w:p w:rsidR="0038001A" w:rsidRPr="0038001A" w:rsidRDefault="0038001A" w:rsidP="0038001A">
            <w:pPr>
              <w:ind w:firstLine="0"/>
              <w:jc w:val="center"/>
              <w:rPr>
                <w:rFonts w:eastAsia="Calibri"/>
                <w:lang w:val="es-VE"/>
              </w:rPr>
            </w:pPr>
            <w:r w:rsidRPr="0038001A">
              <w:rPr>
                <w:rFonts w:eastAsia="Calibri"/>
                <w:lang w:val="es-VE"/>
              </w:rPr>
              <w:t>03</w:t>
            </w:r>
          </w:p>
          <w:p w:rsidR="0038001A" w:rsidRPr="0038001A" w:rsidRDefault="0038001A" w:rsidP="0038001A">
            <w:pPr>
              <w:ind w:firstLine="0"/>
              <w:jc w:val="center"/>
              <w:rPr>
                <w:rFonts w:eastAsia="Calibri"/>
                <w:lang w:val="es-VE"/>
              </w:rPr>
            </w:pPr>
            <w:r w:rsidRPr="0038001A">
              <w:rPr>
                <w:rFonts w:eastAsia="Calibri"/>
                <w:lang w:val="es-VE"/>
              </w:rPr>
              <w:t>04</w:t>
            </w:r>
          </w:p>
          <w:p w:rsidR="0038001A" w:rsidRPr="0038001A" w:rsidRDefault="0038001A" w:rsidP="0038001A">
            <w:pPr>
              <w:ind w:firstLine="0"/>
              <w:jc w:val="center"/>
              <w:rPr>
                <w:rFonts w:eastAsia="Calibri"/>
                <w:lang w:val="es-VE"/>
              </w:rPr>
            </w:pPr>
            <w:r w:rsidRPr="0038001A">
              <w:rPr>
                <w:rFonts w:eastAsia="Calibri"/>
                <w:lang w:val="es-VE"/>
              </w:rPr>
              <w:t>05</w:t>
            </w:r>
          </w:p>
          <w:p w:rsidR="0038001A" w:rsidRPr="0038001A" w:rsidRDefault="0038001A" w:rsidP="0038001A">
            <w:pPr>
              <w:ind w:firstLine="0"/>
              <w:jc w:val="center"/>
              <w:rPr>
                <w:rFonts w:eastAsia="Calibri"/>
                <w:lang w:val="es-VE"/>
              </w:rPr>
            </w:pPr>
            <w:r w:rsidRPr="0038001A">
              <w:rPr>
                <w:rFonts w:eastAsia="Calibri"/>
                <w:lang w:val="es-VE"/>
              </w:rPr>
              <w:t>06</w:t>
            </w:r>
          </w:p>
          <w:p w:rsidR="0038001A" w:rsidRPr="0038001A" w:rsidRDefault="0038001A" w:rsidP="0038001A">
            <w:pPr>
              <w:ind w:firstLine="0"/>
              <w:jc w:val="center"/>
              <w:rPr>
                <w:rFonts w:eastAsia="Calibri"/>
                <w:lang w:val="es-VE"/>
              </w:rPr>
            </w:pPr>
            <w:r w:rsidRPr="0038001A">
              <w:rPr>
                <w:rFonts w:eastAsia="Calibri"/>
                <w:lang w:val="es-VE"/>
              </w:rPr>
              <w:t>07</w:t>
            </w:r>
          </w:p>
          <w:p w:rsidR="0038001A" w:rsidRPr="0038001A" w:rsidRDefault="0038001A" w:rsidP="0038001A">
            <w:pPr>
              <w:ind w:firstLine="0"/>
              <w:jc w:val="center"/>
              <w:rPr>
                <w:rFonts w:eastAsia="Calibri"/>
                <w:lang w:val="es-VE"/>
              </w:rPr>
            </w:pPr>
            <w:r w:rsidRPr="0038001A">
              <w:rPr>
                <w:rFonts w:eastAsia="Calibri"/>
                <w:lang w:val="es-VE"/>
              </w:rPr>
              <w:t>08</w:t>
            </w:r>
          </w:p>
          <w:p w:rsidR="0038001A" w:rsidRPr="0038001A" w:rsidRDefault="0038001A" w:rsidP="0038001A">
            <w:pPr>
              <w:ind w:firstLine="0"/>
              <w:jc w:val="center"/>
              <w:rPr>
                <w:rFonts w:eastAsia="Calibri"/>
                <w:lang w:val="es-VE"/>
              </w:rPr>
            </w:pPr>
            <w:r w:rsidRPr="0038001A">
              <w:rPr>
                <w:rFonts w:eastAsia="Calibri"/>
                <w:lang w:val="es-VE"/>
              </w:rPr>
              <w:t>09</w:t>
            </w:r>
          </w:p>
          <w:p w:rsidR="0038001A" w:rsidRPr="0038001A" w:rsidRDefault="0038001A" w:rsidP="0038001A">
            <w:pPr>
              <w:ind w:firstLine="0"/>
              <w:jc w:val="center"/>
              <w:rPr>
                <w:rFonts w:eastAsia="Calibri"/>
                <w:lang w:val="es-VE"/>
              </w:rPr>
            </w:pPr>
            <w:r w:rsidRPr="0038001A">
              <w:rPr>
                <w:rFonts w:eastAsia="Calibri"/>
                <w:lang w:val="es-VE"/>
              </w:rPr>
              <w:t>10</w:t>
            </w:r>
          </w:p>
          <w:p w:rsidR="0038001A" w:rsidRPr="0038001A" w:rsidRDefault="0038001A" w:rsidP="0038001A">
            <w:pPr>
              <w:ind w:firstLine="0"/>
              <w:jc w:val="center"/>
              <w:rPr>
                <w:rFonts w:eastAsia="Calibri"/>
                <w:lang w:val="es-VE"/>
              </w:rPr>
            </w:pPr>
            <w:r w:rsidRPr="0038001A">
              <w:rPr>
                <w:rFonts w:eastAsia="Calibri"/>
                <w:lang w:val="es-VE"/>
              </w:rPr>
              <w:t>11</w:t>
            </w:r>
          </w:p>
          <w:p w:rsidR="0038001A" w:rsidRPr="0038001A" w:rsidRDefault="0038001A" w:rsidP="0038001A">
            <w:pPr>
              <w:ind w:firstLine="0"/>
              <w:jc w:val="center"/>
              <w:rPr>
                <w:rFonts w:eastAsia="Calibri"/>
                <w:lang w:val="es-VE"/>
              </w:rPr>
            </w:pPr>
            <w:r w:rsidRPr="0038001A">
              <w:rPr>
                <w:rFonts w:eastAsia="Calibri"/>
                <w:lang w:val="es-VE"/>
              </w:rPr>
              <w:t>12</w:t>
            </w:r>
          </w:p>
          <w:p w:rsidR="0038001A" w:rsidRPr="0038001A" w:rsidRDefault="0038001A" w:rsidP="0038001A">
            <w:pPr>
              <w:ind w:firstLine="0"/>
              <w:jc w:val="center"/>
              <w:rPr>
                <w:rFonts w:eastAsia="Calibri"/>
                <w:lang w:val="es-VE"/>
              </w:rPr>
            </w:pPr>
            <w:r w:rsidRPr="0038001A">
              <w:rPr>
                <w:rFonts w:eastAsia="Calibri"/>
                <w:lang w:val="es-VE"/>
              </w:rPr>
              <w:t>13</w:t>
            </w:r>
          </w:p>
          <w:p w:rsidR="0038001A" w:rsidRPr="0038001A" w:rsidRDefault="0038001A" w:rsidP="0038001A">
            <w:pPr>
              <w:ind w:firstLine="0"/>
              <w:jc w:val="center"/>
              <w:rPr>
                <w:rFonts w:eastAsia="Calibri"/>
                <w:lang w:val="es-VE"/>
              </w:rPr>
            </w:pPr>
            <w:r w:rsidRPr="0038001A">
              <w:rPr>
                <w:rFonts w:eastAsia="Calibri"/>
                <w:lang w:val="es-VE"/>
              </w:rPr>
              <w:t>14</w:t>
            </w:r>
          </w:p>
          <w:p w:rsidR="0038001A" w:rsidRPr="0038001A" w:rsidRDefault="0038001A" w:rsidP="0038001A">
            <w:pPr>
              <w:ind w:firstLine="0"/>
              <w:jc w:val="center"/>
              <w:rPr>
                <w:rFonts w:eastAsia="Calibri"/>
                <w:lang w:val="es-VE"/>
              </w:rPr>
            </w:pPr>
            <w:r w:rsidRPr="0038001A">
              <w:rPr>
                <w:rFonts w:eastAsia="Calibri"/>
                <w:lang w:val="es-VE"/>
              </w:rPr>
              <w:t>15</w:t>
            </w:r>
          </w:p>
          <w:p w:rsidR="0038001A" w:rsidRPr="0038001A" w:rsidRDefault="0038001A" w:rsidP="0038001A">
            <w:pPr>
              <w:ind w:firstLine="0"/>
              <w:jc w:val="center"/>
              <w:rPr>
                <w:rFonts w:eastAsia="Calibri"/>
                <w:lang w:val="es-VE"/>
              </w:rPr>
            </w:pPr>
            <w:r w:rsidRPr="0038001A">
              <w:rPr>
                <w:rFonts w:eastAsia="Calibri"/>
                <w:lang w:val="es-VE"/>
              </w:rPr>
              <w:t>16</w:t>
            </w:r>
          </w:p>
          <w:p w:rsidR="0038001A" w:rsidRPr="0038001A" w:rsidRDefault="0038001A" w:rsidP="0038001A">
            <w:pPr>
              <w:ind w:firstLine="0"/>
              <w:jc w:val="center"/>
              <w:rPr>
                <w:rFonts w:eastAsia="Calibri"/>
                <w:lang w:val="es-VE"/>
              </w:rPr>
            </w:pPr>
            <w:r w:rsidRPr="0038001A">
              <w:rPr>
                <w:rFonts w:eastAsia="Calibri"/>
                <w:lang w:val="es-VE"/>
              </w:rPr>
              <w:t>17</w:t>
            </w:r>
          </w:p>
          <w:p w:rsidR="0038001A" w:rsidRPr="0038001A" w:rsidRDefault="0038001A" w:rsidP="0038001A">
            <w:pPr>
              <w:ind w:firstLine="0"/>
              <w:jc w:val="center"/>
              <w:rPr>
                <w:rFonts w:eastAsia="Calibri"/>
                <w:lang w:val="es-VE"/>
              </w:rPr>
            </w:pPr>
            <w:r w:rsidRPr="0038001A">
              <w:rPr>
                <w:rFonts w:eastAsia="Calibri"/>
                <w:lang w:val="es-VE"/>
              </w:rPr>
              <w:t>18</w:t>
            </w:r>
          </w:p>
          <w:p w:rsidR="0038001A" w:rsidRPr="0038001A" w:rsidRDefault="0038001A" w:rsidP="0038001A">
            <w:pPr>
              <w:ind w:firstLine="0"/>
              <w:jc w:val="center"/>
              <w:rPr>
                <w:rFonts w:eastAsia="Calibri"/>
                <w:lang w:val="es-VE"/>
              </w:rPr>
            </w:pPr>
            <w:r w:rsidRPr="0038001A">
              <w:rPr>
                <w:rFonts w:eastAsia="Calibri"/>
                <w:lang w:val="es-VE"/>
              </w:rPr>
              <w:t>19</w:t>
            </w:r>
          </w:p>
          <w:p w:rsidR="0038001A" w:rsidRPr="0038001A" w:rsidRDefault="0038001A" w:rsidP="0038001A">
            <w:pPr>
              <w:ind w:firstLine="0"/>
              <w:jc w:val="center"/>
              <w:rPr>
                <w:rFonts w:eastAsia="Calibri"/>
                <w:lang w:val="es-VE"/>
              </w:rPr>
            </w:pPr>
            <w:r w:rsidRPr="0038001A">
              <w:rPr>
                <w:rFonts w:eastAsia="Calibri"/>
                <w:lang w:val="es-VE"/>
              </w:rPr>
              <w:t>20</w:t>
            </w:r>
          </w:p>
          <w:p w:rsidR="0038001A" w:rsidRPr="0038001A" w:rsidRDefault="0038001A" w:rsidP="0038001A">
            <w:pPr>
              <w:ind w:firstLine="0"/>
              <w:jc w:val="center"/>
              <w:rPr>
                <w:rFonts w:eastAsia="Calibri"/>
                <w:lang w:val="es-VE"/>
              </w:rPr>
            </w:pPr>
            <w:r w:rsidRPr="0038001A">
              <w:rPr>
                <w:rFonts w:eastAsia="Calibri"/>
                <w:lang w:val="es-VE"/>
              </w:rPr>
              <w:t>21</w:t>
            </w:r>
          </w:p>
          <w:p w:rsidR="0038001A" w:rsidRPr="0038001A" w:rsidRDefault="0038001A" w:rsidP="0038001A">
            <w:pPr>
              <w:ind w:firstLine="0"/>
              <w:jc w:val="center"/>
              <w:rPr>
                <w:rFonts w:eastAsia="Calibri"/>
                <w:lang w:val="es-VE"/>
              </w:rPr>
            </w:pPr>
            <w:r w:rsidRPr="0038001A">
              <w:rPr>
                <w:rFonts w:eastAsia="Calibri"/>
                <w:lang w:val="es-VE"/>
              </w:rPr>
              <w:t>22</w:t>
            </w:r>
          </w:p>
          <w:p w:rsidR="0038001A" w:rsidRPr="0038001A" w:rsidRDefault="0038001A" w:rsidP="0038001A">
            <w:pPr>
              <w:ind w:firstLine="0"/>
              <w:jc w:val="center"/>
              <w:rPr>
                <w:rFonts w:eastAsia="Calibri"/>
                <w:lang w:val="es-VE"/>
              </w:rPr>
            </w:pPr>
            <w:r w:rsidRPr="0038001A">
              <w:rPr>
                <w:rFonts w:eastAsia="Calibri"/>
                <w:lang w:val="es-VE"/>
              </w:rPr>
              <w:t>23</w:t>
            </w:r>
          </w:p>
          <w:p w:rsidR="0038001A" w:rsidRPr="0038001A" w:rsidRDefault="0038001A" w:rsidP="0038001A">
            <w:pPr>
              <w:ind w:firstLine="0"/>
              <w:jc w:val="center"/>
              <w:rPr>
                <w:rFonts w:eastAsia="Calibri"/>
                <w:lang w:val="es-VE"/>
              </w:rPr>
            </w:pPr>
            <w:r w:rsidRPr="0038001A">
              <w:rPr>
                <w:rFonts w:eastAsia="Calibri"/>
                <w:lang w:val="es-VE"/>
              </w:rPr>
              <w:t>24</w:t>
            </w:r>
          </w:p>
          <w:p w:rsidR="0038001A" w:rsidRPr="0038001A" w:rsidRDefault="0038001A" w:rsidP="0038001A">
            <w:pPr>
              <w:ind w:firstLine="0"/>
              <w:jc w:val="center"/>
              <w:rPr>
                <w:rFonts w:eastAsia="Calibri"/>
                <w:lang w:val="es-VE"/>
              </w:rPr>
            </w:pPr>
            <w:r w:rsidRPr="0038001A">
              <w:rPr>
                <w:rFonts w:eastAsia="Calibri"/>
                <w:lang w:val="es-VE"/>
              </w:rPr>
              <w:t>25</w:t>
            </w:r>
          </w:p>
          <w:p w:rsidR="0038001A" w:rsidRPr="0038001A" w:rsidRDefault="0038001A" w:rsidP="0038001A">
            <w:pPr>
              <w:ind w:firstLine="0"/>
              <w:jc w:val="center"/>
              <w:rPr>
                <w:rFonts w:eastAsia="Calibri"/>
                <w:lang w:val="es-VE"/>
              </w:rPr>
            </w:pPr>
            <w:r w:rsidRPr="0038001A">
              <w:rPr>
                <w:rFonts w:eastAsia="Calibri"/>
                <w:lang w:val="es-VE"/>
              </w:rPr>
              <w:t>26</w:t>
            </w:r>
          </w:p>
          <w:p w:rsidR="0038001A" w:rsidRPr="0038001A" w:rsidRDefault="0038001A" w:rsidP="0038001A">
            <w:pPr>
              <w:ind w:firstLine="0"/>
              <w:jc w:val="center"/>
              <w:rPr>
                <w:rFonts w:eastAsia="Calibri"/>
                <w:lang w:val="es-VE"/>
              </w:rPr>
            </w:pPr>
            <w:r w:rsidRPr="0038001A">
              <w:rPr>
                <w:rFonts w:eastAsia="Calibri"/>
                <w:lang w:val="es-VE"/>
              </w:rPr>
              <w:t>27</w:t>
            </w:r>
          </w:p>
          <w:p w:rsidR="0038001A" w:rsidRPr="0038001A" w:rsidRDefault="0038001A" w:rsidP="0038001A">
            <w:pPr>
              <w:ind w:firstLine="0"/>
              <w:jc w:val="center"/>
              <w:rPr>
                <w:rFonts w:eastAsia="Calibri"/>
                <w:lang w:val="es-VE"/>
              </w:rPr>
            </w:pPr>
            <w:r w:rsidRPr="0038001A">
              <w:rPr>
                <w:rFonts w:eastAsia="Calibri"/>
                <w:lang w:val="es-VE"/>
              </w:rPr>
              <w:t>28</w:t>
            </w:r>
          </w:p>
          <w:p w:rsidR="0038001A" w:rsidRPr="0038001A" w:rsidRDefault="0038001A" w:rsidP="0038001A">
            <w:pPr>
              <w:ind w:firstLine="0"/>
              <w:jc w:val="center"/>
              <w:rPr>
                <w:rFonts w:eastAsia="Calibri"/>
                <w:lang w:val="es-VE"/>
              </w:rPr>
            </w:pPr>
            <w:r w:rsidRPr="0038001A">
              <w:rPr>
                <w:rFonts w:eastAsia="Calibri"/>
                <w:lang w:val="es-VE"/>
              </w:rPr>
              <w:t>29</w:t>
            </w:r>
          </w:p>
          <w:p w:rsidR="0038001A" w:rsidRPr="0038001A" w:rsidRDefault="0038001A" w:rsidP="0038001A">
            <w:pPr>
              <w:ind w:firstLine="0"/>
              <w:jc w:val="center"/>
              <w:rPr>
                <w:rFonts w:eastAsia="Calibri"/>
                <w:lang w:val="es-VE"/>
              </w:rPr>
            </w:pPr>
            <w:r w:rsidRPr="0038001A">
              <w:rPr>
                <w:rFonts w:eastAsia="Calibri"/>
                <w:lang w:val="es-VE"/>
              </w:rPr>
              <w:t>30</w:t>
            </w:r>
          </w:p>
          <w:p w:rsidR="0038001A" w:rsidRPr="0038001A" w:rsidRDefault="0038001A" w:rsidP="0038001A">
            <w:pPr>
              <w:ind w:firstLine="0"/>
              <w:jc w:val="center"/>
              <w:rPr>
                <w:rFonts w:eastAsia="Calibri"/>
                <w:lang w:val="es-VE"/>
              </w:rPr>
            </w:pPr>
            <w:r w:rsidRPr="0038001A">
              <w:rPr>
                <w:rFonts w:eastAsia="Calibri"/>
                <w:lang w:val="es-VE"/>
              </w:rPr>
              <w:t>31</w:t>
            </w:r>
          </w:p>
          <w:p w:rsidR="0038001A" w:rsidRPr="0038001A" w:rsidRDefault="0038001A" w:rsidP="0038001A">
            <w:pPr>
              <w:ind w:firstLine="0"/>
              <w:jc w:val="center"/>
              <w:rPr>
                <w:rFonts w:eastAsia="Calibri"/>
                <w:lang w:val="es-VE"/>
              </w:rPr>
            </w:pPr>
            <w:r w:rsidRPr="0038001A">
              <w:rPr>
                <w:rFonts w:eastAsia="Calibri"/>
                <w:lang w:val="es-VE"/>
              </w:rPr>
              <w:t>32</w:t>
            </w:r>
          </w:p>
          <w:p w:rsidR="0038001A" w:rsidRPr="0038001A" w:rsidRDefault="0038001A" w:rsidP="0038001A">
            <w:pPr>
              <w:ind w:firstLine="0"/>
              <w:jc w:val="center"/>
              <w:rPr>
                <w:rFonts w:eastAsia="Calibri"/>
                <w:lang w:val="es-VE"/>
              </w:rPr>
            </w:pPr>
            <w:r w:rsidRPr="0038001A">
              <w:rPr>
                <w:rFonts w:eastAsia="Calibri"/>
                <w:lang w:val="es-VE"/>
              </w:rPr>
              <w:t>33</w:t>
            </w:r>
          </w:p>
          <w:p w:rsidR="0038001A" w:rsidRPr="0038001A" w:rsidRDefault="0038001A" w:rsidP="0038001A">
            <w:pPr>
              <w:ind w:firstLine="0"/>
              <w:jc w:val="center"/>
              <w:rPr>
                <w:rFonts w:eastAsia="Calibri"/>
                <w:lang w:val="es-VE"/>
              </w:rPr>
            </w:pPr>
            <w:r w:rsidRPr="0038001A">
              <w:rPr>
                <w:rFonts w:eastAsia="Calibri"/>
                <w:lang w:val="es-VE"/>
              </w:rPr>
              <w:t>34</w:t>
            </w:r>
          </w:p>
          <w:p w:rsidR="0038001A" w:rsidRPr="0038001A" w:rsidRDefault="0038001A" w:rsidP="0038001A">
            <w:pPr>
              <w:ind w:firstLine="0"/>
              <w:jc w:val="center"/>
              <w:rPr>
                <w:rFonts w:eastAsia="Calibri"/>
                <w:lang w:val="es-VE"/>
              </w:rPr>
            </w:pPr>
            <w:r w:rsidRPr="0038001A">
              <w:rPr>
                <w:rFonts w:eastAsia="Calibri"/>
                <w:lang w:val="es-VE"/>
              </w:rPr>
              <w:t>35</w:t>
            </w:r>
          </w:p>
          <w:p w:rsidR="0038001A" w:rsidRPr="0038001A" w:rsidRDefault="0038001A" w:rsidP="0038001A">
            <w:pPr>
              <w:ind w:firstLine="0"/>
              <w:jc w:val="center"/>
              <w:rPr>
                <w:rFonts w:eastAsia="Calibri"/>
                <w:lang w:val="es-VE"/>
              </w:rPr>
            </w:pPr>
            <w:r w:rsidRPr="0038001A">
              <w:rPr>
                <w:rFonts w:eastAsia="Calibri"/>
                <w:lang w:val="es-VE"/>
              </w:rPr>
              <w:t>36</w:t>
            </w:r>
          </w:p>
          <w:p w:rsidR="0038001A" w:rsidRPr="0038001A" w:rsidRDefault="0038001A" w:rsidP="0038001A">
            <w:pPr>
              <w:ind w:firstLine="0"/>
              <w:jc w:val="center"/>
              <w:rPr>
                <w:rFonts w:eastAsia="Calibri"/>
                <w:lang w:val="es-VE"/>
              </w:rPr>
            </w:pPr>
            <w:r w:rsidRPr="0038001A">
              <w:rPr>
                <w:rFonts w:eastAsia="Calibri"/>
                <w:lang w:val="es-VE"/>
              </w:rPr>
              <w:t>37</w:t>
            </w:r>
          </w:p>
          <w:p w:rsidR="0038001A" w:rsidRPr="0038001A" w:rsidRDefault="0038001A" w:rsidP="0038001A">
            <w:pPr>
              <w:ind w:firstLine="0"/>
              <w:jc w:val="center"/>
              <w:rPr>
                <w:rFonts w:eastAsia="Calibri"/>
                <w:lang w:val="es-VE"/>
              </w:rPr>
            </w:pPr>
            <w:r w:rsidRPr="0038001A">
              <w:rPr>
                <w:rFonts w:eastAsia="Calibri"/>
                <w:lang w:val="es-VE"/>
              </w:rPr>
              <w:t>38</w:t>
            </w:r>
          </w:p>
          <w:p w:rsidR="0038001A" w:rsidRPr="0038001A" w:rsidRDefault="0038001A" w:rsidP="0038001A">
            <w:pPr>
              <w:ind w:firstLine="0"/>
              <w:jc w:val="center"/>
              <w:rPr>
                <w:rFonts w:eastAsia="Calibri"/>
                <w:lang w:val="es-VE"/>
              </w:rPr>
            </w:pPr>
            <w:r w:rsidRPr="0038001A">
              <w:rPr>
                <w:rFonts w:eastAsia="Calibri"/>
                <w:lang w:val="es-VE"/>
              </w:rPr>
              <w:t>39</w:t>
            </w:r>
          </w:p>
          <w:p w:rsidR="0038001A" w:rsidRPr="0038001A" w:rsidRDefault="0038001A" w:rsidP="0038001A">
            <w:pPr>
              <w:ind w:firstLine="0"/>
              <w:jc w:val="center"/>
              <w:rPr>
                <w:rFonts w:eastAsia="Calibri"/>
                <w:lang w:val="es-VE"/>
              </w:rPr>
            </w:pPr>
            <w:r w:rsidRPr="0038001A">
              <w:rPr>
                <w:rFonts w:eastAsia="Calibri"/>
                <w:lang w:val="es-VE"/>
              </w:rPr>
              <w:t>40</w:t>
            </w:r>
          </w:p>
          <w:p w:rsidR="0038001A" w:rsidRPr="0038001A" w:rsidRDefault="0038001A" w:rsidP="0038001A">
            <w:pPr>
              <w:ind w:firstLine="0"/>
              <w:jc w:val="center"/>
              <w:rPr>
                <w:rFonts w:eastAsia="Calibri"/>
                <w:lang w:val="es-VE"/>
              </w:rPr>
            </w:pPr>
            <w:r w:rsidRPr="0038001A">
              <w:rPr>
                <w:rFonts w:eastAsia="Calibri"/>
                <w:lang w:val="es-VE"/>
              </w:rPr>
              <w:t>41</w:t>
            </w:r>
          </w:p>
          <w:p w:rsidR="0038001A" w:rsidRPr="0038001A" w:rsidRDefault="0038001A" w:rsidP="0038001A">
            <w:pPr>
              <w:ind w:firstLine="0"/>
              <w:jc w:val="center"/>
              <w:rPr>
                <w:rFonts w:eastAsia="Calibri"/>
                <w:lang w:val="es-VE"/>
              </w:rPr>
            </w:pPr>
            <w:r w:rsidRPr="0038001A">
              <w:rPr>
                <w:rFonts w:eastAsia="Calibri"/>
                <w:lang w:val="es-VE"/>
              </w:rPr>
              <w:t>42</w:t>
            </w:r>
          </w:p>
          <w:p w:rsidR="0038001A" w:rsidRPr="0038001A" w:rsidRDefault="0038001A" w:rsidP="0038001A">
            <w:pPr>
              <w:ind w:firstLine="0"/>
              <w:jc w:val="center"/>
              <w:rPr>
                <w:rFonts w:eastAsia="Calibri"/>
                <w:lang w:val="es-VE"/>
              </w:rPr>
            </w:pPr>
            <w:r w:rsidRPr="0038001A">
              <w:rPr>
                <w:rFonts w:eastAsia="Calibri"/>
                <w:lang w:val="es-VE"/>
              </w:rPr>
              <w:lastRenderedPageBreak/>
              <w:t>43</w:t>
            </w:r>
          </w:p>
          <w:p w:rsidR="0038001A" w:rsidRPr="0038001A" w:rsidRDefault="0038001A" w:rsidP="0038001A">
            <w:pPr>
              <w:ind w:firstLine="0"/>
              <w:jc w:val="center"/>
              <w:rPr>
                <w:rFonts w:eastAsia="Calibri"/>
                <w:lang w:val="es-VE"/>
              </w:rPr>
            </w:pPr>
            <w:r w:rsidRPr="0038001A">
              <w:rPr>
                <w:rFonts w:eastAsia="Calibri"/>
                <w:lang w:val="es-VE"/>
              </w:rPr>
              <w:t>44</w:t>
            </w:r>
          </w:p>
          <w:p w:rsidR="0038001A" w:rsidRPr="0038001A" w:rsidRDefault="0038001A" w:rsidP="0038001A">
            <w:pPr>
              <w:ind w:firstLine="0"/>
              <w:jc w:val="center"/>
              <w:rPr>
                <w:rFonts w:eastAsia="Calibri"/>
                <w:lang w:val="es-VE"/>
              </w:rPr>
            </w:pPr>
            <w:r w:rsidRPr="0038001A">
              <w:rPr>
                <w:rFonts w:eastAsia="Calibri"/>
                <w:lang w:val="es-VE"/>
              </w:rPr>
              <w:t>45</w:t>
            </w:r>
          </w:p>
          <w:p w:rsidR="0038001A" w:rsidRPr="0038001A" w:rsidRDefault="0038001A" w:rsidP="0038001A">
            <w:pPr>
              <w:ind w:firstLine="0"/>
              <w:jc w:val="center"/>
              <w:rPr>
                <w:rFonts w:eastAsia="Calibri"/>
                <w:lang w:val="es-VE"/>
              </w:rPr>
            </w:pPr>
            <w:r w:rsidRPr="0038001A">
              <w:rPr>
                <w:rFonts w:eastAsia="Calibri"/>
                <w:lang w:val="es-VE"/>
              </w:rPr>
              <w:t>46</w:t>
            </w:r>
          </w:p>
          <w:p w:rsidR="0038001A" w:rsidRPr="0038001A" w:rsidRDefault="0038001A" w:rsidP="0038001A">
            <w:pPr>
              <w:ind w:firstLine="0"/>
              <w:jc w:val="center"/>
              <w:rPr>
                <w:rFonts w:eastAsia="Calibri"/>
                <w:lang w:val="es-VE"/>
              </w:rPr>
            </w:pPr>
            <w:r w:rsidRPr="0038001A">
              <w:rPr>
                <w:rFonts w:eastAsia="Calibri"/>
                <w:lang w:val="es-VE"/>
              </w:rPr>
              <w:t>47</w:t>
            </w:r>
          </w:p>
          <w:p w:rsidR="0038001A" w:rsidRPr="0038001A" w:rsidRDefault="0038001A" w:rsidP="0038001A">
            <w:pPr>
              <w:ind w:firstLine="0"/>
              <w:jc w:val="center"/>
              <w:rPr>
                <w:rFonts w:eastAsia="Calibri"/>
                <w:lang w:val="es-VE"/>
              </w:rPr>
            </w:pPr>
            <w:r w:rsidRPr="0038001A">
              <w:rPr>
                <w:rFonts w:eastAsia="Calibri"/>
                <w:lang w:val="es-VE"/>
              </w:rPr>
              <w:t>48</w:t>
            </w:r>
          </w:p>
          <w:p w:rsidR="0038001A" w:rsidRPr="0038001A" w:rsidRDefault="0038001A" w:rsidP="0038001A">
            <w:pPr>
              <w:ind w:firstLine="0"/>
              <w:jc w:val="center"/>
              <w:rPr>
                <w:rFonts w:eastAsia="Calibri"/>
                <w:lang w:val="es-VE"/>
              </w:rPr>
            </w:pPr>
            <w:r w:rsidRPr="0038001A">
              <w:rPr>
                <w:rFonts w:eastAsia="Calibri"/>
                <w:lang w:val="es-VE"/>
              </w:rPr>
              <w:t>49</w:t>
            </w:r>
          </w:p>
          <w:p w:rsidR="0038001A" w:rsidRPr="0038001A" w:rsidRDefault="0038001A" w:rsidP="0038001A">
            <w:pPr>
              <w:ind w:firstLine="0"/>
              <w:jc w:val="center"/>
              <w:rPr>
                <w:rFonts w:eastAsia="Calibri"/>
                <w:lang w:val="es-VE"/>
              </w:rPr>
            </w:pPr>
            <w:r w:rsidRPr="0038001A">
              <w:rPr>
                <w:rFonts w:eastAsia="Calibri"/>
                <w:lang w:val="es-VE"/>
              </w:rPr>
              <w:t>50</w:t>
            </w:r>
          </w:p>
          <w:p w:rsidR="0038001A" w:rsidRPr="0038001A" w:rsidRDefault="0038001A" w:rsidP="0038001A">
            <w:pPr>
              <w:ind w:firstLine="0"/>
              <w:jc w:val="center"/>
              <w:rPr>
                <w:rFonts w:eastAsia="Calibri"/>
                <w:lang w:val="es-VE"/>
              </w:rPr>
            </w:pPr>
            <w:r w:rsidRPr="0038001A">
              <w:rPr>
                <w:rFonts w:eastAsia="Calibri"/>
                <w:lang w:val="es-VE"/>
              </w:rPr>
              <w:t>51</w:t>
            </w:r>
          </w:p>
          <w:p w:rsidR="0038001A" w:rsidRPr="0038001A" w:rsidRDefault="0038001A" w:rsidP="0038001A">
            <w:pPr>
              <w:ind w:firstLine="0"/>
              <w:jc w:val="center"/>
              <w:rPr>
                <w:rFonts w:eastAsia="Calibri"/>
                <w:lang w:val="es-VE"/>
              </w:rPr>
            </w:pPr>
            <w:r w:rsidRPr="0038001A">
              <w:rPr>
                <w:rFonts w:eastAsia="Calibri"/>
                <w:lang w:val="es-VE"/>
              </w:rPr>
              <w:t>52</w:t>
            </w:r>
          </w:p>
          <w:p w:rsidR="0038001A" w:rsidRPr="0038001A" w:rsidRDefault="0038001A" w:rsidP="0038001A">
            <w:pPr>
              <w:ind w:firstLine="0"/>
              <w:jc w:val="center"/>
              <w:rPr>
                <w:rFonts w:eastAsia="Calibri"/>
                <w:lang w:val="es-VE"/>
              </w:rPr>
            </w:pPr>
            <w:r w:rsidRPr="0038001A">
              <w:rPr>
                <w:rFonts w:eastAsia="Calibri"/>
                <w:lang w:val="es-VE"/>
              </w:rPr>
              <w:t>53</w:t>
            </w:r>
          </w:p>
          <w:p w:rsidR="0038001A" w:rsidRPr="0038001A" w:rsidRDefault="0038001A" w:rsidP="0038001A">
            <w:pPr>
              <w:ind w:firstLine="0"/>
              <w:jc w:val="center"/>
              <w:rPr>
                <w:rFonts w:eastAsia="Calibri"/>
                <w:lang w:val="es-VE"/>
              </w:rPr>
            </w:pPr>
            <w:r w:rsidRPr="0038001A">
              <w:rPr>
                <w:rFonts w:eastAsia="Calibri"/>
                <w:lang w:val="es-VE"/>
              </w:rPr>
              <w:t>54</w:t>
            </w:r>
          </w:p>
          <w:p w:rsidR="0038001A" w:rsidRPr="0038001A" w:rsidRDefault="0038001A" w:rsidP="0038001A">
            <w:pPr>
              <w:ind w:firstLine="0"/>
              <w:jc w:val="center"/>
              <w:rPr>
                <w:rFonts w:eastAsia="Calibri"/>
                <w:lang w:val="es-VE"/>
              </w:rPr>
            </w:pPr>
            <w:r w:rsidRPr="0038001A">
              <w:rPr>
                <w:rFonts w:eastAsia="Calibri"/>
                <w:lang w:val="es-VE"/>
              </w:rPr>
              <w:t>55</w:t>
            </w:r>
          </w:p>
          <w:p w:rsidR="0038001A" w:rsidRPr="0038001A" w:rsidRDefault="0038001A" w:rsidP="0038001A">
            <w:pPr>
              <w:ind w:firstLine="0"/>
              <w:jc w:val="center"/>
              <w:rPr>
                <w:rFonts w:eastAsia="Calibri"/>
                <w:lang w:val="es-VE"/>
              </w:rPr>
            </w:pPr>
            <w:r w:rsidRPr="0038001A">
              <w:rPr>
                <w:rFonts w:eastAsia="Calibri"/>
                <w:lang w:val="es-VE"/>
              </w:rPr>
              <w:t>56</w:t>
            </w:r>
          </w:p>
          <w:p w:rsidR="0038001A" w:rsidRPr="0038001A" w:rsidRDefault="0038001A" w:rsidP="0038001A">
            <w:pPr>
              <w:ind w:firstLine="0"/>
              <w:jc w:val="center"/>
              <w:rPr>
                <w:rFonts w:eastAsia="Calibri"/>
                <w:lang w:val="es-VE"/>
              </w:rPr>
            </w:pPr>
            <w:r w:rsidRPr="0038001A">
              <w:rPr>
                <w:rFonts w:eastAsia="Calibri"/>
                <w:lang w:val="es-VE"/>
              </w:rPr>
              <w:t>57</w:t>
            </w:r>
          </w:p>
          <w:p w:rsidR="0038001A" w:rsidRPr="0038001A" w:rsidRDefault="0038001A" w:rsidP="0038001A">
            <w:pPr>
              <w:ind w:firstLine="0"/>
              <w:jc w:val="center"/>
              <w:rPr>
                <w:rFonts w:eastAsia="Calibri"/>
                <w:lang w:val="es-VE"/>
              </w:rPr>
            </w:pPr>
            <w:r w:rsidRPr="0038001A">
              <w:rPr>
                <w:rFonts w:eastAsia="Calibri"/>
                <w:lang w:val="es-VE"/>
              </w:rPr>
              <w:t>58</w:t>
            </w:r>
          </w:p>
          <w:p w:rsidR="0038001A" w:rsidRPr="0038001A" w:rsidRDefault="0038001A" w:rsidP="0038001A">
            <w:pPr>
              <w:ind w:firstLine="0"/>
              <w:jc w:val="center"/>
              <w:rPr>
                <w:rFonts w:eastAsia="Calibri"/>
                <w:lang w:val="es-VE"/>
              </w:rPr>
            </w:pPr>
            <w:r w:rsidRPr="0038001A">
              <w:rPr>
                <w:rFonts w:eastAsia="Calibri"/>
                <w:lang w:val="es-VE"/>
              </w:rPr>
              <w:t>59</w:t>
            </w:r>
          </w:p>
          <w:p w:rsidR="0038001A" w:rsidRPr="0038001A" w:rsidRDefault="0038001A" w:rsidP="0038001A">
            <w:pPr>
              <w:ind w:firstLine="0"/>
              <w:jc w:val="center"/>
              <w:rPr>
                <w:rFonts w:eastAsia="Calibri"/>
                <w:lang w:val="es-VE"/>
              </w:rPr>
            </w:pPr>
            <w:r w:rsidRPr="0038001A">
              <w:rPr>
                <w:rFonts w:eastAsia="Calibri"/>
                <w:lang w:val="es-VE"/>
              </w:rPr>
              <w:t>60</w:t>
            </w:r>
          </w:p>
          <w:p w:rsidR="0038001A" w:rsidRPr="0038001A" w:rsidRDefault="0038001A" w:rsidP="0038001A">
            <w:pPr>
              <w:ind w:firstLine="0"/>
              <w:jc w:val="center"/>
              <w:rPr>
                <w:rFonts w:eastAsia="Calibri"/>
                <w:lang w:val="es-VE"/>
              </w:rPr>
            </w:pPr>
            <w:r w:rsidRPr="0038001A">
              <w:rPr>
                <w:rFonts w:eastAsia="Calibri"/>
                <w:lang w:val="es-VE"/>
              </w:rPr>
              <w:t>61</w:t>
            </w:r>
          </w:p>
          <w:p w:rsidR="0038001A" w:rsidRPr="0038001A" w:rsidRDefault="0038001A" w:rsidP="0038001A">
            <w:pPr>
              <w:ind w:firstLine="0"/>
              <w:jc w:val="center"/>
              <w:rPr>
                <w:rFonts w:eastAsia="Calibri"/>
                <w:lang w:val="es-VE"/>
              </w:rPr>
            </w:pPr>
            <w:r w:rsidRPr="0038001A">
              <w:rPr>
                <w:rFonts w:eastAsia="Calibri"/>
                <w:lang w:val="es-VE"/>
              </w:rPr>
              <w:t>62</w:t>
            </w:r>
          </w:p>
          <w:p w:rsidR="0038001A" w:rsidRPr="0038001A" w:rsidRDefault="0038001A" w:rsidP="0038001A">
            <w:pPr>
              <w:ind w:firstLine="0"/>
              <w:jc w:val="center"/>
              <w:rPr>
                <w:rFonts w:eastAsia="Calibri"/>
                <w:lang w:val="es-VE"/>
              </w:rPr>
            </w:pPr>
            <w:r w:rsidRPr="0038001A">
              <w:rPr>
                <w:rFonts w:eastAsia="Calibri"/>
                <w:lang w:val="es-VE"/>
              </w:rPr>
              <w:t>63</w:t>
            </w:r>
          </w:p>
          <w:p w:rsidR="0038001A" w:rsidRPr="0038001A" w:rsidRDefault="0038001A" w:rsidP="0038001A">
            <w:pPr>
              <w:ind w:firstLine="0"/>
              <w:jc w:val="center"/>
              <w:rPr>
                <w:rFonts w:eastAsia="Calibri"/>
                <w:lang w:val="es-VE"/>
              </w:rPr>
            </w:pPr>
            <w:r w:rsidRPr="0038001A">
              <w:rPr>
                <w:rFonts w:eastAsia="Calibri"/>
                <w:lang w:val="es-VE"/>
              </w:rPr>
              <w:t>64</w:t>
            </w:r>
          </w:p>
          <w:p w:rsidR="0038001A" w:rsidRPr="0038001A" w:rsidRDefault="0038001A" w:rsidP="0038001A">
            <w:pPr>
              <w:ind w:firstLine="0"/>
              <w:jc w:val="center"/>
              <w:rPr>
                <w:rFonts w:eastAsia="Calibri"/>
                <w:lang w:val="es-VE"/>
              </w:rPr>
            </w:pPr>
            <w:r w:rsidRPr="0038001A">
              <w:rPr>
                <w:rFonts w:eastAsia="Calibri"/>
                <w:lang w:val="es-VE"/>
              </w:rPr>
              <w:t>65</w:t>
            </w:r>
          </w:p>
          <w:p w:rsidR="0038001A" w:rsidRPr="0038001A" w:rsidRDefault="0038001A" w:rsidP="0038001A">
            <w:pPr>
              <w:ind w:firstLine="0"/>
              <w:jc w:val="center"/>
              <w:rPr>
                <w:rFonts w:eastAsia="Calibri"/>
                <w:lang w:val="es-VE"/>
              </w:rPr>
            </w:pPr>
            <w:r w:rsidRPr="0038001A">
              <w:rPr>
                <w:rFonts w:eastAsia="Calibri"/>
                <w:lang w:val="es-VE"/>
              </w:rPr>
              <w:t>66</w:t>
            </w:r>
          </w:p>
          <w:p w:rsidR="0038001A" w:rsidRPr="0038001A" w:rsidRDefault="0038001A" w:rsidP="0038001A">
            <w:pPr>
              <w:ind w:firstLine="0"/>
              <w:jc w:val="center"/>
              <w:rPr>
                <w:rFonts w:eastAsia="Calibri"/>
                <w:lang w:val="es-VE"/>
              </w:rPr>
            </w:pPr>
            <w:r w:rsidRPr="0038001A">
              <w:rPr>
                <w:rFonts w:eastAsia="Calibri"/>
                <w:lang w:val="es-VE"/>
              </w:rPr>
              <w:t>67</w:t>
            </w:r>
          </w:p>
          <w:p w:rsidR="0038001A" w:rsidRPr="0038001A" w:rsidRDefault="0038001A" w:rsidP="0038001A">
            <w:pPr>
              <w:ind w:firstLine="0"/>
              <w:jc w:val="center"/>
              <w:rPr>
                <w:rFonts w:eastAsia="Calibri"/>
                <w:lang w:val="es-VE"/>
              </w:rPr>
            </w:pPr>
            <w:r w:rsidRPr="0038001A">
              <w:rPr>
                <w:rFonts w:eastAsia="Calibri"/>
                <w:lang w:val="es-VE"/>
              </w:rPr>
              <w:t>68</w:t>
            </w:r>
          </w:p>
          <w:p w:rsidR="0038001A" w:rsidRPr="0038001A" w:rsidRDefault="0038001A" w:rsidP="0038001A">
            <w:pPr>
              <w:ind w:firstLine="0"/>
              <w:jc w:val="center"/>
              <w:rPr>
                <w:rFonts w:eastAsia="Calibri"/>
                <w:lang w:val="es-VE"/>
              </w:rPr>
            </w:pPr>
            <w:r w:rsidRPr="0038001A">
              <w:rPr>
                <w:rFonts w:eastAsia="Calibri"/>
                <w:lang w:val="es-VE"/>
              </w:rPr>
              <w:t>69</w:t>
            </w:r>
          </w:p>
          <w:p w:rsidR="0038001A" w:rsidRPr="0038001A" w:rsidRDefault="0038001A" w:rsidP="0038001A">
            <w:pPr>
              <w:ind w:firstLine="0"/>
              <w:jc w:val="center"/>
              <w:rPr>
                <w:rFonts w:eastAsia="Calibri"/>
                <w:lang w:val="es-VE"/>
              </w:rPr>
            </w:pPr>
            <w:r w:rsidRPr="0038001A">
              <w:rPr>
                <w:rFonts w:eastAsia="Calibri"/>
                <w:lang w:val="es-VE"/>
              </w:rPr>
              <w:t>70</w:t>
            </w:r>
          </w:p>
          <w:p w:rsidR="0038001A" w:rsidRPr="0038001A" w:rsidRDefault="0038001A" w:rsidP="0038001A">
            <w:pPr>
              <w:ind w:firstLine="0"/>
              <w:jc w:val="center"/>
              <w:rPr>
                <w:rFonts w:eastAsia="Calibri"/>
                <w:lang w:val="es-VE"/>
              </w:rPr>
            </w:pPr>
            <w:r w:rsidRPr="0038001A">
              <w:rPr>
                <w:rFonts w:eastAsia="Calibri"/>
                <w:lang w:val="es-VE"/>
              </w:rPr>
              <w:t>71</w:t>
            </w:r>
          </w:p>
          <w:p w:rsidR="0038001A" w:rsidRPr="0038001A" w:rsidRDefault="0038001A" w:rsidP="0038001A">
            <w:pPr>
              <w:ind w:firstLine="0"/>
              <w:jc w:val="center"/>
              <w:rPr>
                <w:rFonts w:eastAsia="Calibri"/>
                <w:lang w:val="es-VE"/>
              </w:rPr>
            </w:pPr>
            <w:r w:rsidRPr="0038001A">
              <w:rPr>
                <w:rFonts w:eastAsia="Calibri"/>
                <w:lang w:val="es-VE"/>
              </w:rPr>
              <w:t>72</w:t>
            </w:r>
          </w:p>
          <w:p w:rsidR="0038001A" w:rsidRPr="0038001A" w:rsidRDefault="0038001A" w:rsidP="0038001A">
            <w:pPr>
              <w:ind w:firstLine="0"/>
              <w:jc w:val="center"/>
              <w:rPr>
                <w:rFonts w:eastAsia="Calibri"/>
                <w:lang w:val="es-VE"/>
              </w:rPr>
            </w:pPr>
            <w:r w:rsidRPr="0038001A">
              <w:rPr>
                <w:rFonts w:eastAsia="Calibri"/>
                <w:lang w:val="es-VE"/>
              </w:rPr>
              <w:t>73</w:t>
            </w:r>
          </w:p>
          <w:p w:rsidR="0038001A" w:rsidRPr="0038001A" w:rsidRDefault="0038001A" w:rsidP="0038001A">
            <w:pPr>
              <w:ind w:firstLine="0"/>
              <w:jc w:val="center"/>
              <w:rPr>
                <w:rFonts w:eastAsia="Calibri"/>
                <w:lang w:val="es-VE"/>
              </w:rPr>
            </w:pPr>
            <w:r w:rsidRPr="0038001A">
              <w:rPr>
                <w:rFonts w:eastAsia="Calibri"/>
                <w:lang w:val="es-VE"/>
              </w:rPr>
              <w:t>74</w:t>
            </w:r>
          </w:p>
          <w:p w:rsidR="0038001A" w:rsidRPr="0038001A" w:rsidRDefault="0038001A" w:rsidP="0038001A">
            <w:pPr>
              <w:ind w:firstLine="0"/>
              <w:jc w:val="center"/>
              <w:rPr>
                <w:rFonts w:eastAsia="Calibri"/>
                <w:lang w:val="es-VE"/>
              </w:rPr>
            </w:pPr>
            <w:r w:rsidRPr="0038001A">
              <w:rPr>
                <w:rFonts w:eastAsia="Calibri"/>
                <w:lang w:val="es-VE"/>
              </w:rPr>
              <w:t>75</w:t>
            </w:r>
          </w:p>
          <w:p w:rsidR="0038001A" w:rsidRPr="0038001A" w:rsidRDefault="0038001A" w:rsidP="0038001A">
            <w:pPr>
              <w:ind w:firstLine="0"/>
              <w:jc w:val="center"/>
              <w:rPr>
                <w:rFonts w:eastAsia="Calibri"/>
                <w:lang w:val="es-VE"/>
              </w:rPr>
            </w:pPr>
            <w:r w:rsidRPr="0038001A">
              <w:rPr>
                <w:rFonts w:eastAsia="Calibri"/>
                <w:lang w:val="es-VE"/>
              </w:rPr>
              <w:t>76</w:t>
            </w:r>
          </w:p>
          <w:p w:rsidR="0038001A" w:rsidRPr="0038001A" w:rsidRDefault="0038001A" w:rsidP="0038001A">
            <w:pPr>
              <w:ind w:firstLine="0"/>
              <w:jc w:val="center"/>
              <w:rPr>
                <w:rFonts w:eastAsia="Calibri"/>
                <w:lang w:val="es-VE"/>
              </w:rPr>
            </w:pPr>
            <w:r w:rsidRPr="0038001A">
              <w:rPr>
                <w:rFonts w:eastAsia="Calibri"/>
                <w:lang w:val="es-VE"/>
              </w:rPr>
              <w:t>77</w:t>
            </w:r>
          </w:p>
          <w:p w:rsidR="0038001A" w:rsidRPr="0038001A" w:rsidRDefault="0038001A" w:rsidP="0038001A">
            <w:pPr>
              <w:ind w:firstLine="0"/>
              <w:jc w:val="center"/>
              <w:rPr>
                <w:rFonts w:eastAsia="Calibri"/>
                <w:lang w:val="es-VE"/>
              </w:rPr>
            </w:pPr>
            <w:r w:rsidRPr="0038001A">
              <w:rPr>
                <w:rFonts w:eastAsia="Calibri"/>
                <w:lang w:val="es-VE"/>
              </w:rPr>
              <w:t>78</w:t>
            </w:r>
          </w:p>
          <w:p w:rsidR="0038001A" w:rsidRPr="0038001A" w:rsidRDefault="0038001A" w:rsidP="0038001A">
            <w:pPr>
              <w:ind w:firstLine="0"/>
              <w:jc w:val="center"/>
              <w:rPr>
                <w:rFonts w:eastAsia="Calibri"/>
                <w:lang w:val="es-VE"/>
              </w:rPr>
            </w:pPr>
            <w:r w:rsidRPr="0038001A">
              <w:rPr>
                <w:rFonts w:eastAsia="Calibri"/>
                <w:lang w:val="es-VE"/>
              </w:rPr>
              <w:t>79</w:t>
            </w:r>
          </w:p>
          <w:p w:rsidR="0038001A" w:rsidRPr="0038001A" w:rsidRDefault="0038001A" w:rsidP="0038001A">
            <w:pPr>
              <w:ind w:firstLine="0"/>
              <w:jc w:val="center"/>
              <w:rPr>
                <w:rFonts w:eastAsia="Calibri"/>
                <w:lang w:val="es-VE"/>
              </w:rPr>
            </w:pPr>
            <w:r w:rsidRPr="0038001A">
              <w:rPr>
                <w:rFonts w:eastAsia="Calibri"/>
                <w:lang w:val="es-VE"/>
              </w:rPr>
              <w:t>80</w:t>
            </w:r>
          </w:p>
          <w:p w:rsidR="0038001A" w:rsidRPr="0038001A" w:rsidRDefault="0038001A" w:rsidP="0038001A">
            <w:pPr>
              <w:ind w:firstLine="0"/>
              <w:jc w:val="center"/>
              <w:rPr>
                <w:rFonts w:eastAsia="Calibri"/>
                <w:lang w:val="es-VE"/>
              </w:rPr>
            </w:pPr>
            <w:r w:rsidRPr="0038001A">
              <w:rPr>
                <w:rFonts w:eastAsia="Calibri"/>
                <w:lang w:val="es-VE"/>
              </w:rPr>
              <w:t>81</w:t>
            </w:r>
          </w:p>
          <w:p w:rsidR="0038001A" w:rsidRPr="0038001A" w:rsidRDefault="0038001A" w:rsidP="0038001A">
            <w:pPr>
              <w:ind w:firstLine="0"/>
              <w:jc w:val="center"/>
              <w:rPr>
                <w:rFonts w:eastAsia="Calibri"/>
                <w:lang w:val="es-VE"/>
              </w:rPr>
            </w:pPr>
            <w:r w:rsidRPr="0038001A">
              <w:rPr>
                <w:rFonts w:eastAsia="Calibri"/>
                <w:lang w:val="es-VE"/>
              </w:rPr>
              <w:t>82</w:t>
            </w:r>
          </w:p>
          <w:p w:rsidR="0038001A" w:rsidRPr="0038001A" w:rsidRDefault="0038001A" w:rsidP="0038001A">
            <w:pPr>
              <w:ind w:firstLine="0"/>
              <w:jc w:val="center"/>
              <w:rPr>
                <w:rFonts w:eastAsia="Calibri"/>
                <w:lang w:val="es-VE"/>
              </w:rPr>
            </w:pPr>
            <w:r w:rsidRPr="0038001A">
              <w:rPr>
                <w:rFonts w:eastAsia="Calibri"/>
                <w:lang w:val="es-VE"/>
              </w:rPr>
              <w:t>83</w:t>
            </w:r>
          </w:p>
          <w:p w:rsidR="0038001A" w:rsidRPr="0038001A" w:rsidRDefault="0038001A" w:rsidP="0038001A">
            <w:pPr>
              <w:ind w:firstLine="0"/>
              <w:jc w:val="center"/>
              <w:rPr>
                <w:rFonts w:eastAsia="Calibri"/>
                <w:lang w:val="es-VE"/>
              </w:rPr>
            </w:pPr>
            <w:r w:rsidRPr="0038001A">
              <w:rPr>
                <w:rFonts w:eastAsia="Calibri"/>
                <w:lang w:val="es-VE"/>
              </w:rPr>
              <w:t>84</w:t>
            </w:r>
          </w:p>
        </w:tc>
        <w:tc>
          <w:tcPr>
            <w:tcW w:w="668" w:type="dxa"/>
          </w:tcPr>
          <w:p w:rsidR="0038001A" w:rsidRPr="0038001A" w:rsidRDefault="0038001A" w:rsidP="0038001A">
            <w:pPr>
              <w:ind w:firstLine="0"/>
              <w:jc w:val="center"/>
              <w:rPr>
                <w:rFonts w:eastAsia="Calibri"/>
                <w:lang w:val="it-IT"/>
              </w:rPr>
            </w:pPr>
            <w:r w:rsidRPr="0038001A">
              <w:rPr>
                <w:rFonts w:eastAsia="Calibri"/>
                <w:lang w:val="it-IT"/>
              </w:rPr>
              <w:lastRenderedPageBreak/>
              <w:t>Inv</w:t>
            </w: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r w:rsidRPr="0038001A">
              <w:rPr>
                <w:rFonts w:eastAsia="Calibri"/>
                <w:lang w:val="it-IT"/>
              </w:rPr>
              <w:t xml:space="preserve">Mar </w:t>
            </w: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r w:rsidRPr="0038001A">
              <w:rPr>
                <w:rFonts w:eastAsia="Calibri"/>
                <w:lang w:val="it-IT"/>
              </w:rPr>
              <w:t>Inv</w:t>
            </w: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r w:rsidRPr="0038001A">
              <w:rPr>
                <w:rFonts w:eastAsia="Calibri"/>
                <w:lang w:val="it-IT"/>
              </w:rPr>
              <w:t>Mar</w:t>
            </w: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r w:rsidRPr="0038001A">
              <w:rPr>
                <w:rFonts w:eastAsia="Calibri"/>
                <w:lang w:val="it-IT"/>
              </w:rPr>
              <w:t>Inv.</w:t>
            </w: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r w:rsidRPr="0038001A">
              <w:rPr>
                <w:rFonts w:eastAsia="Calibri"/>
                <w:lang w:val="it-IT"/>
              </w:rPr>
              <w:t>Mar</w:t>
            </w: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r w:rsidRPr="0038001A">
              <w:rPr>
                <w:rFonts w:eastAsia="Calibri"/>
                <w:lang w:val="it-IT"/>
              </w:rPr>
              <w:t>Inv.</w:t>
            </w: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r w:rsidRPr="0038001A">
              <w:rPr>
                <w:rFonts w:eastAsia="Calibri"/>
                <w:lang w:val="it-IT"/>
              </w:rPr>
              <w:t>Mar</w:t>
            </w: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r w:rsidRPr="0038001A">
              <w:rPr>
                <w:rFonts w:eastAsia="Calibri"/>
                <w:lang w:val="it-IT"/>
              </w:rPr>
              <w:t>Inv.</w:t>
            </w: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r w:rsidRPr="0038001A">
              <w:rPr>
                <w:rFonts w:eastAsia="Calibri"/>
                <w:lang w:val="it-IT"/>
              </w:rPr>
              <w:t>Mar</w:t>
            </w: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r w:rsidRPr="0038001A">
              <w:rPr>
                <w:rFonts w:eastAsia="Calibri"/>
                <w:lang w:val="it-IT"/>
              </w:rPr>
              <w:t>Inv.</w:t>
            </w:r>
          </w:p>
          <w:p w:rsidR="0038001A" w:rsidRPr="0038001A" w:rsidRDefault="0038001A" w:rsidP="0038001A">
            <w:pPr>
              <w:ind w:firstLine="0"/>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r w:rsidRPr="0038001A">
              <w:rPr>
                <w:rFonts w:eastAsia="Calibri"/>
                <w:lang w:val="it-IT"/>
              </w:rPr>
              <w:t>Mar</w:t>
            </w: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r w:rsidRPr="0038001A">
              <w:rPr>
                <w:rFonts w:eastAsia="Calibri"/>
                <w:lang w:val="it-IT"/>
              </w:rPr>
              <w:t>Inv.</w:t>
            </w: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r w:rsidRPr="0038001A">
              <w:rPr>
                <w:rFonts w:eastAsia="Calibri"/>
                <w:lang w:val="it-IT"/>
              </w:rPr>
              <w:t>Mar</w:t>
            </w:r>
          </w:p>
          <w:p w:rsidR="0038001A" w:rsidRPr="0038001A" w:rsidRDefault="0038001A" w:rsidP="0038001A">
            <w:pPr>
              <w:ind w:firstLine="0"/>
              <w:jc w:val="center"/>
              <w:rPr>
                <w:rFonts w:eastAsia="Calibri"/>
                <w:lang w:val="es-VE"/>
              </w:rPr>
            </w:pPr>
          </w:p>
        </w:tc>
        <w:tc>
          <w:tcPr>
            <w:tcW w:w="3402" w:type="dxa"/>
          </w:tcPr>
          <w:p w:rsidR="0038001A" w:rsidRPr="0038001A" w:rsidRDefault="0038001A" w:rsidP="0038001A">
            <w:pPr>
              <w:ind w:firstLine="0"/>
              <w:rPr>
                <w:rFonts w:eastAsia="Calibri"/>
                <w:i/>
                <w:lang w:val="es-VE"/>
              </w:rPr>
            </w:pPr>
            <w:r w:rsidRPr="0038001A">
              <w:rPr>
                <w:rFonts w:eastAsia="Calibri"/>
                <w:i/>
                <w:lang w:val="es-VE"/>
              </w:rPr>
              <w:lastRenderedPageBreak/>
              <w:t xml:space="preserve">1.   ¿Qué significa para ti ser docente? </w:t>
            </w:r>
          </w:p>
          <w:p w:rsidR="0038001A" w:rsidRPr="0038001A" w:rsidRDefault="0038001A" w:rsidP="0038001A">
            <w:pPr>
              <w:ind w:firstLine="0"/>
              <w:rPr>
                <w:rFonts w:eastAsia="Calibri"/>
                <w:i/>
                <w:lang w:val="es-VE"/>
              </w:rPr>
            </w:pPr>
            <w:r w:rsidRPr="0038001A">
              <w:rPr>
                <w:rFonts w:eastAsia="Calibri"/>
                <w:lang w:val="es-VE"/>
              </w:rPr>
              <w:t xml:space="preserve">Me gusta dar clase porque es la manera </w:t>
            </w:r>
            <w:r w:rsidRPr="0038001A">
              <w:rPr>
                <w:rFonts w:eastAsia="Calibri"/>
                <w:color w:val="FF0000"/>
                <w:lang w:val="es-VE"/>
              </w:rPr>
              <w:t>de enseñar lo que he aprendido</w:t>
            </w:r>
            <w:r w:rsidRPr="0038001A">
              <w:rPr>
                <w:rFonts w:eastAsia="Calibri"/>
                <w:lang w:val="es-VE"/>
              </w:rPr>
              <w:t xml:space="preserve"> durante toda mi carrera de enfermería</w:t>
            </w:r>
          </w:p>
          <w:p w:rsidR="0038001A" w:rsidRPr="0038001A" w:rsidRDefault="0038001A" w:rsidP="0038001A">
            <w:pPr>
              <w:ind w:firstLine="0"/>
              <w:rPr>
                <w:rFonts w:eastAsia="Calibri"/>
                <w:i/>
                <w:lang w:val="es-VE"/>
              </w:rPr>
            </w:pPr>
            <w:r w:rsidRPr="0038001A">
              <w:rPr>
                <w:rFonts w:eastAsia="Calibri"/>
                <w:i/>
                <w:lang w:val="es-VE"/>
              </w:rPr>
              <w:t>2. ¿</w:t>
            </w:r>
            <w:proofErr w:type="spellStart"/>
            <w:r w:rsidRPr="0038001A">
              <w:rPr>
                <w:rFonts w:eastAsia="Calibri"/>
                <w:i/>
                <w:lang w:val="es-VE"/>
              </w:rPr>
              <w:t>Porque</w:t>
            </w:r>
            <w:proofErr w:type="spellEnd"/>
            <w:r w:rsidRPr="0038001A">
              <w:rPr>
                <w:rFonts w:eastAsia="Calibri"/>
                <w:i/>
                <w:lang w:val="es-VE"/>
              </w:rPr>
              <w:t xml:space="preserve"> decidiste ser docente?</w:t>
            </w:r>
          </w:p>
          <w:p w:rsidR="0038001A" w:rsidRPr="0038001A" w:rsidRDefault="0038001A" w:rsidP="0038001A">
            <w:pPr>
              <w:ind w:firstLine="0"/>
              <w:rPr>
                <w:rFonts w:eastAsia="Calibri"/>
                <w:i/>
                <w:lang w:val="es-VE"/>
              </w:rPr>
            </w:pPr>
            <w:r w:rsidRPr="0038001A">
              <w:rPr>
                <w:rFonts w:eastAsia="Calibri"/>
                <w:lang w:val="es-VE"/>
              </w:rPr>
              <w:t xml:space="preserve">Porque la idea de tener una profesión es que </w:t>
            </w:r>
            <w:r w:rsidRPr="0038001A">
              <w:rPr>
                <w:rFonts w:eastAsia="Calibri"/>
                <w:color w:val="FF0000"/>
                <w:lang w:val="es-VE"/>
              </w:rPr>
              <w:t xml:space="preserve">no nos quedemos con lo que sabemos sino divulgar lo </w:t>
            </w:r>
            <w:r w:rsidR="00E701F0" w:rsidRPr="0038001A">
              <w:rPr>
                <w:rFonts w:eastAsia="Calibri"/>
                <w:color w:val="FF0000"/>
                <w:lang w:val="es-VE"/>
              </w:rPr>
              <w:t>aprendido y</w:t>
            </w:r>
            <w:r w:rsidRPr="0038001A">
              <w:rPr>
                <w:rFonts w:eastAsia="Calibri"/>
                <w:color w:val="FF0000"/>
                <w:lang w:val="es-VE"/>
              </w:rPr>
              <w:t xml:space="preserve"> así enseñar eso es como ciclo </w:t>
            </w:r>
            <w:r w:rsidRPr="0038001A">
              <w:rPr>
                <w:rFonts w:eastAsia="Calibri"/>
                <w:lang w:val="es-VE"/>
              </w:rPr>
              <w:t xml:space="preserve">para que no se </w:t>
            </w:r>
            <w:r w:rsidR="00E701F0" w:rsidRPr="0038001A">
              <w:rPr>
                <w:rFonts w:eastAsia="Calibri"/>
                <w:lang w:val="es-VE"/>
              </w:rPr>
              <w:t>encierre,</w:t>
            </w:r>
            <w:r w:rsidRPr="0038001A">
              <w:rPr>
                <w:rFonts w:eastAsia="Calibri"/>
                <w:lang w:val="es-VE"/>
              </w:rPr>
              <w:t xml:space="preserve"> sino que </w:t>
            </w:r>
            <w:r w:rsidRPr="0038001A">
              <w:rPr>
                <w:rFonts w:eastAsia="Calibri"/>
                <w:color w:val="FF0000"/>
                <w:lang w:val="es-VE"/>
              </w:rPr>
              <w:t>continúe la enseñanza.</w:t>
            </w:r>
          </w:p>
          <w:p w:rsidR="0038001A" w:rsidRPr="0038001A" w:rsidRDefault="0038001A" w:rsidP="0038001A">
            <w:pPr>
              <w:ind w:firstLine="0"/>
              <w:rPr>
                <w:rFonts w:eastAsia="Calibri"/>
                <w:i/>
                <w:lang w:val="es-VE"/>
              </w:rPr>
            </w:pPr>
            <w:r w:rsidRPr="0038001A">
              <w:rPr>
                <w:rFonts w:eastAsia="Calibri"/>
                <w:i/>
                <w:lang w:val="es-VE"/>
              </w:rPr>
              <w:t>3. ¿Cuáles son tus consideraciones con respecto a la vocación y el compromiso docente?</w:t>
            </w:r>
          </w:p>
          <w:p w:rsidR="0038001A" w:rsidRPr="0038001A" w:rsidRDefault="0038001A" w:rsidP="0038001A">
            <w:pPr>
              <w:ind w:firstLine="0"/>
              <w:rPr>
                <w:rFonts w:eastAsia="Calibri"/>
                <w:i/>
                <w:lang w:val="es-VE"/>
              </w:rPr>
            </w:pPr>
            <w:r w:rsidRPr="0038001A">
              <w:rPr>
                <w:rFonts w:eastAsia="Calibri"/>
                <w:lang w:val="es-VE"/>
              </w:rPr>
              <w:t xml:space="preserve">para mí la </w:t>
            </w:r>
            <w:r w:rsidRPr="0038001A">
              <w:rPr>
                <w:rFonts w:eastAsia="Calibri"/>
                <w:color w:val="FF0000"/>
                <w:lang w:val="es-VE"/>
              </w:rPr>
              <w:t xml:space="preserve">vocación es dar como debe ser tu trabajo </w:t>
            </w:r>
            <w:r w:rsidRPr="0038001A">
              <w:rPr>
                <w:rFonts w:eastAsia="Calibri"/>
                <w:lang w:val="es-VE"/>
              </w:rPr>
              <w:t xml:space="preserve">cuidándolo también </w:t>
            </w:r>
            <w:r w:rsidRPr="0038001A">
              <w:rPr>
                <w:rFonts w:eastAsia="Calibri"/>
                <w:color w:val="FF0000"/>
                <w:lang w:val="es-VE"/>
              </w:rPr>
              <w:t xml:space="preserve">impartir clases </w:t>
            </w:r>
            <w:r w:rsidRPr="0038001A">
              <w:rPr>
                <w:rFonts w:eastAsia="Calibri"/>
                <w:lang w:val="es-VE"/>
              </w:rPr>
              <w:t xml:space="preserve">y </w:t>
            </w:r>
            <w:r w:rsidRPr="0038001A">
              <w:rPr>
                <w:rFonts w:eastAsia="Calibri"/>
                <w:color w:val="FF0000"/>
                <w:lang w:val="es-VE"/>
              </w:rPr>
              <w:t>el objetivo completo y que se entienda sin importar el sueldo, el tiempo</w:t>
            </w:r>
            <w:r w:rsidRPr="0038001A">
              <w:rPr>
                <w:rFonts w:eastAsia="Calibri"/>
                <w:lang w:val="es-VE"/>
              </w:rPr>
              <w:t xml:space="preserve"> y para mí el </w:t>
            </w:r>
            <w:r w:rsidRPr="0038001A">
              <w:rPr>
                <w:rFonts w:eastAsia="Calibri"/>
                <w:color w:val="FF0000"/>
                <w:lang w:val="es-VE"/>
              </w:rPr>
              <w:t>compromiso docente</w:t>
            </w:r>
            <w:r w:rsidRPr="0038001A">
              <w:rPr>
                <w:rFonts w:eastAsia="Calibri"/>
                <w:lang w:val="es-VE"/>
              </w:rPr>
              <w:t xml:space="preserve"> también importante de llegar temprano con </w:t>
            </w:r>
            <w:r w:rsidRPr="0038001A">
              <w:rPr>
                <w:rFonts w:eastAsia="Calibri"/>
                <w:color w:val="FF0000"/>
                <w:lang w:val="es-VE"/>
              </w:rPr>
              <w:t>responsabilidad,</w:t>
            </w:r>
            <w:r w:rsidRPr="0038001A">
              <w:rPr>
                <w:rFonts w:eastAsia="Calibri"/>
                <w:lang w:val="es-VE"/>
              </w:rPr>
              <w:t xml:space="preserve"> cumplir el </w:t>
            </w:r>
            <w:r w:rsidRPr="0038001A">
              <w:rPr>
                <w:rFonts w:eastAsia="Calibri"/>
                <w:color w:val="FF0000"/>
                <w:lang w:val="es-VE"/>
              </w:rPr>
              <w:t xml:space="preserve">compromiso </w:t>
            </w:r>
            <w:r w:rsidRPr="0038001A">
              <w:rPr>
                <w:rFonts w:eastAsia="Calibri"/>
                <w:lang w:val="es-VE"/>
              </w:rPr>
              <w:t>que se me asigne y dar los objetivos que me dieron</w:t>
            </w:r>
          </w:p>
          <w:p w:rsidR="0038001A" w:rsidRPr="0038001A" w:rsidRDefault="0038001A" w:rsidP="0038001A">
            <w:pPr>
              <w:ind w:firstLine="0"/>
              <w:rPr>
                <w:rFonts w:eastAsia="Calibri"/>
                <w:i/>
                <w:lang w:val="es-VE"/>
              </w:rPr>
            </w:pPr>
            <w:r w:rsidRPr="0038001A">
              <w:rPr>
                <w:rFonts w:eastAsia="Calibri"/>
                <w:i/>
                <w:lang w:val="es-VE"/>
              </w:rPr>
              <w:t>4.  ¿Para ti la vocación docente constituye una competencia, una actitud o un sentido de compromiso  y entrega profesional?</w:t>
            </w:r>
          </w:p>
          <w:p w:rsidR="0038001A" w:rsidRPr="0038001A" w:rsidRDefault="0038001A" w:rsidP="0038001A">
            <w:pPr>
              <w:ind w:firstLine="0"/>
              <w:rPr>
                <w:rFonts w:eastAsia="Calibri"/>
                <w:i/>
                <w:lang w:val="es-VE"/>
              </w:rPr>
            </w:pPr>
            <w:r w:rsidRPr="0038001A">
              <w:rPr>
                <w:rFonts w:eastAsia="Calibri"/>
                <w:lang w:val="es-VE"/>
              </w:rPr>
              <w:t xml:space="preserve">para mí la vocación es una </w:t>
            </w:r>
            <w:r w:rsidRPr="0038001A">
              <w:rPr>
                <w:rFonts w:eastAsia="Calibri"/>
                <w:color w:val="FF0000"/>
                <w:lang w:val="es-VE"/>
              </w:rPr>
              <w:t xml:space="preserve">entrega completa </w:t>
            </w:r>
            <w:r w:rsidRPr="0038001A">
              <w:rPr>
                <w:rFonts w:eastAsia="Calibri"/>
                <w:lang w:val="es-VE"/>
              </w:rPr>
              <w:t>de un profesión como te hable anteriormente  de lo que me enseñaron quiero impartirle a los alumnos</w:t>
            </w:r>
          </w:p>
          <w:p w:rsidR="0038001A" w:rsidRPr="0038001A" w:rsidRDefault="0038001A" w:rsidP="0038001A">
            <w:pPr>
              <w:ind w:firstLine="0"/>
              <w:rPr>
                <w:rFonts w:eastAsia="Calibri"/>
                <w:i/>
                <w:lang w:val="es-VE"/>
              </w:rPr>
            </w:pPr>
            <w:r w:rsidRPr="0038001A">
              <w:rPr>
                <w:rFonts w:eastAsia="Calibri"/>
                <w:i/>
                <w:lang w:val="es-VE"/>
              </w:rPr>
              <w:t xml:space="preserve">5. ¿Consideras que los </w:t>
            </w:r>
            <w:r w:rsidRPr="0038001A">
              <w:rPr>
                <w:rFonts w:eastAsia="Calibri"/>
                <w:i/>
                <w:lang w:val="es-VE"/>
              </w:rPr>
              <w:lastRenderedPageBreak/>
              <w:t>problemas que se tienen actualmente en la educación a consecuencia del desempeño docente son por falta de vocación docente?</w:t>
            </w:r>
          </w:p>
          <w:p w:rsidR="0038001A" w:rsidRPr="0038001A" w:rsidRDefault="0038001A" w:rsidP="0038001A">
            <w:pPr>
              <w:ind w:firstLine="0"/>
              <w:rPr>
                <w:rFonts w:eastAsia="Calibri"/>
                <w:i/>
                <w:lang w:val="es-VE"/>
              </w:rPr>
            </w:pPr>
            <w:r w:rsidRPr="0038001A">
              <w:rPr>
                <w:rFonts w:eastAsia="Calibri"/>
                <w:lang w:val="es-VE"/>
              </w:rPr>
              <w:t xml:space="preserve">Bueno </w:t>
            </w:r>
            <w:r w:rsidRPr="0038001A">
              <w:rPr>
                <w:rFonts w:eastAsia="Calibri"/>
                <w:color w:val="FF0000"/>
                <w:lang w:val="es-VE"/>
              </w:rPr>
              <w:t xml:space="preserve">existe muchos problemas </w:t>
            </w:r>
            <w:r w:rsidRPr="0038001A">
              <w:rPr>
                <w:rFonts w:eastAsia="Calibri"/>
                <w:lang w:val="es-VE"/>
              </w:rPr>
              <w:t xml:space="preserve">pero puede ser que yo como docente me gusta estar en el salón de clase pero </w:t>
            </w:r>
            <w:r w:rsidRPr="0038001A">
              <w:rPr>
                <w:rFonts w:eastAsia="Calibri"/>
                <w:color w:val="FF0000"/>
                <w:lang w:val="es-VE"/>
              </w:rPr>
              <w:t>necesito una remuneración adecuada para sobrevivir</w:t>
            </w:r>
            <w:r w:rsidRPr="0038001A">
              <w:rPr>
                <w:rFonts w:eastAsia="Calibri"/>
                <w:lang w:val="es-VE"/>
              </w:rPr>
              <w:t xml:space="preserve"> la situación en esto momento está muy difícil, y </w:t>
            </w:r>
            <w:r w:rsidRPr="0038001A">
              <w:rPr>
                <w:rFonts w:eastAsia="Calibri"/>
                <w:color w:val="FF0000"/>
                <w:lang w:val="es-VE"/>
              </w:rPr>
              <w:t xml:space="preserve">el docente es muy mal </w:t>
            </w:r>
            <w:proofErr w:type="spellStart"/>
            <w:r w:rsidRPr="0038001A">
              <w:rPr>
                <w:rFonts w:eastAsia="Calibri"/>
                <w:color w:val="FF0000"/>
                <w:lang w:val="es-VE"/>
              </w:rPr>
              <w:t>pagadopor</w:t>
            </w:r>
            <w:proofErr w:type="spellEnd"/>
            <w:r w:rsidRPr="0038001A">
              <w:rPr>
                <w:rFonts w:eastAsia="Calibri"/>
                <w:color w:val="FF0000"/>
                <w:lang w:val="es-VE"/>
              </w:rPr>
              <w:t xml:space="preserve"> eso damos clases aquí  allá en todas partes </w:t>
            </w:r>
            <w:proofErr w:type="spellStart"/>
            <w:r w:rsidRPr="0038001A">
              <w:rPr>
                <w:rFonts w:eastAsia="Calibri"/>
                <w:color w:val="FF0000"/>
                <w:lang w:val="es-VE"/>
              </w:rPr>
              <w:t>jajaja</w:t>
            </w:r>
            <w:proofErr w:type="spellEnd"/>
            <w:r w:rsidRPr="0038001A">
              <w:rPr>
                <w:rFonts w:eastAsia="Calibri"/>
                <w:color w:val="FF0000"/>
                <w:lang w:val="es-VE"/>
              </w:rPr>
              <w:t>.</w:t>
            </w:r>
          </w:p>
          <w:p w:rsidR="0038001A" w:rsidRPr="0038001A" w:rsidRDefault="0038001A" w:rsidP="0038001A">
            <w:pPr>
              <w:ind w:firstLine="0"/>
              <w:rPr>
                <w:rFonts w:eastAsia="Calibri"/>
                <w:i/>
                <w:lang w:val="es-VE"/>
              </w:rPr>
            </w:pPr>
            <w:r w:rsidRPr="0038001A">
              <w:rPr>
                <w:rFonts w:eastAsia="Calibri"/>
                <w:i/>
                <w:lang w:val="es-VE"/>
              </w:rPr>
              <w:t>6. ¿Se nace con vocación docente o se forma la vocación docente?</w:t>
            </w:r>
          </w:p>
          <w:p w:rsidR="0038001A" w:rsidRPr="0038001A" w:rsidRDefault="0038001A" w:rsidP="0038001A">
            <w:pPr>
              <w:ind w:firstLine="0"/>
              <w:rPr>
                <w:rFonts w:eastAsia="Calibri"/>
                <w:i/>
                <w:color w:val="FF0000"/>
                <w:lang w:val="es-VE"/>
              </w:rPr>
            </w:pPr>
            <w:r w:rsidRPr="0038001A">
              <w:rPr>
                <w:rFonts w:eastAsia="Calibri"/>
                <w:lang w:val="es-VE"/>
              </w:rPr>
              <w:t xml:space="preserve">Bueno </w:t>
            </w:r>
            <w:r w:rsidRPr="0038001A">
              <w:rPr>
                <w:rFonts w:eastAsia="Calibri"/>
                <w:color w:val="FF0000"/>
                <w:lang w:val="es-VE"/>
              </w:rPr>
              <w:t>en mi caso me fui formando</w:t>
            </w:r>
            <w:r w:rsidRPr="0038001A">
              <w:rPr>
                <w:rFonts w:eastAsia="Calibri"/>
                <w:lang w:val="es-VE"/>
              </w:rPr>
              <w:t xml:space="preserve"> poco a poco me gusto dar clase y me inscribí  en un diplomado docente para especializarme  </w:t>
            </w:r>
            <w:r w:rsidRPr="0038001A">
              <w:rPr>
                <w:rFonts w:eastAsia="Calibri"/>
                <w:color w:val="FF0000"/>
                <w:lang w:val="es-VE"/>
              </w:rPr>
              <w:t>no nací con la vocación después fui formándome</w:t>
            </w:r>
          </w:p>
          <w:p w:rsidR="0038001A" w:rsidRPr="0038001A" w:rsidRDefault="0038001A" w:rsidP="0038001A">
            <w:pPr>
              <w:ind w:firstLine="0"/>
              <w:rPr>
                <w:rFonts w:eastAsia="Calibri"/>
                <w:i/>
                <w:lang w:val="es-VE"/>
              </w:rPr>
            </w:pPr>
            <w:r w:rsidRPr="0038001A">
              <w:rPr>
                <w:rFonts w:eastAsia="Calibri"/>
                <w:i/>
                <w:lang w:val="es-VE"/>
              </w:rPr>
              <w:t>7. ¿Consideras que el constructo teórico que define el termino vocación era cambiado en el tiempo?</w:t>
            </w:r>
          </w:p>
          <w:p w:rsidR="0038001A" w:rsidRPr="0038001A" w:rsidRDefault="0038001A" w:rsidP="0038001A">
            <w:pPr>
              <w:ind w:firstLine="0"/>
              <w:rPr>
                <w:rFonts w:eastAsia="Calibri"/>
                <w:i/>
                <w:lang w:val="es-VE"/>
              </w:rPr>
            </w:pPr>
            <w:proofErr w:type="spellStart"/>
            <w:r w:rsidRPr="0038001A">
              <w:rPr>
                <w:rFonts w:eastAsia="Calibri"/>
                <w:lang w:val="es-VE"/>
              </w:rPr>
              <w:t>uuuuuu</w:t>
            </w:r>
            <w:r w:rsidRPr="0038001A">
              <w:rPr>
                <w:rFonts w:eastAsia="Calibri"/>
                <w:color w:val="FF0000"/>
                <w:lang w:val="es-VE"/>
              </w:rPr>
              <w:t>Bastante</w:t>
            </w:r>
            <w:proofErr w:type="spellEnd"/>
            <w:r w:rsidRPr="0038001A">
              <w:rPr>
                <w:rFonts w:eastAsia="Calibri"/>
                <w:lang w:val="es-VE"/>
              </w:rPr>
              <w:t xml:space="preserve"> porque </w:t>
            </w:r>
            <w:r w:rsidRPr="0038001A">
              <w:rPr>
                <w:rFonts w:eastAsia="Calibri"/>
                <w:color w:val="FF0000"/>
                <w:lang w:val="es-VE"/>
              </w:rPr>
              <w:t xml:space="preserve">el que da clase en estos momentos es para que le den dinero </w:t>
            </w:r>
            <w:r w:rsidRPr="0038001A">
              <w:rPr>
                <w:rFonts w:eastAsia="Calibri"/>
                <w:lang w:val="es-VE"/>
              </w:rPr>
              <w:t xml:space="preserve">y salir a otro sitio a trabajar en qué tiempo le vamos a dedicar de lleno a cada alumnos la vocación </w:t>
            </w:r>
            <w:r w:rsidRPr="0038001A">
              <w:rPr>
                <w:rFonts w:eastAsia="Calibri"/>
                <w:color w:val="FF0000"/>
                <w:lang w:val="es-VE"/>
              </w:rPr>
              <w:t>en el siglos anteriores los maestros se dedicaban a cada persona y particular para enseñarlo como debe ser ahora imposible hay  gran cantidad de alumnos que más bien nos recargan  de alumnos</w:t>
            </w:r>
          </w:p>
        </w:tc>
      </w:tr>
    </w:tbl>
    <w:p w:rsidR="0038001A" w:rsidRPr="0038001A" w:rsidRDefault="0038001A" w:rsidP="0038001A">
      <w:pPr>
        <w:rPr>
          <w:rFonts w:ascii="Times New Roman" w:eastAsia="Calibri" w:hAnsi="Times New Roman" w:cs="Times New Roman"/>
          <w:lang w:val="es-VE"/>
        </w:rPr>
      </w:pPr>
    </w:p>
    <w:p w:rsidR="0038001A" w:rsidRPr="0038001A" w:rsidRDefault="0038001A" w:rsidP="0038001A">
      <w:pPr>
        <w:rPr>
          <w:rFonts w:ascii="Times New Roman" w:eastAsia="Calibri" w:hAnsi="Times New Roman" w:cs="Times New Roman"/>
          <w:lang w:val="es-VE"/>
        </w:rPr>
      </w:pPr>
    </w:p>
    <w:p w:rsidR="0038001A" w:rsidRPr="0038001A" w:rsidRDefault="0038001A" w:rsidP="0038001A">
      <w:pPr>
        <w:tabs>
          <w:tab w:val="left" w:pos="6095"/>
        </w:tabs>
        <w:rPr>
          <w:rFonts w:ascii="Times New Roman" w:eastAsia="Calibri" w:hAnsi="Times New Roman" w:cs="Times New Roman"/>
          <w:lang w:val="es-VE"/>
        </w:rPr>
      </w:pPr>
      <w:r w:rsidRPr="0038001A">
        <w:rPr>
          <w:rFonts w:ascii="Times New Roman" w:eastAsia="Calibri" w:hAnsi="Times New Roman" w:cs="Times New Roman"/>
          <w:lang w:val="es-VE"/>
        </w:rPr>
        <w:lastRenderedPageBreak/>
        <w:tab/>
      </w:r>
    </w:p>
    <w:p w:rsidR="0038001A" w:rsidRPr="0038001A" w:rsidRDefault="0038001A" w:rsidP="0038001A">
      <w:pPr>
        <w:tabs>
          <w:tab w:val="left" w:pos="6095"/>
        </w:tabs>
        <w:rPr>
          <w:rFonts w:ascii="Times New Roman" w:eastAsia="Calibri" w:hAnsi="Times New Roman" w:cs="Times New Roman"/>
          <w:lang w:val="es-VE"/>
        </w:rPr>
      </w:pPr>
      <w:r w:rsidRPr="0038001A">
        <w:rPr>
          <w:rFonts w:ascii="Times New Roman" w:eastAsia="Calibri" w:hAnsi="Times New Roman" w:cs="Times New Roman"/>
          <w:noProof/>
          <w:lang w:val="es-VE" w:eastAsia="es-VE"/>
        </w:rPr>
        <w:drawing>
          <wp:inline distT="0" distB="0" distL="0" distR="0">
            <wp:extent cx="5401339" cy="6326372"/>
            <wp:effectExtent l="0" t="0" r="889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positiva1.JP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6324850"/>
                    </a:xfrm>
                    <a:prstGeom prst="rect">
                      <a:avLst/>
                    </a:prstGeom>
                  </pic:spPr>
                </pic:pic>
              </a:graphicData>
            </a:graphic>
          </wp:inline>
        </w:drawing>
      </w:r>
      <w:r w:rsidRPr="0038001A">
        <w:rPr>
          <w:rFonts w:ascii="Times New Roman" w:eastAsia="Calibri" w:hAnsi="Times New Roman" w:cs="Times New Roman"/>
          <w:lang w:val="es-VE"/>
        </w:rPr>
        <w:t>Estructura particular Informante: Margarita.</w:t>
      </w:r>
    </w:p>
    <w:p w:rsidR="0038001A" w:rsidRPr="0038001A" w:rsidRDefault="0038001A" w:rsidP="0038001A">
      <w:pPr>
        <w:rPr>
          <w:rFonts w:ascii="Times New Roman" w:eastAsia="Calibri" w:hAnsi="Times New Roman" w:cs="Times New Roman"/>
          <w:lang w:val="es-VE"/>
        </w:rPr>
      </w:pPr>
    </w:p>
    <w:p w:rsidR="0038001A" w:rsidRDefault="0038001A" w:rsidP="0038001A">
      <w:pPr>
        <w:rPr>
          <w:rFonts w:ascii="Times New Roman" w:eastAsia="Calibri" w:hAnsi="Times New Roman" w:cs="Times New Roman"/>
          <w:lang w:val="es-VE"/>
        </w:rPr>
      </w:pPr>
    </w:p>
    <w:p w:rsidR="0053258D" w:rsidRPr="0038001A" w:rsidRDefault="0053258D" w:rsidP="0038001A">
      <w:pPr>
        <w:rPr>
          <w:rFonts w:ascii="Times New Roman" w:eastAsia="Calibri" w:hAnsi="Times New Roman" w:cs="Times New Roman"/>
          <w:lang w:val="es-VE"/>
        </w:rPr>
      </w:pPr>
    </w:p>
    <w:p w:rsidR="0038001A" w:rsidRPr="0038001A" w:rsidRDefault="0038001A" w:rsidP="0038001A">
      <w:pPr>
        <w:spacing w:after="0" w:line="240" w:lineRule="auto"/>
        <w:jc w:val="both"/>
        <w:rPr>
          <w:rFonts w:ascii="Times New Roman" w:eastAsia="Calibri" w:hAnsi="Times New Roman" w:cs="Times New Roman"/>
          <w:b/>
          <w:lang w:val="es-VE"/>
        </w:rPr>
      </w:pPr>
      <w:r w:rsidRPr="0038001A">
        <w:rPr>
          <w:rFonts w:ascii="Times New Roman" w:eastAsia="Calibri" w:hAnsi="Times New Roman" w:cs="Times New Roman"/>
          <w:b/>
          <w:lang w:val="es-VE"/>
        </w:rPr>
        <w:lastRenderedPageBreak/>
        <w:t>ENTREVISTA.</w:t>
      </w:r>
    </w:p>
    <w:p w:rsidR="0038001A" w:rsidRPr="0038001A" w:rsidRDefault="0038001A" w:rsidP="0038001A">
      <w:pPr>
        <w:spacing w:after="0" w:line="240" w:lineRule="auto"/>
        <w:jc w:val="both"/>
        <w:rPr>
          <w:rFonts w:ascii="Times New Roman" w:eastAsia="Calibri" w:hAnsi="Times New Roman" w:cs="Times New Roman"/>
          <w:b/>
          <w:lang w:val="es-VE"/>
        </w:rPr>
      </w:pPr>
      <w:r w:rsidRPr="0038001A">
        <w:rPr>
          <w:rFonts w:ascii="Times New Roman" w:eastAsia="Calibri" w:hAnsi="Times New Roman" w:cs="Times New Roman"/>
          <w:b/>
          <w:lang w:val="es-VE"/>
        </w:rPr>
        <w:t xml:space="preserve">INFORMANTE CLAVE  LIRIO </w:t>
      </w:r>
    </w:p>
    <w:tbl>
      <w:tblPr>
        <w:tblStyle w:val="Tablaconcuadrcula1"/>
        <w:tblW w:w="0" w:type="auto"/>
        <w:tblInd w:w="108" w:type="dxa"/>
        <w:tblLook w:val="04A0"/>
      </w:tblPr>
      <w:tblGrid>
        <w:gridCol w:w="3402"/>
        <w:gridCol w:w="750"/>
        <w:gridCol w:w="668"/>
        <w:gridCol w:w="3402"/>
      </w:tblGrid>
      <w:tr w:rsidR="0038001A" w:rsidRPr="0038001A" w:rsidTr="0038001A">
        <w:tc>
          <w:tcPr>
            <w:tcW w:w="3402" w:type="dxa"/>
            <w:vAlign w:val="center"/>
          </w:tcPr>
          <w:p w:rsidR="0038001A" w:rsidRPr="0038001A" w:rsidRDefault="0038001A" w:rsidP="0038001A">
            <w:pPr>
              <w:ind w:firstLine="0"/>
              <w:rPr>
                <w:rFonts w:eastAsia="Calibri"/>
                <w:lang w:val="es-VE"/>
              </w:rPr>
            </w:pPr>
            <w:r w:rsidRPr="0038001A">
              <w:rPr>
                <w:rFonts w:eastAsia="Calibri"/>
                <w:lang w:val="es-VE"/>
              </w:rPr>
              <w:t>CATEGORIZACIÓN</w:t>
            </w:r>
          </w:p>
        </w:tc>
        <w:tc>
          <w:tcPr>
            <w:tcW w:w="750" w:type="dxa"/>
            <w:vAlign w:val="center"/>
          </w:tcPr>
          <w:p w:rsidR="0038001A" w:rsidRPr="0038001A" w:rsidRDefault="0038001A" w:rsidP="0038001A">
            <w:pPr>
              <w:ind w:firstLine="0"/>
              <w:rPr>
                <w:rFonts w:eastAsia="Calibri"/>
                <w:lang w:val="es-VE"/>
              </w:rPr>
            </w:pPr>
            <w:r w:rsidRPr="0038001A">
              <w:rPr>
                <w:rFonts w:eastAsia="Calibri"/>
                <w:lang w:val="es-VE"/>
              </w:rPr>
              <w:t>COD</w:t>
            </w:r>
          </w:p>
        </w:tc>
        <w:tc>
          <w:tcPr>
            <w:tcW w:w="668" w:type="dxa"/>
            <w:vAlign w:val="center"/>
          </w:tcPr>
          <w:p w:rsidR="0038001A" w:rsidRPr="0038001A" w:rsidRDefault="0038001A" w:rsidP="0038001A">
            <w:pPr>
              <w:ind w:firstLine="0"/>
              <w:rPr>
                <w:rFonts w:eastAsia="Calibri"/>
                <w:lang w:val="es-VE"/>
              </w:rPr>
            </w:pPr>
          </w:p>
        </w:tc>
        <w:tc>
          <w:tcPr>
            <w:tcW w:w="3402" w:type="dxa"/>
            <w:vAlign w:val="center"/>
          </w:tcPr>
          <w:p w:rsidR="0038001A" w:rsidRPr="0038001A" w:rsidRDefault="0038001A" w:rsidP="0038001A">
            <w:pPr>
              <w:ind w:firstLine="0"/>
              <w:rPr>
                <w:rFonts w:eastAsia="Calibri"/>
                <w:lang w:val="es-VE"/>
              </w:rPr>
            </w:pPr>
            <w:r w:rsidRPr="0038001A">
              <w:rPr>
                <w:rFonts w:eastAsia="Calibri"/>
                <w:lang w:val="es-VE"/>
              </w:rPr>
              <w:t>MATERIAL PROTOCOLAR</w:t>
            </w:r>
          </w:p>
        </w:tc>
      </w:tr>
      <w:tr w:rsidR="0038001A" w:rsidRPr="0038001A" w:rsidTr="0038001A">
        <w:tc>
          <w:tcPr>
            <w:tcW w:w="3402" w:type="dxa"/>
          </w:tcPr>
          <w:p w:rsidR="0038001A" w:rsidRPr="0038001A" w:rsidRDefault="0038001A" w:rsidP="0038001A">
            <w:pPr>
              <w:ind w:firstLine="0"/>
              <w:rPr>
                <w:rFonts w:eastAsia="Calibri"/>
                <w:color w:val="FF0000"/>
                <w:lang w:val="es-VE"/>
              </w:rPr>
            </w:pPr>
          </w:p>
          <w:p w:rsidR="0038001A" w:rsidRPr="0038001A" w:rsidRDefault="0038001A" w:rsidP="0038001A">
            <w:pPr>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r w:rsidRPr="0038001A">
              <w:rPr>
                <w:rFonts w:eastAsia="Calibri"/>
                <w:color w:val="FF0000"/>
                <w:lang w:val="es-VE"/>
              </w:rPr>
              <w:t xml:space="preserve">                    es algo muy sublime, significa ir más allá de ser un trasmisor de información, un facilitador del aprendizaje</w:t>
            </w:r>
          </w:p>
          <w:p w:rsidR="0038001A" w:rsidRPr="0038001A" w:rsidRDefault="0038001A" w:rsidP="0038001A">
            <w:pPr>
              <w:widowControl w:val="0"/>
              <w:ind w:firstLine="0"/>
              <w:rPr>
                <w:rFonts w:eastAsia="Calibri"/>
                <w:color w:val="FF0000"/>
                <w:lang w:val="es-VE"/>
              </w:rPr>
            </w:pPr>
            <w:r w:rsidRPr="0038001A">
              <w:rPr>
                <w:rFonts w:eastAsia="Calibri"/>
                <w:color w:val="FF0000"/>
                <w:lang w:val="es-VE"/>
              </w:rPr>
              <w:t xml:space="preserve">                           creador de planificaciones sin contexto</w:t>
            </w: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r w:rsidRPr="0038001A">
              <w:rPr>
                <w:rFonts w:eastAsia="Calibri"/>
                <w:color w:val="FF0000"/>
                <w:lang w:val="es-VE"/>
              </w:rPr>
              <w:t>Porque exige no solo ocupación, si no vocación de servicio es necesario cooperar</w:t>
            </w: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r w:rsidRPr="0038001A">
              <w:rPr>
                <w:rFonts w:eastAsia="Calibri"/>
                <w:color w:val="FF0000"/>
                <w:lang w:val="es-VE"/>
              </w:rPr>
              <w:t xml:space="preserve">                  posibilidades y potencialidades en determinadas materias de estudio</w:t>
            </w: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r w:rsidRPr="0038001A">
              <w:rPr>
                <w:rFonts w:eastAsia="Calibri"/>
                <w:color w:val="FF0000"/>
                <w:lang w:val="es-VE"/>
              </w:rPr>
              <w:t>necesario hacer énfasis en los aspectos metodológicos y prácticos de la enseñanza</w:t>
            </w: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ind w:firstLine="0"/>
              <w:rPr>
                <w:rFonts w:eastAsia="Calibri"/>
                <w:color w:val="FF0000"/>
                <w:lang w:val="es-VE"/>
              </w:rPr>
            </w:pPr>
            <w:r w:rsidRPr="0038001A">
              <w:rPr>
                <w:rFonts w:eastAsia="Calibri"/>
                <w:color w:val="FF0000"/>
                <w:lang w:val="es-VE"/>
              </w:rPr>
              <w:t xml:space="preserve">                                          el ser humano es un deber moral, es una obligación                      los docentes somos los que tratamos con seres humanos… por tal motivo existe el compromiso y entrega profesional, que toda vocación debe ir sumada a una formación continua</w:t>
            </w:r>
          </w:p>
          <w:p w:rsidR="0038001A" w:rsidRPr="0038001A" w:rsidRDefault="0038001A" w:rsidP="0038001A">
            <w:pPr>
              <w:ind w:firstLine="0"/>
              <w:rPr>
                <w:rFonts w:eastAsia="Calibri"/>
                <w:color w:val="FF0000"/>
                <w:lang w:val="es-VE"/>
              </w:rPr>
            </w:pPr>
          </w:p>
          <w:p w:rsidR="0038001A" w:rsidRPr="0038001A" w:rsidRDefault="0038001A" w:rsidP="0038001A">
            <w:pPr>
              <w:ind w:firstLine="0"/>
              <w:rPr>
                <w:rFonts w:eastAsia="Calibri"/>
                <w:color w:val="FF0000"/>
                <w:lang w:val="es-VE"/>
              </w:rPr>
            </w:pPr>
          </w:p>
          <w:p w:rsidR="0038001A" w:rsidRPr="0038001A" w:rsidRDefault="0038001A" w:rsidP="0038001A">
            <w:pPr>
              <w:ind w:firstLine="0"/>
              <w:rPr>
                <w:rFonts w:eastAsia="Calibri"/>
                <w:color w:val="FF0000"/>
                <w:lang w:val="es-VE"/>
              </w:rPr>
            </w:pPr>
          </w:p>
          <w:p w:rsidR="0038001A" w:rsidRPr="0038001A" w:rsidRDefault="0038001A" w:rsidP="0038001A">
            <w:pPr>
              <w:ind w:firstLine="0"/>
              <w:rPr>
                <w:rFonts w:eastAsia="Calibri"/>
                <w:color w:val="FF0000"/>
                <w:lang w:val="es-VE"/>
              </w:rPr>
            </w:pPr>
          </w:p>
          <w:p w:rsidR="0038001A" w:rsidRPr="0038001A" w:rsidRDefault="0038001A" w:rsidP="0038001A">
            <w:pPr>
              <w:ind w:firstLine="0"/>
              <w:rPr>
                <w:rFonts w:eastAsia="Calibri"/>
                <w:color w:val="FF0000"/>
                <w:lang w:val="es-VE"/>
              </w:rPr>
            </w:pPr>
          </w:p>
          <w:p w:rsidR="0038001A" w:rsidRPr="0038001A" w:rsidRDefault="0038001A" w:rsidP="0038001A">
            <w:pPr>
              <w:ind w:firstLine="0"/>
              <w:rPr>
                <w:rFonts w:eastAsia="Calibri"/>
                <w:color w:val="FF0000"/>
                <w:lang w:val="es-VE"/>
              </w:rPr>
            </w:pPr>
          </w:p>
          <w:p w:rsidR="0038001A" w:rsidRPr="0038001A" w:rsidRDefault="0038001A" w:rsidP="0038001A">
            <w:pPr>
              <w:ind w:firstLine="0"/>
              <w:rPr>
                <w:rFonts w:eastAsia="Calibri"/>
                <w:i/>
                <w:color w:val="FF0000"/>
                <w:lang w:val="es-VE"/>
              </w:rPr>
            </w:pPr>
            <w:r w:rsidRPr="0038001A">
              <w:rPr>
                <w:rFonts w:eastAsia="Calibri"/>
                <w:color w:val="FF0000"/>
                <w:lang w:val="es-VE"/>
              </w:rPr>
              <w:t xml:space="preserve">Un sentido de compromiso y </w:t>
            </w:r>
            <w:r w:rsidRPr="0038001A">
              <w:rPr>
                <w:rFonts w:eastAsia="Calibri"/>
                <w:color w:val="FF0000"/>
                <w:lang w:val="es-VE"/>
              </w:rPr>
              <w:lastRenderedPageBreak/>
              <w:t>entrega profesional aunado con una actitud positiva con humildad.</w:t>
            </w:r>
          </w:p>
          <w:p w:rsidR="0038001A" w:rsidRPr="0038001A" w:rsidRDefault="0038001A" w:rsidP="0038001A">
            <w:pPr>
              <w:ind w:firstLine="0"/>
              <w:rPr>
                <w:rFonts w:eastAsia="Calibri"/>
                <w:i/>
                <w:color w:val="FF0000"/>
                <w:lang w:val="es-VE"/>
              </w:rPr>
            </w:pPr>
          </w:p>
          <w:p w:rsidR="0038001A" w:rsidRPr="0038001A" w:rsidRDefault="0038001A" w:rsidP="0038001A">
            <w:pPr>
              <w:widowControl w:val="0"/>
              <w:ind w:firstLine="0"/>
              <w:rPr>
                <w:rFonts w:eastAsia="Calibri"/>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roofErr w:type="gramStart"/>
            <w:r w:rsidRPr="0038001A">
              <w:rPr>
                <w:rFonts w:eastAsia="Calibri"/>
                <w:color w:val="FF0000"/>
                <w:lang w:val="es-VE"/>
              </w:rPr>
              <w:t>ejercer</w:t>
            </w:r>
            <w:proofErr w:type="gramEnd"/>
            <w:r w:rsidRPr="0038001A">
              <w:rPr>
                <w:rFonts w:eastAsia="Calibri"/>
                <w:color w:val="FF0000"/>
                <w:lang w:val="es-VE"/>
              </w:rPr>
              <w:t xml:space="preserve"> de manera apropiada la docencia, la misma tiene un fin social, puede ser que en algunos casos el sentido del deber y vocación del servicio, aptitud natural, preparación técnica, capacitación practica entre otros. El profesional de la educación emite el concepto de vocación el cual es reemplazado, porque al tiempo que se acepta deberes hay que exigir derechos</w:t>
            </w: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r w:rsidRPr="0038001A">
              <w:rPr>
                <w:rFonts w:eastAsia="Calibri"/>
                <w:color w:val="FF0000"/>
                <w:lang w:val="es-VE"/>
              </w:rPr>
              <w:t xml:space="preserve">                                        una mezcla de que se nace y se forma ya que un buen docente nace con la vocación de enseñar,</w:t>
            </w:r>
          </w:p>
          <w:p w:rsidR="0038001A" w:rsidRPr="0038001A" w:rsidRDefault="0038001A" w:rsidP="0038001A">
            <w:pPr>
              <w:widowControl w:val="0"/>
              <w:ind w:firstLine="0"/>
              <w:rPr>
                <w:rFonts w:eastAsia="Calibri"/>
                <w:color w:val="FF0000"/>
                <w:lang w:val="es-VE"/>
              </w:rPr>
            </w:pPr>
            <w:r w:rsidRPr="0038001A">
              <w:rPr>
                <w:rFonts w:eastAsia="Calibri"/>
                <w:color w:val="FF0000"/>
                <w:lang w:val="es-VE"/>
              </w:rPr>
              <w:t xml:space="preserve">                                   perfil profesional va configurando por diferentes situaciones o experiencias vividas,</w:t>
            </w:r>
          </w:p>
          <w:p w:rsidR="0038001A" w:rsidRPr="0038001A" w:rsidRDefault="0038001A" w:rsidP="0038001A">
            <w:pPr>
              <w:widowControl w:val="0"/>
              <w:ind w:firstLine="0"/>
              <w:rPr>
                <w:rFonts w:eastAsia="Calibri"/>
                <w:color w:val="FF0000"/>
                <w:lang w:val="es-VE"/>
              </w:rPr>
            </w:pPr>
          </w:p>
          <w:p w:rsidR="0038001A" w:rsidRPr="0038001A" w:rsidRDefault="0038001A" w:rsidP="0038001A">
            <w:pPr>
              <w:ind w:firstLine="0"/>
              <w:rPr>
                <w:rFonts w:eastAsia="Calibri"/>
                <w:color w:val="FF0000"/>
                <w:lang w:val="es-VE"/>
              </w:rPr>
            </w:pPr>
            <w:r w:rsidRPr="0038001A">
              <w:rPr>
                <w:rFonts w:eastAsia="Calibri"/>
                <w:color w:val="FF0000"/>
                <w:lang w:val="es-VE"/>
              </w:rPr>
              <w:t xml:space="preserve">    </w:t>
            </w:r>
            <w:proofErr w:type="gramStart"/>
            <w:r w:rsidRPr="0038001A">
              <w:rPr>
                <w:rFonts w:eastAsia="Calibri"/>
                <w:color w:val="FF0000"/>
                <w:lang w:val="es-VE"/>
              </w:rPr>
              <w:t>debe</w:t>
            </w:r>
            <w:proofErr w:type="gramEnd"/>
            <w:r w:rsidRPr="0038001A">
              <w:rPr>
                <w:rFonts w:eastAsia="Calibri"/>
                <w:color w:val="FF0000"/>
                <w:lang w:val="es-VE"/>
              </w:rPr>
              <w:t xml:space="preserve"> haber una serie de conocimientos, metodológicos con el fin de ser un buen manto con valores, animo, seguridad, confianza apoyo, con el fin de no confundir la base de </w:t>
            </w:r>
            <w:r w:rsidRPr="0038001A">
              <w:rPr>
                <w:rFonts w:eastAsia="Calibri"/>
                <w:color w:val="FF0000"/>
                <w:lang w:val="es-VE"/>
              </w:rPr>
              <w:lastRenderedPageBreak/>
              <w:t>conocimiento dirigido al alumnado en un determinado caso.</w:t>
            </w:r>
          </w:p>
          <w:p w:rsidR="0038001A" w:rsidRPr="0038001A" w:rsidRDefault="0038001A" w:rsidP="0038001A">
            <w:pPr>
              <w:widowControl w:val="0"/>
              <w:ind w:firstLine="0"/>
              <w:rPr>
                <w:rFonts w:eastAsia="Calibri"/>
                <w:lang w:val="es-VE"/>
              </w:rPr>
            </w:pPr>
          </w:p>
          <w:p w:rsidR="0038001A" w:rsidRPr="0038001A" w:rsidRDefault="0038001A" w:rsidP="0038001A">
            <w:pPr>
              <w:widowControl w:val="0"/>
              <w:ind w:firstLine="0"/>
              <w:rPr>
                <w:rFonts w:eastAsia="Calibri"/>
                <w:lang w:val="es-VE"/>
              </w:rPr>
            </w:pPr>
          </w:p>
          <w:p w:rsidR="0038001A" w:rsidRPr="0038001A" w:rsidRDefault="0038001A" w:rsidP="0038001A">
            <w:pPr>
              <w:widowControl w:val="0"/>
              <w:ind w:firstLine="0"/>
              <w:rPr>
                <w:rFonts w:eastAsia="Calibri"/>
                <w:lang w:val="es-VE"/>
              </w:rPr>
            </w:pPr>
          </w:p>
          <w:p w:rsidR="0038001A" w:rsidRPr="0038001A" w:rsidRDefault="0038001A" w:rsidP="0038001A">
            <w:pPr>
              <w:widowControl w:val="0"/>
              <w:ind w:firstLine="0"/>
              <w:rPr>
                <w:rFonts w:eastAsia="Calibri"/>
                <w:lang w:val="es-VE"/>
              </w:rPr>
            </w:pPr>
          </w:p>
          <w:p w:rsidR="0038001A" w:rsidRPr="0038001A" w:rsidRDefault="0038001A" w:rsidP="0038001A">
            <w:pPr>
              <w:widowControl w:val="0"/>
              <w:ind w:firstLine="0"/>
              <w:rPr>
                <w:rFonts w:eastAsia="Calibri"/>
                <w:lang w:val="es-VE"/>
              </w:rPr>
            </w:pPr>
            <w:r w:rsidRPr="0038001A">
              <w:rPr>
                <w:rFonts w:eastAsia="Calibri"/>
                <w:color w:val="FF0000"/>
                <w:lang w:val="es-VE"/>
              </w:rPr>
              <w:t>Hoy la docencia se ha transformado en una categoría social</w:t>
            </w:r>
          </w:p>
          <w:p w:rsidR="0038001A" w:rsidRPr="0038001A" w:rsidRDefault="0038001A" w:rsidP="0038001A">
            <w:pPr>
              <w:widowControl w:val="0"/>
              <w:ind w:firstLine="0"/>
              <w:rPr>
                <w:rFonts w:eastAsia="Calibri"/>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lang w:val="es-VE"/>
              </w:rPr>
            </w:pPr>
            <w:r w:rsidRPr="0038001A">
              <w:rPr>
                <w:rFonts w:eastAsia="Calibri"/>
                <w:color w:val="FF0000"/>
                <w:lang w:val="es-VE"/>
              </w:rPr>
              <w:t xml:space="preserve">                                        La construcción social del concepto docente se forja a través de sucesivas transformaciones sociales, en sus inicio la profesión docente se constituyó como una fuente de vocación por tal razones puede decir que si ha cambiado el contracto teórico por falta de vocación en algunos</w:t>
            </w:r>
          </w:p>
        </w:tc>
        <w:tc>
          <w:tcPr>
            <w:tcW w:w="750" w:type="dxa"/>
          </w:tcPr>
          <w:p w:rsidR="0038001A" w:rsidRPr="0038001A" w:rsidRDefault="0038001A" w:rsidP="0038001A">
            <w:pPr>
              <w:ind w:firstLine="0"/>
              <w:jc w:val="center"/>
              <w:rPr>
                <w:rFonts w:eastAsia="Calibri"/>
                <w:lang w:val="es-VE"/>
              </w:rPr>
            </w:pPr>
            <w:r w:rsidRPr="0038001A">
              <w:rPr>
                <w:rFonts w:eastAsia="Calibri"/>
                <w:lang w:val="es-VE"/>
              </w:rPr>
              <w:lastRenderedPageBreak/>
              <w:t>01</w:t>
            </w:r>
          </w:p>
          <w:p w:rsidR="0038001A" w:rsidRPr="0038001A" w:rsidRDefault="0038001A" w:rsidP="0038001A">
            <w:pPr>
              <w:ind w:firstLine="0"/>
              <w:jc w:val="center"/>
              <w:rPr>
                <w:rFonts w:eastAsia="Calibri"/>
                <w:lang w:val="es-VE"/>
              </w:rPr>
            </w:pPr>
            <w:r w:rsidRPr="0038001A">
              <w:rPr>
                <w:rFonts w:eastAsia="Calibri"/>
                <w:lang w:val="es-VE"/>
              </w:rPr>
              <w:t>02</w:t>
            </w:r>
          </w:p>
          <w:p w:rsidR="0038001A" w:rsidRPr="0038001A" w:rsidRDefault="0038001A" w:rsidP="0038001A">
            <w:pPr>
              <w:ind w:firstLine="0"/>
              <w:jc w:val="center"/>
              <w:rPr>
                <w:rFonts w:eastAsia="Calibri"/>
                <w:lang w:val="es-VE"/>
              </w:rPr>
            </w:pPr>
            <w:r w:rsidRPr="0038001A">
              <w:rPr>
                <w:rFonts w:eastAsia="Calibri"/>
                <w:lang w:val="es-VE"/>
              </w:rPr>
              <w:t>03</w:t>
            </w:r>
          </w:p>
          <w:p w:rsidR="0038001A" w:rsidRPr="0038001A" w:rsidRDefault="0038001A" w:rsidP="0038001A">
            <w:pPr>
              <w:ind w:firstLine="0"/>
              <w:jc w:val="center"/>
              <w:rPr>
                <w:rFonts w:eastAsia="Calibri"/>
                <w:lang w:val="es-VE"/>
              </w:rPr>
            </w:pPr>
            <w:r w:rsidRPr="0038001A">
              <w:rPr>
                <w:rFonts w:eastAsia="Calibri"/>
                <w:lang w:val="es-VE"/>
              </w:rPr>
              <w:t>04</w:t>
            </w:r>
          </w:p>
          <w:p w:rsidR="0038001A" w:rsidRPr="0038001A" w:rsidRDefault="0038001A" w:rsidP="0038001A">
            <w:pPr>
              <w:ind w:firstLine="0"/>
              <w:jc w:val="center"/>
              <w:rPr>
                <w:rFonts w:eastAsia="Calibri"/>
                <w:lang w:val="es-VE"/>
              </w:rPr>
            </w:pPr>
            <w:r w:rsidRPr="0038001A">
              <w:rPr>
                <w:rFonts w:eastAsia="Calibri"/>
                <w:lang w:val="es-VE"/>
              </w:rPr>
              <w:t>05</w:t>
            </w:r>
          </w:p>
          <w:p w:rsidR="0038001A" w:rsidRPr="0038001A" w:rsidRDefault="0038001A" w:rsidP="0038001A">
            <w:pPr>
              <w:ind w:firstLine="0"/>
              <w:jc w:val="center"/>
              <w:rPr>
                <w:rFonts w:eastAsia="Calibri"/>
                <w:lang w:val="es-VE"/>
              </w:rPr>
            </w:pPr>
            <w:r w:rsidRPr="0038001A">
              <w:rPr>
                <w:rFonts w:eastAsia="Calibri"/>
                <w:lang w:val="es-VE"/>
              </w:rPr>
              <w:t>06</w:t>
            </w:r>
          </w:p>
          <w:p w:rsidR="0038001A" w:rsidRPr="0038001A" w:rsidRDefault="0038001A" w:rsidP="0038001A">
            <w:pPr>
              <w:ind w:firstLine="0"/>
              <w:jc w:val="center"/>
              <w:rPr>
                <w:rFonts w:eastAsia="Calibri"/>
                <w:lang w:val="es-VE"/>
              </w:rPr>
            </w:pPr>
            <w:r w:rsidRPr="0038001A">
              <w:rPr>
                <w:rFonts w:eastAsia="Calibri"/>
                <w:lang w:val="es-VE"/>
              </w:rPr>
              <w:t>07</w:t>
            </w:r>
          </w:p>
          <w:p w:rsidR="0038001A" w:rsidRPr="0038001A" w:rsidRDefault="0038001A" w:rsidP="0038001A">
            <w:pPr>
              <w:ind w:firstLine="0"/>
              <w:jc w:val="center"/>
              <w:rPr>
                <w:rFonts w:eastAsia="Calibri"/>
                <w:lang w:val="es-VE"/>
              </w:rPr>
            </w:pPr>
            <w:r w:rsidRPr="0038001A">
              <w:rPr>
                <w:rFonts w:eastAsia="Calibri"/>
                <w:lang w:val="es-VE"/>
              </w:rPr>
              <w:t>08</w:t>
            </w:r>
          </w:p>
          <w:p w:rsidR="0038001A" w:rsidRPr="0038001A" w:rsidRDefault="0038001A" w:rsidP="0038001A">
            <w:pPr>
              <w:ind w:firstLine="0"/>
              <w:jc w:val="center"/>
              <w:rPr>
                <w:rFonts w:eastAsia="Calibri"/>
                <w:lang w:val="es-VE"/>
              </w:rPr>
            </w:pPr>
            <w:r w:rsidRPr="0038001A">
              <w:rPr>
                <w:rFonts w:eastAsia="Calibri"/>
                <w:lang w:val="es-VE"/>
              </w:rPr>
              <w:t>09</w:t>
            </w:r>
          </w:p>
          <w:p w:rsidR="0038001A" w:rsidRPr="0038001A" w:rsidRDefault="0038001A" w:rsidP="0038001A">
            <w:pPr>
              <w:ind w:firstLine="0"/>
              <w:jc w:val="center"/>
              <w:rPr>
                <w:rFonts w:eastAsia="Calibri"/>
                <w:lang w:val="es-VE"/>
              </w:rPr>
            </w:pPr>
            <w:r w:rsidRPr="0038001A">
              <w:rPr>
                <w:rFonts w:eastAsia="Calibri"/>
                <w:lang w:val="es-VE"/>
              </w:rPr>
              <w:t>10</w:t>
            </w:r>
          </w:p>
          <w:p w:rsidR="0038001A" w:rsidRPr="0038001A" w:rsidRDefault="0038001A" w:rsidP="0038001A">
            <w:pPr>
              <w:ind w:firstLine="0"/>
              <w:jc w:val="center"/>
              <w:rPr>
                <w:rFonts w:eastAsia="Calibri"/>
                <w:lang w:val="es-VE"/>
              </w:rPr>
            </w:pPr>
            <w:r w:rsidRPr="0038001A">
              <w:rPr>
                <w:rFonts w:eastAsia="Calibri"/>
                <w:lang w:val="es-VE"/>
              </w:rPr>
              <w:t>11</w:t>
            </w:r>
          </w:p>
          <w:p w:rsidR="0038001A" w:rsidRPr="0038001A" w:rsidRDefault="0038001A" w:rsidP="0038001A">
            <w:pPr>
              <w:ind w:firstLine="0"/>
              <w:jc w:val="center"/>
              <w:rPr>
                <w:rFonts w:eastAsia="Calibri"/>
                <w:lang w:val="es-VE"/>
              </w:rPr>
            </w:pPr>
            <w:r w:rsidRPr="0038001A">
              <w:rPr>
                <w:rFonts w:eastAsia="Calibri"/>
                <w:lang w:val="es-VE"/>
              </w:rPr>
              <w:t>12</w:t>
            </w:r>
          </w:p>
          <w:p w:rsidR="0038001A" w:rsidRPr="0038001A" w:rsidRDefault="0038001A" w:rsidP="0038001A">
            <w:pPr>
              <w:ind w:firstLine="0"/>
              <w:jc w:val="center"/>
              <w:rPr>
                <w:rFonts w:eastAsia="Calibri"/>
                <w:lang w:val="es-VE"/>
              </w:rPr>
            </w:pPr>
            <w:r w:rsidRPr="0038001A">
              <w:rPr>
                <w:rFonts w:eastAsia="Calibri"/>
                <w:lang w:val="es-VE"/>
              </w:rPr>
              <w:t>13</w:t>
            </w:r>
          </w:p>
          <w:p w:rsidR="0038001A" w:rsidRPr="0038001A" w:rsidRDefault="0038001A" w:rsidP="0038001A">
            <w:pPr>
              <w:ind w:firstLine="0"/>
              <w:jc w:val="center"/>
              <w:rPr>
                <w:rFonts w:eastAsia="Calibri"/>
                <w:lang w:val="es-VE"/>
              </w:rPr>
            </w:pPr>
            <w:r w:rsidRPr="0038001A">
              <w:rPr>
                <w:rFonts w:eastAsia="Calibri"/>
                <w:lang w:val="es-VE"/>
              </w:rPr>
              <w:t>14</w:t>
            </w:r>
          </w:p>
          <w:p w:rsidR="0038001A" w:rsidRPr="0038001A" w:rsidRDefault="0038001A" w:rsidP="0038001A">
            <w:pPr>
              <w:ind w:firstLine="0"/>
              <w:jc w:val="center"/>
              <w:rPr>
                <w:rFonts w:eastAsia="Calibri"/>
                <w:lang w:val="es-VE"/>
              </w:rPr>
            </w:pPr>
            <w:r w:rsidRPr="0038001A">
              <w:rPr>
                <w:rFonts w:eastAsia="Calibri"/>
                <w:lang w:val="es-VE"/>
              </w:rPr>
              <w:t>15</w:t>
            </w:r>
          </w:p>
          <w:p w:rsidR="0038001A" w:rsidRPr="0038001A" w:rsidRDefault="0038001A" w:rsidP="0038001A">
            <w:pPr>
              <w:ind w:firstLine="0"/>
              <w:jc w:val="center"/>
              <w:rPr>
                <w:rFonts w:eastAsia="Calibri"/>
                <w:lang w:val="es-VE"/>
              </w:rPr>
            </w:pPr>
            <w:r w:rsidRPr="0038001A">
              <w:rPr>
                <w:rFonts w:eastAsia="Calibri"/>
                <w:lang w:val="es-VE"/>
              </w:rPr>
              <w:t>16</w:t>
            </w:r>
          </w:p>
          <w:p w:rsidR="0038001A" w:rsidRPr="0038001A" w:rsidRDefault="0038001A" w:rsidP="0038001A">
            <w:pPr>
              <w:ind w:firstLine="0"/>
              <w:jc w:val="center"/>
              <w:rPr>
                <w:rFonts w:eastAsia="Calibri"/>
                <w:lang w:val="es-VE"/>
              </w:rPr>
            </w:pPr>
            <w:r w:rsidRPr="0038001A">
              <w:rPr>
                <w:rFonts w:eastAsia="Calibri"/>
                <w:lang w:val="es-VE"/>
              </w:rPr>
              <w:t>17</w:t>
            </w:r>
          </w:p>
          <w:p w:rsidR="0038001A" w:rsidRPr="0038001A" w:rsidRDefault="0038001A" w:rsidP="0038001A">
            <w:pPr>
              <w:ind w:firstLine="0"/>
              <w:jc w:val="center"/>
              <w:rPr>
                <w:rFonts w:eastAsia="Calibri"/>
                <w:lang w:val="es-VE"/>
              </w:rPr>
            </w:pPr>
            <w:r w:rsidRPr="0038001A">
              <w:rPr>
                <w:rFonts w:eastAsia="Calibri"/>
                <w:lang w:val="es-VE"/>
              </w:rPr>
              <w:t>18</w:t>
            </w:r>
          </w:p>
          <w:p w:rsidR="0038001A" w:rsidRPr="0038001A" w:rsidRDefault="0038001A" w:rsidP="0038001A">
            <w:pPr>
              <w:ind w:firstLine="0"/>
              <w:jc w:val="center"/>
              <w:rPr>
                <w:rFonts w:eastAsia="Calibri"/>
                <w:lang w:val="es-VE"/>
              </w:rPr>
            </w:pPr>
            <w:r w:rsidRPr="0038001A">
              <w:rPr>
                <w:rFonts w:eastAsia="Calibri"/>
                <w:lang w:val="es-VE"/>
              </w:rPr>
              <w:t>19</w:t>
            </w:r>
          </w:p>
          <w:p w:rsidR="0038001A" w:rsidRPr="0038001A" w:rsidRDefault="0038001A" w:rsidP="0038001A">
            <w:pPr>
              <w:ind w:firstLine="0"/>
              <w:jc w:val="center"/>
              <w:rPr>
                <w:rFonts w:eastAsia="Calibri"/>
                <w:lang w:val="es-VE"/>
              </w:rPr>
            </w:pPr>
            <w:r w:rsidRPr="0038001A">
              <w:rPr>
                <w:rFonts w:eastAsia="Calibri"/>
                <w:lang w:val="es-VE"/>
              </w:rPr>
              <w:t>20</w:t>
            </w:r>
          </w:p>
          <w:p w:rsidR="0038001A" w:rsidRPr="0038001A" w:rsidRDefault="0038001A" w:rsidP="0038001A">
            <w:pPr>
              <w:ind w:firstLine="0"/>
              <w:jc w:val="center"/>
              <w:rPr>
                <w:rFonts w:eastAsia="Calibri"/>
                <w:lang w:val="es-VE"/>
              </w:rPr>
            </w:pPr>
            <w:r w:rsidRPr="0038001A">
              <w:rPr>
                <w:rFonts w:eastAsia="Calibri"/>
                <w:lang w:val="es-VE"/>
              </w:rPr>
              <w:t>21</w:t>
            </w:r>
          </w:p>
          <w:p w:rsidR="0038001A" w:rsidRPr="0038001A" w:rsidRDefault="0038001A" w:rsidP="0038001A">
            <w:pPr>
              <w:ind w:firstLine="0"/>
              <w:jc w:val="center"/>
              <w:rPr>
                <w:rFonts w:eastAsia="Calibri"/>
                <w:lang w:val="es-VE"/>
              </w:rPr>
            </w:pPr>
            <w:r w:rsidRPr="0038001A">
              <w:rPr>
                <w:rFonts w:eastAsia="Calibri"/>
                <w:lang w:val="es-VE"/>
              </w:rPr>
              <w:t>22</w:t>
            </w:r>
          </w:p>
          <w:p w:rsidR="0038001A" w:rsidRPr="0038001A" w:rsidRDefault="0038001A" w:rsidP="0038001A">
            <w:pPr>
              <w:ind w:firstLine="0"/>
              <w:jc w:val="center"/>
              <w:rPr>
                <w:rFonts w:eastAsia="Calibri"/>
                <w:lang w:val="es-VE"/>
              </w:rPr>
            </w:pPr>
            <w:r w:rsidRPr="0038001A">
              <w:rPr>
                <w:rFonts w:eastAsia="Calibri"/>
                <w:lang w:val="es-VE"/>
              </w:rPr>
              <w:t>23</w:t>
            </w:r>
          </w:p>
          <w:p w:rsidR="0038001A" w:rsidRPr="0038001A" w:rsidRDefault="0038001A" w:rsidP="0038001A">
            <w:pPr>
              <w:ind w:firstLine="0"/>
              <w:jc w:val="center"/>
              <w:rPr>
                <w:rFonts w:eastAsia="Calibri"/>
                <w:lang w:val="es-VE"/>
              </w:rPr>
            </w:pPr>
            <w:r w:rsidRPr="0038001A">
              <w:rPr>
                <w:rFonts w:eastAsia="Calibri"/>
                <w:lang w:val="es-VE"/>
              </w:rPr>
              <w:t>24</w:t>
            </w:r>
          </w:p>
          <w:p w:rsidR="0038001A" w:rsidRPr="0038001A" w:rsidRDefault="0038001A" w:rsidP="0038001A">
            <w:pPr>
              <w:ind w:firstLine="0"/>
              <w:jc w:val="center"/>
              <w:rPr>
                <w:rFonts w:eastAsia="Calibri"/>
                <w:lang w:val="es-VE"/>
              </w:rPr>
            </w:pPr>
            <w:r w:rsidRPr="0038001A">
              <w:rPr>
                <w:rFonts w:eastAsia="Calibri"/>
                <w:lang w:val="es-VE"/>
              </w:rPr>
              <w:t>25</w:t>
            </w:r>
          </w:p>
          <w:p w:rsidR="0038001A" w:rsidRPr="0038001A" w:rsidRDefault="0038001A" w:rsidP="0038001A">
            <w:pPr>
              <w:ind w:firstLine="0"/>
              <w:jc w:val="center"/>
              <w:rPr>
                <w:rFonts w:eastAsia="Calibri"/>
                <w:lang w:val="es-VE"/>
              </w:rPr>
            </w:pPr>
            <w:r w:rsidRPr="0038001A">
              <w:rPr>
                <w:rFonts w:eastAsia="Calibri"/>
                <w:lang w:val="es-VE"/>
              </w:rPr>
              <w:t>26</w:t>
            </w:r>
          </w:p>
          <w:p w:rsidR="0038001A" w:rsidRPr="0038001A" w:rsidRDefault="0038001A" w:rsidP="0038001A">
            <w:pPr>
              <w:ind w:firstLine="0"/>
              <w:jc w:val="center"/>
              <w:rPr>
                <w:rFonts w:eastAsia="Calibri"/>
                <w:lang w:val="es-VE"/>
              </w:rPr>
            </w:pPr>
            <w:r w:rsidRPr="0038001A">
              <w:rPr>
                <w:rFonts w:eastAsia="Calibri"/>
                <w:lang w:val="es-VE"/>
              </w:rPr>
              <w:t>27</w:t>
            </w:r>
          </w:p>
          <w:p w:rsidR="0038001A" w:rsidRPr="0038001A" w:rsidRDefault="0038001A" w:rsidP="0038001A">
            <w:pPr>
              <w:ind w:firstLine="0"/>
              <w:jc w:val="center"/>
              <w:rPr>
                <w:rFonts w:eastAsia="Calibri"/>
                <w:lang w:val="es-VE"/>
              </w:rPr>
            </w:pPr>
            <w:r w:rsidRPr="0038001A">
              <w:rPr>
                <w:rFonts w:eastAsia="Calibri"/>
                <w:lang w:val="es-VE"/>
              </w:rPr>
              <w:t>28</w:t>
            </w:r>
          </w:p>
          <w:p w:rsidR="0038001A" w:rsidRPr="0038001A" w:rsidRDefault="0038001A" w:rsidP="0038001A">
            <w:pPr>
              <w:ind w:firstLine="0"/>
              <w:jc w:val="center"/>
              <w:rPr>
                <w:rFonts w:eastAsia="Calibri"/>
                <w:lang w:val="es-VE"/>
              </w:rPr>
            </w:pPr>
            <w:r w:rsidRPr="0038001A">
              <w:rPr>
                <w:rFonts w:eastAsia="Calibri"/>
                <w:lang w:val="es-VE"/>
              </w:rPr>
              <w:t>29</w:t>
            </w:r>
          </w:p>
          <w:p w:rsidR="0038001A" w:rsidRPr="0038001A" w:rsidRDefault="0038001A" w:rsidP="0038001A">
            <w:pPr>
              <w:ind w:firstLine="0"/>
              <w:jc w:val="center"/>
              <w:rPr>
                <w:rFonts w:eastAsia="Calibri"/>
                <w:lang w:val="es-VE"/>
              </w:rPr>
            </w:pPr>
            <w:r w:rsidRPr="0038001A">
              <w:rPr>
                <w:rFonts w:eastAsia="Calibri"/>
                <w:lang w:val="es-VE"/>
              </w:rPr>
              <w:t>30</w:t>
            </w:r>
          </w:p>
          <w:p w:rsidR="0038001A" w:rsidRPr="0038001A" w:rsidRDefault="0038001A" w:rsidP="0038001A">
            <w:pPr>
              <w:ind w:firstLine="0"/>
              <w:jc w:val="center"/>
              <w:rPr>
                <w:rFonts w:eastAsia="Calibri"/>
                <w:lang w:val="es-VE"/>
              </w:rPr>
            </w:pPr>
            <w:r w:rsidRPr="0038001A">
              <w:rPr>
                <w:rFonts w:eastAsia="Calibri"/>
                <w:lang w:val="es-VE"/>
              </w:rPr>
              <w:t>31</w:t>
            </w:r>
          </w:p>
          <w:p w:rsidR="0038001A" w:rsidRPr="0038001A" w:rsidRDefault="0038001A" w:rsidP="0038001A">
            <w:pPr>
              <w:ind w:firstLine="0"/>
              <w:jc w:val="center"/>
              <w:rPr>
                <w:rFonts w:eastAsia="Calibri"/>
                <w:lang w:val="es-VE"/>
              </w:rPr>
            </w:pPr>
            <w:r w:rsidRPr="0038001A">
              <w:rPr>
                <w:rFonts w:eastAsia="Calibri"/>
                <w:lang w:val="es-VE"/>
              </w:rPr>
              <w:t>32</w:t>
            </w:r>
          </w:p>
          <w:p w:rsidR="0038001A" w:rsidRPr="0038001A" w:rsidRDefault="0038001A" w:rsidP="0038001A">
            <w:pPr>
              <w:ind w:firstLine="0"/>
              <w:jc w:val="center"/>
              <w:rPr>
                <w:rFonts w:eastAsia="Calibri"/>
                <w:lang w:val="es-VE"/>
              </w:rPr>
            </w:pPr>
            <w:r w:rsidRPr="0038001A">
              <w:rPr>
                <w:rFonts w:eastAsia="Calibri"/>
                <w:lang w:val="es-VE"/>
              </w:rPr>
              <w:t>33</w:t>
            </w:r>
          </w:p>
          <w:p w:rsidR="0038001A" w:rsidRPr="0038001A" w:rsidRDefault="0038001A" w:rsidP="0038001A">
            <w:pPr>
              <w:ind w:firstLine="0"/>
              <w:jc w:val="center"/>
              <w:rPr>
                <w:rFonts w:eastAsia="Calibri"/>
                <w:lang w:val="es-VE"/>
              </w:rPr>
            </w:pPr>
            <w:r w:rsidRPr="0038001A">
              <w:rPr>
                <w:rFonts w:eastAsia="Calibri"/>
                <w:lang w:val="es-VE"/>
              </w:rPr>
              <w:t>34</w:t>
            </w:r>
          </w:p>
          <w:p w:rsidR="0038001A" w:rsidRPr="0038001A" w:rsidRDefault="0038001A" w:rsidP="0038001A">
            <w:pPr>
              <w:ind w:firstLine="0"/>
              <w:jc w:val="center"/>
              <w:rPr>
                <w:rFonts w:eastAsia="Calibri"/>
                <w:lang w:val="es-VE"/>
              </w:rPr>
            </w:pPr>
            <w:r w:rsidRPr="0038001A">
              <w:rPr>
                <w:rFonts w:eastAsia="Calibri"/>
                <w:lang w:val="es-VE"/>
              </w:rPr>
              <w:t>35</w:t>
            </w:r>
          </w:p>
          <w:p w:rsidR="0038001A" w:rsidRPr="0038001A" w:rsidRDefault="0038001A" w:rsidP="0038001A">
            <w:pPr>
              <w:ind w:firstLine="0"/>
              <w:jc w:val="center"/>
              <w:rPr>
                <w:rFonts w:eastAsia="Calibri"/>
                <w:lang w:val="es-VE"/>
              </w:rPr>
            </w:pPr>
            <w:r w:rsidRPr="0038001A">
              <w:rPr>
                <w:rFonts w:eastAsia="Calibri"/>
                <w:lang w:val="es-VE"/>
              </w:rPr>
              <w:t>36</w:t>
            </w:r>
          </w:p>
          <w:p w:rsidR="0038001A" w:rsidRPr="0038001A" w:rsidRDefault="0038001A" w:rsidP="0038001A">
            <w:pPr>
              <w:ind w:firstLine="0"/>
              <w:jc w:val="center"/>
              <w:rPr>
                <w:rFonts w:eastAsia="Calibri"/>
                <w:lang w:val="es-VE"/>
              </w:rPr>
            </w:pPr>
            <w:r w:rsidRPr="0038001A">
              <w:rPr>
                <w:rFonts w:eastAsia="Calibri"/>
                <w:lang w:val="es-VE"/>
              </w:rPr>
              <w:t>37</w:t>
            </w:r>
          </w:p>
          <w:p w:rsidR="0038001A" w:rsidRPr="0038001A" w:rsidRDefault="0038001A" w:rsidP="0038001A">
            <w:pPr>
              <w:ind w:firstLine="0"/>
              <w:jc w:val="center"/>
              <w:rPr>
                <w:rFonts w:eastAsia="Calibri"/>
                <w:lang w:val="es-VE"/>
              </w:rPr>
            </w:pPr>
            <w:r w:rsidRPr="0038001A">
              <w:rPr>
                <w:rFonts w:eastAsia="Calibri"/>
                <w:lang w:val="es-VE"/>
              </w:rPr>
              <w:t>38</w:t>
            </w:r>
          </w:p>
          <w:p w:rsidR="0038001A" w:rsidRPr="0038001A" w:rsidRDefault="0038001A" w:rsidP="0038001A">
            <w:pPr>
              <w:ind w:firstLine="0"/>
              <w:jc w:val="center"/>
              <w:rPr>
                <w:rFonts w:eastAsia="Calibri"/>
                <w:lang w:val="es-VE"/>
              </w:rPr>
            </w:pPr>
            <w:r w:rsidRPr="0038001A">
              <w:rPr>
                <w:rFonts w:eastAsia="Calibri"/>
                <w:lang w:val="es-VE"/>
              </w:rPr>
              <w:t>39</w:t>
            </w:r>
          </w:p>
          <w:p w:rsidR="0038001A" w:rsidRPr="0038001A" w:rsidRDefault="0038001A" w:rsidP="0038001A">
            <w:pPr>
              <w:ind w:firstLine="0"/>
              <w:jc w:val="center"/>
              <w:rPr>
                <w:rFonts w:eastAsia="Calibri"/>
                <w:lang w:val="es-VE"/>
              </w:rPr>
            </w:pPr>
            <w:r w:rsidRPr="0038001A">
              <w:rPr>
                <w:rFonts w:eastAsia="Calibri"/>
                <w:lang w:val="es-VE"/>
              </w:rPr>
              <w:t>40</w:t>
            </w:r>
          </w:p>
          <w:p w:rsidR="0038001A" w:rsidRPr="0038001A" w:rsidRDefault="0038001A" w:rsidP="0038001A">
            <w:pPr>
              <w:ind w:firstLine="0"/>
              <w:jc w:val="center"/>
              <w:rPr>
                <w:rFonts w:eastAsia="Calibri"/>
                <w:lang w:val="es-VE"/>
              </w:rPr>
            </w:pPr>
            <w:r w:rsidRPr="0038001A">
              <w:rPr>
                <w:rFonts w:eastAsia="Calibri"/>
                <w:lang w:val="es-VE"/>
              </w:rPr>
              <w:t>41</w:t>
            </w:r>
          </w:p>
          <w:p w:rsidR="0038001A" w:rsidRPr="0038001A" w:rsidRDefault="0038001A" w:rsidP="0038001A">
            <w:pPr>
              <w:ind w:firstLine="0"/>
              <w:jc w:val="center"/>
              <w:rPr>
                <w:rFonts w:eastAsia="Calibri"/>
                <w:lang w:val="es-VE"/>
              </w:rPr>
            </w:pPr>
            <w:r w:rsidRPr="0038001A">
              <w:rPr>
                <w:rFonts w:eastAsia="Calibri"/>
                <w:lang w:val="es-VE"/>
              </w:rPr>
              <w:t>42</w:t>
            </w:r>
          </w:p>
          <w:p w:rsidR="0038001A" w:rsidRPr="0038001A" w:rsidRDefault="0038001A" w:rsidP="0038001A">
            <w:pPr>
              <w:ind w:firstLine="0"/>
              <w:jc w:val="center"/>
              <w:rPr>
                <w:rFonts w:eastAsia="Calibri"/>
                <w:lang w:val="es-VE"/>
              </w:rPr>
            </w:pPr>
            <w:r w:rsidRPr="0038001A">
              <w:rPr>
                <w:rFonts w:eastAsia="Calibri"/>
                <w:lang w:val="es-VE"/>
              </w:rPr>
              <w:lastRenderedPageBreak/>
              <w:t>43</w:t>
            </w:r>
          </w:p>
          <w:p w:rsidR="0038001A" w:rsidRPr="0038001A" w:rsidRDefault="0038001A" w:rsidP="0038001A">
            <w:pPr>
              <w:ind w:firstLine="0"/>
              <w:jc w:val="center"/>
              <w:rPr>
                <w:rFonts w:eastAsia="Calibri"/>
                <w:lang w:val="es-VE"/>
              </w:rPr>
            </w:pPr>
            <w:r w:rsidRPr="0038001A">
              <w:rPr>
                <w:rFonts w:eastAsia="Calibri"/>
                <w:lang w:val="es-VE"/>
              </w:rPr>
              <w:t>44</w:t>
            </w:r>
          </w:p>
          <w:p w:rsidR="0038001A" w:rsidRPr="0038001A" w:rsidRDefault="0038001A" w:rsidP="0038001A">
            <w:pPr>
              <w:ind w:firstLine="0"/>
              <w:jc w:val="center"/>
              <w:rPr>
                <w:rFonts w:eastAsia="Calibri"/>
                <w:lang w:val="es-VE"/>
              </w:rPr>
            </w:pPr>
            <w:r w:rsidRPr="0038001A">
              <w:rPr>
                <w:rFonts w:eastAsia="Calibri"/>
                <w:lang w:val="es-VE"/>
              </w:rPr>
              <w:t>45</w:t>
            </w:r>
          </w:p>
          <w:p w:rsidR="0038001A" w:rsidRPr="0038001A" w:rsidRDefault="0038001A" w:rsidP="0038001A">
            <w:pPr>
              <w:ind w:firstLine="0"/>
              <w:jc w:val="center"/>
              <w:rPr>
                <w:rFonts w:eastAsia="Calibri"/>
                <w:lang w:val="es-VE"/>
              </w:rPr>
            </w:pPr>
            <w:r w:rsidRPr="0038001A">
              <w:rPr>
                <w:rFonts w:eastAsia="Calibri"/>
                <w:lang w:val="es-VE"/>
              </w:rPr>
              <w:t>46</w:t>
            </w:r>
          </w:p>
          <w:p w:rsidR="0038001A" w:rsidRPr="0038001A" w:rsidRDefault="0038001A" w:rsidP="0038001A">
            <w:pPr>
              <w:ind w:firstLine="0"/>
              <w:jc w:val="center"/>
              <w:rPr>
                <w:rFonts w:eastAsia="Calibri"/>
                <w:lang w:val="es-VE"/>
              </w:rPr>
            </w:pPr>
            <w:r w:rsidRPr="0038001A">
              <w:rPr>
                <w:rFonts w:eastAsia="Calibri"/>
                <w:lang w:val="es-VE"/>
              </w:rPr>
              <w:t>47</w:t>
            </w:r>
          </w:p>
          <w:p w:rsidR="0038001A" w:rsidRPr="0038001A" w:rsidRDefault="0038001A" w:rsidP="0038001A">
            <w:pPr>
              <w:ind w:firstLine="0"/>
              <w:jc w:val="center"/>
              <w:rPr>
                <w:rFonts w:eastAsia="Calibri"/>
                <w:lang w:val="es-VE"/>
              </w:rPr>
            </w:pPr>
            <w:r w:rsidRPr="0038001A">
              <w:rPr>
                <w:rFonts w:eastAsia="Calibri"/>
                <w:lang w:val="es-VE"/>
              </w:rPr>
              <w:t>48</w:t>
            </w:r>
          </w:p>
          <w:p w:rsidR="0038001A" w:rsidRPr="0038001A" w:rsidRDefault="0038001A" w:rsidP="0038001A">
            <w:pPr>
              <w:ind w:firstLine="0"/>
              <w:jc w:val="center"/>
              <w:rPr>
                <w:rFonts w:eastAsia="Calibri"/>
                <w:lang w:val="es-VE"/>
              </w:rPr>
            </w:pPr>
            <w:r w:rsidRPr="0038001A">
              <w:rPr>
                <w:rFonts w:eastAsia="Calibri"/>
                <w:lang w:val="es-VE"/>
              </w:rPr>
              <w:t>49</w:t>
            </w:r>
          </w:p>
          <w:p w:rsidR="0038001A" w:rsidRPr="0038001A" w:rsidRDefault="0038001A" w:rsidP="0038001A">
            <w:pPr>
              <w:ind w:firstLine="0"/>
              <w:jc w:val="center"/>
              <w:rPr>
                <w:rFonts w:eastAsia="Calibri"/>
                <w:lang w:val="es-VE"/>
              </w:rPr>
            </w:pPr>
            <w:r w:rsidRPr="0038001A">
              <w:rPr>
                <w:rFonts w:eastAsia="Calibri"/>
                <w:lang w:val="es-VE"/>
              </w:rPr>
              <w:t>50</w:t>
            </w:r>
          </w:p>
          <w:p w:rsidR="0038001A" w:rsidRPr="0038001A" w:rsidRDefault="0038001A" w:rsidP="0038001A">
            <w:pPr>
              <w:ind w:firstLine="0"/>
              <w:jc w:val="center"/>
              <w:rPr>
                <w:rFonts w:eastAsia="Calibri"/>
                <w:lang w:val="es-VE"/>
              </w:rPr>
            </w:pPr>
            <w:r w:rsidRPr="0038001A">
              <w:rPr>
                <w:rFonts w:eastAsia="Calibri"/>
                <w:lang w:val="es-VE"/>
              </w:rPr>
              <w:t>51</w:t>
            </w:r>
          </w:p>
          <w:p w:rsidR="0038001A" w:rsidRPr="0038001A" w:rsidRDefault="0038001A" w:rsidP="0038001A">
            <w:pPr>
              <w:ind w:firstLine="0"/>
              <w:jc w:val="center"/>
              <w:rPr>
                <w:rFonts w:eastAsia="Calibri"/>
                <w:lang w:val="es-VE"/>
              </w:rPr>
            </w:pPr>
            <w:r w:rsidRPr="0038001A">
              <w:rPr>
                <w:rFonts w:eastAsia="Calibri"/>
                <w:lang w:val="es-VE"/>
              </w:rPr>
              <w:t>52</w:t>
            </w:r>
          </w:p>
          <w:p w:rsidR="0038001A" w:rsidRPr="0038001A" w:rsidRDefault="0038001A" w:rsidP="0038001A">
            <w:pPr>
              <w:ind w:firstLine="0"/>
              <w:jc w:val="center"/>
              <w:rPr>
                <w:rFonts w:eastAsia="Calibri"/>
                <w:lang w:val="es-VE"/>
              </w:rPr>
            </w:pPr>
            <w:r w:rsidRPr="0038001A">
              <w:rPr>
                <w:rFonts w:eastAsia="Calibri"/>
                <w:lang w:val="es-VE"/>
              </w:rPr>
              <w:t>53</w:t>
            </w:r>
          </w:p>
          <w:p w:rsidR="0038001A" w:rsidRPr="0038001A" w:rsidRDefault="0038001A" w:rsidP="0038001A">
            <w:pPr>
              <w:ind w:firstLine="0"/>
              <w:jc w:val="center"/>
              <w:rPr>
                <w:rFonts w:eastAsia="Calibri"/>
                <w:lang w:val="es-VE"/>
              </w:rPr>
            </w:pPr>
            <w:r w:rsidRPr="0038001A">
              <w:rPr>
                <w:rFonts w:eastAsia="Calibri"/>
                <w:lang w:val="es-VE"/>
              </w:rPr>
              <w:t>54</w:t>
            </w:r>
          </w:p>
          <w:p w:rsidR="0038001A" w:rsidRPr="0038001A" w:rsidRDefault="0038001A" w:rsidP="0038001A">
            <w:pPr>
              <w:ind w:firstLine="0"/>
              <w:jc w:val="center"/>
              <w:rPr>
                <w:rFonts w:eastAsia="Calibri"/>
                <w:lang w:val="es-VE"/>
              </w:rPr>
            </w:pPr>
            <w:r w:rsidRPr="0038001A">
              <w:rPr>
                <w:rFonts w:eastAsia="Calibri"/>
                <w:lang w:val="es-VE"/>
              </w:rPr>
              <w:t>55</w:t>
            </w:r>
          </w:p>
          <w:p w:rsidR="0038001A" w:rsidRPr="0038001A" w:rsidRDefault="0038001A" w:rsidP="0038001A">
            <w:pPr>
              <w:ind w:firstLine="0"/>
              <w:jc w:val="center"/>
              <w:rPr>
                <w:rFonts w:eastAsia="Calibri"/>
                <w:lang w:val="es-VE"/>
              </w:rPr>
            </w:pPr>
            <w:r w:rsidRPr="0038001A">
              <w:rPr>
                <w:rFonts w:eastAsia="Calibri"/>
                <w:lang w:val="es-VE"/>
              </w:rPr>
              <w:t>56</w:t>
            </w:r>
          </w:p>
          <w:p w:rsidR="0038001A" w:rsidRPr="0038001A" w:rsidRDefault="0038001A" w:rsidP="0038001A">
            <w:pPr>
              <w:ind w:firstLine="0"/>
              <w:jc w:val="center"/>
              <w:rPr>
                <w:rFonts w:eastAsia="Calibri"/>
                <w:lang w:val="es-VE"/>
              </w:rPr>
            </w:pPr>
            <w:r w:rsidRPr="0038001A">
              <w:rPr>
                <w:rFonts w:eastAsia="Calibri"/>
                <w:lang w:val="es-VE"/>
              </w:rPr>
              <w:t>57</w:t>
            </w:r>
          </w:p>
          <w:p w:rsidR="0038001A" w:rsidRPr="0038001A" w:rsidRDefault="0038001A" w:rsidP="0038001A">
            <w:pPr>
              <w:ind w:firstLine="0"/>
              <w:jc w:val="center"/>
              <w:rPr>
                <w:rFonts w:eastAsia="Calibri"/>
                <w:lang w:val="es-VE"/>
              </w:rPr>
            </w:pPr>
            <w:r w:rsidRPr="0038001A">
              <w:rPr>
                <w:rFonts w:eastAsia="Calibri"/>
                <w:lang w:val="es-VE"/>
              </w:rPr>
              <w:t>58</w:t>
            </w:r>
          </w:p>
          <w:p w:rsidR="0038001A" w:rsidRPr="0038001A" w:rsidRDefault="0038001A" w:rsidP="0038001A">
            <w:pPr>
              <w:ind w:firstLine="0"/>
              <w:jc w:val="center"/>
              <w:rPr>
                <w:rFonts w:eastAsia="Calibri"/>
                <w:lang w:val="es-VE"/>
              </w:rPr>
            </w:pPr>
            <w:r w:rsidRPr="0038001A">
              <w:rPr>
                <w:rFonts w:eastAsia="Calibri"/>
                <w:lang w:val="es-VE"/>
              </w:rPr>
              <w:t>59</w:t>
            </w:r>
          </w:p>
          <w:p w:rsidR="0038001A" w:rsidRPr="0038001A" w:rsidRDefault="0038001A" w:rsidP="0038001A">
            <w:pPr>
              <w:ind w:firstLine="0"/>
              <w:jc w:val="center"/>
              <w:rPr>
                <w:rFonts w:eastAsia="Calibri"/>
                <w:lang w:val="es-VE"/>
              </w:rPr>
            </w:pPr>
            <w:r w:rsidRPr="0038001A">
              <w:rPr>
                <w:rFonts w:eastAsia="Calibri"/>
                <w:lang w:val="es-VE"/>
              </w:rPr>
              <w:t>60</w:t>
            </w:r>
          </w:p>
          <w:p w:rsidR="0038001A" w:rsidRPr="0038001A" w:rsidRDefault="0038001A" w:rsidP="0038001A">
            <w:pPr>
              <w:ind w:firstLine="0"/>
              <w:jc w:val="center"/>
              <w:rPr>
                <w:rFonts w:eastAsia="Calibri"/>
                <w:lang w:val="es-VE"/>
              </w:rPr>
            </w:pPr>
            <w:r w:rsidRPr="0038001A">
              <w:rPr>
                <w:rFonts w:eastAsia="Calibri"/>
                <w:lang w:val="es-VE"/>
              </w:rPr>
              <w:t>61</w:t>
            </w:r>
          </w:p>
          <w:p w:rsidR="0038001A" w:rsidRPr="0038001A" w:rsidRDefault="0038001A" w:rsidP="0038001A">
            <w:pPr>
              <w:ind w:firstLine="0"/>
              <w:jc w:val="center"/>
              <w:rPr>
                <w:rFonts w:eastAsia="Calibri"/>
                <w:lang w:val="es-VE"/>
              </w:rPr>
            </w:pPr>
            <w:r w:rsidRPr="0038001A">
              <w:rPr>
                <w:rFonts w:eastAsia="Calibri"/>
                <w:lang w:val="es-VE"/>
              </w:rPr>
              <w:t>62</w:t>
            </w:r>
          </w:p>
          <w:p w:rsidR="0038001A" w:rsidRPr="0038001A" w:rsidRDefault="0038001A" w:rsidP="0038001A">
            <w:pPr>
              <w:ind w:firstLine="0"/>
              <w:jc w:val="center"/>
              <w:rPr>
                <w:rFonts w:eastAsia="Calibri"/>
                <w:lang w:val="es-VE"/>
              </w:rPr>
            </w:pPr>
            <w:r w:rsidRPr="0038001A">
              <w:rPr>
                <w:rFonts w:eastAsia="Calibri"/>
                <w:lang w:val="es-VE"/>
              </w:rPr>
              <w:t>63</w:t>
            </w:r>
          </w:p>
          <w:p w:rsidR="0038001A" w:rsidRPr="0038001A" w:rsidRDefault="0038001A" w:rsidP="0038001A">
            <w:pPr>
              <w:ind w:firstLine="0"/>
              <w:jc w:val="center"/>
              <w:rPr>
                <w:rFonts w:eastAsia="Calibri"/>
                <w:lang w:val="es-VE"/>
              </w:rPr>
            </w:pPr>
            <w:r w:rsidRPr="0038001A">
              <w:rPr>
                <w:rFonts w:eastAsia="Calibri"/>
                <w:lang w:val="es-VE"/>
              </w:rPr>
              <w:t>64</w:t>
            </w:r>
          </w:p>
          <w:p w:rsidR="0038001A" w:rsidRPr="0038001A" w:rsidRDefault="0038001A" w:rsidP="0038001A">
            <w:pPr>
              <w:ind w:firstLine="0"/>
              <w:jc w:val="center"/>
              <w:rPr>
                <w:rFonts w:eastAsia="Calibri"/>
                <w:lang w:val="es-VE"/>
              </w:rPr>
            </w:pPr>
            <w:r w:rsidRPr="0038001A">
              <w:rPr>
                <w:rFonts w:eastAsia="Calibri"/>
                <w:lang w:val="es-VE"/>
              </w:rPr>
              <w:t>65</w:t>
            </w:r>
          </w:p>
          <w:p w:rsidR="0038001A" w:rsidRPr="0038001A" w:rsidRDefault="0038001A" w:rsidP="0038001A">
            <w:pPr>
              <w:ind w:firstLine="0"/>
              <w:jc w:val="center"/>
              <w:rPr>
                <w:rFonts w:eastAsia="Calibri"/>
                <w:lang w:val="es-VE"/>
              </w:rPr>
            </w:pPr>
            <w:r w:rsidRPr="0038001A">
              <w:rPr>
                <w:rFonts w:eastAsia="Calibri"/>
                <w:lang w:val="es-VE"/>
              </w:rPr>
              <w:t>66</w:t>
            </w:r>
          </w:p>
          <w:p w:rsidR="0038001A" w:rsidRPr="0038001A" w:rsidRDefault="0038001A" w:rsidP="0038001A">
            <w:pPr>
              <w:ind w:firstLine="0"/>
              <w:jc w:val="center"/>
              <w:rPr>
                <w:rFonts w:eastAsia="Calibri"/>
                <w:lang w:val="es-VE"/>
              </w:rPr>
            </w:pPr>
            <w:r w:rsidRPr="0038001A">
              <w:rPr>
                <w:rFonts w:eastAsia="Calibri"/>
                <w:lang w:val="es-VE"/>
              </w:rPr>
              <w:t>67</w:t>
            </w:r>
          </w:p>
          <w:p w:rsidR="0038001A" w:rsidRPr="0038001A" w:rsidRDefault="0038001A" w:rsidP="0038001A">
            <w:pPr>
              <w:ind w:firstLine="0"/>
              <w:jc w:val="center"/>
              <w:rPr>
                <w:rFonts w:eastAsia="Calibri"/>
                <w:lang w:val="es-VE"/>
              </w:rPr>
            </w:pPr>
            <w:r w:rsidRPr="0038001A">
              <w:rPr>
                <w:rFonts w:eastAsia="Calibri"/>
                <w:lang w:val="es-VE"/>
              </w:rPr>
              <w:t>68</w:t>
            </w:r>
          </w:p>
          <w:p w:rsidR="0038001A" w:rsidRPr="0038001A" w:rsidRDefault="0038001A" w:rsidP="0038001A">
            <w:pPr>
              <w:ind w:firstLine="0"/>
              <w:jc w:val="center"/>
              <w:rPr>
                <w:rFonts w:eastAsia="Calibri"/>
                <w:lang w:val="es-VE"/>
              </w:rPr>
            </w:pPr>
            <w:r w:rsidRPr="0038001A">
              <w:rPr>
                <w:rFonts w:eastAsia="Calibri"/>
                <w:lang w:val="es-VE"/>
              </w:rPr>
              <w:t>69</w:t>
            </w:r>
          </w:p>
          <w:p w:rsidR="0038001A" w:rsidRPr="0038001A" w:rsidRDefault="0038001A" w:rsidP="0038001A">
            <w:pPr>
              <w:ind w:firstLine="0"/>
              <w:jc w:val="center"/>
              <w:rPr>
                <w:rFonts w:eastAsia="Calibri"/>
                <w:lang w:val="es-VE"/>
              </w:rPr>
            </w:pPr>
            <w:r w:rsidRPr="0038001A">
              <w:rPr>
                <w:rFonts w:eastAsia="Calibri"/>
                <w:lang w:val="es-VE"/>
              </w:rPr>
              <w:t>70</w:t>
            </w:r>
          </w:p>
          <w:p w:rsidR="0038001A" w:rsidRPr="0038001A" w:rsidRDefault="0038001A" w:rsidP="0038001A">
            <w:pPr>
              <w:ind w:firstLine="0"/>
              <w:jc w:val="center"/>
              <w:rPr>
                <w:rFonts w:eastAsia="Calibri"/>
                <w:lang w:val="es-VE"/>
              </w:rPr>
            </w:pPr>
            <w:r w:rsidRPr="0038001A">
              <w:rPr>
                <w:rFonts w:eastAsia="Calibri"/>
                <w:lang w:val="es-VE"/>
              </w:rPr>
              <w:t>71</w:t>
            </w:r>
          </w:p>
          <w:p w:rsidR="0038001A" w:rsidRPr="0038001A" w:rsidRDefault="0038001A" w:rsidP="0038001A">
            <w:pPr>
              <w:ind w:firstLine="0"/>
              <w:jc w:val="center"/>
              <w:rPr>
                <w:rFonts w:eastAsia="Calibri"/>
                <w:lang w:val="es-VE"/>
              </w:rPr>
            </w:pPr>
            <w:r w:rsidRPr="0038001A">
              <w:rPr>
                <w:rFonts w:eastAsia="Calibri"/>
                <w:lang w:val="es-VE"/>
              </w:rPr>
              <w:t>72</w:t>
            </w:r>
          </w:p>
          <w:p w:rsidR="0038001A" w:rsidRPr="0038001A" w:rsidRDefault="0038001A" w:rsidP="0038001A">
            <w:pPr>
              <w:ind w:firstLine="0"/>
              <w:jc w:val="center"/>
              <w:rPr>
                <w:rFonts w:eastAsia="Calibri"/>
                <w:lang w:val="es-VE"/>
              </w:rPr>
            </w:pPr>
            <w:r w:rsidRPr="0038001A">
              <w:rPr>
                <w:rFonts w:eastAsia="Calibri"/>
                <w:lang w:val="es-VE"/>
              </w:rPr>
              <w:t>73</w:t>
            </w:r>
          </w:p>
          <w:p w:rsidR="0038001A" w:rsidRPr="0038001A" w:rsidRDefault="0038001A" w:rsidP="0038001A">
            <w:pPr>
              <w:ind w:firstLine="0"/>
              <w:jc w:val="center"/>
              <w:rPr>
                <w:rFonts w:eastAsia="Calibri"/>
                <w:lang w:val="es-VE"/>
              </w:rPr>
            </w:pPr>
            <w:r w:rsidRPr="0038001A">
              <w:rPr>
                <w:rFonts w:eastAsia="Calibri"/>
                <w:lang w:val="es-VE"/>
              </w:rPr>
              <w:t>74</w:t>
            </w:r>
          </w:p>
          <w:p w:rsidR="0038001A" w:rsidRPr="0038001A" w:rsidRDefault="0038001A" w:rsidP="0038001A">
            <w:pPr>
              <w:ind w:firstLine="0"/>
              <w:jc w:val="center"/>
              <w:rPr>
                <w:rFonts w:eastAsia="Calibri"/>
                <w:lang w:val="es-VE"/>
              </w:rPr>
            </w:pPr>
            <w:r w:rsidRPr="0038001A">
              <w:rPr>
                <w:rFonts w:eastAsia="Calibri"/>
                <w:lang w:val="es-VE"/>
              </w:rPr>
              <w:t>75</w:t>
            </w:r>
          </w:p>
          <w:p w:rsidR="0038001A" w:rsidRPr="0038001A" w:rsidRDefault="0038001A" w:rsidP="0038001A">
            <w:pPr>
              <w:ind w:firstLine="0"/>
              <w:jc w:val="center"/>
              <w:rPr>
                <w:rFonts w:eastAsia="Calibri"/>
                <w:lang w:val="es-VE"/>
              </w:rPr>
            </w:pPr>
            <w:r w:rsidRPr="0038001A">
              <w:rPr>
                <w:rFonts w:eastAsia="Calibri"/>
                <w:lang w:val="es-VE"/>
              </w:rPr>
              <w:t>76</w:t>
            </w:r>
          </w:p>
          <w:p w:rsidR="0038001A" w:rsidRPr="0038001A" w:rsidRDefault="0038001A" w:rsidP="0038001A">
            <w:pPr>
              <w:ind w:firstLine="0"/>
              <w:jc w:val="center"/>
              <w:rPr>
                <w:rFonts w:eastAsia="Calibri"/>
                <w:lang w:val="es-VE"/>
              </w:rPr>
            </w:pPr>
            <w:r w:rsidRPr="0038001A">
              <w:rPr>
                <w:rFonts w:eastAsia="Calibri"/>
                <w:lang w:val="es-VE"/>
              </w:rPr>
              <w:t>77</w:t>
            </w:r>
          </w:p>
          <w:p w:rsidR="0038001A" w:rsidRPr="0038001A" w:rsidRDefault="0038001A" w:rsidP="0038001A">
            <w:pPr>
              <w:ind w:firstLine="0"/>
              <w:jc w:val="center"/>
              <w:rPr>
                <w:rFonts w:eastAsia="Calibri"/>
                <w:lang w:val="es-VE"/>
              </w:rPr>
            </w:pPr>
            <w:r w:rsidRPr="0038001A">
              <w:rPr>
                <w:rFonts w:eastAsia="Calibri"/>
                <w:lang w:val="es-VE"/>
              </w:rPr>
              <w:t>78</w:t>
            </w:r>
          </w:p>
          <w:p w:rsidR="0038001A" w:rsidRPr="0038001A" w:rsidRDefault="0038001A" w:rsidP="0038001A">
            <w:pPr>
              <w:ind w:firstLine="0"/>
              <w:jc w:val="center"/>
              <w:rPr>
                <w:rFonts w:eastAsia="Calibri"/>
                <w:lang w:val="es-VE"/>
              </w:rPr>
            </w:pPr>
            <w:r w:rsidRPr="0038001A">
              <w:rPr>
                <w:rFonts w:eastAsia="Calibri"/>
                <w:lang w:val="es-VE"/>
              </w:rPr>
              <w:t>79</w:t>
            </w:r>
          </w:p>
          <w:p w:rsidR="0038001A" w:rsidRPr="0038001A" w:rsidRDefault="0038001A" w:rsidP="0038001A">
            <w:pPr>
              <w:ind w:firstLine="0"/>
              <w:jc w:val="center"/>
              <w:rPr>
                <w:rFonts w:eastAsia="Calibri"/>
                <w:lang w:val="es-VE"/>
              </w:rPr>
            </w:pPr>
            <w:r w:rsidRPr="0038001A">
              <w:rPr>
                <w:rFonts w:eastAsia="Calibri"/>
                <w:lang w:val="es-VE"/>
              </w:rPr>
              <w:t>80</w:t>
            </w:r>
          </w:p>
          <w:p w:rsidR="0038001A" w:rsidRPr="0038001A" w:rsidRDefault="0038001A" w:rsidP="0038001A">
            <w:pPr>
              <w:ind w:firstLine="0"/>
              <w:jc w:val="center"/>
              <w:rPr>
                <w:rFonts w:eastAsia="Calibri"/>
                <w:lang w:val="es-VE"/>
              </w:rPr>
            </w:pPr>
            <w:r w:rsidRPr="0038001A">
              <w:rPr>
                <w:rFonts w:eastAsia="Calibri"/>
                <w:lang w:val="es-VE"/>
              </w:rPr>
              <w:t>81</w:t>
            </w:r>
          </w:p>
          <w:p w:rsidR="0038001A" w:rsidRPr="0038001A" w:rsidRDefault="0038001A" w:rsidP="0038001A">
            <w:pPr>
              <w:ind w:firstLine="0"/>
              <w:jc w:val="center"/>
              <w:rPr>
                <w:rFonts w:eastAsia="Calibri"/>
                <w:lang w:val="es-VE"/>
              </w:rPr>
            </w:pPr>
            <w:r w:rsidRPr="0038001A">
              <w:rPr>
                <w:rFonts w:eastAsia="Calibri"/>
                <w:lang w:val="es-VE"/>
              </w:rPr>
              <w:t>82</w:t>
            </w:r>
          </w:p>
          <w:p w:rsidR="0038001A" w:rsidRPr="0038001A" w:rsidRDefault="0038001A" w:rsidP="0038001A">
            <w:pPr>
              <w:ind w:firstLine="0"/>
              <w:jc w:val="center"/>
              <w:rPr>
                <w:rFonts w:eastAsia="Calibri"/>
                <w:lang w:val="es-VE"/>
              </w:rPr>
            </w:pPr>
            <w:r w:rsidRPr="0038001A">
              <w:rPr>
                <w:rFonts w:eastAsia="Calibri"/>
                <w:lang w:val="es-VE"/>
              </w:rPr>
              <w:t>83</w:t>
            </w:r>
          </w:p>
          <w:p w:rsidR="0038001A" w:rsidRPr="0038001A" w:rsidRDefault="0038001A" w:rsidP="0038001A">
            <w:pPr>
              <w:ind w:firstLine="0"/>
              <w:jc w:val="center"/>
              <w:rPr>
                <w:rFonts w:eastAsia="Calibri"/>
                <w:lang w:val="es-VE"/>
              </w:rPr>
            </w:pPr>
            <w:r w:rsidRPr="0038001A">
              <w:rPr>
                <w:rFonts w:eastAsia="Calibri"/>
                <w:lang w:val="es-VE"/>
              </w:rPr>
              <w:t>84</w:t>
            </w:r>
          </w:p>
          <w:p w:rsidR="0038001A" w:rsidRPr="0038001A" w:rsidRDefault="0038001A" w:rsidP="0038001A">
            <w:pPr>
              <w:ind w:firstLine="0"/>
              <w:jc w:val="center"/>
              <w:rPr>
                <w:rFonts w:eastAsia="Calibri"/>
                <w:lang w:val="es-VE"/>
              </w:rPr>
            </w:pPr>
            <w:r w:rsidRPr="0038001A">
              <w:rPr>
                <w:rFonts w:eastAsia="Calibri"/>
                <w:lang w:val="es-VE"/>
              </w:rPr>
              <w:t>85</w:t>
            </w:r>
          </w:p>
          <w:p w:rsidR="0038001A" w:rsidRPr="0038001A" w:rsidRDefault="0038001A" w:rsidP="0038001A">
            <w:pPr>
              <w:ind w:firstLine="0"/>
              <w:jc w:val="center"/>
              <w:rPr>
                <w:rFonts w:eastAsia="Calibri"/>
                <w:lang w:val="es-VE"/>
              </w:rPr>
            </w:pPr>
            <w:r w:rsidRPr="0038001A">
              <w:rPr>
                <w:rFonts w:eastAsia="Calibri"/>
                <w:lang w:val="es-VE"/>
              </w:rPr>
              <w:t>86</w:t>
            </w:r>
          </w:p>
          <w:p w:rsidR="0038001A" w:rsidRPr="0038001A" w:rsidRDefault="0038001A" w:rsidP="0038001A">
            <w:pPr>
              <w:ind w:firstLine="0"/>
              <w:jc w:val="center"/>
              <w:rPr>
                <w:rFonts w:eastAsia="Calibri"/>
                <w:lang w:val="es-VE"/>
              </w:rPr>
            </w:pPr>
            <w:r w:rsidRPr="0038001A">
              <w:rPr>
                <w:rFonts w:eastAsia="Calibri"/>
                <w:lang w:val="es-VE"/>
              </w:rPr>
              <w:lastRenderedPageBreak/>
              <w:t>87</w:t>
            </w:r>
          </w:p>
          <w:p w:rsidR="0038001A" w:rsidRPr="0038001A" w:rsidRDefault="0038001A" w:rsidP="0038001A">
            <w:pPr>
              <w:ind w:firstLine="0"/>
              <w:jc w:val="center"/>
              <w:rPr>
                <w:rFonts w:eastAsia="Calibri"/>
                <w:lang w:val="es-VE"/>
              </w:rPr>
            </w:pPr>
            <w:r w:rsidRPr="0038001A">
              <w:rPr>
                <w:rFonts w:eastAsia="Calibri"/>
                <w:lang w:val="es-VE"/>
              </w:rPr>
              <w:t>88</w:t>
            </w:r>
          </w:p>
        </w:tc>
        <w:tc>
          <w:tcPr>
            <w:tcW w:w="668" w:type="dxa"/>
          </w:tcPr>
          <w:p w:rsidR="0038001A" w:rsidRPr="0038001A" w:rsidRDefault="0038001A" w:rsidP="0038001A">
            <w:pPr>
              <w:ind w:firstLine="0"/>
              <w:jc w:val="center"/>
              <w:rPr>
                <w:rFonts w:eastAsia="Calibri"/>
                <w:lang w:val="it-IT"/>
              </w:rPr>
            </w:pPr>
            <w:r w:rsidRPr="0038001A">
              <w:rPr>
                <w:rFonts w:eastAsia="Calibri"/>
                <w:lang w:val="it-IT"/>
              </w:rPr>
              <w:lastRenderedPageBreak/>
              <w:t>Inv</w:t>
            </w: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r w:rsidRPr="0038001A">
              <w:rPr>
                <w:rFonts w:eastAsia="Calibri"/>
                <w:lang w:val="it-IT"/>
              </w:rPr>
              <w:t>Inv</w:t>
            </w: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r w:rsidRPr="0038001A">
              <w:rPr>
                <w:rFonts w:eastAsia="Calibri"/>
                <w:lang w:val="it-IT"/>
              </w:rPr>
              <w:t>Inv.</w:t>
            </w: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r w:rsidRPr="0038001A">
              <w:rPr>
                <w:rFonts w:eastAsia="Calibri"/>
                <w:lang w:val="it-IT"/>
              </w:rPr>
              <w:t>Inv.</w:t>
            </w: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es-VE"/>
              </w:rPr>
            </w:pPr>
          </w:p>
        </w:tc>
        <w:tc>
          <w:tcPr>
            <w:tcW w:w="3402" w:type="dxa"/>
          </w:tcPr>
          <w:p w:rsidR="0038001A" w:rsidRPr="0038001A" w:rsidRDefault="0038001A" w:rsidP="0038001A">
            <w:pPr>
              <w:ind w:firstLine="0"/>
              <w:rPr>
                <w:rFonts w:eastAsia="Calibri"/>
                <w:i/>
                <w:lang w:val="es-VE"/>
              </w:rPr>
            </w:pPr>
            <w:r w:rsidRPr="0038001A">
              <w:rPr>
                <w:rFonts w:eastAsia="Calibri"/>
                <w:i/>
                <w:lang w:val="es-VE"/>
              </w:rPr>
              <w:lastRenderedPageBreak/>
              <w:t xml:space="preserve">1.   ¿Qué significa para ti ser docente? </w:t>
            </w:r>
          </w:p>
          <w:p w:rsidR="0038001A" w:rsidRPr="0038001A" w:rsidRDefault="0038001A" w:rsidP="0038001A">
            <w:pPr>
              <w:ind w:firstLine="0"/>
              <w:rPr>
                <w:rFonts w:eastAsia="Calibri"/>
                <w:i/>
                <w:lang w:val="es-VE"/>
              </w:rPr>
            </w:pPr>
            <w:r w:rsidRPr="0038001A">
              <w:rPr>
                <w:rFonts w:eastAsia="Calibri"/>
                <w:lang w:val="es-VE"/>
              </w:rPr>
              <w:t xml:space="preserve">Ser docente </w:t>
            </w:r>
            <w:r w:rsidRPr="0038001A">
              <w:rPr>
                <w:rFonts w:eastAsia="Calibri"/>
                <w:color w:val="FF0000"/>
                <w:lang w:val="es-VE"/>
              </w:rPr>
              <w:t xml:space="preserve">es algo muy sublime, significa ir más allá de ser un trasmisor de información, un facilitador del aprendizaje </w:t>
            </w:r>
            <w:r w:rsidRPr="0038001A">
              <w:rPr>
                <w:rFonts w:eastAsia="Calibri"/>
                <w:lang w:val="es-VE"/>
              </w:rPr>
              <w:t xml:space="preserve">y en algunos casos </w:t>
            </w:r>
            <w:r w:rsidRPr="0038001A">
              <w:rPr>
                <w:rFonts w:eastAsia="Calibri"/>
                <w:color w:val="FF0000"/>
                <w:lang w:val="es-VE"/>
              </w:rPr>
              <w:t>creador de planificaciones sin contexto</w:t>
            </w:r>
            <w:r w:rsidRPr="0038001A">
              <w:rPr>
                <w:rFonts w:eastAsia="Calibri"/>
                <w:lang w:val="es-VE"/>
              </w:rPr>
              <w:t>.</w:t>
            </w:r>
          </w:p>
          <w:p w:rsidR="0038001A" w:rsidRPr="0038001A" w:rsidRDefault="0038001A" w:rsidP="0038001A">
            <w:pPr>
              <w:ind w:firstLine="0"/>
              <w:rPr>
                <w:rFonts w:eastAsia="Calibri"/>
                <w:i/>
                <w:lang w:val="es-VE"/>
              </w:rPr>
            </w:pPr>
            <w:r w:rsidRPr="0038001A">
              <w:rPr>
                <w:rFonts w:eastAsia="Calibri"/>
                <w:i/>
                <w:lang w:val="es-VE"/>
              </w:rPr>
              <w:t>2. ¿</w:t>
            </w:r>
            <w:proofErr w:type="spellStart"/>
            <w:r w:rsidRPr="0038001A">
              <w:rPr>
                <w:rFonts w:eastAsia="Calibri"/>
                <w:i/>
                <w:lang w:val="es-VE"/>
              </w:rPr>
              <w:t>Porque</w:t>
            </w:r>
            <w:proofErr w:type="spellEnd"/>
            <w:r w:rsidRPr="0038001A">
              <w:rPr>
                <w:rFonts w:eastAsia="Calibri"/>
                <w:i/>
                <w:lang w:val="es-VE"/>
              </w:rPr>
              <w:t xml:space="preserve"> decidiste ser docente?</w:t>
            </w:r>
          </w:p>
          <w:p w:rsidR="0038001A" w:rsidRPr="0038001A" w:rsidRDefault="0038001A" w:rsidP="0038001A">
            <w:pPr>
              <w:ind w:firstLine="0"/>
              <w:rPr>
                <w:rFonts w:eastAsia="Calibri"/>
                <w:i/>
                <w:lang w:val="es-VE"/>
              </w:rPr>
            </w:pPr>
            <w:r w:rsidRPr="0038001A">
              <w:rPr>
                <w:rFonts w:eastAsia="Calibri"/>
                <w:color w:val="FF0000"/>
                <w:lang w:val="es-VE"/>
              </w:rPr>
              <w:t xml:space="preserve">Porque exige no solo ocupación, si no vocación de servicio es necesario cooperar </w:t>
            </w:r>
            <w:r w:rsidRPr="0038001A">
              <w:rPr>
                <w:rFonts w:eastAsia="Calibri"/>
                <w:lang w:val="es-VE"/>
              </w:rPr>
              <w:t xml:space="preserve">con el alumno para que haga el mejor uso de sus </w:t>
            </w:r>
            <w:r w:rsidRPr="0038001A">
              <w:rPr>
                <w:rFonts w:eastAsia="Calibri"/>
                <w:color w:val="FF0000"/>
                <w:lang w:val="es-VE"/>
              </w:rPr>
              <w:t>posibilidades y potencialidades en determinadas materias de estudio</w:t>
            </w:r>
            <w:r w:rsidRPr="0038001A">
              <w:rPr>
                <w:rFonts w:eastAsia="Calibri"/>
                <w:lang w:val="es-VE"/>
              </w:rPr>
              <w:t>.</w:t>
            </w:r>
          </w:p>
          <w:p w:rsidR="0038001A" w:rsidRPr="0038001A" w:rsidRDefault="0038001A" w:rsidP="0038001A">
            <w:pPr>
              <w:ind w:firstLine="0"/>
              <w:rPr>
                <w:rFonts w:eastAsia="Calibri"/>
                <w:i/>
                <w:lang w:val="es-VE"/>
              </w:rPr>
            </w:pPr>
            <w:r w:rsidRPr="0038001A">
              <w:rPr>
                <w:rFonts w:eastAsia="Calibri"/>
                <w:i/>
                <w:lang w:val="es-VE"/>
              </w:rPr>
              <w:t>3. ¿Cuáles son tus consideraciones con respecto a la vocación y el compromiso docente?</w:t>
            </w:r>
          </w:p>
          <w:p w:rsidR="0038001A" w:rsidRPr="0038001A" w:rsidRDefault="0038001A" w:rsidP="0038001A">
            <w:pPr>
              <w:ind w:firstLine="0"/>
              <w:rPr>
                <w:rFonts w:eastAsia="Calibri"/>
                <w:i/>
                <w:color w:val="FF0000"/>
                <w:lang w:val="es-VE"/>
              </w:rPr>
            </w:pPr>
            <w:r w:rsidRPr="0038001A">
              <w:rPr>
                <w:rFonts w:eastAsia="Calibri"/>
                <w:lang w:val="es-VE"/>
              </w:rPr>
              <w:t xml:space="preserve">Es </w:t>
            </w:r>
            <w:r w:rsidRPr="0038001A">
              <w:rPr>
                <w:rFonts w:eastAsia="Calibri"/>
                <w:color w:val="FF0000"/>
                <w:lang w:val="es-VE"/>
              </w:rPr>
              <w:t xml:space="preserve">necesario hacer énfasis en los aspectos metodológicos y prácticos de la enseñanza </w:t>
            </w:r>
            <w:r w:rsidRPr="0038001A">
              <w:rPr>
                <w:rFonts w:eastAsia="Calibri"/>
                <w:lang w:val="es-VE"/>
              </w:rPr>
              <w:t xml:space="preserve">y determinar los grupos en los cuales se va a ejercer, la acción docente yo pienso que </w:t>
            </w:r>
            <w:r w:rsidRPr="0038001A">
              <w:rPr>
                <w:rFonts w:eastAsia="Calibri"/>
                <w:color w:val="FF0000"/>
                <w:lang w:val="es-VE"/>
              </w:rPr>
              <w:t>el ser humano es un deber moral, es una obligación</w:t>
            </w:r>
            <w:r w:rsidRPr="0038001A">
              <w:rPr>
                <w:rFonts w:eastAsia="Calibri"/>
                <w:lang w:val="es-VE"/>
              </w:rPr>
              <w:t xml:space="preserve">, precisamente </w:t>
            </w:r>
            <w:r w:rsidRPr="0038001A">
              <w:rPr>
                <w:rFonts w:eastAsia="Calibri"/>
                <w:color w:val="FF0000"/>
                <w:lang w:val="es-VE"/>
              </w:rPr>
              <w:t>los docentes somos los que tratamos con seres humanos… por tal motivo existe el compromiso y entrega profesional, que toda vocación debe ir sumada a una formación continua</w:t>
            </w:r>
          </w:p>
          <w:p w:rsidR="0038001A" w:rsidRPr="0038001A" w:rsidRDefault="0038001A" w:rsidP="0038001A">
            <w:pPr>
              <w:ind w:firstLine="0"/>
              <w:rPr>
                <w:rFonts w:eastAsia="Calibri"/>
                <w:i/>
                <w:lang w:val="es-VE"/>
              </w:rPr>
            </w:pPr>
            <w:r w:rsidRPr="0038001A">
              <w:rPr>
                <w:rFonts w:eastAsia="Calibri"/>
                <w:i/>
                <w:lang w:val="es-VE"/>
              </w:rPr>
              <w:t>4.  ¿Para ti la vocación docente constituye una competencia, una actitud o un sentido de compromiso  y entrega profesional?</w:t>
            </w:r>
          </w:p>
          <w:p w:rsidR="0038001A" w:rsidRPr="0038001A" w:rsidRDefault="0038001A" w:rsidP="0038001A">
            <w:pPr>
              <w:ind w:firstLine="0"/>
              <w:rPr>
                <w:rFonts w:eastAsia="Calibri"/>
                <w:i/>
                <w:color w:val="FF0000"/>
                <w:lang w:val="es-VE"/>
              </w:rPr>
            </w:pPr>
            <w:r w:rsidRPr="0038001A">
              <w:rPr>
                <w:rFonts w:eastAsia="Calibri"/>
                <w:color w:val="FF0000"/>
                <w:lang w:val="es-VE"/>
              </w:rPr>
              <w:t xml:space="preserve">Un sentido de compromiso y entrega profesional aunado con </w:t>
            </w:r>
            <w:r w:rsidRPr="0038001A">
              <w:rPr>
                <w:rFonts w:eastAsia="Calibri"/>
                <w:color w:val="FF0000"/>
                <w:lang w:val="es-VE"/>
              </w:rPr>
              <w:lastRenderedPageBreak/>
              <w:t>una actitud positiva con humildad.</w:t>
            </w:r>
          </w:p>
          <w:p w:rsidR="0038001A" w:rsidRPr="0038001A" w:rsidRDefault="0038001A" w:rsidP="0038001A">
            <w:pPr>
              <w:ind w:firstLine="0"/>
              <w:rPr>
                <w:rFonts w:eastAsia="Calibri"/>
                <w:i/>
                <w:lang w:val="es-VE"/>
              </w:rPr>
            </w:pPr>
            <w:r w:rsidRPr="0038001A">
              <w:rPr>
                <w:rFonts w:eastAsia="Calibri"/>
                <w:i/>
                <w:lang w:val="es-VE"/>
              </w:rPr>
              <w:t>5. ¿Consideras que los problemas que se tienen actualmente en la educación a consecuencia del desempeño docente son por falta de vocación docente?</w:t>
            </w:r>
          </w:p>
          <w:p w:rsidR="0038001A" w:rsidRPr="0038001A" w:rsidRDefault="0038001A" w:rsidP="0038001A">
            <w:pPr>
              <w:ind w:firstLine="0"/>
              <w:rPr>
                <w:rFonts w:eastAsia="Calibri"/>
                <w:lang w:val="es-VE"/>
              </w:rPr>
            </w:pPr>
            <w:r w:rsidRPr="0038001A">
              <w:rPr>
                <w:rFonts w:eastAsia="Calibri"/>
                <w:lang w:val="es-VE"/>
              </w:rPr>
              <w:t xml:space="preserve">Al </w:t>
            </w:r>
            <w:r w:rsidRPr="0038001A">
              <w:rPr>
                <w:rFonts w:eastAsia="Calibri"/>
                <w:color w:val="FF0000"/>
                <w:lang w:val="es-VE"/>
              </w:rPr>
              <w:t xml:space="preserve">ejercer de manera apropiada la docencia, la misma tiene un fin social, puede ser que en algunos casos el sentido del deber y vocación del servicio, aptitud natural, preparación técnica, capacitación practica entre otros. El profesional de la educación emite el concepto de vocación el cual es reemplazado, porque al tiempo que se acepta deberes hay que exigir derechos </w:t>
            </w:r>
            <w:r w:rsidRPr="0038001A">
              <w:rPr>
                <w:rFonts w:eastAsia="Calibri"/>
                <w:lang w:val="es-VE"/>
              </w:rPr>
              <w:t>para poder cumplir con las obligaciones. Con los años de servicio no siempre se mantiene la vocación sobre todo si se acude a la docencia con demasiado activismo.</w:t>
            </w:r>
          </w:p>
          <w:p w:rsidR="0038001A" w:rsidRPr="0038001A" w:rsidRDefault="0038001A" w:rsidP="0038001A">
            <w:pPr>
              <w:ind w:firstLine="0"/>
              <w:rPr>
                <w:rFonts w:eastAsia="Calibri"/>
                <w:i/>
                <w:lang w:val="es-VE"/>
              </w:rPr>
            </w:pPr>
            <w:r w:rsidRPr="0038001A">
              <w:rPr>
                <w:rFonts w:eastAsia="Calibri"/>
                <w:i/>
                <w:lang w:val="es-VE"/>
              </w:rPr>
              <w:t>6. ¿Se nace con vocación docente o se forma la vocación docente?</w:t>
            </w:r>
          </w:p>
          <w:p w:rsidR="0038001A" w:rsidRPr="0038001A" w:rsidRDefault="0038001A" w:rsidP="0038001A">
            <w:pPr>
              <w:ind w:firstLine="0"/>
              <w:rPr>
                <w:rFonts w:eastAsia="Calibri"/>
                <w:color w:val="FF0000"/>
                <w:lang w:val="es-VE"/>
              </w:rPr>
            </w:pPr>
            <w:r w:rsidRPr="0038001A">
              <w:rPr>
                <w:rFonts w:eastAsia="Calibri"/>
                <w:lang w:val="es-VE"/>
              </w:rPr>
              <w:t xml:space="preserve">Desde mi punto de vista es </w:t>
            </w:r>
            <w:r w:rsidRPr="0038001A">
              <w:rPr>
                <w:rFonts w:eastAsia="Calibri"/>
                <w:color w:val="FF0000"/>
                <w:lang w:val="es-VE"/>
              </w:rPr>
              <w:t xml:space="preserve">una mezcla de que se nace y se forma ya que un buen docente nace con la vocación de enseñar, </w:t>
            </w:r>
            <w:r w:rsidRPr="0038001A">
              <w:rPr>
                <w:rFonts w:eastAsia="Calibri"/>
                <w:lang w:val="es-VE"/>
              </w:rPr>
              <w:t xml:space="preserve">con el tiempo el </w:t>
            </w:r>
            <w:r w:rsidRPr="0038001A">
              <w:rPr>
                <w:rFonts w:eastAsia="Calibri"/>
                <w:color w:val="FF0000"/>
                <w:lang w:val="es-VE"/>
              </w:rPr>
              <w:t xml:space="preserve">perfil profesional va configurando por diferentes situaciones o experiencias vividas, </w:t>
            </w:r>
            <w:r w:rsidRPr="0038001A">
              <w:rPr>
                <w:rFonts w:eastAsia="Calibri"/>
                <w:lang w:val="es-VE"/>
              </w:rPr>
              <w:t xml:space="preserve">en conclusión, cabe decir, en todo docente </w:t>
            </w:r>
            <w:r w:rsidRPr="0038001A">
              <w:rPr>
                <w:rFonts w:eastAsia="Calibri"/>
                <w:color w:val="FF0000"/>
                <w:lang w:val="es-VE"/>
              </w:rPr>
              <w:t xml:space="preserve">debe haber una serie de conocimientos, metodológicos con el fin de ser un buen manto con valores, animo, seguridad, confianza apoyo, con el fin de no confundir la base de </w:t>
            </w:r>
            <w:r w:rsidRPr="0038001A">
              <w:rPr>
                <w:rFonts w:eastAsia="Calibri"/>
                <w:color w:val="FF0000"/>
                <w:lang w:val="es-VE"/>
              </w:rPr>
              <w:lastRenderedPageBreak/>
              <w:t>conocimiento dirigido al alumnado en un determinado caso.</w:t>
            </w:r>
          </w:p>
          <w:p w:rsidR="0038001A" w:rsidRPr="0038001A" w:rsidRDefault="0038001A" w:rsidP="0038001A">
            <w:pPr>
              <w:ind w:firstLine="0"/>
              <w:rPr>
                <w:rFonts w:eastAsia="Calibri"/>
                <w:i/>
                <w:lang w:val="es-VE"/>
              </w:rPr>
            </w:pPr>
            <w:r w:rsidRPr="0038001A">
              <w:rPr>
                <w:rFonts w:eastAsia="Calibri"/>
                <w:i/>
                <w:lang w:val="es-VE"/>
              </w:rPr>
              <w:t>7. ¿Consideras que el constructo teórico que define el termino vocación será cambiado en el tiempo?</w:t>
            </w:r>
          </w:p>
          <w:p w:rsidR="0038001A" w:rsidRPr="0038001A" w:rsidRDefault="0038001A" w:rsidP="0038001A">
            <w:pPr>
              <w:ind w:firstLine="0"/>
              <w:rPr>
                <w:rFonts w:eastAsia="Calibri"/>
                <w:lang w:val="es-VE"/>
              </w:rPr>
            </w:pPr>
            <w:r w:rsidRPr="0038001A">
              <w:rPr>
                <w:rFonts w:eastAsia="Calibri"/>
                <w:color w:val="FF0000"/>
                <w:lang w:val="es-VE"/>
              </w:rPr>
              <w:t xml:space="preserve">Hoy la docencia se ha transformado en una categoría social </w:t>
            </w:r>
            <w:r w:rsidRPr="0038001A">
              <w:rPr>
                <w:rFonts w:eastAsia="Calibri"/>
                <w:lang w:val="es-VE"/>
              </w:rPr>
              <w:t xml:space="preserve">que nos atrae a los mejores  candidatos. Quienes ingresan a universidades por historial educativo, al parecer lo hacen en muchos casos por no tener la opción para acceder a estudios de nivel superior.  </w:t>
            </w:r>
            <w:r w:rsidRPr="0038001A">
              <w:rPr>
                <w:rFonts w:eastAsia="Calibri"/>
                <w:color w:val="FF0000"/>
                <w:lang w:val="es-VE"/>
              </w:rPr>
              <w:t xml:space="preserve">La construcción social del concepto docente se forja a través de sucesivas transformaciones sociales, en sus inicio la profesión docente se constituyó como una fuente de vocación por tal razones puede decir que si ha cambiado el contracto teórico por falta de vocación en algunos </w:t>
            </w:r>
            <w:r w:rsidRPr="0038001A">
              <w:rPr>
                <w:rFonts w:eastAsia="Calibri"/>
                <w:lang w:val="es-VE"/>
              </w:rPr>
              <w:t>casos por ejemplo. Ser docente no implica dictar horas de clase, si no dedicar alma sentido del deber y vocación al aprendizaje</w:t>
            </w:r>
          </w:p>
          <w:p w:rsidR="0038001A" w:rsidRPr="0038001A" w:rsidRDefault="0038001A" w:rsidP="0038001A">
            <w:pPr>
              <w:ind w:firstLine="0"/>
              <w:rPr>
                <w:rFonts w:eastAsia="Calibri"/>
                <w:i/>
                <w:lang w:val="es-VE"/>
              </w:rPr>
            </w:pPr>
          </w:p>
        </w:tc>
      </w:tr>
    </w:tbl>
    <w:p w:rsidR="0038001A" w:rsidRPr="0038001A" w:rsidRDefault="0038001A" w:rsidP="0038001A">
      <w:pPr>
        <w:rPr>
          <w:rFonts w:ascii="Times New Roman" w:eastAsia="Calibri" w:hAnsi="Times New Roman" w:cs="Times New Roman"/>
          <w:lang w:val="es-VE"/>
        </w:rPr>
      </w:pPr>
    </w:p>
    <w:p w:rsidR="0038001A" w:rsidRPr="0038001A" w:rsidRDefault="0038001A" w:rsidP="0038001A">
      <w:pPr>
        <w:rPr>
          <w:rFonts w:ascii="Times New Roman" w:eastAsia="Calibri" w:hAnsi="Times New Roman" w:cs="Times New Roman"/>
          <w:lang w:val="es-VE"/>
        </w:rPr>
      </w:pPr>
    </w:p>
    <w:p w:rsidR="0038001A" w:rsidRPr="0038001A" w:rsidRDefault="0038001A" w:rsidP="0038001A">
      <w:pPr>
        <w:rPr>
          <w:rFonts w:ascii="Times New Roman" w:eastAsia="Calibri" w:hAnsi="Times New Roman" w:cs="Times New Roman"/>
          <w:lang w:val="es-VE"/>
        </w:rPr>
      </w:pPr>
    </w:p>
    <w:p w:rsidR="0038001A" w:rsidRPr="0038001A" w:rsidRDefault="0038001A" w:rsidP="0038001A">
      <w:pPr>
        <w:rPr>
          <w:rFonts w:ascii="Times New Roman" w:eastAsia="Calibri" w:hAnsi="Times New Roman" w:cs="Times New Roman"/>
          <w:lang w:val="es-VE"/>
        </w:rPr>
      </w:pPr>
    </w:p>
    <w:p w:rsidR="0038001A" w:rsidRPr="0038001A" w:rsidRDefault="0038001A" w:rsidP="0038001A">
      <w:pPr>
        <w:rPr>
          <w:rFonts w:ascii="Times New Roman" w:eastAsia="Calibri" w:hAnsi="Times New Roman" w:cs="Times New Roman"/>
          <w:lang w:val="es-VE"/>
        </w:rPr>
      </w:pPr>
      <w:r w:rsidRPr="0038001A">
        <w:rPr>
          <w:rFonts w:ascii="Times New Roman" w:eastAsia="Calibri" w:hAnsi="Times New Roman" w:cs="Times New Roman"/>
          <w:noProof/>
          <w:lang w:val="es-VE" w:eastAsia="es-VE"/>
        </w:rPr>
        <w:lastRenderedPageBreak/>
        <w:drawing>
          <wp:inline distT="0" distB="0" distL="0" distR="0">
            <wp:extent cx="5039833" cy="7155712"/>
            <wp:effectExtent l="0" t="0" r="8890" b="762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positiva2.JP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39995" cy="7155942"/>
                    </a:xfrm>
                    <a:prstGeom prst="rect">
                      <a:avLst/>
                    </a:prstGeom>
                  </pic:spPr>
                </pic:pic>
              </a:graphicData>
            </a:graphic>
          </wp:inline>
        </w:drawing>
      </w:r>
    </w:p>
    <w:p w:rsidR="0038001A" w:rsidRPr="0038001A" w:rsidRDefault="0038001A" w:rsidP="0038001A">
      <w:pPr>
        <w:rPr>
          <w:rFonts w:ascii="Times New Roman" w:eastAsia="Calibri" w:hAnsi="Times New Roman" w:cs="Times New Roman"/>
          <w:lang w:val="es-VE"/>
        </w:rPr>
      </w:pPr>
    </w:p>
    <w:p w:rsidR="0038001A" w:rsidRPr="0038001A" w:rsidRDefault="0038001A" w:rsidP="0038001A">
      <w:pPr>
        <w:rPr>
          <w:rFonts w:ascii="Times New Roman" w:eastAsia="Calibri" w:hAnsi="Times New Roman" w:cs="Times New Roman"/>
          <w:lang w:val="es-VE"/>
        </w:rPr>
      </w:pPr>
      <w:r w:rsidRPr="0038001A">
        <w:rPr>
          <w:rFonts w:ascii="Times New Roman" w:eastAsia="Calibri" w:hAnsi="Times New Roman" w:cs="Times New Roman"/>
          <w:lang w:val="es-VE"/>
        </w:rPr>
        <w:t>Estructura particular Informante: Lirio.</w:t>
      </w:r>
    </w:p>
    <w:p w:rsidR="0038001A" w:rsidRPr="0038001A" w:rsidRDefault="0038001A" w:rsidP="0038001A">
      <w:pPr>
        <w:spacing w:after="0" w:line="240" w:lineRule="auto"/>
        <w:jc w:val="both"/>
        <w:rPr>
          <w:rFonts w:ascii="Times New Roman" w:eastAsia="Calibri" w:hAnsi="Times New Roman" w:cs="Times New Roman"/>
          <w:b/>
          <w:sz w:val="24"/>
          <w:szCs w:val="24"/>
          <w:lang w:val="es-VE"/>
        </w:rPr>
      </w:pPr>
      <w:r w:rsidRPr="0038001A">
        <w:rPr>
          <w:rFonts w:ascii="Times New Roman" w:eastAsia="Calibri" w:hAnsi="Times New Roman" w:cs="Times New Roman"/>
          <w:b/>
          <w:sz w:val="24"/>
          <w:szCs w:val="24"/>
          <w:lang w:val="es-VE"/>
        </w:rPr>
        <w:lastRenderedPageBreak/>
        <w:t>ENTREVISTA.</w:t>
      </w:r>
    </w:p>
    <w:p w:rsidR="0038001A" w:rsidRPr="0038001A" w:rsidRDefault="0038001A" w:rsidP="0038001A">
      <w:pPr>
        <w:spacing w:after="0" w:line="240" w:lineRule="auto"/>
        <w:jc w:val="both"/>
        <w:rPr>
          <w:rFonts w:ascii="Times New Roman" w:eastAsia="Calibri" w:hAnsi="Times New Roman" w:cs="Times New Roman"/>
          <w:b/>
          <w:sz w:val="24"/>
          <w:szCs w:val="24"/>
          <w:lang w:val="es-VE"/>
        </w:rPr>
      </w:pPr>
      <w:r w:rsidRPr="0038001A">
        <w:rPr>
          <w:rFonts w:ascii="Times New Roman" w:eastAsia="Calibri" w:hAnsi="Times New Roman" w:cs="Times New Roman"/>
          <w:b/>
          <w:sz w:val="24"/>
          <w:szCs w:val="24"/>
          <w:lang w:val="es-VE"/>
        </w:rPr>
        <w:t xml:space="preserve">INFORMANTE CLAVE   ROSA </w:t>
      </w:r>
    </w:p>
    <w:tbl>
      <w:tblPr>
        <w:tblStyle w:val="Tablaconcuadrcula1"/>
        <w:tblW w:w="0" w:type="auto"/>
        <w:tblInd w:w="108" w:type="dxa"/>
        <w:tblLook w:val="04A0"/>
      </w:tblPr>
      <w:tblGrid>
        <w:gridCol w:w="3402"/>
        <w:gridCol w:w="750"/>
        <w:gridCol w:w="668"/>
        <w:gridCol w:w="3402"/>
      </w:tblGrid>
      <w:tr w:rsidR="0038001A" w:rsidRPr="0038001A" w:rsidTr="0038001A">
        <w:tc>
          <w:tcPr>
            <w:tcW w:w="3402" w:type="dxa"/>
            <w:vAlign w:val="center"/>
          </w:tcPr>
          <w:p w:rsidR="0038001A" w:rsidRPr="0038001A" w:rsidRDefault="0038001A" w:rsidP="0038001A">
            <w:pPr>
              <w:ind w:firstLine="0"/>
              <w:rPr>
                <w:rFonts w:eastAsia="Calibri"/>
                <w:lang w:val="es-VE"/>
              </w:rPr>
            </w:pPr>
            <w:r w:rsidRPr="0038001A">
              <w:rPr>
                <w:rFonts w:eastAsia="Calibri"/>
                <w:lang w:val="es-VE"/>
              </w:rPr>
              <w:t>CATEGORIZACIÓN</w:t>
            </w:r>
          </w:p>
        </w:tc>
        <w:tc>
          <w:tcPr>
            <w:tcW w:w="750" w:type="dxa"/>
            <w:vAlign w:val="center"/>
          </w:tcPr>
          <w:p w:rsidR="0038001A" w:rsidRPr="0038001A" w:rsidRDefault="0038001A" w:rsidP="0038001A">
            <w:pPr>
              <w:ind w:firstLine="0"/>
              <w:rPr>
                <w:rFonts w:eastAsia="Calibri"/>
                <w:lang w:val="es-VE"/>
              </w:rPr>
            </w:pPr>
            <w:r w:rsidRPr="0038001A">
              <w:rPr>
                <w:rFonts w:eastAsia="Calibri"/>
                <w:lang w:val="es-VE"/>
              </w:rPr>
              <w:t>COD</w:t>
            </w:r>
          </w:p>
        </w:tc>
        <w:tc>
          <w:tcPr>
            <w:tcW w:w="668" w:type="dxa"/>
            <w:vAlign w:val="center"/>
          </w:tcPr>
          <w:p w:rsidR="0038001A" w:rsidRPr="0038001A" w:rsidRDefault="0038001A" w:rsidP="0038001A">
            <w:pPr>
              <w:ind w:firstLine="0"/>
              <w:rPr>
                <w:rFonts w:eastAsia="Calibri"/>
                <w:lang w:val="es-VE"/>
              </w:rPr>
            </w:pPr>
          </w:p>
        </w:tc>
        <w:tc>
          <w:tcPr>
            <w:tcW w:w="3402" w:type="dxa"/>
            <w:vAlign w:val="center"/>
          </w:tcPr>
          <w:p w:rsidR="0038001A" w:rsidRPr="0038001A" w:rsidRDefault="0038001A" w:rsidP="0038001A">
            <w:pPr>
              <w:ind w:firstLine="0"/>
              <w:rPr>
                <w:rFonts w:eastAsia="Calibri"/>
                <w:lang w:val="es-VE"/>
              </w:rPr>
            </w:pPr>
            <w:r w:rsidRPr="0038001A">
              <w:rPr>
                <w:rFonts w:eastAsia="Calibri"/>
                <w:lang w:val="es-VE"/>
              </w:rPr>
              <w:t>MATERIAL PROTOCOLAR</w:t>
            </w:r>
          </w:p>
        </w:tc>
      </w:tr>
      <w:tr w:rsidR="0038001A" w:rsidRPr="0038001A" w:rsidTr="0038001A">
        <w:tc>
          <w:tcPr>
            <w:tcW w:w="3402" w:type="dxa"/>
          </w:tcPr>
          <w:p w:rsidR="0038001A" w:rsidRPr="0038001A" w:rsidRDefault="0038001A" w:rsidP="0038001A">
            <w:pPr>
              <w:ind w:firstLine="0"/>
              <w:rPr>
                <w:rFonts w:eastAsia="Calibri"/>
                <w:color w:val="FF0000"/>
                <w:lang w:val="es-VE"/>
              </w:rPr>
            </w:pPr>
          </w:p>
          <w:p w:rsidR="0038001A" w:rsidRPr="0038001A" w:rsidRDefault="0038001A" w:rsidP="0038001A">
            <w:pPr>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r w:rsidRPr="0038001A">
              <w:rPr>
                <w:rFonts w:eastAsia="Calibri"/>
                <w:color w:val="FF0000"/>
                <w:lang w:val="es-VE"/>
              </w:rPr>
              <w:t>es una vocación que va más allá de cualquier contexto social, político, económico y cultural, es un compromiso moral y ético un desafío o reto que uno asume con uno mismo y con los otros con amor habilidad, ternura, paciencia y muchas emociones</w:t>
            </w: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r w:rsidRPr="0038001A">
              <w:rPr>
                <w:rFonts w:eastAsia="Calibri"/>
                <w:color w:val="FF0000"/>
                <w:lang w:val="es-VE"/>
              </w:rPr>
              <w:t>me ha concedido el privilegio de construir mundos posibles en enfermería y buenos talentos,</w:t>
            </w: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r w:rsidRPr="0038001A">
              <w:rPr>
                <w:rFonts w:eastAsia="Calibri"/>
                <w:color w:val="FF0000"/>
                <w:lang w:val="es-VE"/>
              </w:rPr>
              <w:t>cada día aprendo el doble de lo que enseño y tengo la oportunidad de compartir con seres humanos de verdad en esta carrera de diferentes edades</w:t>
            </w: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r w:rsidRPr="0038001A">
              <w:rPr>
                <w:rFonts w:eastAsia="Calibri"/>
                <w:color w:val="FF0000"/>
                <w:lang w:val="es-VE"/>
              </w:rPr>
              <w:t>Soy docente porque soy constructora de paz en enfermería sembrando los sueños de mis futuros colegas en especialidades de esta hermosa carrera  forjando el progreso de cada uno de ellos, porque soy visionara de mundos nuevos y mejores en el desempeño de nuestra profesión.</w:t>
            </w: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r w:rsidRPr="0038001A">
              <w:rPr>
                <w:rFonts w:eastAsia="Calibri"/>
                <w:color w:val="FF0000"/>
                <w:lang w:val="es-VE"/>
              </w:rPr>
              <w:t xml:space="preserve">                    se debe tener una verdadera vocación, mística, disposición de servicio, tiempo, paciencia</w:t>
            </w: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ind w:firstLine="0"/>
              <w:rPr>
                <w:rFonts w:eastAsia="Calibri"/>
                <w:color w:val="FF0000"/>
                <w:lang w:val="es-VE"/>
              </w:rPr>
            </w:pPr>
            <w:r w:rsidRPr="0038001A">
              <w:rPr>
                <w:rFonts w:eastAsia="Calibri"/>
                <w:color w:val="FF0000"/>
                <w:lang w:val="es-VE"/>
              </w:rPr>
              <w:t xml:space="preserve">                          está muy por debajo de una supervivencia en relación a las necesidades básica de una persona,  partiendo de ahí quien asuma este gran compromiso debe hacerlo con respeto, dedicación y entrega ya que este desempeño profesional conlleva a una preparación académica constante y cambiante.</w:t>
            </w:r>
          </w:p>
          <w:p w:rsidR="0038001A" w:rsidRPr="0038001A" w:rsidRDefault="0038001A" w:rsidP="0038001A">
            <w:pPr>
              <w:ind w:firstLine="0"/>
              <w:rPr>
                <w:rFonts w:eastAsia="Calibri"/>
                <w:color w:val="FF0000"/>
                <w:lang w:val="es-VE"/>
              </w:rPr>
            </w:pPr>
          </w:p>
          <w:p w:rsidR="0038001A" w:rsidRPr="0038001A" w:rsidRDefault="0038001A" w:rsidP="0038001A">
            <w:pPr>
              <w:ind w:firstLine="0"/>
              <w:rPr>
                <w:rFonts w:eastAsia="Calibri"/>
                <w:color w:val="FF0000"/>
                <w:lang w:val="es-VE"/>
              </w:rPr>
            </w:pPr>
          </w:p>
          <w:p w:rsidR="0038001A" w:rsidRPr="0038001A" w:rsidRDefault="0038001A" w:rsidP="0038001A">
            <w:pPr>
              <w:ind w:firstLine="0"/>
              <w:rPr>
                <w:rFonts w:eastAsia="Calibri"/>
                <w:color w:val="FF0000"/>
                <w:lang w:val="es-VE"/>
              </w:rPr>
            </w:pPr>
          </w:p>
          <w:p w:rsidR="0038001A" w:rsidRPr="0038001A" w:rsidRDefault="0038001A" w:rsidP="0038001A">
            <w:pPr>
              <w:ind w:firstLine="0"/>
              <w:rPr>
                <w:rFonts w:eastAsia="Calibri"/>
                <w:color w:val="FF0000"/>
                <w:lang w:val="es-VE"/>
              </w:rPr>
            </w:pPr>
          </w:p>
          <w:p w:rsidR="0038001A" w:rsidRPr="0038001A" w:rsidRDefault="0038001A" w:rsidP="0038001A">
            <w:pPr>
              <w:ind w:firstLine="0"/>
              <w:rPr>
                <w:rFonts w:eastAsia="Calibri"/>
                <w:color w:val="FF0000"/>
                <w:lang w:val="es-VE"/>
              </w:rPr>
            </w:pPr>
          </w:p>
          <w:p w:rsidR="0038001A" w:rsidRPr="0038001A" w:rsidRDefault="0038001A" w:rsidP="0038001A">
            <w:pPr>
              <w:ind w:firstLine="0"/>
              <w:rPr>
                <w:rFonts w:eastAsia="Calibri"/>
                <w:color w:val="FF0000"/>
                <w:lang w:val="es-VE"/>
              </w:rPr>
            </w:pPr>
            <w:r w:rsidRPr="0038001A">
              <w:rPr>
                <w:rFonts w:eastAsia="Calibri"/>
                <w:color w:val="FF0000"/>
                <w:lang w:val="es-VE"/>
              </w:rPr>
              <w:t xml:space="preserve">La vocación la entiendo como la pasión, el sentimiento por lo que hago en el aula de clase o en la clínica, </w:t>
            </w:r>
          </w:p>
          <w:p w:rsidR="0038001A" w:rsidRPr="0038001A" w:rsidRDefault="0038001A" w:rsidP="0038001A">
            <w:pPr>
              <w:ind w:firstLine="0"/>
              <w:rPr>
                <w:rFonts w:eastAsia="Calibri"/>
                <w:color w:val="FF0000"/>
                <w:lang w:val="es-VE"/>
              </w:rPr>
            </w:pPr>
            <w:r w:rsidRPr="0038001A">
              <w:rPr>
                <w:rFonts w:eastAsia="Calibri"/>
                <w:color w:val="FF0000"/>
                <w:lang w:val="es-VE"/>
              </w:rPr>
              <w:t xml:space="preserve">                      lo mejor que puedo hacer como docente, lo que me dignifica y planifica como persona, como enfermera y como docente</w:t>
            </w:r>
          </w:p>
          <w:p w:rsidR="0038001A" w:rsidRPr="0038001A" w:rsidRDefault="0038001A" w:rsidP="0038001A">
            <w:pPr>
              <w:ind w:firstLine="0"/>
              <w:rPr>
                <w:rFonts w:eastAsia="Calibri"/>
                <w:color w:val="FF0000"/>
                <w:lang w:val="es-VE"/>
              </w:rPr>
            </w:pPr>
          </w:p>
          <w:p w:rsidR="0038001A" w:rsidRPr="0038001A" w:rsidRDefault="0038001A" w:rsidP="0038001A">
            <w:pPr>
              <w:ind w:firstLine="0"/>
              <w:rPr>
                <w:rFonts w:eastAsia="Calibri"/>
                <w:color w:val="FF0000"/>
                <w:lang w:val="es-VE"/>
              </w:rPr>
            </w:pPr>
          </w:p>
          <w:p w:rsidR="0038001A" w:rsidRPr="0038001A" w:rsidRDefault="0038001A" w:rsidP="0038001A">
            <w:pPr>
              <w:ind w:firstLine="0"/>
              <w:rPr>
                <w:rFonts w:eastAsia="Calibri"/>
                <w:color w:val="FF0000"/>
                <w:lang w:val="es-VE"/>
              </w:rPr>
            </w:pPr>
          </w:p>
          <w:p w:rsidR="0038001A" w:rsidRPr="0038001A" w:rsidRDefault="0038001A" w:rsidP="0038001A">
            <w:pPr>
              <w:ind w:firstLine="0"/>
              <w:rPr>
                <w:rFonts w:eastAsia="Calibri"/>
                <w:color w:val="FF0000"/>
                <w:lang w:val="es-VE"/>
              </w:rPr>
            </w:pPr>
            <w:r w:rsidRPr="0038001A">
              <w:rPr>
                <w:rFonts w:eastAsia="Calibri"/>
                <w:color w:val="FF0000"/>
                <w:lang w:val="es-VE"/>
              </w:rPr>
              <w:t xml:space="preserve">u             n compromiso ni entrega profesional al contrario todas las anteriores se </w:t>
            </w:r>
            <w:r w:rsidRPr="0038001A">
              <w:rPr>
                <w:rFonts w:eastAsia="Calibri"/>
                <w:color w:val="FF0000"/>
                <w:lang w:val="es-VE"/>
              </w:rPr>
              <w:lastRenderedPageBreak/>
              <w:t>desprenden la vocación</w:t>
            </w:r>
          </w:p>
          <w:p w:rsidR="0038001A" w:rsidRPr="0038001A" w:rsidRDefault="0038001A" w:rsidP="0038001A">
            <w:pPr>
              <w:ind w:firstLine="0"/>
              <w:rPr>
                <w:rFonts w:eastAsia="Calibri"/>
                <w:color w:val="FF0000"/>
                <w:lang w:val="es-VE"/>
              </w:rPr>
            </w:pPr>
          </w:p>
          <w:p w:rsidR="0038001A" w:rsidRPr="0038001A" w:rsidRDefault="0038001A" w:rsidP="0038001A">
            <w:pPr>
              <w:ind w:firstLine="0"/>
              <w:rPr>
                <w:rFonts w:eastAsia="Calibri"/>
                <w:color w:val="FF0000"/>
                <w:lang w:val="es-VE"/>
              </w:rPr>
            </w:pPr>
          </w:p>
          <w:p w:rsidR="0038001A" w:rsidRPr="0038001A" w:rsidRDefault="0038001A" w:rsidP="0038001A">
            <w:pPr>
              <w:ind w:firstLine="0"/>
              <w:rPr>
                <w:rFonts w:eastAsia="Calibri"/>
                <w:color w:val="FF0000"/>
                <w:lang w:val="es-VE"/>
              </w:rPr>
            </w:pPr>
          </w:p>
          <w:p w:rsidR="0038001A" w:rsidRPr="0038001A" w:rsidRDefault="0038001A" w:rsidP="0038001A">
            <w:pPr>
              <w:ind w:firstLine="0"/>
              <w:rPr>
                <w:rFonts w:eastAsia="Calibri"/>
                <w:color w:val="FF0000"/>
                <w:lang w:val="es-VE"/>
              </w:rPr>
            </w:pPr>
          </w:p>
          <w:p w:rsidR="0038001A" w:rsidRPr="0038001A" w:rsidRDefault="0038001A" w:rsidP="0038001A">
            <w:pPr>
              <w:ind w:firstLine="0"/>
              <w:rPr>
                <w:rFonts w:eastAsia="Calibri"/>
                <w:color w:val="FF0000"/>
                <w:lang w:val="es-VE"/>
              </w:rPr>
            </w:pPr>
          </w:p>
          <w:p w:rsidR="0038001A" w:rsidRPr="0038001A" w:rsidRDefault="0038001A" w:rsidP="0038001A">
            <w:pPr>
              <w:ind w:firstLine="0"/>
              <w:rPr>
                <w:rFonts w:eastAsia="Calibri"/>
                <w:color w:val="FF0000"/>
                <w:lang w:val="es-VE"/>
              </w:rPr>
            </w:pPr>
          </w:p>
          <w:p w:rsidR="0038001A" w:rsidRPr="0038001A" w:rsidRDefault="0038001A" w:rsidP="0038001A">
            <w:pPr>
              <w:ind w:firstLine="0"/>
              <w:rPr>
                <w:rFonts w:eastAsia="Calibri"/>
                <w:i/>
                <w:color w:val="FF0000"/>
                <w:lang w:val="es-VE"/>
              </w:rPr>
            </w:pPr>
            <w:r w:rsidRPr="0038001A">
              <w:rPr>
                <w:rFonts w:eastAsia="Calibri"/>
                <w:color w:val="FF0000"/>
                <w:lang w:val="es-VE"/>
              </w:rPr>
              <w:t>Descontento por algunos lineamientos de la universidad</w:t>
            </w: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r w:rsidRPr="0038001A">
              <w:rPr>
                <w:rFonts w:eastAsia="Calibri"/>
                <w:color w:val="FF0000"/>
                <w:lang w:val="es-VE"/>
              </w:rPr>
              <w:t xml:space="preserve">                                  condición política</w:t>
            </w: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r w:rsidRPr="0038001A">
              <w:rPr>
                <w:rFonts w:eastAsia="Calibri"/>
                <w:color w:val="FF0000"/>
                <w:lang w:val="es-VE"/>
              </w:rPr>
              <w:t xml:space="preserve">                         si a esto le sumamos la falta de vocación el fin último se resume en el deterioro del nivel de la educación universitaria dejando en tela de juicio el desempeño los docentes en general</w:t>
            </w: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r w:rsidRPr="0038001A">
              <w:rPr>
                <w:rFonts w:eastAsia="Calibri"/>
                <w:color w:val="FF0000"/>
                <w:lang w:val="es-VE"/>
              </w:rPr>
              <w:t xml:space="preserve">                 </w:t>
            </w:r>
            <w:r w:rsidR="00CF55B2" w:rsidRPr="0038001A">
              <w:rPr>
                <w:rFonts w:eastAsia="Calibri"/>
                <w:color w:val="FF0000"/>
                <w:lang w:val="es-VE"/>
              </w:rPr>
              <w:t>Nace</w:t>
            </w:r>
            <w:r w:rsidRPr="0038001A">
              <w:rPr>
                <w:rFonts w:eastAsia="Calibri"/>
                <w:color w:val="FF0000"/>
                <w:lang w:val="es-VE"/>
              </w:rPr>
              <w:t xml:space="preserve"> el docente con vocación y con los estudios se va formando y la práctica lo va afilando para cumplir con esta noble profesión.</w:t>
            </w: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color w:val="FF0000"/>
                <w:lang w:val="es-VE"/>
              </w:rPr>
            </w:pPr>
          </w:p>
          <w:p w:rsidR="0038001A" w:rsidRPr="0038001A" w:rsidRDefault="0038001A" w:rsidP="0038001A">
            <w:pPr>
              <w:widowControl w:val="0"/>
              <w:ind w:firstLine="0"/>
              <w:rPr>
                <w:rFonts w:eastAsia="Calibri"/>
                <w:lang w:val="es-VE"/>
              </w:rPr>
            </w:pPr>
            <w:r w:rsidRPr="0038001A">
              <w:rPr>
                <w:rFonts w:eastAsia="Calibri"/>
                <w:color w:val="FF0000"/>
                <w:lang w:val="es-VE"/>
              </w:rPr>
              <w:t>No… no podría cambiar por desvirtuaría en si la esencia de docente</w:t>
            </w:r>
          </w:p>
        </w:tc>
        <w:tc>
          <w:tcPr>
            <w:tcW w:w="750" w:type="dxa"/>
          </w:tcPr>
          <w:p w:rsidR="0038001A" w:rsidRPr="0038001A" w:rsidRDefault="0038001A" w:rsidP="0038001A">
            <w:pPr>
              <w:ind w:firstLine="0"/>
              <w:jc w:val="center"/>
              <w:rPr>
                <w:rFonts w:eastAsia="Calibri"/>
                <w:lang w:val="es-VE"/>
              </w:rPr>
            </w:pPr>
            <w:r w:rsidRPr="0038001A">
              <w:rPr>
                <w:rFonts w:eastAsia="Calibri"/>
                <w:lang w:val="es-VE"/>
              </w:rPr>
              <w:lastRenderedPageBreak/>
              <w:t>01</w:t>
            </w:r>
          </w:p>
          <w:p w:rsidR="0038001A" w:rsidRPr="0038001A" w:rsidRDefault="0038001A" w:rsidP="0038001A">
            <w:pPr>
              <w:ind w:firstLine="0"/>
              <w:jc w:val="center"/>
              <w:rPr>
                <w:rFonts w:eastAsia="Calibri"/>
                <w:lang w:val="es-VE"/>
              </w:rPr>
            </w:pPr>
            <w:r w:rsidRPr="0038001A">
              <w:rPr>
                <w:rFonts w:eastAsia="Calibri"/>
                <w:lang w:val="es-VE"/>
              </w:rPr>
              <w:t>02</w:t>
            </w:r>
          </w:p>
          <w:p w:rsidR="0038001A" w:rsidRPr="0038001A" w:rsidRDefault="0038001A" w:rsidP="0038001A">
            <w:pPr>
              <w:ind w:firstLine="0"/>
              <w:jc w:val="center"/>
              <w:rPr>
                <w:rFonts w:eastAsia="Calibri"/>
                <w:lang w:val="es-VE"/>
              </w:rPr>
            </w:pPr>
            <w:r w:rsidRPr="0038001A">
              <w:rPr>
                <w:rFonts w:eastAsia="Calibri"/>
                <w:lang w:val="es-VE"/>
              </w:rPr>
              <w:t>03</w:t>
            </w:r>
          </w:p>
          <w:p w:rsidR="0038001A" w:rsidRPr="0038001A" w:rsidRDefault="0038001A" w:rsidP="0038001A">
            <w:pPr>
              <w:ind w:firstLine="0"/>
              <w:jc w:val="center"/>
              <w:rPr>
                <w:rFonts w:eastAsia="Calibri"/>
                <w:lang w:val="es-VE"/>
              </w:rPr>
            </w:pPr>
            <w:r w:rsidRPr="0038001A">
              <w:rPr>
                <w:rFonts w:eastAsia="Calibri"/>
                <w:lang w:val="es-VE"/>
              </w:rPr>
              <w:t>04</w:t>
            </w:r>
          </w:p>
          <w:p w:rsidR="0038001A" w:rsidRPr="0038001A" w:rsidRDefault="0038001A" w:rsidP="0038001A">
            <w:pPr>
              <w:ind w:firstLine="0"/>
              <w:jc w:val="center"/>
              <w:rPr>
                <w:rFonts w:eastAsia="Calibri"/>
                <w:lang w:val="es-VE"/>
              </w:rPr>
            </w:pPr>
            <w:r w:rsidRPr="0038001A">
              <w:rPr>
                <w:rFonts w:eastAsia="Calibri"/>
                <w:lang w:val="es-VE"/>
              </w:rPr>
              <w:t>05</w:t>
            </w:r>
          </w:p>
          <w:p w:rsidR="0038001A" w:rsidRPr="0038001A" w:rsidRDefault="0038001A" w:rsidP="0038001A">
            <w:pPr>
              <w:ind w:firstLine="0"/>
              <w:jc w:val="center"/>
              <w:rPr>
                <w:rFonts w:eastAsia="Calibri"/>
                <w:lang w:val="es-VE"/>
              </w:rPr>
            </w:pPr>
            <w:r w:rsidRPr="0038001A">
              <w:rPr>
                <w:rFonts w:eastAsia="Calibri"/>
                <w:lang w:val="es-VE"/>
              </w:rPr>
              <w:t>06</w:t>
            </w:r>
          </w:p>
          <w:p w:rsidR="0038001A" w:rsidRPr="0038001A" w:rsidRDefault="0038001A" w:rsidP="0038001A">
            <w:pPr>
              <w:ind w:firstLine="0"/>
              <w:jc w:val="center"/>
              <w:rPr>
                <w:rFonts w:eastAsia="Calibri"/>
                <w:lang w:val="es-VE"/>
              </w:rPr>
            </w:pPr>
            <w:r w:rsidRPr="0038001A">
              <w:rPr>
                <w:rFonts w:eastAsia="Calibri"/>
                <w:lang w:val="es-VE"/>
              </w:rPr>
              <w:t>07</w:t>
            </w:r>
          </w:p>
          <w:p w:rsidR="0038001A" w:rsidRPr="0038001A" w:rsidRDefault="0038001A" w:rsidP="0038001A">
            <w:pPr>
              <w:ind w:firstLine="0"/>
              <w:jc w:val="center"/>
              <w:rPr>
                <w:rFonts w:eastAsia="Calibri"/>
                <w:lang w:val="es-VE"/>
              </w:rPr>
            </w:pPr>
            <w:r w:rsidRPr="0038001A">
              <w:rPr>
                <w:rFonts w:eastAsia="Calibri"/>
                <w:lang w:val="es-VE"/>
              </w:rPr>
              <w:t>08</w:t>
            </w:r>
          </w:p>
          <w:p w:rsidR="0038001A" w:rsidRPr="0038001A" w:rsidRDefault="0038001A" w:rsidP="0038001A">
            <w:pPr>
              <w:ind w:firstLine="0"/>
              <w:jc w:val="center"/>
              <w:rPr>
                <w:rFonts w:eastAsia="Calibri"/>
                <w:lang w:val="es-VE"/>
              </w:rPr>
            </w:pPr>
            <w:r w:rsidRPr="0038001A">
              <w:rPr>
                <w:rFonts w:eastAsia="Calibri"/>
                <w:lang w:val="es-VE"/>
              </w:rPr>
              <w:t>09</w:t>
            </w:r>
          </w:p>
          <w:p w:rsidR="0038001A" w:rsidRPr="0038001A" w:rsidRDefault="0038001A" w:rsidP="0038001A">
            <w:pPr>
              <w:ind w:firstLine="0"/>
              <w:jc w:val="center"/>
              <w:rPr>
                <w:rFonts w:eastAsia="Calibri"/>
                <w:lang w:val="es-VE"/>
              </w:rPr>
            </w:pPr>
            <w:r w:rsidRPr="0038001A">
              <w:rPr>
                <w:rFonts w:eastAsia="Calibri"/>
                <w:lang w:val="es-VE"/>
              </w:rPr>
              <w:t>10</w:t>
            </w:r>
          </w:p>
          <w:p w:rsidR="0038001A" w:rsidRPr="0038001A" w:rsidRDefault="0038001A" w:rsidP="0038001A">
            <w:pPr>
              <w:ind w:firstLine="0"/>
              <w:jc w:val="center"/>
              <w:rPr>
                <w:rFonts w:eastAsia="Calibri"/>
                <w:lang w:val="es-VE"/>
              </w:rPr>
            </w:pPr>
            <w:r w:rsidRPr="0038001A">
              <w:rPr>
                <w:rFonts w:eastAsia="Calibri"/>
                <w:lang w:val="es-VE"/>
              </w:rPr>
              <w:t>11</w:t>
            </w:r>
          </w:p>
          <w:p w:rsidR="0038001A" w:rsidRPr="0038001A" w:rsidRDefault="0038001A" w:rsidP="0038001A">
            <w:pPr>
              <w:ind w:firstLine="0"/>
              <w:jc w:val="center"/>
              <w:rPr>
                <w:rFonts w:eastAsia="Calibri"/>
                <w:lang w:val="es-VE"/>
              </w:rPr>
            </w:pPr>
            <w:r w:rsidRPr="0038001A">
              <w:rPr>
                <w:rFonts w:eastAsia="Calibri"/>
                <w:lang w:val="es-VE"/>
              </w:rPr>
              <w:t>12</w:t>
            </w:r>
          </w:p>
          <w:p w:rsidR="0038001A" w:rsidRPr="0038001A" w:rsidRDefault="0038001A" w:rsidP="0038001A">
            <w:pPr>
              <w:ind w:firstLine="0"/>
              <w:jc w:val="center"/>
              <w:rPr>
                <w:rFonts w:eastAsia="Calibri"/>
                <w:lang w:val="es-VE"/>
              </w:rPr>
            </w:pPr>
            <w:r w:rsidRPr="0038001A">
              <w:rPr>
                <w:rFonts w:eastAsia="Calibri"/>
                <w:lang w:val="es-VE"/>
              </w:rPr>
              <w:t>13</w:t>
            </w:r>
          </w:p>
          <w:p w:rsidR="0038001A" w:rsidRPr="0038001A" w:rsidRDefault="0038001A" w:rsidP="0038001A">
            <w:pPr>
              <w:ind w:firstLine="0"/>
              <w:jc w:val="center"/>
              <w:rPr>
                <w:rFonts w:eastAsia="Calibri"/>
                <w:lang w:val="es-VE"/>
              </w:rPr>
            </w:pPr>
            <w:r w:rsidRPr="0038001A">
              <w:rPr>
                <w:rFonts w:eastAsia="Calibri"/>
                <w:lang w:val="es-VE"/>
              </w:rPr>
              <w:t>14</w:t>
            </w:r>
          </w:p>
          <w:p w:rsidR="0038001A" w:rsidRPr="0038001A" w:rsidRDefault="0038001A" w:rsidP="0038001A">
            <w:pPr>
              <w:ind w:firstLine="0"/>
              <w:jc w:val="center"/>
              <w:rPr>
                <w:rFonts w:eastAsia="Calibri"/>
                <w:lang w:val="es-VE"/>
              </w:rPr>
            </w:pPr>
            <w:r w:rsidRPr="0038001A">
              <w:rPr>
                <w:rFonts w:eastAsia="Calibri"/>
                <w:lang w:val="es-VE"/>
              </w:rPr>
              <w:t>15</w:t>
            </w:r>
          </w:p>
          <w:p w:rsidR="0038001A" w:rsidRPr="0038001A" w:rsidRDefault="0038001A" w:rsidP="0038001A">
            <w:pPr>
              <w:ind w:firstLine="0"/>
              <w:jc w:val="center"/>
              <w:rPr>
                <w:rFonts w:eastAsia="Calibri"/>
                <w:lang w:val="es-VE"/>
              </w:rPr>
            </w:pPr>
            <w:r w:rsidRPr="0038001A">
              <w:rPr>
                <w:rFonts w:eastAsia="Calibri"/>
                <w:lang w:val="es-VE"/>
              </w:rPr>
              <w:t>16</w:t>
            </w:r>
          </w:p>
          <w:p w:rsidR="0038001A" w:rsidRPr="0038001A" w:rsidRDefault="0038001A" w:rsidP="0038001A">
            <w:pPr>
              <w:ind w:firstLine="0"/>
              <w:jc w:val="center"/>
              <w:rPr>
                <w:rFonts w:eastAsia="Calibri"/>
                <w:lang w:val="es-VE"/>
              </w:rPr>
            </w:pPr>
            <w:r w:rsidRPr="0038001A">
              <w:rPr>
                <w:rFonts w:eastAsia="Calibri"/>
                <w:lang w:val="es-VE"/>
              </w:rPr>
              <w:t>17</w:t>
            </w:r>
          </w:p>
          <w:p w:rsidR="0038001A" w:rsidRPr="0038001A" w:rsidRDefault="0038001A" w:rsidP="0038001A">
            <w:pPr>
              <w:ind w:firstLine="0"/>
              <w:jc w:val="center"/>
              <w:rPr>
                <w:rFonts w:eastAsia="Calibri"/>
                <w:lang w:val="es-VE"/>
              </w:rPr>
            </w:pPr>
            <w:r w:rsidRPr="0038001A">
              <w:rPr>
                <w:rFonts w:eastAsia="Calibri"/>
                <w:lang w:val="es-VE"/>
              </w:rPr>
              <w:t>18</w:t>
            </w:r>
          </w:p>
          <w:p w:rsidR="0038001A" w:rsidRPr="0038001A" w:rsidRDefault="0038001A" w:rsidP="0038001A">
            <w:pPr>
              <w:ind w:firstLine="0"/>
              <w:jc w:val="center"/>
              <w:rPr>
                <w:rFonts w:eastAsia="Calibri"/>
                <w:lang w:val="es-VE"/>
              </w:rPr>
            </w:pPr>
            <w:r w:rsidRPr="0038001A">
              <w:rPr>
                <w:rFonts w:eastAsia="Calibri"/>
                <w:lang w:val="es-VE"/>
              </w:rPr>
              <w:t>19</w:t>
            </w:r>
          </w:p>
          <w:p w:rsidR="0038001A" w:rsidRPr="0038001A" w:rsidRDefault="0038001A" w:rsidP="0038001A">
            <w:pPr>
              <w:ind w:firstLine="0"/>
              <w:jc w:val="center"/>
              <w:rPr>
                <w:rFonts w:eastAsia="Calibri"/>
                <w:lang w:val="es-VE"/>
              </w:rPr>
            </w:pPr>
            <w:r w:rsidRPr="0038001A">
              <w:rPr>
                <w:rFonts w:eastAsia="Calibri"/>
                <w:lang w:val="es-VE"/>
              </w:rPr>
              <w:t>20</w:t>
            </w:r>
          </w:p>
          <w:p w:rsidR="0038001A" w:rsidRPr="0038001A" w:rsidRDefault="0038001A" w:rsidP="0038001A">
            <w:pPr>
              <w:ind w:firstLine="0"/>
              <w:jc w:val="center"/>
              <w:rPr>
                <w:rFonts w:eastAsia="Calibri"/>
                <w:lang w:val="es-VE"/>
              </w:rPr>
            </w:pPr>
            <w:r w:rsidRPr="0038001A">
              <w:rPr>
                <w:rFonts w:eastAsia="Calibri"/>
                <w:lang w:val="es-VE"/>
              </w:rPr>
              <w:t>21</w:t>
            </w:r>
          </w:p>
          <w:p w:rsidR="0038001A" w:rsidRPr="0038001A" w:rsidRDefault="0038001A" w:rsidP="0038001A">
            <w:pPr>
              <w:ind w:firstLine="0"/>
              <w:jc w:val="center"/>
              <w:rPr>
                <w:rFonts w:eastAsia="Calibri"/>
                <w:lang w:val="es-VE"/>
              </w:rPr>
            </w:pPr>
            <w:r w:rsidRPr="0038001A">
              <w:rPr>
                <w:rFonts w:eastAsia="Calibri"/>
                <w:lang w:val="es-VE"/>
              </w:rPr>
              <w:t>22</w:t>
            </w:r>
          </w:p>
          <w:p w:rsidR="0038001A" w:rsidRPr="0038001A" w:rsidRDefault="0038001A" w:rsidP="0038001A">
            <w:pPr>
              <w:ind w:firstLine="0"/>
              <w:jc w:val="center"/>
              <w:rPr>
                <w:rFonts w:eastAsia="Calibri"/>
                <w:lang w:val="es-VE"/>
              </w:rPr>
            </w:pPr>
            <w:r w:rsidRPr="0038001A">
              <w:rPr>
                <w:rFonts w:eastAsia="Calibri"/>
                <w:lang w:val="es-VE"/>
              </w:rPr>
              <w:t>23</w:t>
            </w:r>
          </w:p>
          <w:p w:rsidR="0038001A" w:rsidRPr="0038001A" w:rsidRDefault="0038001A" w:rsidP="0038001A">
            <w:pPr>
              <w:ind w:firstLine="0"/>
              <w:jc w:val="center"/>
              <w:rPr>
                <w:rFonts w:eastAsia="Calibri"/>
                <w:lang w:val="es-VE"/>
              </w:rPr>
            </w:pPr>
            <w:r w:rsidRPr="0038001A">
              <w:rPr>
                <w:rFonts w:eastAsia="Calibri"/>
                <w:lang w:val="es-VE"/>
              </w:rPr>
              <w:t>24</w:t>
            </w:r>
          </w:p>
          <w:p w:rsidR="0038001A" w:rsidRPr="0038001A" w:rsidRDefault="0038001A" w:rsidP="0038001A">
            <w:pPr>
              <w:ind w:firstLine="0"/>
              <w:jc w:val="center"/>
              <w:rPr>
                <w:rFonts w:eastAsia="Calibri"/>
                <w:lang w:val="es-VE"/>
              </w:rPr>
            </w:pPr>
            <w:r w:rsidRPr="0038001A">
              <w:rPr>
                <w:rFonts w:eastAsia="Calibri"/>
                <w:lang w:val="es-VE"/>
              </w:rPr>
              <w:t>25</w:t>
            </w:r>
          </w:p>
          <w:p w:rsidR="0038001A" w:rsidRPr="0038001A" w:rsidRDefault="0038001A" w:rsidP="0038001A">
            <w:pPr>
              <w:ind w:firstLine="0"/>
              <w:jc w:val="center"/>
              <w:rPr>
                <w:rFonts w:eastAsia="Calibri"/>
                <w:lang w:val="es-VE"/>
              </w:rPr>
            </w:pPr>
            <w:r w:rsidRPr="0038001A">
              <w:rPr>
                <w:rFonts w:eastAsia="Calibri"/>
                <w:lang w:val="es-VE"/>
              </w:rPr>
              <w:t>26</w:t>
            </w:r>
          </w:p>
          <w:p w:rsidR="0038001A" w:rsidRPr="0038001A" w:rsidRDefault="0038001A" w:rsidP="0038001A">
            <w:pPr>
              <w:ind w:firstLine="0"/>
              <w:jc w:val="center"/>
              <w:rPr>
                <w:rFonts w:eastAsia="Calibri"/>
                <w:lang w:val="es-VE"/>
              </w:rPr>
            </w:pPr>
            <w:r w:rsidRPr="0038001A">
              <w:rPr>
                <w:rFonts w:eastAsia="Calibri"/>
                <w:lang w:val="es-VE"/>
              </w:rPr>
              <w:t>27</w:t>
            </w:r>
          </w:p>
          <w:p w:rsidR="0038001A" w:rsidRPr="0038001A" w:rsidRDefault="0038001A" w:rsidP="0038001A">
            <w:pPr>
              <w:ind w:firstLine="0"/>
              <w:jc w:val="center"/>
              <w:rPr>
                <w:rFonts w:eastAsia="Calibri"/>
                <w:lang w:val="es-VE"/>
              </w:rPr>
            </w:pPr>
            <w:r w:rsidRPr="0038001A">
              <w:rPr>
                <w:rFonts w:eastAsia="Calibri"/>
                <w:lang w:val="es-VE"/>
              </w:rPr>
              <w:t>28</w:t>
            </w:r>
          </w:p>
          <w:p w:rsidR="0038001A" w:rsidRPr="0038001A" w:rsidRDefault="0038001A" w:rsidP="0038001A">
            <w:pPr>
              <w:ind w:firstLine="0"/>
              <w:jc w:val="center"/>
              <w:rPr>
                <w:rFonts w:eastAsia="Calibri"/>
                <w:lang w:val="es-VE"/>
              </w:rPr>
            </w:pPr>
            <w:r w:rsidRPr="0038001A">
              <w:rPr>
                <w:rFonts w:eastAsia="Calibri"/>
                <w:lang w:val="es-VE"/>
              </w:rPr>
              <w:t>29</w:t>
            </w:r>
          </w:p>
          <w:p w:rsidR="0038001A" w:rsidRPr="0038001A" w:rsidRDefault="0038001A" w:rsidP="0038001A">
            <w:pPr>
              <w:ind w:firstLine="0"/>
              <w:jc w:val="center"/>
              <w:rPr>
                <w:rFonts w:eastAsia="Calibri"/>
                <w:lang w:val="es-VE"/>
              </w:rPr>
            </w:pPr>
            <w:r w:rsidRPr="0038001A">
              <w:rPr>
                <w:rFonts w:eastAsia="Calibri"/>
                <w:lang w:val="es-VE"/>
              </w:rPr>
              <w:t>30</w:t>
            </w:r>
          </w:p>
          <w:p w:rsidR="0038001A" w:rsidRPr="0038001A" w:rsidRDefault="0038001A" w:rsidP="0038001A">
            <w:pPr>
              <w:ind w:firstLine="0"/>
              <w:jc w:val="center"/>
              <w:rPr>
                <w:rFonts w:eastAsia="Calibri"/>
                <w:lang w:val="es-VE"/>
              </w:rPr>
            </w:pPr>
            <w:r w:rsidRPr="0038001A">
              <w:rPr>
                <w:rFonts w:eastAsia="Calibri"/>
                <w:lang w:val="es-VE"/>
              </w:rPr>
              <w:t>31</w:t>
            </w:r>
          </w:p>
          <w:p w:rsidR="0038001A" w:rsidRPr="0038001A" w:rsidRDefault="0038001A" w:rsidP="0038001A">
            <w:pPr>
              <w:ind w:firstLine="0"/>
              <w:jc w:val="center"/>
              <w:rPr>
                <w:rFonts w:eastAsia="Calibri"/>
                <w:lang w:val="es-VE"/>
              </w:rPr>
            </w:pPr>
            <w:r w:rsidRPr="0038001A">
              <w:rPr>
                <w:rFonts w:eastAsia="Calibri"/>
                <w:lang w:val="es-VE"/>
              </w:rPr>
              <w:t>32</w:t>
            </w:r>
          </w:p>
          <w:p w:rsidR="0038001A" w:rsidRPr="0038001A" w:rsidRDefault="0038001A" w:rsidP="0038001A">
            <w:pPr>
              <w:ind w:firstLine="0"/>
              <w:jc w:val="center"/>
              <w:rPr>
                <w:rFonts w:eastAsia="Calibri"/>
                <w:lang w:val="es-VE"/>
              </w:rPr>
            </w:pPr>
            <w:r w:rsidRPr="0038001A">
              <w:rPr>
                <w:rFonts w:eastAsia="Calibri"/>
                <w:lang w:val="es-VE"/>
              </w:rPr>
              <w:t>33</w:t>
            </w:r>
          </w:p>
          <w:p w:rsidR="0038001A" w:rsidRPr="0038001A" w:rsidRDefault="0038001A" w:rsidP="0038001A">
            <w:pPr>
              <w:ind w:firstLine="0"/>
              <w:jc w:val="center"/>
              <w:rPr>
                <w:rFonts w:eastAsia="Calibri"/>
                <w:lang w:val="es-VE"/>
              </w:rPr>
            </w:pPr>
            <w:r w:rsidRPr="0038001A">
              <w:rPr>
                <w:rFonts w:eastAsia="Calibri"/>
                <w:lang w:val="es-VE"/>
              </w:rPr>
              <w:t>34</w:t>
            </w:r>
          </w:p>
          <w:p w:rsidR="0038001A" w:rsidRPr="0038001A" w:rsidRDefault="0038001A" w:rsidP="0038001A">
            <w:pPr>
              <w:ind w:firstLine="0"/>
              <w:jc w:val="center"/>
              <w:rPr>
                <w:rFonts w:eastAsia="Calibri"/>
                <w:lang w:val="es-VE"/>
              </w:rPr>
            </w:pPr>
            <w:r w:rsidRPr="0038001A">
              <w:rPr>
                <w:rFonts w:eastAsia="Calibri"/>
                <w:lang w:val="es-VE"/>
              </w:rPr>
              <w:t>35</w:t>
            </w:r>
          </w:p>
          <w:p w:rsidR="0038001A" w:rsidRPr="0038001A" w:rsidRDefault="0038001A" w:rsidP="0038001A">
            <w:pPr>
              <w:ind w:firstLine="0"/>
              <w:jc w:val="center"/>
              <w:rPr>
                <w:rFonts w:eastAsia="Calibri"/>
                <w:lang w:val="es-VE"/>
              </w:rPr>
            </w:pPr>
            <w:r w:rsidRPr="0038001A">
              <w:rPr>
                <w:rFonts w:eastAsia="Calibri"/>
                <w:lang w:val="es-VE"/>
              </w:rPr>
              <w:t>36</w:t>
            </w:r>
          </w:p>
          <w:p w:rsidR="0038001A" w:rsidRPr="0038001A" w:rsidRDefault="0038001A" w:rsidP="0038001A">
            <w:pPr>
              <w:ind w:firstLine="0"/>
              <w:jc w:val="center"/>
              <w:rPr>
                <w:rFonts w:eastAsia="Calibri"/>
                <w:lang w:val="es-VE"/>
              </w:rPr>
            </w:pPr>
            <w:r w:rsidRPr="0038001A">
              <w:rPr>
                <w:rFonts w:eastAsia="Calibri"/>
                <w:lang w:val="es-VE"/>
              </w:rPr>
              <w:t>37</w:t>
            </w:r>
          </w:p>
          <w:p w:rsidR="0038001A" w:rsidRPr="0038001A" w:rsidRDefault="0038001A" w:rsidP="0038001A">
            <w:pPr>
              <w:ind w:firstLine="0"/>
              <w:jc w:val="center"/>
              <w:rPr>
                <w:rFonts w:eastAsia="Calibri"/>
                <w:lang w:val="es-VE"/>
              </w:rPr>
            </w:pPr>
            <w:r w:rsidRPr="0038001A">
              <w:rPr>
                <w:rFonts w:eastAsia="Calibri"/>
                <w:lang w:val="es-VE"/>
              </w:rPr>
              <w:t>38</w:t>
            </w:r>
          </w:p>
          <w:p w:rsidR="0038001A" w:rsidRPr="0038001A" w:rsidRDefault="0038001A" w:rsidP="0038001A">
            <w:pPr>
              <w:ind w:firstLine="0"/>
              <w:jc w:val="center"/>
              <w:rPr>
                <w:rFonts w:eastAsia="Calibri"/>
                <w:lang w:val="es-VE"/>
              </w:rPr>
            </w:pPr>
            <w:r w:rsidRPr="0038001A">
              <w:rPr>
                <w:rFonts w:eastAsia="Calibri"/>
                <w:lang w:val="es-VE"/>
              </w:rPr>
              <w:t>39</w:t>
            </w:r>
          </w:p>
          <w:p w:rsidR="0038001A" w:rsidRPr="0038001A" w:rsidRDefault="0038001A" w:rsidP="0038001A">
            <w:pPr>
              <w:ind w:firstLine="0"/>
              <w:jc w:val="center"/>
              <w:rPr>
                <w:rFonts w:eastAsia="Calibri"/>
                <w:lang w:val="es-VE"/>
              </w:rPr>
            </w:pPr>
            <w:r w:rsidRPr="0038001A">
              <w:rPr>
                <w:rFonts w:eastAsia="Calibri"/>
                <w:lang w:val="es-VE"/>
              </w:rPr>
              <w:t>40</w:t>
            </w:r>
          </w:p>
          <w:p w:rsidR="0038001A" w:rsidRPr="0038001A" w:rsidRDefault="0038001A" w:rsidP="0038001A">
            <w:pPr>
              <w:ind w:firstLine="0"/>
              <w:jc w:val="center"/>
              <w:rPr>
                <w:rFonts w:eastAsia="Calibri"/>
                <w:lang w:val="es-VE"/>
              </w:rPr>
            </w:pPr>
            <w:r w:rsidRPr="0038001A">
              <w:rPr>
                <w:rFonts w:eastAsia="Calibri"/>
                <w:lang w:val="es-VE"/>
              </w:rPr>
              <w:t>41</w:t>
            </w:r>
          </w:p>
          <w:p w:rsidR="0038001A" w:rsidRPr="0038001A" w:rsidRDefault="0038001A" w:rsidP="0038001A">
            <w:pPr>
              <w:ind w:firstLine="0"/>
              <w:jc w:val="center"/>
              <w:rPr>
                <w:rFonts w:eastAsia="Calibri"/>
                <w:lang w:val="es-VE"/>
              </w:rPr>
            </w:pPr>
            <w:r w:rsidRPr="0038001A">
              <w:rPr>
                <w:rFonts w:eastAsia="Calibri"/>
                <w:lang w:val="es-VE"/>
              </w:rPr>
              <w:lastRenderedPageBreak/>
              <w:t>42</w:t>
            </w:r>
          </w:p>
          <w:p w:rsidR="0038001A" w:rsidRPr="0038001A" w:rsidRDefault="0038001A" w:rsidP="0038001A">
            <w:pPr>
              <w:ind w:firstLine="0"/>
              <w:jc w:val="center"/>
              <w:rPr>
                <w:rFonts w:eastAsia="Calibri"/>
                <w:lang w:val="es-VE"/>
              </w:rPr>
            </w:pPr>
            <w:r w:rsidRPr="0038001A">
              <w:rPr>
                <w:rFonts w:eastAsia="Calibri"/>
                <w:lang w:val="es-VE"/>
              </w:rPr>
              <w:t>43</w:t>
            </w:r>
          </w:p>
          <w:p w:rsidR="0038001A" w:rsidRPr="0038001A" w:rsidRDefault="0038001A" w:rsidP="0038001A">
            <w:pPr>
              <w:ind w:firstLine="0"/>
              <w:jc w:val="center"/>
              <w:rPr>
                <w:rFonts w:eastAsia="Calibri"/>
                <w:lang w:val="es-VE"/>
              </w:rPr>
            </w:pPr>
            <w:r w:rsidRPr="0038001A">
              <w:rPr>
                <w:rFonts w:eastAsia="Calibri"/>
                <w:lang w:val="es-VE"/>
              </w:rPr>
              <w:t>44</w:t>
            </w:r>
          </w:p>
          <w:p w:rsidR="0038001A" w:rsidRPr="0038001A" w:rsidRDefault="0038001A" w:rsidP="0038001A">
            <w:pPr>
              <w:ind w:firstLine="0"/>
              <w:jc w:val="center"/>
              <w:rPr>
                <w:rFonts w:eastAsia="Calibri"/>
                <w:lang w:val="es-VE"/>
              </w:rPr>
            </w:pPr>
            <w:r w:rsidRPr="0038001A">
              <w:rPr>
                <w:rFonts w:eastAsia="Calibri"/>
                <w:lang w:val="es-VE"/>
              </w:rPr>
              <w:t>45</w:t>
            </w:r>
          </w:p>
          <w:p w:rsidR="0038001A" w:rsidRPr="0038001A" w:rsidRDefault="0038001A" w:rsidP="0038001A">
            <w:pPr>
              <w:ind w:firstLine="0"/>
              <w:jc w:val="center"/>
              <w:rPr>
                <w:rFonts w:eastAsia="Calibri"/>
                <w:lang w:val="es-VE"/>
              </w:rPr>
            </w:pPr>
            <w:r w:rsidRPr="0038001A">
              <w:rPr>
                <w:rFonts w:eastAsia="Calibri"/>
                <w:lang w:val="es-VE"/>
              </w:rPr>
              <w:t>46</w:t>
            </w:r>
          </w:p>
          <w:p w:rsidR="0038001A" w:rsidRPr="0038001A" w:rsidRDefault="0038001A" w:rsidP="0038001A">
            <w:pPr>
              <w:ind w:firstLine="0"/>
              <w:jc w:val="center"/>
              <w:rPr>
                <w:rFonts w:eastAsia="Calibri"/>
                <w:lang w:val="es-VE"/>
              </w:rPr>
            </w:pPr>
            <w:r w:rsidRPr="0038001A">
              <w:rPr>
                <w:rFonts w:eastAsia="Calibri"/>
                <w:lang w:val="es-VE"/>
              </w:rPr>
              <w:t>47</w:t>
            </w:r>
          </w:p>
          <w:p w:rsidR="0038001A" w:rsidRPr="0038001A" w:rsidRDefault="0038001A" w:rsidP="0038001A">
            <w:pPr>
              <w:ind w:firstLine="0"/>
              <w:jc w:val="center"/>
              <w:rPr>
                <w:rFonts w:eastAsia="Calibri"/>
                <w:lang w:val="es-VE"/>
              </w:rPr>
            </w:pPr>
            <w:r w:rsidRPr="0038001A">
              <w:rPr>
                <w:rFonts w:eastAsia="Calibri"/>
                <w:lang w:val="es-VE"/>
              </w:rPr>
              <w:t>48</w:t>
            </w:r>
          </w:p>
          <w:p w:rsidR="0038001A" w:rsidRPr="0038001A" w:rsidRDefault="0038001A" w:rsidP="0038001A">
            <w:pPr>
              <w:ind w:firstLine="0"/>
              <w:jc w:val="center"/>
              <w:rPr>
                <w:rFonts w:eastAsia="Calibri"/>
                <w:lang w:val="es-VE"/>
              </w:rPr>
            </w:pPr>
            <w:r w:rsidRPr="0038001A">
              <w:rPr>
                <w:rFonts w:eastAsia="Calibri"/>
                <w:lang w:val="es-VE"/>
              </w:rPr>
              <w:t>49</w:t>
            </w:r>
          </w:p>
          <w:p w:rsidR="0038001A" w:rsidRPr="0038001A" w:rsidRDefault="0038001A" w:rsidP="0038001A">
            <w:pPr>
              <w:ind w:firstLine="0"/>
              <w:jc w:val="center"/>
              <w:rPr>
                <w:rFonts w:eastAsia="Calibri"/>
                <w:lang w:val="es-VE"/>
              </w:rPr>
            </w:pPr>
            <w:r w:rsidRPr="0038001A">
              <w:rPr>
                <w:rFonts w:eastAsia="Calibri"/>
                <w:lang w:val="es-VE"/>
              </w:rPr>
              <w:t>50</w:t>
            </w:r>
          </w:p>
          <w:p w:rsidR="0038001A" w:rsidRPr="0038001A" w:rsidRDefault="0038001A" w:rsidP="0038001A">
            <w:pPr>
              <w:ind w:firstLine="0"/>
              <w:jc w:val="center"/>
              <w:rPr>
                <w:rFonts w:eastAsia="Calibri"/>
                <w:lang w:val="es-VE"/>
              </w:rPr>
            </w:pPr>
            <w:r w:rsidRPr="0038001A">
              <w:rPr>
                <w:rFonts w:eastAsia="Calibri"/>
                <w:lang w:val="es-VE"/>
              </w:rPr>
              <w:t>51</w:t>
            </w:r>
          </w:p>
          <w:p w:rsidR="0038001A" w:rsidRPr="0038001A" w:rsidRDefault="0038001A" w:rsidP="0038001A">
            <w:pPr>
              <w:ind w:firstLine="0"/>
              <w:jc w:val="center"/>
              <w:rPr>
                <w:rFonts w:eastAsia="Calibri"/>
                <w:lang w:val="es-VE"/>
              </w:rPr>
            </w:pPr>
            <w:r w:rsidRPr="0038001A">
              <w:rPr>
                <w:rFonts w:eastAsia="Calibri"/>
                <w:lang w:val="es-VE"/>
              </w:rPr>
              <w:t>52</w:t>
            </w:r>
          </w:p>
          <w:p w:rsidR="0038001A" w:rsidRPr="0038001A" w:rsidRDefault="0038001A" w:rsidP="0038001A">
            <w:pPr>
              <w:ind w:firstLine="0"/>
              <w:jc w:val="center"/>
              <w:rPr>
                <w:rFonts w:eastAsia="Calibri"/>
                <w:lang w:val="es-VE"/>
              </w:rPr>
            </w:pPr>
            <w:r w:rsidRPr="0038001A">
              <w:rPr>
                <w:rFonts w:eastAsia="Calibri"/>
                <w:lang w:val="es-VE"/>
              </w:rPr>
              <w:t>53</w:t>
            </w:r>
          </w:p>
          <w:p w:rsidR="0038001A" w:rsidRPr="0038001A" w:rsidRDefault="0038001A" w:rsidP="0038001A">
            <w:pPr>
              <w:ind w:firstLine="0"/>
              <w:jc w:val="center"/>
              <w:rPr>
                <w:rFonts w:eastAsia="Calibri"/>
                <w:lang w:val="es-VE"/>
              </w:rPr>
            </w:pPr>
            <w:r w:rsidRPr="0038001A">
              <w:rPr>
                <w:rFonts w:eastAsia="Calibri"/>
                <w:lang w:val="es-VE"/>
              </w:rPr>
              <w:t>54</w:t>
            </w:r>
          </w:p>
          <w:p w:rsidR="0038001A" w:rsidRPr="0038001A" w:rsidRDefault="0038001A" w:rsidP="0038001A">
            <w:pPr>
              <w:ind w:firstLine="0"/>
              <w:jc w:val="center"/>
              <w:rPr>
                <w:rFonts w:eastAsia="Calibri"/>
                <w:lang w:val="es-VE"/>
              </w:rPr>
            </w:pPr>
            <w:r w:rsidRPr="0038001A">
              <w:rPr>
                <w:rFonts w:eastAsia="Calibri"/>
                <w:lang w:val="es-VE"/>
              </w:rPr>
              <w:t>55</w:t>
            </w:r>
          </w:p>
          <w:p w:rsidR="0038001A" w:rsidRPr="0038001A" w:rsidRDefault="0038001A" w:rsidP="0038001A">
            <w:pPr>
              <w:ind w:firstLine="0"/>
              <w:jc w:val="center"/>
              <w:rPr>
                <w:rFonts w:eastAsia="Calibri"/>
                <w:lang w:val="es-VE"/>
              </w:rPr>
            </w:pPr>
            <w:r w:rsidRPr="0038001A">
              <w:rPr>
                <w:rFonts w:eastAsia="Calibri"/>
                <w:lang w:val="es-VE"/>
              </w:rPr>
              <w:t>56</w:t>
            </w:r>
          </w:p>
          <w:p w:rsidR="0038001A" w:rsidRPr="0038001A" w:rsidRDefault="0038001A" w:rsidP="0038001A">
            <w:pPr>
              <w:ind w:firstLine="0"/>
              <w:jc w:val="center"/>
              <w:rPr>
                <w:rFonts w:eastAsia="Calibri"/>
                <w:lang w:val="es-VE"/>
              </w:rPr>
            </w:pPr>
            <w:r w:rsidRPr="0038001A">
              <w:rPr>
                <w:rFonts w:eastAsia="Calibri"/>
                <w:lang w:val="es-VE"/>
              </w:rPr>
              <w:t>57</w:t>
            </w:r>
          </w:p>
          <w:p w:rsidR="0038001A" w:rsidRPr="0038001A" w:rsidRDefault="0038001A" w:rsidP="0038001A">
            <w:pPr>
              <w:ind w:firstLine="0"/>
              <w:jc w:val="center"/>
              <w:rPr>
                <w:rFonts w:eastAsia="Calibri"/>
                <w:lang w:val="es-VE"/>
              </w:rPr>
            </w:pPr>
            <w:r w:rsidRPr="0038001A">
              <w:rPr>
                <w:rFonts w:eastAsia="Calibri"/>
                <w:lang w:val="es-VE"/>
              </w:rPr>
              <w:t>58</w:t>
            </w:r>
          </w:p>
          <w:p w:rsidR="0038001A" w:rsidRPr="0038001A" w:rsidRDefault="0038001A" w:rsidP="0038001A">
            <w:pPr>
              <w:ind w:firstLine="0"/>
              <w:jc w:val="center"/>
              <w:rPr>
                <w:rFonts w:eastAsia="Calibri"/>
                <w:lang w:val="es-VE"/>
              </w:rPr>
            </w:pPr>
            <w:r w:rsidRPr="0038001A">
              <w:rPr>
                <w:rFonts w:eastAsia="Calibri"/>
                <w:lang w:val="es-VE"/>
              </w:rPr>
              <w:t>59</w:t>
            </w:r>
          </w:p>
          <w:p w:rsidR="0038001A" w:rsidRPr="0038001A" w:rsidRDefault="0038001A" w:rsidP="0038001A">
            <w:pPr>
              <w:ind w:firstLine="0"/>
              <w:jc w:val="center"/>
              <w:rPr>
                <w:rFonts w:eastAsia="Calibri"/>
                <w:lang w:val="es-VE"/>
              </w:rPr>
            </w:pPr>
            <w:r w:rsidRPr="0038001A">
              <w:rPr>
                <w:rFonts w:eastAsia="Calibri"/>
                <w:lang w:val="es-VE"/>
              </w:rPr>
              <w:t>60</w:t>
            </w:r>
          </w:p>
          <w:p w:rsidR="0038001A" w:rsidRPr="0038001A" w:rsidRDefault="0038001A" w:rsidP="0038001A">
            <w:pPr>
              <w:ind w:firstLine="0"/>
              <w:jc w:val="center"/>
              <w:rPr>
                <w:rFonts w:eastAsia="Calibri"/>
                <w:lang w:val="es-VE"/>
              </w:rPr>
            </w:pPr>
            <w:r w:rsidRPr="0038001A">
              <w:rPr>
                <w:rFonts w:eastAsia="Calibri"/>
                <w:lang w:val="es-VE"/>
              </w:rPr>
              <w:t>61</w:t>
            </w:r>
          </w:p>
          <w:p w:rsidR="0038001A" w:rsidRPr="0038001A" w:rsidRDefault="0038001A" w:rsidP="0038001A">
            <w:pPr>
              <w:ind w:firstLine="0"/>
              <w:jc w:val="center"/>
              <w:rPr>
                <w:rFonts w:eastAsia="Calibri"/>
                <w:lang w:val="es-VE"/>
              </w:rPr>
            </w:pPr>
            <w:r w:rsidRPr="0038001A">
              <w:rPr>
                <w:rFonts w:eastAsia="Calibri"/>
                <w:lang w:val="es-VE"/>
              </w:rPr>
              <w:t>62</w:t>
            </w:r>
          </w:p>
          <w:p w:rsidR="0038001A" w:rsidRPr="0038001A" w:rsidRDefault="0038001A" w:rsidP="0038001A">
            <w:pPr>
              <w:ind w:firstLine="0"/>
              <w:jc w:val="center"/>
              <w:rPr>
                <w:rFonts w:eastAsia="Calibri"/>
                <w:lang w:val="es-VE"/>
              </w:rPr>
            </w:pPr>
            <w:r w:rsidRPr="0038001A">
              <w:rPr>
                <w:rFonts w:eastAsia="Calibri"/>
                <w:lang w:val="es-VE"/>
              </w:rPr>
              <w:t>63</w:t>
            </w:r>
          </w:p>
          <w:p w:rsidR="0038001A" w:rsidRPr="0038001A" w:rsidRDefault="0038001A" w:rsidP="0038001A">
            <w:pPr>
              <w:ind w:firstLine="0"/>
              <w:jc w:val="center"/>
              <w:rPr>
                <w:rFonts w:eastAsia="Calibri"/>
                <w:lang w:val="es-VE"/>
              </w:rPr>
            </w:pPr>
            <w:r w:rsidRPr="0038001A">
              <w:rPr>
                <w:rFonts w:eastAsia="Calibri"/>
                <w:lang w:val="es-VE"/>
              </w:rPr>
              <w:t>64</w:t>
            </w:r>
          </w:p>
          <w:p w:rsidR="0038001A" w:rsidRPr="0038001A" w:rsidRDefault="0038001A" w:rsidP="0038001A">
            <w:pPr>
              <w:ind w:firstLine="0"/>
              <w:jc w:val="center"/>
              <w:rPr>
                <w:rFonts w:eastAsia="Calibri"/>
                <w:lang w:val="es-VE"/>
              </w:rPr>
            </w:pPr>
            <w:r w:rsidRPr="0038001A">
              <w:rPr>
                <w:rFonts w:eastAsia="Calibri"/>
                <w:lang w:val="es-VE"/>
              </w:rPr>
              <w:t>65</w:t>
            </w:r>
          </w:p>
          <w:p w:rsidR="0038001A" w:rsidRPr="0038001A" w:rsidRDefault="0038001A" w:rsidP="0038001A">
            <w:pPr>
              <w:ind w:firstLine="0"/>
              <w:jc w:val="center"/>
              <w:rPr>
                <w:rFonts w:eastAsia="Calibri"/>
                <w:lang w:val="es-VE"/>
              </w:rPr>
            </w:pPr>
            <w:r w:rsidRPr="0038001A">
              <w:rPr>
                <w:rFonts w:eastAsia="Calibri"/>
                <w:lang w:val="es-VE"/>
              </w:rPr>
              <w:t>66</w:t>
            </w:r>
          </w:p>
          <w:p w:rsidR="0038001A" w:rsidRPr="0038001A" w:rsidRDefault="0038001A" w:rsidP="0038001A">
            <w:pPr>
              <w:ind w:firstLine="0"/>
              <w:jc w:val="center"/>
              <w:rPr>
                <w:rFonts w:eastAsia="Calibri"/>
                <w:lang w:val="es-VE"/>
              </w:rPr>
            </w:pPr>
            <w:r w:rsidRPr="0038001A">
              <w:rPr>
                <w:rFonts w:eastAsia="Calibri"/>
                <w:lang w:val="es-VE"/>
              </w:rPr>
              <w:t>67</w:t>
            </w:r>
          </w:p>
          <w:p w:rsidR="0038001A" w:rsidRPr="0038001A" w:rsidRDefault="0038001A" w:rsidP="0038001A">
            <w:pPr>
              <w:ind w:firstLine="0"/>
              <w:jc w:val="center"/>
              <w:rPr>
                <w:rFonts w:eastAsia="Calibri"/>
                <w:lang w:val="es-VE"/>
              </w:rPr>
            </w:pPr>
            <w:r w:rsidRPr="0038001A">
              <w:rPr>
                <w:rFonts w:eastAsia="Calibri"/>
                <w:lang w:val="es-VE"/>
              </w:rPr>
              <w:t>68</w:t>
            </w:r>
          </w:p>
          <w:p w:rsidR="0038001A" w:rsidRPr="0038001A" w:rsidRDefault="0038001A" w:rsidP="0038001A">
            <w:pPr>
              <w:ind w:firstLine="0"/>
              <w:jc w:val="center"/>
              <w:rPr>
                <w:rFonts w:eastAsia="Calibri"/>
                <w:lang w:val="es-VE"/>
              </w:rPr>
            </w:pPr>
            <w:r w:rsidRPr="0038001A">
              <w:rPr>
                <w:rFonts w:eastAsia="Calibri"/>
                <w:lang w:val="es-VE"/>
              </w:rPr>
              <w:t>69</w:t>
            </w:r>
          </w:p>
          <w:p w:rsidR="0038001A" w:rsidRPr="0038001A" w:rsidRDefault="0038001A" w:rsidP="0038001A">
            <w:pPr>
              <w:ind w:firstLine="0"/>
              <w:jc w:val="center"/>
              <w:rPr>
                <w:rFonts w:eastAsia="Calibri"/>
                <w:lang w:val="es-VE"/>
              </w:rPr>
            </w:pPr>
            <w:r w:rsidRPr="0038001A">
              <w:rPr>
                <w:rFonts w:eastAsia="Calibri"/>
                <w:lang w:val="es-VE"/>
              </w:rPr>
              <w:t>70</w:t>
            </w:r>
          </w:p>
          <w:p w:rsidR="0038001A" w:rsidRPr="0038001A" w:rsidRDefault="0038001A" w:rsidP="0038001A">
            <w:pPr>
              <w:ind w:firstLine="0"/>
              <w:jc w:val="center"/>
              <w:rPr>
                <w:rFonts w:eastAsia="Calibri"/>
                <w:lang w:val="es-VE"/>
              </w:rPr>
            </w:pPr>
            <w:r w:rsidRPr="0038001A">
              <w:rPr>
                <w:rFonts w:eastAsia="Calibri"/>
                <w:lang w:val="es-VE"/>
              </w:rPr>
              <w:t>71</w:t>
            </w:r>
          </w:p>
          <w:p w:rsidR="0038001A" w:rsidRPr="0038001A" w:rsidRDefault="0038001A" w:rsidP="0038001A">
            <w:pPr>
              <w:ind w:firstLine="0"/>
              <w:jc w:val="center"/>
              <w:rPr>
                <w:rFonts w:eastAsia="Calibri"/>
                <w:lang w:val="es-VE"/>
              </w:rPr>
            </w:pPr>
            <w:r w:rsidRPr="0038001A">
              <w:rPr>
                <w:rFonts w:eastAsia="Calibri"/>
                <w:lang w:val="es-VE"/>
              </w:rPr>
              <w:t>72</w:t>
            </w:r>
          </w:p>
          <w:p w:rsidR="0038001A" w:rsidRPr="0038001A" w:rsidRDefault="0038001A" w:rsidP="0038001A">
            <w:pPr>
              <w:ind w:firstLine="0"/>
              <w:jc w:val="center"/>
              <w:rPr>
                <w:rFonts w:eastAsia="Calibri"/>
                <w:lang w:val="es-VE"/>
              </w:rPr>
            </w:pPr>
            <w:r w:rsidRPr="0038001A">
              <w:rPr>
                <w:rFonts w:eastAsia="Calibri"/>
                <w:lang w:val="es-VE"/>
              </w:rPr>
              <w:t>73</w:t>
            </w:r>
          </w:p>
          <w:p w:rsidR="0038001A" w:rsidRPr="0038001A" w:rsidRDefault="0038001A" w:rsidP="0038001A">
            <w:pPr>
              <w:ind w:firstLine="0"/>
              <w:jc w:val="center"/>
              <w:rPr>
                <w:rFonts w:eastAsia="Calibri"/>
                <w:lang w:val="es-VE"/>
              </w:rPr>
            </w:pPr>
            <w:r w:rsidRPr="0038001A">
              <w:rPr>
                <w:rFonts w:eastAsia="Calibri"/>
                <w:lang w:val="es-VE"/>
              </w:rPr>
              <w:t>74</w:t>
            </w:r>
          </w:p>
          <w:p w:rsidR="0038001A" w:rsidRPr="0038001A" w:rsidRDefault="0038001A" w:rsidP="0038001A">
            <w:pPr>
              <w:ind w:firstLine="0"/>
              <w:jc w:val="center"/>
              <w:rPr>
                <w:rFonts w:eastAsia="Calibri"/>
                <w:lang w:val="es-VE"/>
              </w:rPr>
            </w:pPr>
            <w:r w:rsidRPr="0038001A">
              <w:rPr>
                <w:rFonts w:eastAsia="Calibri"/>
                <w:lang w:val="es-VE"/>
              </w:rPr>
              <w:t>75</w:t>
            </w:r>
          </w:p>
          <w:p w:rsidR="0038001A" w:rsidRPr="0038001A" w:rsidRDefault="0038001A" w:rsidP="0038001A">
            <w:pPr>
              <w:ind w:firstLine="0"/>
              <w:jc w:val="center"/>
              <w:rPr>
                <w:rFonts w:eastAsia="Calibri"/>
                <w:lang w:val="es-VE"/>
              </w:rPr>
            </w:pPr>
            <w:r w:rsidRPr="0038001A">
              <w:rPr>
                <w:rFonts w:eastAsia="Calibri"/>
                <w:lang w:val="es-VE"/>
              </w:rPr>
              <w:t>76</w:t>
            </w:r>
          </w:p>
          <w:p w:rsidR="0038001A" w:rsidRPr="0038001A" w:rsidRDefault="0038001A" w:rsidP="0038001A">
            <w:pPr>
              <w:ind w:firstLine="0"/>
              <w:jc w:val="center"/>
              <w:rPr>
                <w:rFonts w:eastAsia="Calibri"/>
                <w:lang w:val="es-VE"/>
              </w:rPr>
            </w:pPr>
            <w:r w:rsidRPr="0038001A">
              <w:rPr>
                <w:rFonts w:eastAsia="Calibri"/>
                <w:lang w:val="es-VE"/>
              </w:rPr>
              <w:t>77</w:t>
            </w:r>
          </w:p>
          <w:p w:rsidR="0038001A" w:rsidRPr="0038001A" w:rsidRDefault="0038001A" w:rsidP="0038001A">
            <w:pPr>
              <w:ind w:firstLine="0"/>
              <w:jc w:val="center"/>
              <w:rPr>
                <w:rFonts w:eastAsia="Calibri"/>
                <w:lang w:val="es-VE"/>
              </w:rPr>
            </w:pPr>
            <w:r w:rsidRPr="0038001A">
              <w:rPr>
                <w:rFonts w:eastAsia="Calibri"/>
                <w:lang w:val="es-VE"/>
              </w:rPr>
              <w:t>78</w:t>
            </w:r>
          </w:p>
          <w:p w:rsidR="0038001A" w:rsidRPr="0038001A" w:rsidRDefault="0038001A" w:rsidP="0038001A">
            <w:pPr>
              <w:ind w:firstLine="0"/>
              <w:jc w:val="center"/>
              <w:rPr>
                <w:rFonts w:eastAsia="Calibri"/>
                <w:lang w:val="es-VE"/>
              </w:rPr>
            </w:pPr>
            <w:r w:rsidRPr="0038001A">
              <w:rPr>
                <w:rFonts w:eastAsia="Calibri"/>
                <w:lang w:val="es-VE"/>
              </w:rPr>
              <w:t>79</w:t>
            </w:r>
          </w:p>
          <w:p w:rsidR="0038001A" w:rsidRPr="0038001A" w:rsidRDefault="0038001A" w:rsidP="0038001A">
            <w:pPr>
              <w:ind w:firstLine="0"/>
              <w:jc w:val="center"/>
              <w:rPr>
                <w:rFonts w:eastAsia="Calibri"/>
                <w:lang w:val="es-VE"/>
              </w:rPr>
            </w:pPr>
            <w:r w:rsidRPr="0038001A">
              <w:rPr>
                <w:rFonts w:eastAsia="Calibri"/>
                <w:lang w:val="es-VE"/>
              </w:rPr>
              <w:t>80</w:t>
            </w:r>
          </w:p>
          <w:p w:rsidR="0038001A" w:rsidRPr="0038001A" w:rsidRDefault="0038001A" w:rsidP="0038001A">
            <w:pPr>
              <w:ind w:firstLine="0"/>
              <w:jc w:val="center"/>
              <w:rPr>
                <w:rFonts w:eastAsia="Calibri"/>
                <w:lang w:val="es-VE"/>
              </w:rPr>
            </w:pPr>
            <w:r w:rsidRPr="0038001A">
              <w:rPr>
                <w:rFonts w:eastAsia="Calibri"/>
                <w:lang w:val="es-VE"/>
              </w:rPr>
              <w:t>81</w:t>
            </w:r>
          </w:p>
          <w:p w:rsidR="0038001A" w:rsidRPr="0038001A" w:rsidRDefault="0038001A" w:rsidP="0038001A">
            <w:pPr>
              <w:ind w:firstLine="0"/>
              <w:jc w:val="center"/>
              <w:rPr>
                <w:rFonts w:eastAsia="Calibri"/>
                <w:lang w:val="es-VE"/>
              </w:rPr>
            </w:pPr>
            <w:r w:rsidRPr="0038001A">
              <w:rPr>
                <w:rFonts w:eastAsia="Calibri"/>
                <w:lang w:val="es-VE"/>
              </w:rPr>
              <w:t>82</w:t>
            </w:r>
          </w:p>
          <w:p w:rsidR="0038001A" w:rsidRPr="0038001A" w:rsidRDefault="0038001A" w:rsidP="0038001A">
            <w:pPr>
              <w:ind w:firstLine="0"/>
              <w:jc w:val="center"/>
              <w:rPr>
                <w:rFonts w:eastAsia="Calibri"/>
                <w:lang w:val="es-VE"/>
              </w:rPr>
            </w:pPr>
            <w:r w:rsidRPr="0038001A">
              <w:rPr>
                <w:rFonts w:eastAsia="Calibri"/>
                <w:lang w:val="es-VE"/>
              </w:rPr>
              <w:t>83</w:t>
            </w:r>
          </w:p>
          <w:p w:rsidR="0038001A" w:rsidRPr="0038001A" w:rsidRDefault="0038001A" w:rsidP="0038001A">
            <w:pPr>
              <w:ind w:firstLine="0"/>
              <w:jc w:val="center"/>
              <w:rPr>
                <w:rFonts w:eastAsia="Calibri"/>
                <w:lang w:val="es-VE"/>
              </w:rPr>
            </w:pPr>
            <w:r w:rsidRPr="0038001A">
              <w:rPr>
                <w:rFonts w:eastAsia="Calibri"/>
                <w:lang w:val="es-VE"/>
              </w:rPr>
              <w:t>84</w:t>
            </w:r>
          </w:p>
          <w:p w:rsidR="0038001A" w:rsidRPr="0038001A" w:rsidRDefault="0038001A" w:rsidP="0038001A">
            <w:pPr>
              <w:ind w:firstLine="0"/>
              <w:jc w:val="center"/>
              <w:rPr>
                <w:rFonts w:eastAsia="Calibri"/>
                <w:lang w:val="es-VE"/>
              </w:rPr>
            </w:pPr>
            <w:r w:rsidRPr="0038001A">
              <w:rPr>
                <w:rFonts w:eastAsia="Calibri"/>
                <w:lang w:val="es-VE"/>
              </w:rPr>
              <w:t>85</w:t>
            </w:r>
          </w:p>
          <w:p w:rsidR="0038001A" w:rsidRPr="0038001A" w:rsidRDefault="0038001A" w:rsidP="0038001A">
            <w:pPr>
              <w:ind w:firstLine="0"/>
              <w:jc w:val="center"/>
              <w:rPr>
                <w:rFonts w:eastAsia="Calibri"/>
                <w:lang w:val="es-VE"/>
              </w:rPr>
            </w:pPr>
            <w:r w:rsidRPr="0038001A">
              <w:rPr>
                <w:rFonts w:eastAsia="Calibri"/>
                <w:lang w:val="es-VE"/>
              </w:rPr>
              <w:lastRenderedPageBreak/>
              <w:t>86</w:t>
            </w:r>
          </w:p>
          <w:p w:rsidR="0038001A" w:rsidRPr="0038001A" w:rsidRDefault="0038001A" w:rsidP="0038001A">
            <w:pPr>
              <w:ind w:firstLine="0"/>
              <w:jc w:val="center"/>
              <w:rPr>
                <w:rFonts w:eastAsia="Calibri"/>
                <w:lang w:val="es-VE"/>
              </w:rPr>
            </w:pPr>
            <w:r w:rsidRPr="0038001A">
              <w:rPr>
                <w:rFonts w:eastAsia="Calibri"/>
                <w:lang w:val="es-VE"/>
              </w:rPr>
              <w:t>87</w:t>
            </w:r>
          </w:p>
          <w:p w:rsidR="0038001A" w:rsidRPr="0038001A" w:rsidRDefault="0038001A" w:rsidP="0038001A">
            <w:pPr>
              <w:ind w:firstLine="0"/>
              <w:jc w:val="center"/>
              <w:rPr>
                <w:rFonts w:eastAsia="Calibri"/>
                <w:lang w:val="es-VE"/>
              </w:rPr>
            </w:pPr>
            <w:r w:rsidRPr="0038001A">
              <w:rPr>
                <w:rFonts w:eastAsia="Calibri"/>
                <w:lang w:val="es-VE"/>
              </w:rPr>
              <w:t>88</w:t>
            </w:r>
          </w:p>
          <w:p w:rsidR="0038001A" w:rsidRPr="0038001A" w:rsidRDefault="0038001A" w:rsidP="0038001A">
            <w:pPr>
              <w:ind w:firstLine="0"/>
              <w:jc w:val="center"/>
              <w:rPr>
                <w:rFonts w:eastAsia="Calibri"/>
                <w:lang w:val="es-VE"/>
              </w:rPr>
            </w:pPr>
            <w:r w:rsidRPr="0038001A">
              <w:rPr>
                <w:rFonts w:eastAsia="Calibri"/>
                <w:lang w:val="es-VE"/>
              </w:rPr>
              <w:t>89</w:t>
            </w:r>
          </w:p>
          <w:p w:rsidR="0038001A" w:rsidRPr="0038001A" w:rsidRDefault="0038001A" w:rsidP="0038001A">
            <w:pPr>
              <w:ind w:firstLine="0"/>
              <w:jc w:val="center"/>
              <w:rPr>
                <w:rFonts w:eastAsia="Calibri"/>
                <w:lang w:val="es-VE"/>
              </w:rPr>
            </w:pPr>
            <w:r w:rsidRPr="0038001A">
              <w:rPr>
                <w:rFonts w:eastAsia="Calibri"/>
                <w:lang w:val="es-VE"/>
              </w:rPr>
              <w:t>90</w:t>
            </w:r>
          </w:p>
          <w:p w:rsidR="0038001A" w:rsidRPr="0038001A" w:rsidRDefault="0038001A" w:rsidP="0038001A">
            <w:pPr>
              <w:ind w:firstLine="0"/>
              <w:jc w:val="center"/>
              <w:rPr>
                <w:rFonts w:eastAsia="Calibri"/>
                <w:lang w:val="es-VE"/>
              </w:rPr>
            </w:pPr>
            <w:r w:rsidRPr="0038001A">
              <w:rPr>
                <w:rFonts w:eastAsia="Calibri"/>
                <w:lang w:val="es-VE"/>
              </w:rPr>
              <w:t>91</w:t>
            </w:r>
          </w:p>
          <w:p w:rsidR="0038001A" w:rsidRPr="0038001A" w:rsidRDefault="0038001A" w:rsidP="0038001A">
            <w:pPr>
              <w:ind w:firstLine="0"/>
              <w:jc w:val="center"/>
              <w:rPr>
                <w:rFonts w:eastAsia="Calibri"/>
                <w:lang w:val="es-VE"/>
              </w:rPr>
            </w:pPr>
            <w:r w:rsidRPr="0038001A">
              <w:rPr>
                <w:rFonts w:eastAsia="Calibri"/>
                <w:lang w:val="es-VE"/>
              </w:rPr>
              <w:t>92</w:t>
            </w:r>
          </w:p>
          <w:p w:rsidR="0038001A" w:rsidRPr="0038001A" w:rsidRDefault="0038001A" w:rsidP="0038001A">
            <w:pPr>
              <w:ind w:firstLine="0"/>
              <w:jc w:val="center"/>
              <w:rPr>
                <w:rFonts w:eastAsia="Calibri"/>
                <w:lang w:val="es-VE"/>
              </w:rPr>
            </w:pPr>
            <w:r w:rsidRPr="0038001A">
              <w:rPr>
                <w:rFonts w:eastAsia="Calibri"/>
                <w:lang w:val="es-VE"/>
              </w:rPr>
              <w:t>93</w:t>
            </w:r>
          </w:p>
          <w:p w:rsidR="0038001A" w:rsidRPr="0038001A" w:rsidRDefault="0038001A" w:rsidP="0038001A">
            <w:pPr>
              <w:ind w:firstLine="0"/>
              <w:jc w:val="center"/>
              <w:rPr>
                <w:rFonts w:eastAsia="Calibri"/>
                <w:lang w:val="es-VE"/>
              </w:rPr>
            </w:pPr>
            <w:r w:rsidRPr="0038001A">
              <w:rPr>
                <w:rFonts w:eastAsia="Calibri"/>
                <w:lang w:val="es-VE"/>
              </w:rPr>
              <w:t>94</w:t>
            </w:r>
          </w:p>
          <w:p w:rsidR="0038001A" w:rsidRPr="0038001A" w:rsidRDefault="0038001A" w:rsidP="0038001A">
            <w:pPr>
              <w:ind w:firstLine="0"/>
              <w:jc w:val="center"/>
              <w:rPr>
                <w:rFonts w:eastAsia="Calibri"/>
                <w:lang w:val="es-VE"/>
              </w:rPr>
            </w:pPr>
            <w:r w:rsidRPr="0038001A">
              <w:rPr>
                <w:rFonts w:eastAsia="Calibri"/>
                <w:lang w:val="es-VE"/>
              </w:rPr>
              <w:t>95</w:t>
            </w:r>
          </w:p>
          <w:p w:rsidR="0038001A" w:rsidRPr="0038001A" w:rsidRDefault="0038001A" w:rsidP="0038001A">
            <w:pPr>
              <w:ind w:firstLine="0"/>
              <w:jc w:val="center"/>
              <w:rPr>
                <w:rFonts w:eastAsia="Calibri"/>
                <w:lang w:val="es-VE"/>
              </w:rPr>
            </w:pPr>
            <w:r w:rsidRPr="0038001A">
              <w:rPr>
                <w:rFonts w:eastAsia="Calibri"/>
                <w:lang w:val="es-VE"/>
              </w:rPr>
              <w:t>96</w:t>
            </w:r>
          </w:p>
          <w:p w:rsidR="0038001A" w:rsidRPr="0038001A" w:rsidRDefault="0038001A" w:rsidP="0038001A">
            <w:pPr>
              <w:ind w:firstLine="0"/>
              <w:jc w:val="center"/>
              <w:rPr>
                <w:rFonts w:eastAsia="Calibri"/>
                <w:lang w:val="es-VE"/>
              </w:rPr>
            </w:pPr>
            <w:r w:rsidRPr="0038001A">
              <w:rPr>
                <w:rFonts w:eastAsia="Calibri"/>
                <w:lang w:val="es-VE"/>
              </w:rPr>
              <w:t>97</w:t>
            </w:r>
          </w:p>
          <w:p w:rsidR="0038001A" w:rsidRPr="0038001A" w:rsidRDefault="0038001A" w:rsidP="0038001A">
            <w:pPr>
              <w:ind w:firstLine="0"/>
              <w:jc w:val="center"/>
              <w:rPr>
                <w:rFonts w:eastAsia="Calibri"/>
                <w:lang w:val="es-VE"/>
              </w:rPr>
            </w:pPr>
            <w:r w:rsidRPr="0038001A">
              <w:rPr>
                <w:rFonts w:eastAsia="Calibri"/>
                <w:lang w:val="es-VE"/>
              </w:rPr>
              <w:t>98</w:t>
            </w:r>
          </w:p>
          <w:p w:rsidR="0038001A" w:rsidRPr="0038001A" w:rsidRDefault="0038001A" w:rsidP="0038001A">
            <w:pPr>
              <w:ind w:firstLine="0"/>
              <w:jc w:val="center"/>
              <w:rPr>
                <w:rFonts w:eastAsia="Calibri"/>
                <w:lang w:val="es-VE"/>
              </w:rPr>
            </w:pPr>
            <w:r w:rsidRPr="0038001A">
              <w:rPr>
                <w:rFonts w:eastAsia="Calibri"/>
                <w:lang w:val="es-VE"/>
              </w:rPr>
              <w:t>99</w:t>
            </w:r>
          </w:p>
          <w:p w:rsidR="0038001A" w:rsidRPr="0038001A" w:rsidRDefault="0038001A" w:rsidP="0038001A">
            <w:pPr>
              <w:ind w:firstLine="0"/>
              <w:jc w:val="center"/>
              <w:rPr>
                <w:rFonts w:eastAsia="Calibri"/>
                <w:lang w:val="es-VE"/>
              </w:rPr>
            </w:pPr>
            <w:r w:rsidRPr="0038001A">
              <w:rPr>
                <w:rFonts w:eastAsia="Calibri"/>
                <w:lang w:val="es-VE"/>
              </w:rPr>
              <w:t>100</w:t>
            </w:r>
          </w:p>
          <w:p w:rsidR="0038001A" w:rsidRPr="0038001A" w:rsidRDefault="0038001A" w:rsidP="0038001A">
            <w:pPr>
              <w:ind w:firstLine="0"/>
              <w:jc w:val="center"/>
              <w:rPr>
                <w:rFonts w:eastAsia="Calibri"/>
                <w:lang w:val="es-VE"/>
              </w:rPr>
            </w:pPr>
            <w:r w:rsidRPr="0038001A">
              <w:rPr>
                <w:rFonts w:eastAsia="Calibri"/>
                <w:lang w:val="es-VE"/>
              </w:rPr>
              <w:t>101</w:t>
            </w:r>
          </w:p>
          <w:p w:rsidR="0038001A" w:rsidRPr="0038001A" w:rsidRDefault="0038001A" w:rsidP="0038001A">
            <w:pPr>
              <w:ind w:firstLine="0"/>
              <w:jc w:val="center"/>
              <w:rPr>
                <w:rFonts w:eastAsia="Calibri"/>
                <w:lang w:val="es-VE"/>
              </w:rPr>
            </w:pPr>
            <w:r w:rsidRPr="0038001A">
              <w:rPr>
                <w:rFonts w:eastAsia="Calibri"/>
                <w:lang w:val="es-VE"/>
              </w:rPr>
              <w:t>102</w:t>
            </w:r>
          </w:p>
          <w:p w:rsidR="0038001A" w:rsidRPr="0038001A" w:rsidRDefault="0038001A" w:rsidP="0038001A">
            <w:pPr>
              <w:ind w:firstLine="0"/>
              <w:jc w:val="center"/>
              <w:rPr>
                <w:rFonts w:eastAsia="Calibri"/>
                <w:lang w:val="es-VE"/>
              </w:rPr>
            </w:pPr>
            <w:r w:rsidRPr="0038001A">
              <w:rPr>
                <w:rFonts w:eastAsia="Calibri"/>
                <w:lang w:val="es-VE"/>
              </w:rPr>
              <w:t>103</w:t>
            </w:r>
          </w:p>
          <w:p w:rsidR="0038001A" w:rsidRPr="0038001A" w:rsidRDefault="0038001A" w:rsidP="0038001A">
            <w:pPr>
              <w:ind w:firstLine="0"/>
              <w:jc w:val="center"/>
              <w:rPr>
                <w:rFonts w:eastAsia="Calibri"/>
                <w:lang w:val="es-VE"/>
              </w:rPr>
            </w:pPr>
            <w:r w:rsidRPr="0038001A">
              <w:rPr>
                <w:rFonts w:eastAsia="Calibri"/>
                <w:lang w:val="es-VE"/>
              </w:rPr>
              <w:t>104</w:t>
            </w:r>
          </w:p>
          <w:p w:rsidR="0038001A" w:rsidRPr="0038001A" w:rsidRDefault="0038001A" w:rsidP="0038001A">
            <w:pPr>
              <w:ind w:firstLine="0"/>
              <w:jc w:val="center"/>
              <w:rPr>
                <w:rFonts w:eastAsia="Calibri"/>
                <w:lang w:val="es-VE"/>
              </w:rPr>
            </w:pPr>
            <w:r w:rsidRPr="0038001A">
              <w:rPr>
                <w:rFonts w:eastAsia="Calibri"/>
                <w:lang w:val="es-VE"/>
              </w:rPr>
              <w:t>105</w:t>
            </w:r>
          </w:p>
          <w:p w:rsidR="0038001A" w:rsidRPr="0038001A" w:rsidRDefault="0038001A" w:rsidP="0038001A">
            <w:pPr>
              <w:ind w:firstLine="0"/>
              <w:jc w:val="center"/>
              <w:rPr>
                <w:rFonts w:eastAsia="Calibri"/>
                <w:lang w:val="es-VE"/>
              </w:rPr>
            </w:pPr>
            <w:r w:rsidRPr="0038001A">
              <w:rPr>
                <w:rFonts w:eastAsia="Calibri"/>
                <w:lang w:val="es-VE"/>
              </w:rPr>
              <w:t>106</w:t>
            </w:r>
          </w:p>
          <w:p w:rsidR="0038001A" w:rsidRPr="0038001A" w:rsidRDefault="0038001A" w:rsidP="0038001A">
            <w:pPr>
              <w:ind w:firstLine="0"/>
              <w:jc w:val="center"/>
              <w:rPr>
                <w:rFonts w:eastAsia="Calibri"/>
                <w:lang w:val="es-VE"/>
              </w:rPr>
            </w:pPr>
            <w:r w:rsidRPr="0038001A">
              <w:rPr>
                <w:rFonts w:eastAsia="Calibri"/>
                <w:lang w:val="es-VE"/>
              </w:rPr>
              <w:t>107</w:t>
            </w:r>
          </w:p>
          <w:p w:rsidR="0038001A" w:rsidRPr="0038001A" w:rsidRDefault="0038001A" w:rsidP="0038001A">
            <w:pPr>
              <w:ind w:firstLine="0"/>
              <w:jc w:val="center"/>
              <w:rPr>
                <w:rFonts w:eastAsia="Calibri"/>
                <w:lang w:val="es-VE"/>
              </w:rPr>
            </w:pPr>
            <w:r w:rsidRPr="0038001A">
              <w:rPr>
                <w:rFonts w:eastAsia="Calibri"/>
                <w:lang w:val="es-VE"/>
              </w:rPr>
              <w:t>108</w:t>
            </w:r>
          </w:p>
          <w:p w:rsidR="0038001A" w:rsidRPr="0038001A" w:rsidRDefault="0038001A" w:rsidP="0038001A">
            <w:pPr>
              <w:ind w:firstLine="0"/>
              <w:jc w:val="center"/>
              <w:rPr>
                <w:rFonts w:eastAsia="Calibri"/>
                <w:lang w:val="es-VE"/>
              </w:rPr>
            </w:pPr>
            <w:r w:rsidRPr="0038001A">
              <w:rPr>
                <w:rFonts w:eastAsia="Calibri"/>
                <w:lang w:val="es-VE"/>
              </w:rPr>
              <w:t>109</w:t>
            </w:r>
          </w:p>
          <w:p w:rsidR="0038001A" w:rsidRPr="0038001A" w:rsidRDefault="0038001A" w:rsidP="0038001A">
            <w:pPr>
              <w:ind w:firstLine="0"/>
              <w:jc w:val="center"/>
              <w:rPr>
                <w:rFonts w:eastAsia="Calibri"/>
                <w:lang w:val="es-VE"/>
              </w:rPr>
            </w:pPr>
            <w:r w:rsidRPr="0038001A">
              <w:rPr>
                <w:rFonts w:eastAsia="Calibri"/>
                <w:lang w:val="es-VE"/>
              </w:rPr>
              <w:t>110</w:t>
            </w:r>
          </w:p>
          <w:p w:rsidR="0038001A" w:rsidRPr="0038001A" w:rsidRDefault="0038001A" w:rsidP="0038001A">
            <w:pPr>
              <w:ind w:firstLine="0"/>
              <w:jc w:val="center"/>
              <w:rPr>
                <w:rFonts w:eastAsia="Calibri"/>
                <w:lang w:val="es-VE"/>
              </w:rPr>
            </w:pPr>
            <w:r w:rsidRPr="0038001A">
              <w:rPr>
                <w:rFonts w:eastAsia="Calibri"/>
                <w:lang w:val="es-VE"/>
              </w:rPr>
              <w:t>111</w:t>
            </w:r>
          </w:p>
          <w:p w:rsidR="0038001A" w:rsidRPr="0038001A" w:rsidRDefault="0038001A" w:rsidP="0038001A">
            <w:pPr>
              <w:ind w:firstLine="0"/>
              <w:jc w:val="center"/>
              <w:rPr>
                <w:rFonts w:eastAsia="Calibri"/>
                <w:lang w:val="es-VE"/>
              </w:rPr>
            </w:pPr>
            <w:r w:rsidRPr="0038001A">
              <w:rPr>
                <w:rFonts w:eastAsia="Calibri"/>
                <w:lang w:val="es-VE"/>
              </w:rPr>
              <w:t>112</w:t>
            </w:r>
          </w:p>
          <w:p w:rsidR="0038001A" w:rsidRPr="0038001A" w:rsidRDefault="0038001A" w:rsidP="0038001A">
            <w:pPr>
              <w:ind w:firstLine="0"/>
              <w:jc w:val="center"/>
              <w:rPr>
                <w:rFonts w:eastAsia="Calibri"/>
                <w:lang w:val="es-VE"/>
              </w:rPr>
            </w:pPr>
            <w:r w:rsidRPr="0038001A">
              <w:rPr>
                <w:rFonts w:eastAsia="Calibri"/>
                <w:lang w:val="es-VE"/>
              </w:rPr>
              <w:t>113</w:t>
            </w:r>
          </w:p>
          <w:p w:rsidR="0038001A" w:rsidRPr="0038001A" w:rsidRDefault="0038001A" w:rsidP="0038001A">
            <w:pPr>
              <w:ind w:firstLine="0"/>
              <w:jc w:val="center"/>
              <w:rPr>
                <w:rFonts w:eastAsia="Calibri"/>
                <w:lang w:val="es-VE"/>
              </w:rPr>
            </w:pPr>
            <w:r w:rsidRPr="0038001A">
              <w:rPr>
                <w:rFonts w:eastAsia="Calibri"/>
                <w:lang w:val="es-VE"/>
              </w:rPr>
              <w:t>114</w:t>
            </w:r>
          </w:p>
          <w:p w:rsidR="0038001A" w:rsidRPr="0038001A" w:rsidRDefault="0038001A" w:rsidP="0038001A">
            <w:pPr>
              <w:ind w:firstLine="0"/>
              <w:jc w:val="center"/>
              <w:rPr>
                <w:rFonts w:eastAsia="Calibri"/>
                <w:lang w:val="es-VE"/>
              </w:rPr>
            </w:pPr>
            <w:r w:rsidRPr="0038001A">
              <w:rPr>
                <w:rFonts w:eastAsia="Calibri"/>
                <w:lang w:val="es-VE"/>
              </w:rPr>
              <w:t>115</w:t>
            </w:r>
          </w:p>
          <w:p w:rsidR="0038001A" w:rsidRPr="0038001A" w:rsidRDefault="0038001A" w:rsidP="0038001A">
            <w:pPr>
              <w:ind w:firstLine="0"/>
              <w:jc w:val="center"/>
              <w:rPr>
                <w:rFonts w:eastAsia="Calibri"/>
                <w:lang w:val="es-VE"/>
              </w:rPr>
            </w:pPr>
            <w:r w:rsidRPr="0038001A">
              <w:rPr>
                <w:rFonts w:eastAsia="Calibri"/>
                <w:lang w:val="es-VE"/>
              </w:rPr>
              <w:t>116</w:t>
            </w:r>
          </w:p>
          <w:p w:rsidR="0038001A" w:rsidRPr="0038001A" w:rsidRDefault="0038001A" w:rsidP="0038001A">
            <w:pPr>
              <w:ind w:firstLine="0"/>
              <w:jc w:val="center"/>
              <w:rPr>
                <w:rFonts w:eastAsia="Calibri"/>
                <w:lang w:val="es-VE"/>
              </w:rPr>
            </w:pPr>
            <w:r w:rsidRPr="0038001A">
              <w:rPr>
                <w:rFonts w:eastAsia="Calibri"/>
                <w:lang w:val="es-VE"/>
              </w:rPr>
              <w:t>117</w:t>
            </w:r>
          </w:p>
          <w:p w:rsidR="0038001A" w:rsidRPr="0038001A" w:rsidRDefault="0038001A" w:rsidP="0038001A">
            <w:pPr>
              <w:ind w:firstLine="0"/>
              <w:jc w:val="center"/>
              <w:rPr>
                <w:rFonts w:eastAsia="Calibri"/>
                <w:lang w:val="es-VE"/>
              </w:rPr>
            </w:pPr>
            <w:r w:rsidRPr="0038001A">
              <w:rPr>
                <w:rFonts w:eastAsia="Calibri"/>
                <w:lang w:val="es-VE"/>
              </w:rPr>
              <w:t>118</w:t>
            </w:r>
          </w:p>
          <w:p w:rsidR="0038001A" w:rsidRPr="0038001A" w:rsidRDefault="0038001A" w:rsidP="0038001A">
            <w:pPr>
              <w:ind w:firstLine="0"/>
              <w:jc w:val="center"/>
              <w:rPr>
                <w:rFonts w:eastAsia="Calibri"/>
                <w:lang w:val="es-VE"/>
              </w:rPr>
            </w:pPr>
            <w:r w:rsidRPr="0038001A">
              <w:rPr>
                <w:rFonts w:eastAsia="Calibri"/>
                <w:lang w:val="es-VE"/>
              </w:rPr>
              <w:t>119</w:t>
            </w:r>
          </w:p>
          <w:p w:rsidR="0038001A" w:rsidRPr="0038001A" w:rsidRDefault="0038001A" w:rsidP="0038001A">
            <w:pPr>
              <w:ind w:firstLine="0"/>
              <w:jc w:val="center"/>
              <w:rPr>
                <w:rFonts w:eastAsia="Calibri"/>
                <w:lang w:val="es-VE"/>
              </w:rPr>
            </w:pPr>
            <w:r w:rsidRPr="0038001A">
              <w:rPr>
                <w:rFonts w:eastAsia="Calibri"/>
                <w:lang w:val="es-VE"/>
              </w:rPr>
              <w:t>120</w:t>
            </w:r>
          </w:p>
          <w:p w:rsidR="0038001A" w:rsidRPr="0038001A" w:rsidRDefault="0038001A" w:rsidP="0038001A">
            <w:pPr>
              <w:ind w:firstLine="0"/>
              <w:jc w:val="center"/>
              <w:rPr>
                <w:rFonts w:eastAsia="Calibri"/>
                <w:lang w:val="es-VE"/>
              </w:rPr>
            </w:pPr>
            <w:r w:rsidRPr="0038001A">
              <w:rPr>
                <w:rFonts w:eastAsia="Calibri"/>
                <w:lang w:val="es-VE"/>
              </w:rPr>
              <w:t>121</w:t>
            </w:r>
          </w:p>
          <w:p w:rsidR="0038001A" w:rsidRPr="0038001A" w:rsidRDefault="0038001A" w:rsidP="0038001A">
            <w:pPr>
              <w:ind w:firstLine="0"/>
              <w:jc w:val="center"/>
              <w:rPr>
                <w:rFonts w:eastAsia="Calibri"/>
                <w:lang w:val="es-VE"/>
              </w:rPr>
            </w:pPr>
            <w:r w:rsidRPr="0038001A">
              <w:rPr>
                <w:rFonts w:eastAsia="Calibri"/>
                <w:lang w:val="es-VE"/>
              </w:rPr>
              <w:t>122</w:t>
            </w:r>
          </w:p>
          <w:p w:rsidR="0038001A" w:rsidRPr="0038001A" w:rsidRDefault="0038001A" w:rsidP="0038001A">
            <w:pPr>
              <w:ind w:firstLine="0"/>
              <w:jc w:val="center"/>
              <w:rPr>
                <w:rFonts w:eastAsia="Calibri"/>
                <w:lang w:val="es-VE"/>
              </w:rPr>
            </w:pPr>
            <w:r w:rsidRPr="0038001A">
              <w:rPr>
                <w:rFonts w:eastAsia="Calibri"/>
                <w:lang w:val="es-VE"/>
              </w:rPr>
              <w:t>123</w:t>
            </w:r>
          </w:p>
          <w:p w:rsidR="0038001A" w:rsidRPr="0038001A" w:rsidRDefault="0038001A" w:rsidP="0038001A">
            <w:pPr>
              <w:ind w:firstLine="0"/>
              <w:jc w:val="center"/>
              <w:rPr>
                <w:rFonts w:eastAsia="Calibri"/>
                <w:lang w:val="es-VE"/>
              </w:rPr>
            </w:pPr>
            <w:r w:rsidRPr="0038001A">
              <w:rPr>
                <w:rFonts w:eastAsia="Calibri"/>
                <w:lang w:val="es-VE"/>
              </w:rPr>
              <w:t>124</w:t>
            </w:r>
          </w:p>
          <w:p w:rsidR="0038001A" w:rsidRPr="0038001A" w:rsidRDefault="0038001A" w:rsidP="0038001A">
            <w:pPr>
              <w:ind w:firstLine="0"/>
              <w:jc w:val="center"/>
              <w:rPr>
                <w:rFonts w:eastAsia="Calibri"/>
                <w:lang w:val="es-VE"/>
              </w:rPr>
            </w:pPr>
            <w:r w:rsidRPr="0038001A">
              <w:rPr>
                <w:rFonts w:eastAsia="Calibri"/>
                <w:lang w:val="es-VE"/>
              </w:rPr>
              <w:t>125</w:t>
            </w:r>
          </w:p>
        </w:tc>
        <w:tc>
          <w:tcPr>
            <w:tcW w:w="668" w:type="dxa"/>
          </w:tcPr>
          <w:p w:rsidR="0038001A" w:rsidRPr="0038001A" w:rsidRDefault="0038001A" w:rsidP="0038001A">
            <w:pPr>
              <w:ind w:firstLine="0"/>
              <w:jc w:val="center"/>
              <w:rPr>
                <w:rFonts w:eastAsia="Calibri"/>
                <w:lang w:val="it-IT"/>
              </w:rPr>
            </w:pPr>
            <w:r w:rsidRPr="0038001A">
              <w:rPr>
                <w:rFonts w:eastAsia="Calibri"/>
                <w:lang w:val="it-IT"/>
              </w:rPr>
              <w:lastRenderedPageBreak/>
              <w:t>Inv</w:t>
            </w: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r w:rsidRPr="0038001A">
              <w:rPr>
                <w:rFonts w:eastAsia="Calibri"/>
                <w:lang w:val="it-IT"/>
              </w:rPr>
              <w:t>Ros</w:t>
            </w: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r w:rsidRPr="0038001A">
              <w:rPr>
                <w:rFonts w:eastAsia="Calibri"/>
                <w:lang w:val="it-IT"/>
              </w:rPr>
              <w:t>Inv</w:t>
            </w: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r w:rsidRPr="0038001A">
              <w:rPr>
                <w:rFonts w:eastAsia="Calibri"/>
                <w:lang w:val="it-IT"/>
              </w:rPr>
              <w:t>Ros</w:t>
            </w: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r w:rsidRPr="0038001A">
              <w:rPr>
                <w:rFonts w:eastAsia="Calibri"/>
                <w:lang w:val="it-IT"/>
              </w:rPr>
              <w:t>Inv.</w:t>
            </w: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r w:rsidRPr="0038001A">
              <w:rPr>
                <w:rFonts w:eastAsia="Calibri"/>
                <w:lang w:val="it-IT"/>
              </w:rPr>
              <w:t>Ros</w:t>
            </w: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r w:rsidRPr="0038001A">
              <w:rPr>
                <w:rFonts w:eastAsia="Calibri"/>
                <w:lang w:val="it-IT"/>
              </w:rPr>
              <w:t>Inv.</w:t>
            </w: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r w:rsidRPr="0038001A">
              <w:rPr>
                <w:rFonts w:eastAsia="Calibri"/>
                <w:lang w:val="it-IT"/>
              </w:rPr>
              <w:t>Ros</w:t>
            </w: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it-IT"/>
              </w:rPr>
            </w:pPr>
            <w:r w:rsidRPr="0038001A">
              <w:rPr>
                <w:rFonts w:eastAsia="Calibri"/>
                <w:lang w:val="it-IT"/>
              </w:rPr>
              <w:t>Inv.</w:t>
            </w: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r w:rsidRPr="0038001A">
              <w:rPr>
                <w:rFonts w:eastAsia="Calibri"/>
                <w:lang w:val="it-IT"/>
              </w:rPr>
              <w:t>Ros</w:t>
            </w:r>
          </w:p>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r w:rsidRPr="0038001A">
              <w:rPr>
                <w:rFonts w:eastAsia="Calibri"/>
                <w:lang w:val="it-IT"/>
              </w:rPr>
              <w:t>Inv.</w:t>
            </w: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r w:rsidRPr="0038001A">
              <w:rPr>
                <w:rFonts w:eastAsia="Calibri"/>
                <w:lang w:val="it-IT"/>
              </w:rPr>
              <w:t>Ros</w:t>
            </w: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r w:rsidRPr="0038001A">
              <w:rPr>
                <w:rFonts w:eastAsia="Calibri"/>
                <w:lang w:val="it-IT"/>
              </w:rPr>
              <w:t>Inv.</w:t>
            </w: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p>
          <w:p w:rsidR="0038001A" w:rsidRPr="0038001A" w:rsidRDefault="0038001A" w:rsidP="0038001A">
            <w:pPr>
              <w:ind w:firstLine="0"/>
              <w:jc w:val="center"/>
              <w:rPr>
                <w:rFonts w:eastAsia="Calibri"/>
                <w:lang w:val="it-IT"/>
              </w:rPr>
            </w:pPr>
            <w:r w:rsidRPr="0038001A">
              <w:rPr>
                <w:rFonts w:eastAsia="Calibri"/>
                <w:lang w:val="it-IT"/>
              </w:rPr>
              <w:t>Ros</w:t>
            </w:r>
          </w:p>
          <w:p w:rsidR="0038001A" w:rsidRPr="0038001A" w:rsidRDefault="0038001A" w:rsidP="0038001A">
            <w:pPr>
              <w:ind w:firstLine="0"/>
              <w:jc w:val="center"/>
              <w:rPr>
                <w:rFonts w:eastAsia="Calibri"/>
                <w:lang w:val="es-VE"/>
              </w:rPr>
            </w:pPr>
          </w:p>
        </w:tc>
        <w:tc>
          <w:tcPr>
            <w:tcW w:w="3402" w:type="dxa"/>
          </w:tcPr>
          <w:p w:rsidR="0038001A" w:rsidRPr="0038001A" w:rsidRDefault="0038001A" w:rsidP="0038001A">
            <w:pPr>
              <w:ind w:firstLine="0"/>
              <w:rPr>
                <w:rFonts w:eastAsia="Calibri"/>
                <w:i/>
                <w:lang w:val="es-VE"/>
              </w:rPr>
            </w:pPr>
            <w:r w:rsidRPr="0038001A">
              <w:rPr>
                <w:rFonts w:eastAsia="Calibri"/>
                <w:i/>
                <w:lang w:val="es-VE"/>
              </w:rPr>
              <w:lastRenderedPageBreak/>
              <w:t xml:space="preserve">1.   ¿Qué significa para ti ser docente? </w:t>
            </w:r>
          </w:p>
          <w:p w:rsidR="0038001A" w:rsidRPr="0038001A" w:rsidRDefault="0038001A" w:rsidP="0038001A">
            <w:pPr>
              <w:ind w:firstLine="0"/>
              <w:rPr>
                <w:rFonts w:eastAsia="Calibri"/>
                <w:i/>
                <w:lang w:val="es-VE"/>
              </w:rPr>
            </w:pPr>
            <w:r w:rsidRPr="0038001A">
              <w:rPr>
                <w:rFonts w:eastAsia="Calibri"/>
                <w:lang w:val="es-VE"/>
              </w:rPr>
              <w:t xml:space="preserve">Ser docente </w:t>
            </w:r>
            <w:r w:rsidRPr="0038001A">
              <w:rPr>
                <w:rFonts w:eastAsia="Calibri"/>
                <w:color w:val="FF0000"/>
                <w:lang w:val="es-VE"/>
              </w:rPr>
              <w:t>es una vocación que va más allá de cualquier contexto social, político, económico y cultural, es un compromiso moral y ético</w:t>
            </w:r>
            <w:r w:rsidRPr="0038001A">
              <w:rPr>
                <w:rFonts w:eastAsia="Calibri"/>
                <w:lang w:val="es-VE"/>
              </w:rPr>
              <w:t xml:space="preserve">, </w:t>
            </w:r>
            <w:r w:rsidRPr="0038001A">
              <w:rPr>
                <w:rFonts w:eastAsia="Calibri"/>
                <w:color w:val="FF0000"/>
                <w:lang w:val="es-VE"/>
              </w:rPr>
              <w:t xml:space="preserve">un desafío o reto que uno asume con uno mismo y con los otros con amor habilidad, ternura, paciencia y muchas emociones </w:t>
            </w:r>
            <w:r w:rsidRPr="0038001A">
              <w:rPr>
                <w:rFonts w:eastAsia="Calibri"/>
                <w:lang w:val="es-VE"/>
              </w:rPr>
              <w:t>que nos deja mucha satisfacción cuando culmina cada semestre.</w:t>
            </w:r>
          </w:p>
          <w:p w:rsidR="0038001A" w:rsidRPr="0038001A" w:rsidRDefault="0038001A" w:rsidP="0038001A">
            <w:pPr>
              <w:ind w:firstLine="0"/>
              <w:rPr>
                <w:rFonts w:eastAsia="Calibri"/>
                <w:i/>
                <w:lang w:val="es-VE"/>
              </w:rPr>
            </w:pPr>
            <w:r w:rsidRPr="0038001A">
              <w:rPr>
                <w:rFonts w:eastAsia="Calibri"/>
                <w:i/>
                <w:lang w:val="es-VE"/>
              </w:rPr>
              <w:t>2. ¿</w:t>
            </w:r>
            <w:proofErr w:type="spellStart"/>
            <w:r w:rsidRPr="0038001A">
              <w:rPr>
                <w:rFonts w:eastAsia="Calibri"/>
                <w:i/>
                <w:lang w:val="es-VE"/>
              </w:rPr>
              <w:t>Porque</w:t>
            </w:r>
            <w:proofErr w:type="spellEnd"/>
            <w:r w:rsidRPr="0038001A">
              <w:rPr>
                <w:rFonts w:eastAsia="Calibri"/>
                <w:i/>
                <w:lang w:val="es-VE"/>
              </w:rPr>
              <w:t xml:space="preserve"> decidiste ser docente?</w:t>
            </w:r>
          </w:p>
          <w:p w:rsidR="0038001A" w:rsidRPr="0038001A" w:rsidRDefault="0038001A" w:rsidP="0038001A">
            <w:pPr>
              <w:ind w:firstLine="0"/>
              <w:rPr>
                <w:rFonts w:eastAsia="Calibri"/>
                <w:lang w:val="es-VE"/>
              </w:rPr>
            </w:pPr>
            <w:r w:rsidRPr="0038001A">
              <w:rPr>
                <w:rFonts w:eastAsia="Calibri"/>
                <w:lang w:val="es-VE"/>
              </w:rPr>
              <w:t xml:space="preserve">Porque se </w:t>
            </w:r>
            <w:r w:rsidRPr="0038001A">
              <w:rPr>
                <w:rFonts w:eastAsia="Calibri"/>
                <w:color w:val="FF0000"/>
                <w:lang w:val="es-VE"/>
              </w:rPr>
              <w:t>me ha concedido el privilegio de construir mundos posibles en enfermería y buenos talentos,</w:t>
            </w:r>
            <w:r w:rsidRPr="0038001A">
              <w:rPr>
                <w:rFonts w:eastAsia="Calibri"/>
                <w:lang w:val="es-VE"/>
              </w:rPr>
              <w:t xml:space="preserve"> porque comparto el cambio para mejorar y a veces también hago que el cambio ocurra transfiriendo las experiencias vivenciales en mi desempeño asistencial, porque </w:t>
            </w:r>
            <w:r w:rsidRPr="0038001A">
              <w:rPr>
                <w:rFonts w:eastAsia="Calibri"/>
                <w:color w:val="FF0000"/>
                <w:lang w:val="es-VE"/>
              </w:rPr>
              <w:t>cada día aprendo el doble de lo que enseño y tengo la oportunidad de compartir con seres humanos de verdad en esta carrera de diferentes edades</w:t>
            </w:r>
            <w:r w:rsidRPr="0038001A">
              <w:rPr>
                <w:rFonts w:eastAsia="Calibri"/>
                <w:lang w:val="es-VE"/>
              </w:rPr>
              <w:t xml:space="preserve">, con gente que se equivoca, que tropieza y cae y se vuelve a levantar con valor y constancia sin rendirse. </w:t>
            </w:r>
            <w:r w:rsidRPr="0038001A">
              <w:rPr>
                <w:rFonts w:eastAsia="Calibri"/>
                <w:color w:val="FF0000"/>
                <w:lang w:val="es-VE"/>
              </w:rPr>
              <w:t xml:space="preserve">Soy docente porque soy constructora de paz en enfermería sembrando los sueños de mis futuros colegas en especialidades de esta hermosa carrera  forjando el progreso de cada uno de ellos, porque soy visionara de mundos nuevos y mejores en el desempeño de </w:t>
            </w:r>
            <w:r w:rsidRPr="0038001A">
              <w:rPr>
                <w:rFonts w:eastAsia="Calibri"/>
                <w:color w:val="FF0000"/>
                <w:lang w:val="es-VE"/>
              </w:rPr>
              <w:lastRenderedPageBreak/>
              <w:t>nuestra profesión.</w:t>
            </w:r>
            <w:r w:rsidRPr="0038001A">
              <w:rPr>
                <w:rFonts w:eastAsia="Calibri"/>
                <w:lang w:val="es-VE"/>
              </w:rPr>
              <w:t xml:space="preserve"> Por esto y más de mil razones soy docente espero seguir siendo docente hasta que dios me de facultades.</w:t>
            </w:r>
          </w:p>
          <w:p w:rsidR="0038001A" w:rsidRPr="0038001A" w:rsidRDefault="0038001A" w:rsidP="0038001A">
            <w:pPr>
              <w:ind w:firstLine="0"/>
              <w:rPr>
                <w:rFonts w:eastAsia="Calibri"/>
                <w:i/>
                <w:lang w:val="es-VE"/>
              </w:rPr>
            </w:pPr>
            <w:r w:rsidRPr="0038001A">
              <w:rPr>
                <w:rFonts w:eastAsia="Calibri"/>
                <w:i/>
                <w:lang w:val="es-VE"/>
              </w:rPr>
              <w:t>3. ¿Cuáles son tus consideraciones con respecto a la vocación y el compromiso docente?</w:t>
            </w:r>
          </w:p>
          <w:p w:rsidR="0038001A" w:rsidRPr="0038001A" w:rsidRDefault="0038001A" w:rsidP="0038001A">
            <w:pPr>
              <w:ind w:firstLine="0"/>
              <w:rPr>
                <w:rFonts w:eastAsia="Calibri"/>
                <w:i/>
                <w:color w:val="FF0000"/>
                <w:lang w:val="es-VE"/>
              </w:rPr>
            </w:pPr>
            <w:r w:rsidRPr="0038001A">
              <w:rPr>
                <w:rFonts w:eastAsia="Calibri"/>
                <w:lang w:val="es-VE"/>
              </w:rPr>
              <w:t xml:space="preserve">Para ser docente </w:t>
            </w:r>
            <w:r w:rsidRPr="0038001A">
              <w:rPr>
                <w:rFonts w:eastAsia="Calibri"/>
                <w:color w:val="FF0000"/>
                <w:lang w:val="es-VE"/>
              </w:rPr>
              <w:t>se debe tener una verdadera vocación, mística, disposición de servicio, tiempo, paciencia</w:t>
            </w:r>
            <w:r w:rsidRPr="0038001A">
              <w:rPr>
                <w:rFonts w:eastAsia="Calibri"/>
                <w:lang w:val="es-VE"/>
              </w:rPr>
              <w:t xml:space="preserve"> ya que la condición económica con relación a los ingresos por honorarios profesionales </w:t>
            </w:r>
            <w:r w:rsidRPr="0038001A">
              <w:rPr>
                <w:rFonts w:eastAsia="Calibri"/>
                <w:color w:val="FF0000"/>
                <w:lang w:val="es-VE"/>
              </w:rPr>
              <w:t>está muy por debajo de una supervivencia en relación a las necesidades básica de una persona,  partiendo de ahí quien asuma este gran compromiso debe hacerlo con respeto, dedicación y entrega ya que este desempeño profesional conlleva a una preparación académica constante y cambiante.</w:t>
            </w:r>
          </w:p>
          <w:p w:rsidR="0038001A" w:rsidRPr="0038001A" w:rsidRDefault="0038001A" w:rsidP="0038001A">
            <w:pPr>
              <w:ind w:firstLine="0"/>
              <w:rPr>
                <w:rFonts w:eastAsia="Calibri"/>
                <w:i/>
                <w:lang w:val="es-VE"/>
              </w:rPr>
            </w:pPr>
            <w:r w:rsidRPr="0038001A">
              <w:rPr>
                <w:rFonts w:eastAsia="Calibri"/>
                <w:i/>
                <w:lang w:val="es-VE"/>
              </w:rPr>
              <w:t>4.  ¿Para ti la vocación docente constituye una competencia, una actitud o un sentido de compromiso  y entrega profesional?</w:t>
            </w:r>
          </w:p>
          <w:p w:rsidR="0038001A" w:rsidRPr="0038001A" w:rsidRDefault="0038001A" w:rsidP="0038001A">
            <w:pPr>
              <w:ind w:firstLine="0"/>
              <w:rPr>
                <w:rFonts w:eastAsia="Calibri"/>
                <w:i/>
                <w:lang w:val="es-VE"/>
              </w:rPr>
            </w:pPr>
            <w:r w:rsidRPr="0038001A">
              <w:rPr>
                <w:rFonts w:eastAsia="Calibri"/>
                <w:color w:val="FF0000"/>
                <w:lang w:val="es-VE"/>
              </w:rPr>
              <w:t>La vocación la entiendo como la pasión, el sentimiento por lo que hago en el aula de clase o en la clínica,</w:t>
            </w:r>
            <w:r w:rsidRPr="0038001A">
              <w:rPr>
                <w:rFonts w:eastAsia="Calibri"/>
                <w:lang w:val="es-VE"/>
              </w:rPr>
              <w:t xml:space="preserve"> por buscar saber, la búsqueda de </w:t>
            </w:r>
            <w:r w:rsidRPr="0038001A">
              <w:rPr>
                <w:rFonts w:eastAsia="Calibri"/>
                <w:color w:val="FF0000"/>
                <w:lang w:val="es-VE"/>
              </w:rPr>
              <w:t>lo mejor que puedo hacer como docente, lo que me dignifica y planifica como persona, como enfermera y como docente</w:t>
            </w:r>
            <w:r w:rsidRPr="0038001A">
              <w:rPr>
                <w:rFonts w:eastAsia="Calibri"/>
                <w:lang w:val="es-VE"/>
              </w:rPr>
              <w:t xml:space="preserve"> y me lleva a mejorar en mis funciones y mis tareas, en fin la vacación no constituye una competencia, una actitud, </w:t>
            </w:r>
            <w:r w:rsidRPr="0038001A">
              <w:rPr>
                <w:rFonts w:eastAsia="Calibri"/>
                <w:color w:val="FF0000"/>
                <w:lang w:val="es-VE"/>
              </w:rPr>
              <w:t xml:space="preserve">un compromiso ni entrega profesional al contrario </w:t>
            </w:r>
            <w:r w:rsidRPr="0038001A">
              <w:rPr>
                <w:rFonts w:eastAsia="Calibri"/>
                <w:color w:val="FF0000"/>
                <w:lang w:val="es-VE"/>
              </w:rPr>
              <w:lastRenderedPageBreak/>
              <w:t>todas las anteriores se desprenden la vocación</w:t>
            </w:r>
          </w:p>
          <w:p w:rsidR="0038001A" w:rsidRPr="0038001A" w:rsidRDefault="0038001A" w:rsidP="0038001A">
            <w:pPr>
              <w:ind w:firstLine="0"/>
              <w:rPr>
                <w:rFonts w:eastAsia="Calibri"/>
                <w:i/>
                <w:lang w:val="es-VE"/>
              </w:rPr>
            </w:pPr>
            <w:r w:rsidRPr="0038001A">
              <w:rPr>
                <w:rFonts w:eastAsia="Calibri"/>
                <w:i/>
                <w:lang w:val="es-VE"/>
              </w:rPr>
              <w:t>5. ¿Consideras que los problemas que se tienen actualmente en la educación a consecuencia del desempeño docente son por falta de vocación docente?</w:t>
            </w:r>
          </w:p>
          <w:p w:rsidR="0038001A" w:rsidRPr="0038001A" w:rsidRDefault="0038001A" w:rsidP="0038001A">
            <w:pPr>
              <w:ind w:firstLine="0"/>
              <w:rPr>
                <w:rFonts w:eastAsia="Calibri"/>
                <w:i/>
                <w:lang w:val="es-VE"/>
              </w:rPr>
            </w:pPr>
            <w:r w:rsidRPr="0038001A">
              <w:rPr>
                <w:rFonts w:eastAsia="Calibri"/>
                <w:color w:val="FF0000"/>
                <w:lang w:val="es-VE"/>
              </w:rPr>
              <w:t xml:space="preserve">Descontento por algunos lineamientos de la universidad </w:t>
            </w:r>
            <w:r w:rsidRPr="0038001A">
              <w:rPr>
                <w:rFonts w:eastAsia="Calibri"/>
                <w:lang w:val="es-VE"/>
              </w:rPr>
              <w:t xml:space="preserve">o decisiones en base a la amigabilidad, a la </w:t>
            </w:r>
            <w:r w:rsidRPr="0038001A">
              <w:rPr>
                <w:rFonts w:eastAsia="Calibri"/>
                <w:color w:val="FF0000"/>
                <w:lang w:val="es-VE"/>
              </w:rPr>
              <w:t xml:space="preserve">condición política </w:t>
            </w:r>
            <w:r w:rsidRPr="0038001A">
              <w:rPr>
                <w:rFonts w:eastAsia="Calibri"/>
                <w:lang w:val="es-VE"/>
              </w:rPr>
              <w:t xml:space="preserve">que se ven reflejada en oportunidades en el aula de clases, pero,  </w:t>
            </w:r>
            <w:r w:rsidRPr="0038001A">
              <w:rPr>
                <w:rFonts w:eastAsia="Calibri"/>
                <w:color w:val="FF0000"/>
                <w:lang w:val="es-VE"/>
              </w:rPr>
              <w:t>si a esto le sumamos la falta de vocación el fin último se resume en el deterioro del nivel de la educación universitaria dejando en tela de juicio el desempeño los docentes en general</w:t>
            </w:r>
          </w:p>
          <w:p w:rsidR="0038001A" w:rsidRPr="0038001A" w:rsidRDefault="0038001A" w:rsidP="0038001A">
            <w:pPr>
              <w:ind w:firstLine="0"/>
              <w:rPr>
                <w:rFonts w:eastAsia="Calibri"/>
                <w:i/>
                <w:lang w:val="es-VE"/>
              </w:rPr>
            </w:pPr>
            <w:r w:rsidRPr="0038001A">
              <w:rPr>
                <w:rFonts w:eastAsia="Calibri"/>
                <w:i/>
                <w:lang w:val="es-VE"/>
              </w:rPr>
              <w:t>6. ¿Se nace con vocación docente o se forma la vocación docente?</w:t>
            </w:r>
          </w:p>
          <w:p w:rsidR="0038001A" w:rsidRPr="0038001A" w:rsidRDefault="0038001A" w:rsidP="0038001A">
            <w:pPr>
              <w:ind w:firstLine="0"/>
              <w:rPr>
                <w:rFonts w:eastAsia="Calibri"/>
                <w:i/>
                <w:lang w:val="es-VE"/>
              </w:rPr>
            </w:pPr>
            <w:r w:rsidRPr="0038001A">
              <w:rPr>
                <w:rFonts w:eastAsia="Calibri"/>
                <w:lang w:val="es-VE"/>
              </w:rPr>
              <w:t xml:space="preserve">La docencia es como una piedra precio y el joyero la va afilando y dando forma para ser un brillante de joyería, de igual manera </w:t>
            </w:r>
            <w:r w:rsidRPr="0038001A">
              <w:rPr>
                <w:rFonts w:eastAsia="Calibri"/>
                <w:color w:val="FF0000"/>
                <w:lang w:val="es-VE"/>
              </w:rPr>
              <w:t>nace el docente con vocación y con los estudios se va formando y la práctica lo va afilando para cumplir con esta noble profesión.</w:t>
            </w:r>
          </w:p>
          <w:p w:rsidR="0038001A" w:rsidRPr="0038001A" w:rsidRDefault="0038001A" w:rsidP="0038001A">
            <w:pPr>
              <w:ind w:firstLine="0"/>
              <w:rPr>
                <w:rFonts w:eastAsia="Calibri"/>
                <w:i/>
                <w:lang w:val="es-VE"/>
              </w:rPr>
            </w:pPr>
            <w:r w:rsidRPr="0038001A">
              <w:rPr>
                <w:rFonts w:eastAsia="Calibri"/>
                <w:i/>
                <w:lang w:val="es-VE"/>
              </w:rPr>
              <w:t>7. ¿Consideras que el constructo teórico que define el termino vocación era cambiado en el tiempo?</w:t>
            </w:r>
          </w:p>
          <w:p w:rsidR="0038001A" w:rsidRPr="0038001A" w:rsidRDefault="0038001A" w:rsidP="0038001A">
            <w:pPr>
              <w:ind w:firstLine="0"/>
              <w:rPr>
                <w:rFonts w:eastAsia="Calibri"/>
                <w:i/>
                <w:lang w:val="es-VE"/>
              </w:rPr>
            </w:pPr>
            <w:r w:rsidRPr="0038001A">
              <w:rPr>
                <w:rFonts w:eastAsia="Calibri"/>
                <w:color w:val="FF0000"/>
                <w:lang w:val="es-VE"/>
              </w:rPr>
              <w:t>No… no podría cambiar por desvirtuaría en si la esencia de docente</w:t>
            </w:r>
          </w:p>
        </w:tc>
      </w:tr>
    </w:tbl>
    <w:p w:rsidR="0038001A" w:rsidRPr="0038001A" w:rsidRDefault="0038001A" w:rsidP="0038001A">
      <w:pPr>
        <w:rPr>
          <w:rFonts w:ascii="Times New Roman" w:eastAsia="Calibri" w:hAnsi="Times New Roman" w:cs="Times New Roman"/>
          <w:sz w:val="24"/>
          <w:szCs w:val="24"/>
          <w:lang w:val="es-VE"/>
        </w:rPr>
      </w:pPr>
    </w:p>
    <w:p w:rsidR="0038001A" w:rsidRPr="0038001A" w:rsidRDefault="0038001A" w:rsidP="0038001A">
      <w:pPr>
        <w:rPr>
          <w:rFonts w:ascii="Times New Roman" w:eastAsia="Calibri" w:hAnsi="Times New Roman" w:cs="Times New Roman"/>
          <w:lang w:val="es-VE"/>
        </w:rPr>
      </w:pPr>
    </w:p>
    <w:p w:rsidR="0038001A" w:rsidRPr="0038001A" w:rsidRDefault="0038001A" w:rsidP="0038001A">
      <w:pPr>
        <w:rPr>
          <w:rFonts w:ascii="Times New Roman" w:eastAsia="Calibri" w:hAnsi="Times New Roman" w:cs="Times New Roman"/>
          <w:lang w:val="es-VE"/>
        </w:rPr>
      </w:pPr>
    </w:p>
    <w:p w:rsidR="0038001A" w:rsidRPr="0038001A" w:rsidRDefault="0038001A" w:rsidP="0038001A">
      <w:pPr>
        <w:rPr>
          <w:rFonts w:ascii="Times New Roman" w:eastAsia="Calibri" w:hAnsi="Times New Roman" w:cs="Times New Roman"/>
          <w:lang w:val="es-VE"/>
        </w:rPr>
      </w:pPr>
      <w:r w:rsidRPr="0038001A">
        <w:rPr>
          <w:rFonts w:ascii="Times New Roman" w:eastAsia="Calibri" w:hAnsi="Times New Roman" w:cs="Times New Roman"/>
          <w:noProof/>
          <w:lang w:val="es-VE" w:eastAsia="es-VE"/>
        </w:rPr>
        <w:lastRenderedPageBreak/>
        <w:drawing>
          <wp:inline distT="0" distB="0" distL="0" distR="0">
            <wp:extent cx="4869712" cy="6400486"/>
            <wp:effectExtent l="0" t="0" r="7620" b="63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positiva3.JPG"/>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69870" cy="6400694"/>
                    </a:xfrm>
                    <a:prstGeom prst="rect">
                      <a:avLst/>
                    </a:prstGeom>
                  </pic:spPr>
                </pic:pic>
              </a:graphicData>
            </a:graphic>
          </wp:inline>
        </w:drawing>
      </w:r>
    </w:p>
    <w:p w:rsidR="0038001A" w:rsidRPr="0038001A" w:rsidRDefault="0038001A" w:rsidP="0038001A">
      <w:pPr>
        <w:rPr>
          <w:rFonts w:ascii="Times New Roman" w:eastAsia="Calibri" w:hAnsi="Times New Roman" w:cs="Times New Roman"/>
          <w:lang w:val="es-VE"/>
        </w:rPr>
      </w:pPr>
    </w:p>
    <w:p w:rsidR="0038001A" w:rsidRPr="0038001A" w:rsidRDefault="0038001A" w:rsidP="0038001A">
      <w:pPr>
        <w:rPr>
          <w:rFonts w:ascii="Times New Roman" w:eastAsia="Calibri" w:hAnsi="Times New Roman" w:cs="Times New Roman"/>
          <w:lang w:val="es-VE"/>
        </w:rPr>
      </w:pPr>
      <w:r w:rsidRPr="0038001A">
        <w:rPr>
          <w:rFonts w:ascii="Times New Roman" w:eastAsia="Calibri" w:hAnsi="Times New Roman" w:cs="Times New Roman"/>
          <w:lang w:val="es-VE"/>
        </w:rPr>
        <w:t>Estructura particular Informante: Rosa.</w:t>
      </w:r>
    </w:p>
    <w:p w:rsidR="0038001A" w:rsidRPr="0038001A" w:rsidRDefault="0038001A" w:rsidP="0038001A">
      <w:pPr>
        <w:jc w:val="center"/>
        <w:rPr>
          <w:rFonts w:ascii="Times New Roman" w:eastAsia="Calibri" w:hAnsi="Times New Roman" w:cs="Times New Roman"/>
          <w:b/>
          <w:sz w:val="24"/>
          <w:szCs w:val="24"/>
          <w:lang w:val="es-VE"/>
        </w:rPr>
      </w:pPr>
    </w:p>
    <w:p w:rsidR="0038001A" w:rsidRPr="0038001A" w:rsidRDefault="0038001A" w:rsidP="0038001A">
      <w:pPr>
        <w:jc w:val="center"/>
        <w:rPr>
          <w:rFonts w:ascii="Times New Roman" w:eastAsia="Calibri" w:hAnsi="Times New Roman" w:cs="Times New Roman"/>
          <w:b/>
          <w:sz w:val="24"/>
          <w:szCs w:val="24"/>
          <w:lang w:val="es-VE"/>
        </w:rPr>
      </w:pPr>
    </w:p>
    <w:p w:rsidR="0038001A" w:rsidRPr="0038001A" w:rsidRDefault="0038001A" w:rsidP="0038001A">
      <w:pPr>
        <w:jc w:val="center"/>
        <w:rPr>
          <w:rFonts w:ascii="Times New Roman" w:eastAsia="Calibri" w:hAnsi="Times New Roman" w:cs="Times New Roman"/>
          <w:lang w:val="es-VE"/>
        </w:rPr>
      </w:pPr>
      <w:r w:rsidRPr="0038001A">
        <w:rPr>
          <w:rFonts w:ascii="Times New Roman" w:eastAsia="Calibri" w:hAnsi="Times New Roman" w:cs="Times New Roman"/>
          <w:b/>
          <w:sz w:val="24"/>
          <w:szCs w:val="24"/>
          <w:lang w:val="es-VE"/>
        </w:rPr>
        <w:lastRenderedPageBreak/>
        <w:t>ESTRUCTURA GENERAL</w:t>
      </w:r>
    </w:p>
    <w:p w:rsidR="0038001A" w:rsidRPr="0038001A" w:rsidRDefault="0038001A" w:rsidP="0038001A">
      <w:pPr>
        <w:rPr>
          <w:rFonts w:ascii="Times New Roman" w:eastAsia="Calibri" w:hAnsi="Times New Roman" w:cs="Times New Roman"/>
          <w:lang w:val="es-VE"/>
        </w:rPr>
        <w:sectPr w:rsidR="0038001A" w:rsidRPr="0038001A" w:rsidSect="007E4C19">
          <w:pgSz w:w="12240" w:h="15840" w:code="1"/>
          <w:pgMar w:top="1701" w:right="1701" w:bottom="1701" w:left="2268" w:header="708" w:footer="708" w:gutter="0"/>
          <w:cols w:space="708"/>
          <w:docGrid w:linePitch="360"/>
        </w:sectPr>
      </w:pPr>
      <w:r w:rsidRPr="0038001A">
        <w:rPr>
          <w:rFonts w:ascii="Times New Roman" w:eastAsia="Calibri" w:hAnsi="Times New Roman" w:cs="Times New Roman"/>
          <w:noProof/>
          <w:lang w:val="es-VE" w:eastAsia="es-VE"/>
        </w:rPr>
        <w:drawing>
          <wp:inline distT="0" distB="0" distL="0" distR="0">
            <wp:extent cx="5039833" cy="6879266"/>
            <wp:effectExtent l="0" t="0" r="889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positiva4.JPG"/>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39995" cy="6879487"/>
                    </a:xfrm>
                    <a:prstGeom prst="rect">
                      <a:avLst/>
                    </a:prstGeom>
                  </pic:spPr>
                </pic:pic>
              </a:graphicData>
            </a:graphic>
          </wp:inline>
        </w:drawing>
      </w:r>
    </w:p>
    <w:p w:rsidR="00B5406E" w:rsidRPr="00735225" w:rsidRDefault="00B5406E" w:rsidP="00B5406E">
      <w:pPr>
        <w:spacing w:after="0" w:line="360" w:lineRule="auto"/>
        <w:jc w:val="center"/>
        <w:rPr>
          <w:rFonts w:ascii="Arial" w:eastAsia="Times New Roman" w:hAnsi="Arial" w:cs="Arial"/>
          <w:b/>
          <w:sz w:val="24"/>
          <w:szCs w:val="24"/>
          <w:lang w:eastAsia="es-ES"/>
        </w:rPr>
      </w:pPr>
      <w:r w:rsidRPr="00735225">
        <w:rPr>
          <w:rFonts w:ascii="Arial" w:eastAsia="Times New Roman" w:hAnsi="Arial" w:cs="Arial"/>
          <w:b/>
          <w:sz w:val="24"/>
          <w:szCs w:val="24"/>
          <w:lang w:eastAsia="es-ES"/>
        </w:rPr>
        <w:lastRenderedPageBreak/>
        <w:t>SÍNTESIS CONCEPTUAL</w:t>
      </w:r>
    </w:p>
    <w:p w:rsidR="00B5406E" w:rsidRPr="00735225" w:rsidRDefault="00B5406E" w:rsidP="00B5406E">
      <w:pPr>
        <w:spacing w:after="0" w:line="360" w:lineRule="auto"/>
        <w:jc w:val="both"/>
        <w:rPr>
          <w:rFonts w:ascii="Arial" w:eastAsia="Times New Roman" w:hAnsi="Arial" w:cs="Arial"/>
          <w:sz w:val="24"/>
          <w:szCs w:val="24"/>
          <w:lang w:eastAsia="es-ES"/>
        </w:rPr>
      </w:pPr>
    </w:p>
    <w:p w:rsidR="00B5406E" w:rsidRDefault="00B5406E" w:rsidP="00B5406E">
      <w:pPr>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r w:rsidRPr="00735225">
        <w:rPr>
          <w:rFonts w:ascii="Arial" w:eastAsia="Times New Roman" w:hAnsi="Arial" w:cs="Arial"/>
          <w:sz w:val="24"/>
          <w:szCs w:val="24"/>
          <w:lang w:eastAsia="es-ES"/>
        </w:rPr>
        <w:t>Al culminar el proceso de estructuración en redes semánticas del material protocolar, emerge una visión de la realidad que constituye el centro de interés de esta investigación, matizada por las percepciones de los informantes y sujetos del estudio, quienes dieron sus impresiones a cada una de las dimensiones que en este trabajo se consideraron como claves para profundizar en la vocación docente.</w:t>
      </w:r>
    </w:p>
    <w:p w:rsidR="00B5406E" w:rsidRPr="00735225" w:rsidRDefault="00B5406E" w:rsidP="00B5406E">
      <w:pPr>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r w:rsidRPr="00735225">
        <w:rPr>
          <w:rFonts w:ascii="Arial" w:eastAsia="Times New Roman" w:hAnsi="Arial" w:cs="Arial"/>
          <w:sz w:val="24"/>
          <w:szCs w:val="24"/>
          <w:lang w:eastAsia="es-ES"/>
        </w:rPr>
        <w:t>Lo primero que emerge es que para los actores consultados la vocación docente es algo así como una filosofía personal y que requiere cultivarla. En este sentido, actúa como brújula que orienta la profesión. Hay quienes siendo más audaces en sus acepciones, consideran a la vocación docente como una especie de panacea, pues admiten que con vocación todo se supera o se resuelve. No obstante, para la mayoría de los docentes, la vocación ha perdido importancia, pues pocos educadores la tienen.</w:t>
      </w:r>
    </w:p>
    <w:p w:rsidR="00B5406E" w:rsidRPr="00735225" w:rsidRDefault="00B5406E" w:rsidP="00B5406E">
      <w:pPr>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r w:rsidRPr="00735225">
        <w:rPr>
          <w:rFonts w:ascii="Arial" w:eastAsia="Times New Roman" w:hAnsi="Arial" w:cs="Arial"/>
          <w:sz w:val="24"/>
          <w:szCs w:val="24"/>
          <w:lang w:eastAsia="es-ES"/>
        </w:rPr>
        <w:t>En cuanto a problemas vinculados al desempeño docente, constituyó un denominador común en la opinión de los entrevistados el señalar que no hay vocación, convicción ni amor por lo que se hace. Por el contrario, prevalece la desidia y la poca motivación, lo que se acentúa por los bajos sueldos, las condiciones deplorables de infraestructura, la poca supervisión por parte del personal Directivo, la ausencia de evaluación del desempeño docente y la falta de incentivos. Algunos se arriesgaron a decir que se ha tergiversado lo que es la educación en medio de ambientes hostiles, donde impera la violencia, delincuencia y el miedo.</w:t>
      </w:r>
    </w:p>
    <w:p w:rsidR="00B5406E" w:rsidRPr="00735225" w:rsidRDefault="00B5406E" w:rsidP="00B5406E">
      <w:pPr>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r w:rsidRPr="00735225">
        <w:rPr>
          <w:rFonts w:ascii="Arial" w:eastAsia="Times New Roman" w:hAnsi="Arial" w:cs="Arial"/>
          <w:sz w:val="24"/>
          <w:szCs w:val="24"/>
          <w:lang w:eastAsia="es-ES"/>
        </w:rPr>
        <w:t xml:space="preserve">Con respecto a la dimensión compromiso docente,  los entrevistados en líneas generales, señalan que es entrega, responsabilidad, sentido de pertenencia. No obstante, lo que se manifiesta en el día a día en la escuela es todo lo contrario: poco compromiso, cumplir por cumplir, pocos son los que entregan la planificación a tiempo, cumplen con su horario y tratan bien al estudiante. Quizás el comentario más impactante con respecto a esta </w:t>
      </w:r>
      <w:r w:rsidRPr="00735225">
        <w:rPr>
          <w:rFonts w:ascii="Arial" w:eastAsia="Times New Roman" w:hAnsi="Arial" w:cs="Arial"/>
          <w:sz w:val="24"/>
          <w:szCs w:val="24"/>
          <w:lang w:eastAsia="es-ES"/>
        </w:rPr>
        <w:lastRenderedPageBreak/>
        <w:t>dimensión fue “no hay compromiso sin vocación” y la falta de ésta conduce a la desidia.</w:t>
      </w:r>
    </w:p>
    <w:p w:rsidR="00B5406E" w:rsidRPr="00735225" w:rsidRDefault="00B5406E" w:rsidP="00B5406E">
      <w:pPr>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r w:rsidRPr="00735225">
        <w:rPr>
          <w:rFonts w:ascii="Arial" w:eastAsia="Times New Roman" w:hAnsi="Arial" w:cs="Arial"/>
          <w:sz w:val="24"/>
          <w:szCs w:val="24"/>
          <w:lang w:eastAsia="es-ES"/>
        </w:rPr>
        <w:t xml:space="preserve">En cuanto a la dimensión ser docente, hay quienes conciben una posición ontológica muy altruista: es algo sagrado, es una filosofía de vida, es ser un superhombre y una </w:t>
      </w:r>
      <w:r w:rsidR="00CF55B2" w:rsidRPr="00735225">
        <w:rPr>
          <w:rFonts w:ascii="Arial" w:eastAsia="Times New Roman" w:hAnsi="Arial" w:cs="Arial"/>
          <w:sz w:val="24"/>
          <w:szCs w:val="24"/>
          <w:lang w:eastAsia="es-ES"/>
        </w:rPr>
        <w:t>súper</w:t>
      </w:r>
      <w:r w:rsidR="00CF55B2">
        <w:rPr>
          <w:rFonts w:ascii="Arial" w:eastAsia="Times New Roman" w:hAnsi="Arial" w:cs="Arial"/>
          <w:sz w:val="24"/>
          <w:szCs w:val="24"/>
          <w:lang w:eastAsia="es-ES"/>
        </w:rPr>
        <w:t xml:space="preserve"> </w:t>
      </w:r>
      <w:r w:rsidRPr="00735225">
        <w:rPr>
          <w:rFonts w:ascii="Arial" w:eastAsia="Times New Roman" w:hAnsi="Arial" w:cs="Arial"/>
          <w:sz w:val="24"/>
          <w:szCs w:val="24"/>
          <w:lang w:eastAsia="es-ES"/>
        </w:rPr>
        <w:t>mujer, es ser un ejemplo. Otros son más técnicos en sus apreciaciones y señalan que ser docente es cumplir varios roles,  es enseñar, orientar, es trasmitir conocimientos. Es obvio que detrás de cada concepción, se esconde una formación y una vivencia sobre la profesión docente.</w:t>
      </w:r>
    </w:p>
    <w:p w:rsidR="00B5406E" w:rsidRDefault="00B5406E" w:rsidP="00B5406E">
      <w:pPr>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r w:rsidRPr="00735225">
        <w:rPr>
          <w:rFonts w:ascii="Arial" w:eastAsia="Times New Roman" w:hAnsi="Arial" w:cs="Arial"/>
          <w:sz w:val="24"/>
          <w:szCs w:val="24"/>
          <w:lang w:eastAsia="es-ES"/>
        </w:rPr>
        <w:t>En lo atinente, a por qué ser docente, las respuestas emitidas tienden a polarizarse: por un lado están quienes dicen que son docentes porque les gusta, así lo decidieron, consideran tener vocación para ello. Por otro lado, hay quienes son docentes porque no tuvieron otra opción, no quedaron en la carrera que en verdad querían y hasta llegan a decir que porque es una manera de ganarse la vida.</w:t>
      </w:r>
    </w:p>
    <w:p w:rsidR="00B5406E" w:rsidRDefault="00B5406E" w:rsidP="00B5406E">
      <w:pPr>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r w:rsidRPr="00735225">
        <w:rPr>
          <w:rFonts w:ascii="Arial" w:eastAsia="Times New Roman" w:hAnsi="Arial" w:cs="Arial"/>
          <w:sz w:val="24"/>
          <w:szCs w:val="24"/>
          <w:lang w:eastAsia="es-ES"/>
        </w:rPr>
        <w:t xml:space="preserve">Estas fueron las consideraciones emitidas por los actores sociales en la entrevista sostenida en el escenario escolar. Como se puede apreciar, las posiciones con respecto a la vocación docente son múltiples y es evidente un profundo desconocimiento sobre el tema. </w:t>
      </w:r>
    </w:p>
    <w:p w:rsidR="00B5406E" w:rsidRPr="00B5406E" w:rsidRDefault="00B5406E" w:rsidP="00B5406E">
      <w:pPr>
        <w:spacing w:after="0" w:line="360" w:lineRule="auto"/>
        <w:ind w:firstLine="708"/>
        <w:jc w:val="both"/>
        <w:rPr>
          <w:rFonts w:ascii="Arial" w:eastAsia="Times New Roman" w:hAnsi="Arial" w:cs="Arial"/>
          <w:sz w:val="24"/>
          <w:szCs w:val="24"/>
          <w:lang w:eastAsia="es-ES"/>
        </w:rPr>
      </w:pPr>
      <w:r w:rsidRPr="00B5406E">
        <w:rPr>
          <w:rFonts w:ascii="Arial" w:eastAsia="Times New Roman" w:hAnsi="Arial" w:cs="Arial"/>
          <w:sz w:val="24"/>
          <w:szCs w:val="24"/>
          <w:lang w:eastAsia="es-ES"/>
        </w:rPr>
        <w:t xml:space="preserve">Es a todas claras que la acepción que prevalece y que emerge de los conceptos emitidos por los actores sociales, vincula estrechamente a la vocación docente con </w:t>
      </w:r>
      <w:r w:rsidRPr="00B5406E">
        <w:rPr>
          <w:rFonts w:ascii="Arial" w:eastAsia="Times New Roman" w:hAnsi="Arial" w:cs="Arial"/>
          <w:bCs/>
          <w:sz w:val="24"/>
          <w:szCs w:val="24"/>
          <w:lang w:eastAsia="es-ES"/>
        </w:rPr>
        <w:t>altruismo</w:t>
      </w:r>
      <w:r w:rsidRPr="00B5406E">
        <w:rPr>
          <w:rFonts w:ascii="Arial" w:eastAsia="Times New Roman" w:hAnsi="Arial" w:cs="Arial"/>
          <w:sz w:val="24"/>
          <w:szCs w:val="24"/>
          <w:lang w:eastAsia="es-ES"/>
        </w:rPr>
        <w:t>. La idea de que la docencia es un `apostolado’ es de origen religioso, y supone pensar la tarea docente como una entrega desinteresada. Al pensar la docencia como una ocupación altruista, pueden entenderse algunos de los problemas que históricamente han tenido que enfrentar los educadores, como las horas extra, las jornadas laborales no pagas o los bajos salarios. ¿Cuánto de la tarea docente depende de la buena voluntad, la "</w:t>
      </w:r>
      <w:r w:rsidRPr="00B5406E">
        <w:rPr>
          <w:rFonts w:ascii="Arial" w:eastAsia="Times New Roman" w:hAnsi="Arial" w:cs="Arial"/>
          <w:bCs/>
          <w:sz w:val="24"/>
          <w:szCs w:val="24"/>
          <w:lang w:eastAsia="es-ES"/>
        </w:rPr>
        <w:t>entrega forzosa</w:t>
      </w:r>
      <w:r w:rsidRPr="00B5406E">
        <w:rPr>
          <w:rFonts w:ascii="Arial" w:eastAsia="Times New Roman" w:hAnsi="Arial" w:cs="Arial"/>
          <w:sz w:val="24"/>
          <w:szCs w:val="24"/>
          <w:lang w:eastAsia="es-ES"/>
        </w:rPr>
        <w:t xml:space="preserve">" que se espera de los profesores? ¿Cuántas veces la única </w:t>
      </w:r>
      <w:r w:rsidRPr="00B5406E">
        <w:rPr>
          <w:rFonts w:ascii="Arial" w:eastAsia="Times New Roman" w:hAnsi="Arial" w:cs="Arial"/>
          <w:bCs/>
          <w:sz w:val="24"/>
          <w:szCs w:val="24"/>
          <w:lang w:eastAsia="es-ES"/>
        </w:rPr>
        <w:t>retribución</w:t>
      </w:r>
      <w:r w:rsidRPr="00B5406E">
        <w:rPr>
          <w:rFonts w:ascii="Arial" w:eastAsia="Times New Roman" w:hAnsi="Arial" w:cs="Arial"/>
          <w:sz w:val="24"/>
          <w:szCs w:val="24"/>
          <w:lang w:eastAsia="es-ES"/>
        </w:rPr>
        <w:t xml:space="preserve"> al trabajo extra es la "satisfacción" de haberlo hecho por los estudiantes? </w:t>
      </w:r>
    </w:p>
    <w:p w:rsidR="00B5406E" w:rsidRPr="00B5406E" w:rsidRDefault="00B5406E" w:rsidP="00B5406E">
      <w:pPr>
        <w:spacing w:after="0" w:line="360" w:lineRule="auto"/>
        <w:jc w:val="both"/>
        <w:rPr>
          <w:rFonts w:ascii="Arial" w:eastAsia="Times New Roman" w:hAnsi="Arial" w:cs="Arial"/>
          <w:sz w:val="24"/>
          <w:szCs w:val="24"/>
          <w:lang w:eastAsia="es-ES"/>
        </w:rPr>
      </w:pPr>
      <w:r w:rsidRPr="00B5406E">
        <w:rPr>
          <w:rFonts w:ascii="Arial" w:eastAsia="Times New Roman" w:hAnsi="Arial" w:cs="Arial"/>
          <w:sz w:val="24"/>
          <w:szCs w:val="24"/>
          <w:lang w:eastAsia="es-ES"/>
        </w:rPr>
        <w:lastRenderedPageBreak/>
        <w:tab/>
        <w:t xml:space="preserve">La idea de vocación gravitó con fuerza en los comienzos de la escuela y fue determinante para que </w:t>
      </w:r>
      <w:r w:rsidRPr="00B5406E">
        <w:rPr>
          <w:rFonts w:ascii="Arial" w:eastAsia="Times New Roman" w:hAnsi="Arial" w:cs="Arial"/>
          <w:bCs/>
          <w:sz w:val="24"/>
          <w:szCs w:val="24"/>
          <w:lang w:eastAsia="es-ES"/>
        </w:rPr>
        <w:t>la mayoría de las docentes fueran mujeres</w:t>
      </w:r>
      <w:r w:rsidRPr="00B5406E">
        <w:rPr>
          <w:rFonts w:ascii="Arial" w:eastAsia="Times New Roman" w:hAnsi="Arial" w:cs="Arial"/>
          <w:sz w:val="24"/>
          <w:szCs w:val="24"/>
          <w:lang w:eastAsia="es-ES"/>
        </w:rPr>
        <w:t xml:space="preserve">. Se pensaba que eran mejores educadoras. En primer lugar, porque ellas crían a los hijos. También porque se les podía pagar menos. Y en tercer lugar, porque la docencia era concebida como una tarea de mera transmisión del conocimiento; se creía que la escuela sólo `reproducía’ el saber. </w:t>
      </w:r>
    </w:p>
    <w:p w:rsidR="00B5406E" w:rsidRPr="00B5406E" w:rsidRDefault="00B5406E" w:rsidP="00B5406E">
      <w:pPr>
        <w:spacing w:after="0" w:line="360" w:lineRule="auto"/>
        <w:jc w:val="both"/>
        <w:rPr>
          <w:rFonts w:ascii="Arial" w:eastAsia="Times New Roman" w:hAnsi="Arial" w:cs="Arial"/>
          <w:sz w:val="24"/>
          <w:szCs w:val="24"/>
          <w:lang w:eastAsia="es-ES"/>
        </w:rPr>
      </w:pPr>
      <w:r w:rsidRPr="00B5406E">
        <w:rPr>
          <w:rFonts w:ascii="Arial" w:eastAsia="Times New Roman" w:hAnsi="Arial" w:cs="Arial"/>
          <w:sz w:val="24"/>
          <w:szCs w:val="24"/>
          <w:lang w:eastAsia="es-ES"/>
        </w:rPr>
        <w:tab/>
        <w:t xml:space="preserve">Mucha agua corrió bajo el puente desde aquellos tiempos. Y hoy se escuchan con más fuerza las voces que abogan por la profesionalización. ¿Hablar de "profesión" requiere desterrar el concepto de "vocación"? No necesariamente.  La docencia debería convertirse hacia una actividad profesional altamente calificada y al mismo tiempo vocacional. Pero con la vocación entendida básicamente como compromiso moral con el bienestar y la felicidad de las nuevas generaciones. </w:t>
      </w:r>
    </w:p>
    <w:p w:rsidR="00B5406E" w:rsidRPr="00B5406E" w:rsidRDefault="00B5406E" w:rsidP="00B5406E">
      <w:pPr>
        <w:spacing w:after="0" w:line="360" w:lineRule="auto"/>
        <w:jc w:val="both"/>
        <w:rPr>
          <w:rFonts w:ascii="Arial" w:eastAsia="Times New Roman" w:hAnsi="Arial" w:cs="Arial"/>
          <w:sz w:val="24"/>
          <w:szCs w:val="24"/>
          <w:lang w:eastAsia="es-ES"/>
        </w:rPr>
      </w:pPr>
      <w:r w:rsidRPr="00B5406E">
        <w:rPr>
          <w:rFonts w:ascii="Arial" w:eastAsia="Times New Roman" w:hAnsi="Arial" w:cs="Arial"/>
          <w:sz w:val="24"/>
          <w:szCs w:val="24"/>
          <w:lang w:eastAsia="es-ES"/>
        </w:rPr>
        <w:tab/>
        <w:t xml:space="preserve">La docencia es una profesión, pero no una más, porque trabaja con personas. Ahí estaría la principal diferencia con otras profesiones: en el contacto cotidiano con estudiantes. </w:t>
      </w:r>
    </w:p>
    <w:p w:rsidR="00B5406E" w:rsidRPr="00B5406E" w:rsidRDefault="00B5406E" w:rsidP="00B5406E">
      <w:pPr>
        <w:spacing w:after="0" w:line="360" w:lineRule="auto"/>
        <w:jc w:val="both"/>
        <w:rPr>
          <w:rFonts w:ascii="Arial" w:eastAsia="Times New Roman" w:hAnsi="Arial" w:cs="Arial"/>
          <w:b/>
          <w:sz w:val="24"/>
          <w:szCs w:val="24"/>
          <w:lang w:eastAsia="es-ES"/>
        </w:rPr>
      </w:pPr>
      <w:r w:rsidRPr="00B5406E">
        <w:rPr>
          <w:rFonts w:ascii="Arial" w:eastAsia="Times New Roman" w:hAnsi="Arial" w:cs="Arial"/>
          <w:sz w:val="24"/>
          <w:szCs w:val="24"/>
          <w:lang w:eastAsia="es-ES"/>
        </w:rPr>
        <w:tab/>
        <w:t xml:space="preserve">Enseñar con entusiasmo, tener confianza en el poder de la educación, considerar la docencia como un servicio, ser paciente y perseverante en la consecución de objetivos razonables, ser un buen modelo a imitar, entre otras, son cualidades importantes que deben adquirir los que se dediquen a enseñar. Son nuevas maneras de nombrar la vocación: </w:t>
      </w:r>
      <w:r w:rsidRPr="00B5406E">
        <w:rPr>
          <w:rFonts w:ascii="Arial" w:eastAsia="Times New Roman" w:hAnsi="Arial" w:cs="Arial"/>
          <w:bCs/>
          <w:sz w:val="24"/>
          <w:szCs w:val="24"/>
          <w:lang w:eastAsia="es-ES"/>
        </w:rPr>
        <w:t>entusiasmo, confianza, servicio</w:t>
      </w:r>
      <w:r w:rsidRPr="00B5406E">
        <w:rPr>
          <w:rFonts w:ascii="Arial" w:eastAsia="Times New Roman" w:hAnsi="Arial" w:cs="Arial"/>
          <w:b/>
          <w:sz w:val="24"/>
          <w:szCs w:val="24"/>
          <w:lang w:eastAsia="es-ES"/>
        </w:rPr>
        <w:t xml:space="preserve">. </w:t>
      </w:r>
    </w:p>
    <w:p w:rsidR="00B5406E" w:rsidRPr="00B5406E" w:rsidRDefault="00B5406E" w:rsidP="00B5406E">
      <w:pPr>
        <w:spacing w:after="0" w:line="360" w:lineRule="auto"/>
        <w:jc w:val="both"/>
        <w:rPr>
          <w:rFonts w:ascii="Arial" w:eastAsia="Times New Roman" w:hAnsi="Arial" w:cs="Arial"/>
          <w:sz w:val="24"/>
          <w:szCs w:val="24"/>
          <w:lang w:eastAsia="es-ES"/>
        </w:rPr>
      </w:pPr>
      <w:r w:rsidRPr="00B5406E">
        <w:rPr>
          <w:rFonts w:ascii="Arial" w:eastAsia="Times New Roman" w:hAnsi="Arial" w:cs="Arial"/>
          <w:sz w:val="24"/>
          <w:szCs w:val="24"/>
          <w:lang w:eastAsia="es-ES"/>
        </w:rPr>
        <w:tab/>
        <w:t xml:space="preserve">Ahora bien, con los años de servicio no siempre se mantiene la vocación, sobre todo si se acude a la docencia con demasiado altruismo, pensando que los problemas de la enseñanza desaparecerán. En estos casos se </w:t>
      </w:r>
      <w:r w:rsidRPr="00B5406E">
        <w:rPr>
          <w:rFonts w:ascii="Arial" w:eastAsia="Times New Roman" w:hAnsi="Arial" w:cs="Arial"/>
          <w:bCs/>
          <w:sz w:val="24"/>
          <w:szCs w:val="24"/>
          <w:lang w:eastAsia="es-ES"/>
        </w:rPr>
        <w:t>puede producir un desengaño</w:t>
      </w:r>
      <w:r w:rsidRPr="00B5406E">
        <w:rPr>
          <w:rFonts w:ascii="Arial" w:eastAsia="Times New Roman" w:hAnsi="Arial" w:cs="Arial"/>
          <w:b/>
          <w:sz w:val="24"/>
          <w:szCs w:val="24"/>
          <w:lang w:eastAsia="es-ES"/>
        </w:rPr>
        <w:t>.</w:t>
      </w:r>
      <w:r w:rsidRPr="00B5406E">
        <w:rPr>
          <w:rFonts w:ascii="Arial" w:eastAsia="Times New Roman" w:hAnsi="Arial" w:cs="Arial"/>
          <w:sz w:val="24"/>
          <w:szCs w:val="24"/>
          <w:lang w:eastAsia="es-ES"/>
        </w:rPr>
        <w:t xml:space="preserve">  El concepto de vocación puede ser reemplazado por el de profesión porque, al tiempo que se aceptan deberes, hay que exigir</w:t>
      </w:r>
      <w:r w:rsidR="00CF55B2">
        <w:rPr>
          <w:rFonts w:ascii="Arial" w:eastAsia="Times New Roman" w:hAnsi="Arial" w:cs="Arial"/>
          <w:sz w:val="24"/>
          <w:szCs w:val="24"/>
          <w:lang w:eastAsia="es-ES"/>
        </w:rPr>
        <w:t xml:space="preserve"> </w:t>
      </w:r>
      <w:r w:rsidRPr="00B5406E">
        <w:rPr>
          <w:rFonts w:ascii="Arial" w:eastAsia="Times New Roman" w:hAnsi="Arial" w:cs="Arial"/>
          <w:bCs/>
          <w:sz w:val="24"/>
          <w:szCs w:val="24"/>
          <w:lang w:eastAsia="es-ES"/>
        </w:rPr>
        <w:t>derechos</w:t>
      </w:r>
      <w:r w:rsidRPr="00B5406E">
        <w:rPr>
          <w:rFonts w:ascii="Arial" w:eastAsia="Times New Roman" w:hAnsi="Arial" w:cs="Arial"/>
          <w:sz w:val="24"/>
          <w:szCs w:val="24"/>
          <w:lang w:eastAsia="es-ES"/>
        </w:rPr>
        <w:t xml:space="preserve"> para poder cumplir con las obligaciones.</w:t>
      </w:r>
    </w:p>
    <w:p w:rsidR="00B5406E" w:rsidRPr="00B5406E" w:rsidRDefault="00B5406E" w:rsidP="00B5406E">
      <w:pPr>
        <w:spacing w:after="0" w:line="360" w:lineRule="auto"/>
        <w:jc w:val="both"/>
        <w:rPr>
          <w:rFonts w:ascii="Arial" w:eastAsia="Times New Roman" w:hAnsi="Arial" w:cs="Arial"/>
          <w:sz w:val="24"/>
          <w:szCs w:val="24"/>
          <w:lang w:eastAsia="es-ES"/>
        </w:rPr>
      </w:pPr>
      <w:r w:rsidRPr="00B5406E">
        <w:rPr>
          <w:rFonts w:ascii="Arial" w:eastAsia="Times New Roman" w:hAnsi="Arial" w:cs="Arial"/>
          <w:sz w:val="24"/>
          <w:szCs w:val="24"/>
          <w:lang w:eastAsia="es-ES"/>
        </w:rPr>
        <w:tab/>
        <w:t xml:space="preserve">El mito de la vocación ha hecho mucho daño a la profesión docente. Parecía decirse: “Como ya nació para esa tarea, no hace falta formarlo”. En </w:t>
      </w:r>
      <w:r w:rsidRPr="00B5406E">
        <w:rPr>
          <w:rFonts w:ascii="Arial" w:eastAsia="Times New Roman" w:hAnsi="Arial" w:cs="Arial"/>
          <w:sz w:val="24"/>
          <w:szCs w:val="24"/>
          <w:lang w:eastAsia="es-ES"/>
        </w:rPr>
        <w:lastRenderedPageBreak/>
        <w:t xml:space="preserve">consecuencia, al que no tiene vocación, no necesitamos formarlo. ¿Qué importancia tiene hacerlo, si carece de vocación? No digo que no sea necesaria una disposición favorable, un compromiso con la práctica, un deseo de hacer la tarea con ilusión, pero otra cosa es ese concepto medio mágico, medio religioso, medio místico de vocación (cuya etimología procede del verbo latino </w:t>
      </w:r>
      <w:proofErr w:type="spellStart"/>
      <w:r w:rsidRPr="00B5406E">
        <w:rPr>
          <w:rFonts w:ascii="Arial" w:eastAsia="Times New Roman" w:hAnsi="Arial" w:cs="Arial"/>
          <w:sz w:val="24"/>
          <w:szCs w:val="24"/>
          <w:lang w:eastAsia="es-ES"/>
        </w:rPr>
        <w:t>vocare</w:t>
      </w:r>
      <w:proofErr w:type="spellEnd"/>
      <w:r w:rsidRPr="00B5406E">
        <w:rPr>
          <w:rFonts w:ascii="Arial" w:eastAsia="Times New Roman" w:hAnsi="Arial" w:cs="Arial"/>
          <w:sz w:val="24"/>
          <w:szCs w:val="24"/>
          <w:lang w:eastAsia="es-ES"/>
        </w:rPr>
        <w:t>, es decir, “llamar”: tiene vocación el que está llamado para... No se sabe muy bien quién hace la llamada ni cómo puede escucharse). Pienso que el docente se hace, y se hace con una formación auténtica, tanto teórica como práctica.</w:t>
      </w:r>
    </w:p>
    <w:p w:rsidR="00B5406E" w:rsidRPr="00B5406E" w:rsidRDefault="00B5406E" w:rsidP="00B5406E">
      <w:pPr>
        <w:spacing w:after="0" w:line="360" w:lineRule="auto"/>
        <w:jc w:val="both"/>
        <w:rPr>
          <w:rFonts w:ascii="Arial" w:eastAsia="Times New Roman" w:hAnsi="Arial" w:cs="Arial"/>
          <w:sz w:val="24"/>
          <w:szCs w:val="24"/>
          <w:lang w:eastAsia="es-ES"/>
        </w:rPr>
      </w:pPr>
    </w:p>
    <w:p w:rsidR="00B5406E" w:rsidRPr="00B5406E" w:rsidRDefault="00B5406E" w:rsidP="00B5406E">
      <w:pPr>
        <w:spacing w:after="0" w:line="360" w:lineRule="auto"/>
        <w:jc w:val="both"/>
        <w:rPr>
          <w:rFonts w:ascii="Arial" w:hAnsi="Arial" w:cs="Arial"/>
          <w:sz w:val="24"/>
          <w:szCs w:val="24"/>
        </w:rPr>
      </w:pPr>
    </w:p>
    <w:p w:rsidR="00B5406E" w:rsidRPr="00B5406E" w:rsidRDefault="00B5406E" w:rsidP="00B5406E">
      <w:pPr>
        <w:spacing w:line="360" w:lineRule="auto"/>
        <w:jc w:val="both"/>
        <w:rPr>
          <w:rFonts w:ascii="Arial" w:hAnsi="Arial" w:cs="Arial"/>
          <w:sz w:val="24"/>
          <w:szCs w:val="24"/>
        </w:rPr>
      </w:pPr>
    </w:p>
    <w:p w:rsidR="00B5406E" w:rsidRPr="00B5406E" w:rsidRDefault="00B5406E" w:rsidP="00B5406E">
      <w:pPr>
        <w:spacing w:line="360" w:lineRule="auto"/>
        <w:jc w:val="both"/>
        <w:rPr>
          <w:rFonts w:ascii="Arial" w:hAnsi="Arial" w:cs="Arial"/>
          <w:sz w:val="24"/>
          <w:szCs w:val="24"/>
        </w:rPr>
      </w:pPr>
    </w:p>
    <w:p w:rsidR="00B5406E" w:rsidRPr="00B5406E" w:rsidRDefault="00B5406E" w:rsidP="00B5406E">
      <w:pPr>
        <w:spacing w:line="360" w:lineRule="auto"/>
        <w:jc w:val="both"/>
        <w:rPr>
          <w:rFonts w:ascii="Arial" w:hAnsi="Arial" w:cs="Arial"/>
          <w:sz w:val="24"/>
          <w:szCs w:val="24"/>
        </w:rPr>
      </w:pPr>
    </w:p>
    <w:p w:rsidR="00B5406E" w:rsidRPr="00B5406E" w:rsidRDefault="00B5406E" w:rsidP="00B5406E">
      <w:pPr>
        <w:spacing w:line="360" w:lineRule="auto"/>
        <w:jc w:val="both"/>
        <w:rPr>
          <w:rFonts w:ascii="Arial" w:hAnsi="Arial" w:cs="Arial"/>
          <w:sz w:val="24"/>
          <w:szCs w:val="24"/>
        </w:rPr>
      </w:pPr>
    </w:p>
    <w:p w:rsidR="00B5406E" w:rsidRPr="00B5406E" w:rsidRDefault="00B5406E" w:rsidP="00B5406E">
      <w:pPr>
        <w:spacing w:line="360" w:lineRule="auto"/>
        <w:jc w:val="both"/>
        <w:rPr>
          <w:rFonts w:ascii="Arial" w:hAnsi="Arial" w:cs="Arial"/>
          <w:sz w:val="24"/>
          <w:szCs w:val="24"/>
        </w:rPr>
      </w:pPr>
    </w:p>
    <w:p w:rsidR="00B5406E" w:rsidRDefault="00B5406E" w:rsidP="00B5406E">
      <w:pPr>
        <w:spacing w:line="360" w:lineRule="auto"/>
        <w:jc w:val="center"/>
        <w:rPr>
          <w:rFonts w:ascii="Arial" w:hAnsi="Arial" w:cs="Arial"/>
          <w:b/>
          <w:sz w:val="24"/>
          <w:szCs w:val="24"/>
        </w:rPr>
      </w:pPr>
    </w:p>
    <w:p w:rsidR="0053258D" w:rsidRDefault="0053258D" w:rsidP="00B5406E">
      <w:pPr>
        <w:spacing w:line="360" w:lineRule="auto"/>
        <w:jc w:val="center"/>
        <w:rPr>
          <w:rFonts w:ascii="Arial" w:hAnsi="Arial" w:cs="Arial"/>
          <w:b/>
          <w:sz w:val="24"/>
          <w:szCs w:val="24"/>
        </w:rPr>
      </w:pPr>
    </w:p>
    <w:p w:rsidR="0053258D" w:rsidRDefault="0053258D" w:rsidP="00B5406E">
      <w:pPr>
        <w:spacing w:line="360" w:lineRule="auto"/>
        <w:jc w:val="center"/>
        <w:rPr>
          <w:rFonts w:ascii="Arial" w:hAnsi="Arial" w:cs="Arial"/>
          <w:b/>
          <w:sz w:val="24"/>
          <w:szCs w:val="24"/>
        </w:rPr>
      </w:pPr>
    </w:p>
    <w:p w:rsidR="0053258D" w:rsidRDefault="0053258D" w:rsidP="00B5406E">
      <w:pPr>
        <w:spacing w:line="360" w:lineRule="auto"/>
        <w:jc w:val="center"/>
        <w:rPr>
          <w:rFonts w:ascii="Arial" w:hAnsi="Arial" w:cs="Arial"/>
          <w:b/>
          <w:sz w:val="24"/>
          <w:szCs w:val="24"/>
        </w:rPr>
      </w:pPr>
    </w:p>
    <w:p w:rsidR="0053258D" w:rsidRDefault="0053258D" w:rsidP="00B5406E">
      <w:pPr>
        <w:spacing w:line="360" w:lineRule="auto"/>
        <w:jc w:val="center"/>
        <w:rPr>
          <w:rFonts w:ascii="Arial" w:hAnsi="Arial" w:cs="Arial"/>
          <w:b/>
          <w:sz w:val="24"/>
          <w:szCs w:val="24"/>
        </w:rPr>
      </w:pPr>
    </w:p>
    <w:p w:rsidR="0053258D" w:rsidRDefault="0053258D" w:rsidP="00B5406E">
      <w:pPr>
        <w:spacing w:line="360" w:lineRule="auto"/>
        <w:jc w:val="center"/>
        <w:rPr>
          <w:rFonts w:ascii="Arial" w:hAnsi="Arial" w:cs="Arial"/>
          <w:b/>
          <w:sz w:val="24"/>
          <w:szCs w:val="24"/>
        </w:rPr>
      </w:pPr>
    </w:p>
    <w:p w:rsidR="00B5406E" w:rsidRDefault="00B5406E" w:rsidP="00B5406E">
      <w:pPr>
        <w:spacing w:line="360" w:lineRule="auto"/>
        <w:jc w:val="center"/>
        <w:rPr>
          <w:rFonts w:ascii="Arial" w:hAnsi="Arial" w:cs="Arial"/>
          <w:b/>
          <w:sz w:val="24"/>
          <w:szCs w:val="24"/>
        </w:rPr>
      </w:pPr>
    </w:p>
    <w:p w:rsidR="00B5406E" w:rsidRDefault="00B5406E" w:rsidP="00CF55B2">
      <w:pPr>
        <w:spacing w:line="360" w:lineRule="auto"/>
        <w:rPr>
          <w:rFonts w:ascii="Arial" w:hAnsi="Arial" w:cs="Arial"/>
          <w:b/>
          <w:sz w:val="24"/>
          <w:szCs w:val="24"/>
        </w:rPr>
      </w:pPr>
    </w:p>
    <w:p w:rsidR="00B5406E" w:rsidRPr="00B5406E" w:rsidRDefault="00B5406E" w:rsidP="00B5406E">
      <w:pPr>
        <w:spacing w:line="360" w:lineRule="auto"/>
        <w:jc w:val="center"/>
        <w:rPr>
          <w:rFonts w:ascii="Arial" w:hAnsi="Arial" w:cs="Arial"/>
          <w:b/>
          <w:sz w:val="24"/>
          <w:szCs w:val="24"/>
        </w:rPr>
      </w:pPr>
      <w:r w:rsidRPr="00B5406E">
        <w:rPr>
          <w:rFonts w:ascii="Arial" w:hAnsi="Arial" w:cs="Arial"/>
          <w:b/>
          <w:sz w:val="24"/>
          <w:szCs w:val="24"/>
        </w:rPr>
        <w:lastRenderedPageBreak/>
        <w:t>REFLEXIONES</w:t>
      </w:r>
    </w:p>
    <w:p w:rsidR="00B5406E" w:rsidRPr="00B5406E" w:rsidRDefault="00B5406E" w:rsidP="00B5406E">
      <w:pPr>
        <w:spacing w:after="0" w:line="360" w:lineRule="auto"/>
        <w:jc w:val="both"/>
        <w:rPr>
          <w:rFonts w:ascii="Arial" w:eastAsia="Times New Roman" w:hAnsi="Arial" w:cs="Arial"/>
          <w:sz w:val="24"/>
          <w:szCs w:val="24"/>
          <w:lang w:eastAsia="es-ES"/>
        </w:rPr>
      </w:pPr>
      <w:r w:rsidRPr="00B5406E">
        <w:rPr>
          <w:rFonts w:ascii="Arial" w:eastAsia="Times New Roman" w:hAnsi="Arial" w:cs="Arial"/>
          <w:sz w:val="24"/>
          <w:szCs w:val="24"/>
          <w:lang w:eastAsia="es-ES"/>
        </w:rPr>
        <w:tab/>
        <w:t xml:space="preserve">Hay que insistir en que la vocación por la profesión docente, no es el resultado de una inclinación espontanea surgida de la nada. La vocación tampoco se debe a factores que genéticamente pudieran determinar que las personas, se orienten indudablemente al ejercicio de esta profesión. Como lo dijo casi medio siglo el maestro español Patricio Redondo: "Rechazamos la idea del que maestro nace: no sabemos en virtud de qué elementos genéticos especiales le inducen a ejercer esta profesión. No, el maestro se hace; el maestro es capaz de prepararse bien y actuar de un modo eficiente con los niños. Todo depende de la actitud que adopte ante su tarea". (Redondo, </w:t>
      </w:r>
      <w:proofErr w:type="spellStart"/>
      <w:r w:rsidRPr="00B5406E">
        <w:rPr>
          <w:rFonts w:ascii="Arial" w:eastAsia="Times New Roman" w:hAnsi="Arial" w:cs="Arial"/>
          <w:sz w:val="24"/>
          <w:szCs w:val="24"/>
          <w:lang w:eastAsia="es-ES"/>
        </w:rPr>
        <w:t>cit</w:t>
      </w:r>
      <w:proofErr w:type="spellEnd"/>
      <w:r w:rsidRPr="00B5406E">
        <w:rPr>
          <w:rFonts w:ascii="Arial" w:eastAsia="Times New Roman" w:hAnsi="Arial" w:cs="Arial"/>
          <w:sz w:val="24"/>
          <w:szCs w:val="24"/>
          <w:lang w:eastAsia="es-ES"/>
        </w:rPr>
        <w:t xml:space="preserve">, por Costa </w:t>
      </w:r>
      <w:proofErr w:type="spellStart"/>
      <w:r w:rsidRPr="00B5406E">
        <w:rPr>
          <w:rFonts w:ascii="Arial" w:eastAsia="Times New Roman" w:hAnsi="Arial" w:cs="Arial"/>
          <w:sz w:val="24"/>
          <w:szCs w:val="24"/>
          <w:lang w:eastAsia="es-ES"/>
        </w:rPr>
        <w:t>Jou</w:t>
      </w:r>
      <w:proofErr w:type="spellEnd"/>
      <w:r w:rsidRPr="00B5406E">
        <w:rPr>
          <w:rFonts w:ascii="Arial" w:eastAsia="Times New Roman" w:hAnsi="Arial" w:cs="Arial"/>
          <w:sz w:val="24"/>
          <w:szCs w:val="24"/>
          <w:lang w:eastAsia="es-ES"/>
        </w:rPr>
        <w:t>, 1974:45) </w:t>
      </w:r>
    </w:p>
    <w:p w:rsidR="00B5406E" w:rsidRPr="00B5406E" w:rsidRDefault="00B5406E" w:rsidP="00B5406E">
      <w:pPr>
        <w:spacing w:after="0" w:line="360" w:lineRule="auto"/>
        <w:jc w:val="both"/>
        <w:rPr>
          <w:rFonts w:ascii="Arial" w:eastAsia="Times New Roman" w:hAnsi="Arial" w:cs="Arial"/>
          <w:sz w:val="24"/>
          <w:szCs w:val="24"/>
          <w:lang w:eastAsia="es-ES"/>
        </w:rPr>
      </w:pPr>
      <w:r w:rsidRPr="00B5406E">
        <w:rPr>
          <w:rFonts w:ascii="Arial" w:eastAsia="Times New Roman" w:hAnsi="Arial" w:cs="Arial"/>
          <w:sz w:val="24"/>
          <w:szCs w:val="24"/>
          <w:lang w:eastAsia="es-ES"/>
        </w:rPr>
        <w:tab/>
        <w:t>De esta manera se puede decir que la docencia es una acción individual y social que aparece gracias al acercamiento de la persona con la actividad pedagógica, ya que nadie podría tener un verdadero interés hacia la educación sino la conoce previamente. La vocación por ser maestro no surge de un llamado extra subjetivo sino de diferentes aspectos que influyen en la vida diaria del sujeto que decide acercarse a la pedagogía interactuando con grupos escolares. De modo que “querer ser maestro” depende de muchos aspectos sociales, intelectuales, afectivos, que contribuyen a desarrollar plenamente en el sujeto actitudes y habilidades propias de un buen profesor y que se perfeccionan día a día con la práctica de la docencia.</w:t>
      </w:r>
    </w:p>
    <w:p w:rsidR="00B5406E" w:rsidRPr="00B5406E" w:rsidRDefault="00B5406E" w:rsidP="00B5406E">
      <w:pPr>
        <w:spacing w:after="0" w:line="360" w:lineRule="auto"/>
        <w:jc w:val="both"/>
        <w:rPr>
          <w:rFonts w:ascii="Arial" w:eastAsia="Times New Roman" w:hAnsi="Arial" w:cs="Arial"/>
          <w:sz w:val="24"/>
          <w:szCs w:val="24"/>
          <w:lang w:eastAsia="es-ES"/>
        </w:rPr>
      </w:pPr>
    </w:p>
    <w:p w:rsidR="00B5406E" w:rsidRPr="00B5406E" w:rsidRDefault="00B5406E" w:rsidP="00B5406E">
      <w:pPr>
        <w:spacing w:after="0" w:line="360" w:lineRule="auto"/>
        <w:jc w:val="both"/>
        <w:rPr>
          <w:rFonts w:ascii="Arial" w:eastAsia="Times New Roman" w:hAnsi="Arial" w:cs="Arial"/>
          <w:sz w:val="24"/>
          <w:szCs w:val="24"/>
          <w:lang w:eastAsia="es-ES"/>
        </w:rPr>
      </w:pPr>
    </w:p>
    <w:p w:rsidR="00B5406E" w:rsidRDefault="00B5406E" w:rsidP="00B5406E">
      <w:pPr>
        <w:spacing w:after="0" w:line="360" w:lineRule="auto"/>
        <w:jc w:val="both"/>
        <w:rPr>
          <w:rFonts w:ascii="Arial" w:eastAsia="Times New Roman" w:hAnsi="Arial" w:cs="Arial"/>
          <w:sz w:val="24"/>
          <w:szCs w:val="24"/>
          <w:lang w:eastAsia="es-ES"/>
        </w:rPr>
      </w:pPr>
    </w:p>
    <w:p w:rsidR="00CF55B2" w:rsidRDefault="00CF55B2" w:rsidP="00B5406E">
      <w:pPr>
        <w:spacing w:after="0" w:line="360" w:lineRule="auto"/>
        <w:jc w:val="both"/>
        <w:rPr>
          <w:rFonts w:ascii="Arial" w:eastAsia="Times New Roman" w:hAnsi="Arial" w:cs="Arial"/>
          <w:sz w:val="24"/>
          <w:szCs w:val="24"/>
          <w:lang w:eastAsia="es-ES"/>
        </w:rPr>
      </w:pPr>
    </w:p>
    <w:p w:rsidR="00EB11A6" w:rsidRDefault="00EB11A6" w:rsidP="00B5406E">
      <w:pPr>
        <w:spacing w:after="0" w:line="360" w:lineRule="auto"/>
        <w:jc w:val="both"/>
        <w:rPr>
          <w:rFonts w:ascii="Arial" w:eastAsia="Times New Roman" w:hAnsi="Arial" w:cs="Arial"/>
          <w:sz w:val="24"/>
          <w:szCs w:val="24"/>
          <w:lang w:eastAsia="es-ES"/>
        </w:rPr>
      </w:pPr>
    </w:p>
    <w:p w:rsidR="00EB11A6" w:rsidRDefault="00EB11A6" w:rsidP="00B5406E">
      <w:pPr>
        <w:spacing w:after="0" w:line="360" w:lineRule="auto"/>
        <w:jc w:val="both"/>
        <w:rPr>
          <w:rFonts w:ascii="Arial" w:eastAsia="Times New Roman" w:hAnsi="Arial" w:cs="Arial"/>
          <w:sz w:val="24"/>
          <w:szCs w:val="24"/>
          <w:lang w:eastAsia="es-ES"/>
        </w:rPr>
      </w:pPr>
    </w:p>
    <w:p w:rsidR="00EB11A6" w:rsidRDefault="00EB11A6" w:rsidP="00B5406E">
      <w:pPr>
        <w:spacing w:after="0" w:line="360" w:lineRule="auto"/>
        <w:jc w:val="both"/>
        <w:rPr>
          <w:rFonts w:ascii="Arial" w:eastAsia="Times New Roman" w:hAnsi="Arial" w:cs="Arial"/>
          <w:sz w:val="24"/>
          <w:szCs w:val="24"/>
          <w:lang w:eastAsia="es-ES"/>
        </w:rPr>
      </w:pPr>
    </w:p>
    <w:p w:rsidR="00EB11A6" w:rsidRDefault="00E82AFF" w:rsidP="00B5406E">
      <w:pPr>
        <w:spacing w:after="0" w:line="360" w:lineRule="auto"/>
        <w:jc w:val="both"/>
        <w:rPr>
          <w:rFonts w:ascii="Arial" w:eastAsia="Times New Roman" w:hAnsi="Arial" w:cs="Arial"/>
          <w:sz w:val="24"/>
          <w:szCs w:val="24"/>
          <w:lang w:eastAsia="es-ES"/>
        </w:rPr>
      </w:pPr>
      <w:r w:rsidRPr="00E82AFF">
        <w:rPr>
          <w:rFonts w:ascii="Arial" w:hAnsi="Arial" w:cs="Arial"/>
          <w:b/>
          <w:noProof/>
          <w:sz w:val="24"/>
          <w:szCs w:val="24"/>
        </w:rPr>
        <w:lastRenderedPageBreak/>
        <w:pict>
          <v:shape id="_x0000_s1124" type="#_x0000_t202" style="position:absolute;left:0;text-align:left;margin-left:382.45pt;margin-top:-64.05pt;width:56.55pt;height:52.1pt;z-index:251708416;mso-width-relative:margin;mso-height-relative:margin" stroked="f">
            <v:textbox>
              <w:txbxContent>
                <w:p w:rsidR="00A95FA2" w:rsidRDefault="00A95FA2"/>
              </w:txbxContent>
            </v:textbox>
          </v:shape>
        </w:pict>
      </w:r>
    </w:p>
    <w:p w:rsidR="00B5406E" w:rsidRDefault="00B5406E" w:rsidP="00B5406E">
      <w:pPr>
        <w:spacing w:after="0" w:line="360" w:lineRule="auto"/>
        <w:jc w:val="both"/>
        <w:rPr>
          <w:rFonts w:ascii="Arial" w:eastAsia="Times New Roman" w:hAnsi="Arial" w:cs="Arial"/>
          <w:sz w:val="24"/>
          <w:szCs w:val="24"/>
          <w:lang w:eastAsia="es-ES"/>
        </w:rPr>
      </w:pPr>
    </w:p>
    <w:p w:rsidR="00B63993" w:rsidRDefault="00B63993" w:rsidP="00B63993">
      <w:pPr>
        <w:jc w:val="center"/>
        <w:rPr>
          <w:rFonts w:ascii="Arial" w:hAnsi="Arial" w:cs="Arial"/>
          <w:b/>
          <w:sz w:val="24"/>
          <w:szCs w:val="24"/>
        </w:rPr>
      </w:pPr>
      <w:r>
        <w:rPr>
          <w:rFonts w:ascii="Arial" w:hAnsi="Arial" w:cs="Arial"/>
          <w:b/>
          <w:sz w:val="24"/>
          <w:szCs w:val="24"/>
        </w:rPr>
        <w:t>ESCENARIO V</w:t>
      </w:r>
    </w:p>
    <w:p w:rsidR="00B63993" w:rsidRDefault="00B63993" w:rsidP="00B63993">
      <w:pPr>
        <w:jc w:val="center"/>
        <w:rPr>
          <w:rFonts w:ascii="Arial" w:hAnsi="Arial" w:cs="Arial"/>
          <w:b/>
          <w:sz w:val="24"/>
          <w:szCs w:val="24"/>
        </w:rPr>
      </w:pPr>
      <w:r>
        <w:rPr>
          <w:rFonts w:ascii="Arial" w:hAnsi="Arial" w:cs="Arial"/>
          <w:b/>
          <w:sz w:val="24"/>
          <w:szCs w:val="24"/>
        </w:rPr>
        <w:t>LA PRODUCCIÓN DOCTORAL</w:t>
      </w:r>
    </w:p>
    <w:p w:rsidR="00B63993" w:rsidRDefault="00B63993" w:rsidP="00B63993">
      <w:pPr>
        <w:jc w:val="center"/>
        <w:rPr>
          <w:rFonts w:ascii="Arial" w:hAnsi="Arial" w:cs="Arial"/>
          <w:b/>
          <w:sz w:val="24"/>
          <w:szCs w:val="24"/>
        </w:rPr>
      </w:pPr>
    </w:p>
    <w:p w:rsidR="00B63993" w:rsidRDefault="00B63993" w:rsidP="00B63993">
      <w:pPr>
        <w:jc w:val="center"/>
        <w:rPr>
          <w:rFonts w:ascii="Arial" w:hAnsi="Arial" w:cs="Arial"/>
          <w:b/>
          <w:sz w:val="24"/>
          <w:szCs w:val="24"/>
        </w:rPr>
      </w:pPr>
      <w:r>
        <w:rPr>
          <w:rFonts w:ascii="Arial" w:hAnsi="Arial" w:cs="Arial"/>
          <w:b/>
          <w:sz w:val="24"/>
          <w:szCs w:val="24"/>
        </w:rPr>
        <w:t>Corpus Teórico de Vocación Docente</w:t>
      </w:r>
    </w:p>
    <w:p w:rsidR="00B63993" w:rsidRDefault="00B63993" w:rsidP="00B63993">
      <w:pPr>
        <w:jc w:val="both"/>
        <w:rPr>
          <w:rFonts w:ascii="Arial" w:hAnsi="Arial" w:cs="Arial"/>
          <w:b/>
          <w:sz w:val="24"/>
          <w:szCs w:val="24"/>
        </w:rPr>
      </w:pPr>
      <w:r>
        <w:rPr>
          <w:rFonts w:ascii="Arial" w:hAnsi="Arial" w:cs="Arial"/>
          <w:b/>
          <w:sz w:val="24"/>
          <w:szCs w:val="24"/>
        </w:rPr>
        <w:t>Introducción</w:t>
      </w:r>
    </w:p>
    <w:p w:rsidR="00B63993" w:rsidRPr="00FA39A2" w:rsidRDefault="00B63993" w:rsidP="00B63993">
      <w:pPr>
        <w:widowControl w:val="0"/>
        <w:adjustRightInd w:val="0"/>
        <w:spacing w:after="0" w:line="360" w:lineRule="auto"/>
        <w:ind w:firstLine="708"/>
        <w:jc w:val="both"/>
        <w:rPr>
          <w:rFonts w:ascii="Arial" w:eastAsia="Times New Roman" w:hAnsi="Arial" w:cs="Arial"/>
          <w:sz w:val="24"/>
          <w:szCs w:val="24"/>
          <w:lang w:eastAsia="es-ES"/>
        </w:rPr>
      </w:pPr>
      <w:r w:rsidRPr="00FA39A2">
        <w:rPr>
          <w:rFonts w:ascii="Arial" w:eastAsia="Times New Roman" w:hAnsi="Arial" w:cs="Arial"/>
          <w:sz w:val="24"/>
          <w:lang w:eastAsia="es-ES"/>
        </w:rPr>
        <w:t>La docencia, como categoría social, tiene la edad del Estado nacional y el sistema escolar moderno. El maestro es una construcción social estatal. Desde un punto de vista histórico, fueron varias las tensiones que presidieron las luchas inaugurales por la definición social del maestro. En muchos países occidentales esas luchas se desplegaron en diversas oposiciones. Pero una de ellas ocupó un lugar estratégico en la segunda mitad del siglo XIX y primeras décadas del siglo XX. Unos estaban convencidos de que la enseñanza era una actividad fuertemente vocacional, mientras que otros ponían el énfasis en la idea de profesión.</w:t>
      </w:r>
    </w:p>
    <w:p w:rsidR="00B63993" w:rsidRPr="00FA39A2" w:rsidRDefault="00B63993" w:rsidP="00B63993">
      <w:pPr>
        <w:widowControl w:val="0"/>
        <w:adjustRightInd w:val="0"/>
        <w:spacing w:after="0" w:line="360" w:lineRule="auto"/>
        <w:ind w:firstLine="708"/>
        <w:jc w:val="both"/>
        <w:rPr>
          <w:rFonts w:ascii="Arial" w:eastAsia="Times New Roman" w:hAnsi="Arial" w:cs="Arial"/>
          <w:sz w:val="24"/>
          <w:szCs w:val="24"/>
          <w:lang w:eastAsia="es-ES"/>
        </w:rPr>
      </w:pPr>
      <w:r w:rsidRPr="00FA39A2">
        <w:rPr>
          <w:rFonts w:ascii="Arial" w:eastAsia="Times New Roman" w:hAnsi="Arial" w:cs="Arial"/>
          <w:sz w:val="24"/>
          <w:lang w:eastAsia="es-ES"/>
        </w:rPr>
        <w:t>La vocación tenía tres componentes básicos. El primero era el innatismo. La docencia era una respuesta a un llamado, no el resultado de una elección racional. Desde esta perspectiva, “maestro se nace” y el dominio de ciertos conocimientos básicos (contenidos, métodos, etc.) solamente complementaba o canalizaba una especie de destino. Esta idea de vocación era una especie de secularización de la vieja idea sagrada de la vocación sacerdotal, entendida como una misión que se realiza por imperio de una determinación superior. Era Dios quien “llamaba” a cada hombre a cumplir una función social determinada. Y ciertas actividades, por su importancia estratégica, eran más vocacionales que otras. El sacerdocio es la figura arquetípica de la vocación que tiñe luego a otros oficios secularizados, entre ellos el oficio de maestro.</w:t>
      </w:r>
    </w:p>
    <w:p w:rsidR="00B63993" w:rsidRPr="00FA39A2" w:rsidRDefault="00E82AFF" w:rsidP="00B63993">
      <w:pPr>
        <w:widowControl w:val="0"/>
        <w:adjustRightInd w:val="0"/>
        <w:spacing w:after="0" w:line="360" w:lineRule="auto"/>
        <w:ind w:firstLine="708"/>
        <w:jc w:val="both"/>
        <w:rPr>
          <w:rFonts w:ascii="Arial" w:eastAsia="Times New Roman" w:hAnsi="Arial" w:cs="Arial"/>
          <w:sz w:val="24"/>
          <w:szCs w:val="24"/>
          <w:lang w:eastAsia="es-ES"/>
        </w:rPr>
      </w:pPr>
      <w:r w:rsidRPr="00E82AFF">
        <w:rPr>
          <w:rFonts w:ascii="Arial" w:eastAsia="Times New Roman" w:hAnsi="Arial" w:cs="Arial"/>
          <w:noProof/>
          <w:sz w:val="24"/>
          <w:lang w:eastAsia="es-ES"/>
        </w:rPr>
        <w:pict>
          <v:shape id="_x0000_s1125" type="#_x0000_t202" style="position:absolute;left:0;text-align:left;margin-left:398.2pt;margin-top:49.4pt;width:56.95pt;height:42.9pt;z-index:251710464;mso-width-relative:margin;mso-height-relative:margin" stroked="f">
            <v:textbox>
              <w:txbxContent>
                <w:p w:rsidR="00A95FA2" w:rsidRPr="00EB11A6" w:rsidRDefault="00A95FA2">
                  <w:pPr>
                    <w:rPr>
                      <w:lang w:val="es-VE"/>
                    </w:rPr>
                  </w:pPr>
                  <w:r>
                    <w:rPr>
                      <w:lang w:val="es-VE"/>
                    </w:rPr>
                    <w:t>64</w:t>
                  </w:r>
                </w:p>
              </w:txbxContent>
            </v:textbox>
          </v:shape>
        </w:pict>
      </w:r>
      <w:r w:rsidR="00B63993" w:rsidRPr="00FA39A2">
        <w:rPr>
          <w:rFonts w:ascii="Arial" w:eastAsia="Times New Roman" w:hAnsi="Arial" w:cs="Arial"/>
          <w:sz w:val="24"/>
          <w:lang w:eastAsia="es-ES"/>
        </w:rPr>
        <w:t xml:space="preserve">El segundo componente de la vocación como “tipo ideal” es el </w:t>
      </w:r>
      <w:r w:rsidR="00B63993" w:rsidRPr="00FA39A2">
        <w:rPr>
          <w:rFonts w:ascii="Arial" w:eastAsia="Times New Roman" w:hAnsi="Arial" w:cs="Arial"/>
          <w:sz w:val="24"/>
          <w:lang w:eastAsia="es-ES"/>
        </w:rPr>
        <w:lastRenderedPageBreak/>
        <w:t>desinterés o la gratuidad. Una actividad que se define como eminentemente vocacional tiene un sentido en sí misma y no puede ser sometida a una racionalidad instrumental. Desde este punto de vista, el docente vocacional hace lo que tiene que hacer (educar, enseñar, etc.) sin exigir contraprestación alguna. Esta, en todo caso, es un medio para cumplir con una finalidad que trasciende el cálculo y el interés individual del docente. Por lo tanto, la vocación rima con la entrega, la generosidad y, llegado el caso, el sacrificio. El docente tiene que cumplir con su misión y, por lo tanto, no la puede condicionar a la obtención de un beneficio (el salario, el prestigio, el bienestar, etc.).</w:t>
      </w:r>
    </w:p>
    <w:p w:rsidR="00B63993" w:rsidRPr="00FA39A2" w:rsidRDefault="00B63993" w:rsidP="00B63993">
      <w:pPr>
        <w:widowControl w:val="0"/>
        <w:adjustRightInd w:val="0"/>
        <w:spacing w:after="0" w:line="360" w:lineRule="auto"/>
        <w:ind w:firstLine="708"/>
        <w:jc w:val="both"/>
        <w:rPr>
          <w:rFonts w:ascii="Arial" w:eastAsia="Times New Roman" w:hAnsi="Arial" w:cs="Arial"/>
          <w:sz w:val="24"/>
          <w:szCs w:val="24"/>
          <w:lang w:eastAsia="es-ES"/>
        </w:rPr>
      </w:pPr>
      <w:r w:rsidRPr="00FA39A2">
        <w:rPr>
          <w:rFonts w:ascii="Arial" w:eastAsia="Times New Roman" w:hAnsi="Arial" w:cs="Arial"/>
          <w:sz w:val="24"/>
          <w:lang w:eastAsia="es-ES"/>
        </w:rPr>
        <w:t>La idea de misión y el desinterés otorgan una dignidad particular al oficio de enseñar. Pero es una dignidad que viene por añadidura, es decir, que no puede ser el resultado de una intencionalidad o de una estrategia del que lo desempeña.</w:t>
      </w:r>
    </w:p>
    <w:p w:rsidR="00B63993" w:rsidRPr="00FA39A2" w:rsidRDefault="00B63993" w:rsidP="00B63993">
      <w:pPr>
        <w:widowControl w:val="0"/>
        <w:adjustRightInd w:val="0"/>
        <w:spacing w:after="0" w:line="360" w:lineRule="auto"/>
        <w:ind w:firstLine="708"/>
        <w:jc w:val="both"/>
        <w:rPr>
          <w:rFonts w:ascii="Arial" w:eastAsia="Times New Roman" w:hAnsi="Arial" w:cs="Arial"/>
          <w:sz w:val="24"/>
          <w:szCs w:val="24"/>
          <w:lang w:eastAsia="es-ES"/>
        </w:rPr>
      </w:pPr>
      <w:r w:rsidRPr="00FA39A2">
        <w:rPr>
          <w:rFonts w:ascii="Arial" w:eastAsia="Times New Roman" w:hAnsi="Arial" w:cs="Arial"/>
          <w:sz w:val="24"/>
          <w:lang w:eastAsia="es-ES"/>
        </w:rPr>
        <w:t>La idea de profesión tiene otro contenido. Una profesión es el resultado de una elección racional, es decir, de un cálculo consciente y no una respuesta a un llamado (o a una determinación psicológica o social). El profesional se caracteriza por la posesión de una serie de conocimientos que requiere un período de formación más o menos prolongado, por lo general realizada en una institución especializada. Este componente cognitivo es dominante en la definición del profesional. Por otra parte, el profesional consagra la mayor parte de su tiempo de trabajo a esa actividad y obtiene de ella los recursos necesarios para su propia reproducción social. En otras palabras, una actividad profesional es una actividad interesada, sometida a una racionalidad medio-fin. Por eso se dice que el profesional vive del trabajo que realiza. El fuerte contenido de conocimiento que caracteriza al trabajo del profesional se asocia con la fuerte autonomía relativa del que lo realiza. El profesional es autónomo en sentido literal, ya que se le concede una notable capacidad de determinar las reglas que definen su trabajo y la evaluación de la calidad del mismo.</w:t>
      </w:r>
    </w:p>
    <w:p w:rsidR="00B63993" w:rsidRPr="00FA39A2" w:rsidRDefault="00B63993" w:rsidP="00B63993">
      <w:pPr>
        <w:widowControl w:val="0"/>
        <w:adjustRightInd w:val="0"/>
        <w:spacing w:after="0" w:line="360" w:lineRule="auto"/>
        <w:ind w:firstLine="708"/>
        <w:jc w:val="both"/>
        <w:rPr>
          <w:rFonts w:ascii="Arial" w:eastAsia="Times New Roman" w:hAnsi="Arial" w:cs="Arial"/>
          <w:sz w:val="24"/>
          <w:szCs w:val="24"/>
          <w:lang w:eastAsia="es-ES"/>
        </w:rPr>
      </w:pPr>
      <w:r w:rsidRPr="00FA39A2">
        <w:rPr>
          <w:rFonts w:ascii="Arial" w:eastAsia="Times New Roman" w:hAnsi="Arial" w:cs="Arial"/>
          <w:sz w:val="24"/>
          <w:lang w:eastAsia="es-ES"/>
        </w:rPr>
        <w:lastRenderedPageBreak/>
        <w:t>Se podrá decir que vocación y profesión no son términos contradictorios, sino complementarios. Se puede afirmar que, por lo general, un trabajo bien hecho es obra de alguien a quien le gusta lo que hace, que encuentra satisfacción haciendo lo que hace (vocación) y que al mismo tiempo espera una recompensa por el trabajo realizado, ya que vive “de él”. Por lo tanto, la figura del “vocacional” (</w:t>
      </w:r>
      <w:r w:rsidRPr="00FA39A2">
        <w:rPr>
          <w:rFonts w:ascii="Arial" w:eastAsia="Times New Roman" w:hAnsi="Arial" w:cs="Arial"/>
          <w:i/>
          <w:iCs/>
          <w:sz w:val="24"/>
          <w:lang w:eastAsia="es-ES"/>
        </w:rPr>
        <w:t>amateur</w:t>
      </w:r>
      <w:r w:rsidRPr="00FA39A2">
        <w:rPr>
          <w:rFonts w:ascii="Arial" w:eastAsia="Times New Roman" w:hAnsi="Arial" w:cs="Arial"/>
          <w:sz w:val="24"/>
          <w:lang w:eastAsia="es-ES"/>
        </w:rPr>
        <w:t xml:space="preserve">) y la del profesional son figuras típicas que configuran un </w:t>
      </w:r>
      <w:r w:rsidRPr="00FA39A2">
        <w:rPr>
          <w:rFonts w:ascii="Arial" w:eastAsia="Times New Roman" w:hAnsi="Arial" w:cs="Arial"/>
          <w:i/>
          <w:iCs/>
          <w:sz w:val="24"/>
          <w:lang w:eastAsia="es-ES"/>
        </w:rPr>
        <w:t>continuum</w:t>
      </w:r>
      <w:r w:rsidRPr="00FA39A2">
        <w:rPr>
          <w:rFonts w:ascii="Arial" w:eastAsia="Times New Roman" w:hAnsi="Arial" w:cs="Arial"/>
          <w:sz w:val="24"/>
          <w:lang w:eastAsia="es-ES"/>
        </w:rPr>
        <w:t>, es decir, un espacio de posibilidades donde ambos componentes pueden estar presentes en proporciones desiguales.</w:t>
      </w:r>
    </w:p>
    <w:p w:rsidR="00B63993" w:rsidRDefault="00B63993" w:rsidP="00B63993">
      <w:pPr>
        <w:widowControl w:val="0"/>
        <w:adjustRightInd w:val="0"/>
        <w:spacing w:after="0" w:line="360" w:lineRule="auto"/>
        <w:ind w:firstLine="708"/>
        <w:jc w:val="both"/>
        <w:rPr>
          <w:rFonts w:ascii="Arial" w:eastAsia="Times New Roman" w:hAnsi="Arial" w:cs="Arial"/>
          <w:sz w:val="24"/>
          <w:lang w:eastAsia="es-ES"/>
        </w:rPr>
      </w:pPr>
      <w:r w:rsidRPr="00FA39A2">
        <w:rPr>
          <w:rFonts w:ascii="Arial" w:eastAsia="Times New Roman" w:hAnsi="Arial" w:cs="Arial"/>
          <w:sz w:val="24"/>
          <w:lang w:eastAsia="es-ES"/>
        </w:rPr>
        <w:t>En el momento fundacional del oficio del maestro el contenido vocacional tiende a predominar sobre el componente profesional. Sin embargo, el “equilibrio de poder” entre ambos componentes varía en función de circunstancias históricas. Hoy suele decirse que el elemento estrictamente “vocacional” no es el que predomina en el cuerpo docente de la mayoría de los países occidentales. En todo caso, el magisterio tiende a ser tan vocacional como cualquier otra actividad (la medicina, la ingeniería o el derecho). Sin embargo, existen indicios de que la vieja idea de vocación todavía hoy está más presente entre los maestros que en el resto de las ocupaciones modernas.</w:t>
      </w:r>
    </w:p>
    <w:p w:rsidR="00B63993" w:rsidRDefault="00B63993" w:rsidP="00B63993">
      <w:pPr>
        <w:spacing w:after="0" w:line="360" w:lineRule="auto"/>
        <w:ind w:firstLine="708"/>
        <w:jc w:val="both"/>
        <w:rPr>
          <w:rFonts w:ascii="Arial" w:eastAsia="Times New Roman" w:hAnsi="Arial" w:cs="Arial"/>
          <w:sz w:val="24"/>
          <w:szCs w:val="24"/>
          <w:lang w:eastAsia="es-ES"/>
        </w:rPr>
      </w:pPr>
      <w:r w:rsidRPr="000C2DB8">
        <w:rPr>
          <w:rFonts w:ascii="Arial" w:eastAsia="Times New Roman" w:hAnsi="Arial" w:cs="Arial"/>
          <w:sz w:val="24"/>
          <w:szCs w:val="24"/>
          <w:lang w:eastAsia="es-ES"/>
        </w:rPr>
        <w:t xml:space="preserve">Con base a estas consideraciones, este escenario de la tesis doctoral, presenta de manera </w:t>
      </w:r>
      <w:r w:rsidRPr="000C2DB8">
        <w:rPr>
          <w:rFonts w:ascii="Arial" w:hAnsi="Arial" w:cs="Arial"/>
          <w:sz w:val="24"/>
          <w:szCs w:val="24"/>
        </w:rPr>
        <w:t>sucinta</w:t>
      </w:r>
      <w:r w:rsidRPr="000C2DB8">
        <w:rPr>
          <w:rFonts w:ascii="Arial" w:eastAsia="Times New Roman" w:hAnsi="Arial" w:cs="Arial"/>
          <w:sz w:val="24"/>
          <w:szCs w:val="24"/>
          <w:lang w:eastAsia="es-ES"/>
        </w:rPr>
        <w:t xml:space="preserve"> lo que se ha denominado Corpus Teórico de Vocación docente, el cual corresponde a una teoría de tipo cualitativa.</w:t>
      </w:r>
      <w:r w:rsidR="00CF55B2">
        <w:rPr>
          <w:rFonts w:ascii="Arial" w:eastAsia="Times New Roman" w:hAnsi="Arial" w:cs="Arial"/>
          <w:sz w:val="24"/>
          <w:szCs w:val="24"/>
          <w:lang w:eastAsia="es-ES"/>
        </w:rPr>
        <w:t xml:space="preserve"> </w:t>
      </w:r>
      <w:r w:rsidR="00CF55B2" w:rsidRPr="000C2DB8">
        <w:rPr>
          <w:rFonts w:ascii="Arial" w:hAnsi="Arial" w:cs="Arial"/>
          <w:sz w:val="24"/>
          <w:szCs w:val="24"/>
        </w:rPr>
        <w:t>Gutiérrez</w:t>
      </w:r>
      <w:r w:rsidRPr="000C2DB8">
        <w:rPr>
          <w:rFonts w:ascii="Arial" w:hAnsi="Arial" w:cs="Arial"/>
          <w:sz w:val="24"/>
          <w:szCs w:val="24"/>
        </w:rPr>
        <w:t xml:space="preserve"> (2001) sobre este particular refiere que</w:t>
      </w:r>
      <w:r w:rsidR="00CF55B2">
        <w:rPr>
          <w:rFonts w:ascii="Arial" w:hAnsi="Arial" w:cs="Arial"/>
          <w:sz w:val="24"/>
          <w:szCs w:val="24"/>
        </w:rPr>
        <w:t xml:space="preserve"> </w:t>
      </w:r>
      <w:r w:rsidRPr="000C2DB8">
        <w:rPr>
          <w:rFonts w:ascii="Arial" w:hAnsi="Arial" w:cs="Arial"/>
          <w:sz w:val="24"/>
          <w:szCs w:val="24"/>
        </w:rPr>
        <w:t>e</w:t>
      </w:r>
      <w:r w:rsidRPr="000C2DB8">
        <w:rPr>
          <w:rFonts w:ascii="Arial" w:eastAsia="Times New Roman" w:hAnsi="Arial" w:cs="Arial"/>
          <w:sz w:val="24"/>
          <w:szCs w:val="24"/>
          <w:lang w:eastAsia="es-ES"/>
        </w:rPr>
        <w:t xml:space="preserve">n la actualidad, una teoría se entiende como un </w:t>
      </w:r>
      <w:hyperlink r:id="rId20" w:tgtFrame=" _blank" w:history="1">
        <w:r w:rsidRPr="000C2DB8">
          <w:rPr>
            <w:rFonts w:ascii="Arial" w:eastAsia="Times New Roman" w:hAnsi="Arial" w:cs="Arial"/>
            <w:bCs/>
            <w:sz w:val="24"/>
            <w:szCs w:val="24"/>
            <w:lang w:eastAsia="es-ES"/>
          </w:rPr>
          <w:t>sistema</w:t>
        </w:r>
      </w:hyperlink>
      <w:r w:rsidRPr="000C2DB8">
        <w:rPr>
          <w:rFonts w:ascii="Arial" w:eastAsia="Times New Roman" w:hAnsi="Arial" w:cs="Arial"/>
          <w:sz w:val="24"/>
          <w:szCs w:val="24"/>
          <w:lang w:eastAsia="es-ES"/>
        </w:rPr>
        <w:t xml:space="preserve"> lógico que se establece a partir de observaciones, axiomas y postulados, y persigue el propósito de afirmar bajo qué condiciones se llevarán a cabo ciertos supuestos. Para esto, se toma como punto de referencia una explicación del medio idóneo para que las predicciones puedan ser desarrolladas. En base a estas teorías, es posible </w:t>
      </w:r>
      <w:r w:rsidRPr="000C2DB8">
        <w:rPr>
          <w:rFonts w:ascii="Arial" w:eastAsia="Times New Roman" w:hAnsi="Arial" w:cs="Arial"/>
          <w:bCs/>
          <w:sz w:val="24"/>
          <w:szCs w:val="24"/>
          <w:lang w:eastAsia="es-ES"/>
        </w:rPr>
        <w:t>deducir</w:t>
      </w:r>
      <w:r w:rsidRPr="000C2DB8">
        <w:rPr>
          <w:rFonts w:ascii="Arial" w:eastAsia="Times New Roman" w:hAnsi="Arial" w:cs="Arial"/>
          <w:sz w:val="24"/>
          <w:szCs w:val="24"/>
          <w:lang w:eastAsia="es-ES"/>
        </w:rPr>
        <w:t xml:space="preserve"> o </w:t>
      </w:r>
      <w:r w:rsidRPr="000C2DB8">
        <w:rPr>
          <w:rFonts w:ascii="Arial" w:eastAsia="Times New Roman" w:hAnsi="Arial" w:cs="Arial"/>
          <w:bCs/>
          <w:sz w:val="24"/>
          <w:szCs w:val="24"/>
          <w:lang w:eastAsia="es-ES"/>
        </w:rPr>
        <w:t>postular</w:t>
      </w:r>
      <w:r w:rsidRPr="000C2DB8">
        <w:rPr>
          <w:rFonts w:ascii="Arial" w:eastAsia="Times New Roman" w:hAnsi="Arial" w:cs="Arial"/>
          <w:sz w:val="24"/>
          <w:szCs w:val="24"/>
          <w:lang w:eastAsia="es-ES"/>
        </w:rPr>
        <w:t xml:space="preserve"> otros hechos mediante ciertas reglas y razonamientos.</w:t>
      </w:r>
    </w:p>
    <w:p w:rsidR="00B63993" w:rsidRPr="000C2DB8" w:rsidRDefault="00B63993" w:rsidP="00B63993">
      <w:pPr>
        <w:spacing w:after="0" w:line="360" w:lineRule="auto"/>
        <w:ind w:firstLine="708"/>
        <w:jc w:val="both"/>
        <w:rPr>
          <w:rFonts w:ascii="Arial" w:eastAsia="Times New Roman" w:hAnsi="Arial" w:cs="Arial"/>
          <w:sz w:val="24"/>
          <w:szCs w:val="24"/>
          <w:lang w:eastAsia="es-ES"/>
        </w:rPr>
      </w:pPr>
      <w:r>
        <w:rPr>
          <w:rFonts w:ascii="Arial" w:eastAsia="Times New Roman" w:hAnsi="Arial" w:cs="Arial"/>
          <w:sz w:val="24"/>
          <w:szCs w:val="24"/>
          <w:lang w:eastAsia="es-ES"/>
        </w:rPr>
        <w:lastRenderedPageBreak/>
        <w:t xml:space="preserve">Este </w:t>
      </w:r>
      <w:r w:rsidRPr="000C2DB8">
        <w:rPr>
          <w:rFonts w:ascii="Arial" w:eastAsia="Times New Roman" w:hAnsi="Arial" w:cs="Arial"/>
          <w:sz w:val="24"/>
          <w:szCs w:val="24"/>
          <w:lang w:eastAsia="es-ES"/>
        </w:rPr>
        <w:t xml:space="preserve">corpus teórico cualitativo, surgió de adoptar un enfoque de investigación cualitativo. Al respecto, Arias (2005) señala que, </w:t>
      </w:r>
      <w:r w:rsidRPr="000C2DB8">
        <w:rPr>
          <w:rFonts w:ascii="Arial" w:hAnsi="Arial" w:cs="Arial"/>
          <w:sz w:val="24"/>
          <w:szCs w:val="24"/>
        </w:rPr>
        <w:t>en este enfoque, el investigador ve al escenario y a las personas en una perspectiva holística; las personas, los escenarios o los grupos no son reducidos a variables, sino considerados como un todo. Se estudia a las personas en el contexto de su pasado y las situaciones actuales en que se encuentran.</w:t>
      </w:r>
    </w:p>
    <w:p w:rsidR="00B63993" w:rsidRPr="000C2DB8" w:rsidRDefault="00B63993" w:rsidP="00B63993">
      <w:pPr>
        <w:widowControl w:val="0"/>
        <w:adjustRightInd w:val="0"/>
        <w:spacing w:after="0" w:line="360" w:lineRule="auto"/>
        <w:jc w:val="both"/>
        <w:rPr>
          <w:rFonts w:ascii="Arial" w:eastAsia="Times New Roman" w:hAnsi="Arial" w:cs="Arial"/>
          <w:sz w:val="24"/>
          <w:lang w:eastAsia="es-ES"/>
        </w:rPr>
      </w:pPr>
    </w:p>
    <w:p w:rsidR="00B63993" w:rsidRDefault="00B63993" w:rsidP="00B63993">
      <w:pPr>
        <w:widowControl w:val="0"/>
        <w:adjustRightInd w:val="0"/>
        <w:spacing w:after="0" w:line="240" w:lineRule="auto"/>
        <w:rPr>
          <w:rFonts w:ascii="Times New Roman" w:eastAsia="Times New Roman" w:hAnsi="Times New Roman" w:cs="Minion Pro"/>
          <w:sz w:val="24"/>
          <w:lang w:eastAsia="es-ES"/>
        </w:rPr>
      </w:pPr>
    </w:p>
    <w:p w:rsidR="00B63993" w:rsidRPr="00FA39A2" w:rsidRDefault="00B63993" w:rsidP="00B63993">
      <w:pPr>
        <w:widowControl w:val="0"/>
        <w:adjustRightInd w:val="0"/>
        <w:spacing w:after="0" w:line="240" w:lineRule="auto"/>
        <w:jc w:val="center"/>
        <w:rPr>
          <w:rFonts w:ascii="Arial" w:eastAsia="Times New Roman" w:hAnsi="Arial" w:cs="Arial"/>
          <w:b/>
          <w:sz w:val="24"/>
          <w:lang w:eastAsia="es-ES"/>
        </w:rPr>
      </w:pPr>
      <w:r w:rsidRPr="00FA39A2">
        <w:rPr>
          <w:rFonts w:ascii="Arial" w:eastAsia="Times New Roman" w:hAnsi="Arial" w:cs="Arial"/>
          <w:b/>
          <w:sz w:val="24"/>
          <w:lang w:eastAsia="es-ES"/>
        </w:rPr>
        <w:t xml:space="preserve">Estructura del </w:t>
      </w:r>
      <w:proofErr w:type="spellStart"/>
      <w:r w:rsidRPr="00FA39A2">
        <w:rPr>
          <w:rFonts w:ascii="Arial" w:eastAsia="Times New Roman" w:hAnsi="Arial" w:cs="Arial"/>
          <w:b/>
          <w:sz w:val="24"/>
          <w:lang w:eastAsia="es-ES"/>
        </w:rPr>
        <w:t>Theoreo</w:t>
      </w:r>
      <w:proofErr w:type="spellEnd"/>
    </w:p>
    <w:p w:rsidR="00B63993" w:rsidRPr="00FA39A2" w:rsidRDefault="00B63993" w:rsidP="00B63993">
      <w:pPr>
        <w:widowControl w:val="0"/>
        <w:adjustRightInd w:val="0"/>
        <w:spacing w:after="0" w:line="240" w:lineRule="auto"/>
        <w:rPr>
          <w:rFonts w:ascii="Arial" w:eastAsia="Times New Roman" w:hAnsi="Arial" w:cs="Arial"/>
          <w:b/>
          <w:sz w:val="24"/>
          <w:lang w:eastAsia="es-ES"/>
        </w:rPr>
      </w:pPr>
    </w:p>
    <w:p w:rsidR="00B63993" w:rsidRDefault="00B63993" w:rsidP="00B63993">
      <w:pPr>
        <w:widowControl w:val="0"/>
        <w:adjustRightInd w:val="0"/>
        <w:spacing w:after="0" w:line="240" w:lineRule="auto"/>
        <w:rPr>
          <w:rFonts w:ascii="Arial" w:eastAsia="Times New Roman" w:hAnsi="Arial" w:cs="Arial"/>
          <w:b/>
          <w:sz w:val="24"/>
          <w:lang w:eastAsia="es-ES"/>
        </w:rPr>
      </w:pPr>
      <w:r w:rsidRPr="00FA39A2">
        <w:rPr>
          <w:rFonts w:ascii="Arial" w:eastAsia="Times New Roman" w:hAnsi="Arial" w:cs="Arial"/>
          <w:b/>
          <w:sz w:val="24"/>
          <w:lang w:eastAsia="es-ES"/>
        </w:rPr>
        <w:t xml:space="preserve">La </w:t>
      </w:r>
      <w:proofErr w:type="spellStart"/>
      <w:r w:rsidRPr="00FA39A2">
        <w:rPr>
          <w:rFonts w:ascii="Arial" w:eastAsia="Times New Roman" w:hAnsi="Arial" w:cs="Arial"/>
          <w:b/>
          <w:sz w:val="24"/>
          <w:lang w:eastAsia="es-ES"/>
        </w:rPr>
        <w:t>Aletheia</w:t>
      </w:r>
      <w:proofErr w:type="spellEnd"/>
      <w:r w:rsidRPr="00FA39A2">
        <w:rPr>
          <w:rFonts w:ascii="Arial" w:eastAsia="Times New Roman" w:hAnsi="Arial" w:cs="Arial"/>
          <w:b/>
          <w:sz w:val="24"/>
          <w:lang w:eastAsia="es-ES"/>
        </w:rPr>
        <w:t>: la verdad, lo revelado</w:t>
      </w:r>
    </w:p>
    <w:p w:rsidR="00B63993" w:rsidRDefault="00B63993" w:rsidP="00B63993">
      <w:pPr>
        <w:spacing w:after="0" w:line="240" w:lineRule="auto"/>
        <w:rPr>
          <w:rFonts w:ascii="Times New Roman" w:eastAsia="Times New Roman" w:hAnsi="Times New Roman" w:cs="Times New Roman"/>
          <w:sz w:val="27"/>
          <w:szCs w:val="27"/>
          <w:lang w:eastAsia="es-ES"/>
        </w:rPr>
      </w:pPr>
    </w:p>
    <w:p w:rsidR="00B63993" w:rsidRPr="00E85E05" w:rsidRDefault="00B63993" w:rsidP="00B63993">
      <w:pPr>
        <w:pStyle w:val="NormalWeb"/>
        <w:spacing w:line="360" w:lineRule="auto"/>
        <w:ind w:firstLine="708"/>
        <w:jc w:val="both"/>
        <w:rPr>
          <w:rFonts w:ascii="Arial" w:hAnsi="Arial" w:cs="Arial"/>
        </w:rPr>
      </w:pPr>
      <w:r w:rsidRPr="000C2DB8">
        <w:rPr>
          <w:rFonts w:ascii="Arial" w:hAnsi="Arial" w:cs="Arial"/>
        </w:rPr>
        <w:t xml:space="preserve">El concepto griego </w:t>
      </w:r>
      <w:proofErr w:type="spellStart"/>
      <w:r w:rsidR="00AE6772" w:rsidRPr="000C2DB8">
        <w:rPr>
          <w:rFonts w:ascii="Arial" w:hAnsi="Arial" w:cs="Arial"/>
        </w:rPr>
        <w:t>Aletheia</w:t>
      </w:r>
      <w:proofErr w:type="spellEnd"/>
      <w:r w:rsidRPr="000C2DB8">
        <w:rPr>
          <w:rFonts w:ascii="Arial" w:hAnsi="Arial" w:cs="Arial"/>
        </w:rPr>
        <w:t xml:space="preserve"> ha cosechado gran eco a lo largo de la historia de la filosofía y ha servido como apoyo a la explicación que del concepto de verdad se ha dado. Como primera aproximación a una definición diremos que se traduce por des-ocultamiento, des-</w:t>
      </w:r>
      <w:proofErr w:type="spellStart"/>
      <w:r w:rsidRPr="000C2DB8">
        <w:rPr>
          <w:rFonts w:ascii="Arial" w:hAnsi="Arial" w:cs="Arial"/>
        </w:rPr>
        <w:t>velamiento</w:t>
      </w:r>
      <w:proofErr w:type="spellEnd"/>
      <w:r w:rsidRPr="000C2DB8">
        <w:rPr>
          <w:rFonts w:ascii="Arial" w:hAnsi="Arial" w:cs="Arial"/>
        </w:rPr>
        <w:t xml:space="preserve">. La búsqueda de la verdad, explicada a través de la </w:t>
      </w:r>
      <w:proofErr w:type="spellStart"/>
      <w:r w:rsidR="00AE6772" w:rsidRPr="000C2DB8">
        <w:rPr>
          <w:rFonts w:ascii="Arial" w:hAnsi="Arial" w:cs="Arial"/>
        </w:rPr>
        <w:t>Aletheia</w:t>
      </w:r>
      <w:proofErr w:type="spellEnd"/>
      <w:r w:rsidRPr="000C2DB8">
        <w:rPr>
          <w:rFonts w:ascii="Arial" w:hAnsi="Arial" w:cs="Arial"/>
        </w:rPr>
        <w:t>, será pues dar luz a lo oculto, a lo oscuro, a lo velado</w:t>
      </w:r>
      <w:r>
        <w:rPr>
          <w:rFonts w:ascii="Arial" w:hAnsi="Arial" w:cs="Arial"/>
        </w:rPr>
        <w:t xml:space="preserve">. En el caso particular de este estudio, la verdad, se expresa en los siguientes términos: </w:t>
      </w:r>
      <w:r w:rsidRPr="00DD20DF">
        <w:rPr>
          <w:rFonts w:ascii="Arial" w:hAnsi="Arial" w:cs="Arial"/>
        </w:rPr>
        <w:t xml:space="preserve">“Vocación docente es la </w:t>
      </w:r>
      <w:r w:rsidRPr="00E85E05">
        <w:rPr>
          <w:rFonts w:ascii="Arial" w:hAnsi="Arial" w:cs="Arial"/>
        </w:rPr>
        <w:t>inclinación para dedicarse a la actividad profesional de enseñar con entusiasmo, compromiso y confianza en el poder de la educación, dedicación especial y de servicio hacia los demás</w:t>
      </w:r>
      <w:r w:rsidRPr="00DD20DF">
        <w:rPr>
          <w:rFonts w:ascii="Arial" w:hAnsi="Arial" w:cs="Arial"/>
        </w:rPr>
        <w:t>”.</w:t>
      </w:r>
    </w:p>
    <w:p w:rsidR="00B63993" w:rsidRDefault="00B63993" w:rsidP="00B63993">
      <w:pPr>
        <w:widowControl w:val="0"/>
        <w:adjustRightInd w:val="0"/>
        <w:spacing w:after="0" w:line="240" w:lineRule="auto"/>
        <w:rPr>
          <w:rFonts w:ascii="Arial" w:eastAsia="Times New Roman" w:hAnsi="Arial" w:cs="Arial"/>
          <w:b/>
          <w:sz w:val="24"/>
          <w:lang w:eastAsia="es-ES"/>
        </w:rPr>
      </w:pPr>
    </w:p>
    <w:p w:rsidR="00B63993" w:rsidRDefault="00B63993" w:rsidP="00B63993">
      <w:pPr>
        <w:widowControl w:val="0"/>
        <w:adjustRightInd w:val="0"/>
        <w:spacing w:after="0" w:line="240" w:lineRule="auto"/>
        <w:rPr>
          <w:rFonts w:ascii="Arial" w:eastAsia="Times New Roman" w:hAnsi="Arial" w:cs="Arial"/>
          <w:b/>
          <w:sz w:val="24"/>
          <w:lang w:eastAsia="es-ES"/>
        </w:rPr>
      </w:pPr>
      <w:r>
        <w:rPr>
          <w:rFonts w:ascii="Arial" w:eastAsia="Times New Roman" w:hAnsi="Arial" w:cs="Arial"/>
          <w:b/>
          <w:sz w:val="24"/>
          <w:lang w:eastAsia="es-ES"/>
        </w:rPr>
        <w:t>Evidencias desde el plano empírico</w:t>
      </w:r>
    </w:p>
    <w:p w:rsidR="00B63993" w:rsidRDefault="00B63993" w:rsidP="00B63993">
      <w:pPr>
        <w:widowControl w:val="0"/>
        <w:adjustRightInd w:val="0"/>
        <w:spacing w:after="0" w:line="240" w:lineRule="auto"/>
        <w:rPr>
          <w:rFonts w:ascii="Arial" w:eastAsia="Times New Roman" w:hAnsi="Arial" w:cs="Arial"/>
          <w:b/>
          <w:sz w:val="24"/>
          <w:lang w:eastAsia="es-ES"/>
        </w:rPr>
      </w:pPr>
    </w:p>
    <w:p w:rsidR="00B63993" w:rsidRDefault="00B63993" w:rsidP="00B63993">
      <w:pPr>
        <w:widowControl w:val="0"/>
        <w:adjustRightInd w:val="0"/>
        <w:spacing w:after="0" w:line="240" w:lineRule="auto"/>
        <w:rPr>
          <w:rFonts w:ascii="Arial" w:eastAsia="Times New Roman" w:hAnsi="Arial" w:cs="Arial"/>
          <w:b/>
          <w:sz w:val="24"/>
          <w:lang w:eastAsia="es-ES"/>
        </w:rPr>
      </w:pPr>
    </w:p>
    <w:p w:rsidR="00B63993" w:rsidRDefault="00B63993" w:rsidP="00B63993">
      <w:pPr>
        <w:widowControl w:val="0"/>
        <w:adjustRightInd w:val="0"/>
        <w:spacing w:after="0" w:line="240" w:lineRule="auto"/>
        <w:rPr>
          <w:rFonts w:ascii="Arial" w:eastAsia="Times New Roman" w:hAnsi="Arial" w:cs="Arial"/>
          <w:b/>
          <w:sz w:val="24"/>
          <w:lang w:eastAsia="es-ES"/>
        </w:rPr>
      </w:pPr>
    </w:p>
    <w:p w:rsidR="00B63993" w:rsidRPr="00DD20DF" w:rsidRDefault="00B63993" w:rsidP="00B63993">
      <w:pPr>
        <w:ind w:left="1134" w:right="900"/>
        <w:jc w:val="both"/>
        <w:rPr>
          <w:rFonts w:ascii="Arial" w:eastAsia="Calibri" w:hAnsi="Arial" w:cs="Arial"/>
          <w:i/>
          <w:sz w:val="24"/>
          <w:szCs w:val="24"/>
          <w:lang w:val="es-VE"/>
        </w:rPr>
      </w:pPr>
      <w:r w:rsidRPr="00DD20DF">
        <w:rPr>
          <w:rFonts w:ascii="Arial" w:eastAsia="Calibri" w:hAnsi="Arial" w:cs="Arial"/>
          <w:i/>
          <w:sz w:val="24"/>
          <w:szCs w:val="24"/>
          <w:lang w:val="es-VE"/>
        </w:rPr>
        <w:t>para mí la vocación es dar como debe ser tu trabajo cuidándolo también impartir clases y el objetivo completo y que se entienda sin importar el sueldo, el tiempo y para mí el compromiso docente también importante de llegar temprano con responsabilidad, cumplir el compromiso que se me asigne y dar los objetivos que me dieron</w:t>
      </w:r>
    </w:p>
    <w:p w:rsidR="00B63993" w:rsidRPr="00DD20DF" w:rsidRDefault="00B63993" w:rsidP="00B63993">
      <w:pPr>
        <w:ind w:left="1134" w:right="900"/>
        <w:jc w:val="both"/>
        <w:rPr>
          <w:rFonts w:ascii="Arial" w:eastAsia="Calibri" w:hAnsi="Arial" w:cs="Arial"/>
          <w:i/>
          <w:sz w:val="24"/>
          <w:szCs w:val="24"/>
          <w:lang w:val="es-VE"/>
        </w:rPr>
      </w:pPr>
      <w:r w:rsidRPr="00DD20DF">
        <w:rPr>
          <w:rFonts w:ascii="Arial" w:eastAsia="Calibri" w:hAnsi="Arial" w:cs="Arial"/>
          <w:i/>
          <w:sz w:val="24"/>
          <w:szCs w:val="24"/>
          <w:lang w:val="es-VE"/>
        </w:rPr>
        <w:lastRenderedPageBreak/>
        <w:t>Un sentido de compromiso y entrega profesional aunado con una actitud positiva con humildad. Desde mi punto de vista es una mezcla de que se nace y se forma ya que un buen docente nace con la vocación de enseñar, con el tiempo el perfil profesional va configurando por diferentes situaciones o experiencias vividas, en conclusión, cabe decir, en todo docente debe haber una serie de conocimientos, metodológicos con el fin de ser un buen manto con valores, animo, seguridad, confianza apoyo,</w:t>
      </w:r>
    </w:p>
    <w:p w:rsidR="00B63993" w:rsidRPr="00DD20DF" w:rsidRDefault="00B63993" w:rsidP="00B63993">
      <w:pPr>
        <w:ind w:left="1134" w:right="900"/>
        <w:jc w:val="both"/>
        <w:rPr>
          <w:rFonts w:ascii="Arial" w:eastAsia="Calibri" w:hAnsi="Arial" w:cs="Arial"/>
          <w:i/>
          <w:sz w:val="24"/>
          <w:szCs w:val="24"/>
          <w:lang w:val="es-VE"/>
        </w:rPr>
      </w:pPr>
      <w:r w:rsidRPr="00DD20DF">
        <w:rPr>
          <w:rFonts w:ascii="Arial" w:eastAsia="Calibri" w:hAnsi="Arial" w:cs="Arial"/>
          <w:i/>
          <w:sz w:val="24"/>
          <w:szCs w:val="24"/>
          <w:lang w:val="es-VE"/>
        </w:rPr>
        <w:t>Para ser docente se debe tener una verdadera vocación, mística, disposición de servicio, tiempo, paciencia ya que la condición económica con relación a los ingresos por honorarios profesionales está muy por debajo de una supervivencia en relación a las necesidades básica de una persona, partiendo de ahí quien asuma este gran compromiso debe hacerlo con respeto, dedicación y entrega ya que este desempeño profesional conlleva a una preparación académica constante y cambiante.</w:t>
      </w:r>
    </w:p>
    <w:p w:rsidR="00B63993" w:rsidRPr="0038001A" w:rsidRDefault="00B63993" w:rsidP="00B63993">
      <w:pPr>
        <w:rPr>
          <w:rFonts w:eastAsia="Calibri"/>
          <w:i/>
          <w:color w:val="FF0000"/>
          <w:lang w:val="es-VE"/>
        </w:rPr>
      </w:pPr>
    </w:p>
    <w:p w:rsidR="00B63993" w:rsidRDefault="00B63993" w:rsidP="00B63993">
      <w:pPr>
        <w:widowControl w:val="0"/>
        <w:adjustRightInd w:val="0"/>
        <w:spacing w:after="0" w:line="240" w:lineRule="auto"/>
        <w:rPr>
          <w:rFonts w:ascii="Arial" w:eastAsia="Times New Roman" w:hAnsi="Arial" w:cs="Arial"/>
          <w:b/>
          <w:sz w:val="24"/>
          <w:lang w:eastAsia="es-ES"/>
        </w:rPr>
      </w:pPr>
    </w:p>
    <w:p w:rsidR="00B63993" w:rsidRPr="00FA39A2" w:rsidRDefault="00B63993" w:rsidP="00B63993">
      <w:pPr>
        <w:widowControl w:val="0"/>
        <w:adjustRightInd w:val="0"/>
        <w:spacing w:after="0" w:line="240" w:lineRule="auto"/>
        <w:rPr>
          <w:rFonts w:ascii="Arial" w:eastAsia="Times New Roman" w:hAnsi="Arial" w:cs="Arial"/>
          <w:b/>
          <w:sz w:val="24"/>
          <w:lang w:eastAsia="es-ES"/>
        </w:rPr>
      </w:pPr>
      <w:r>
        <w:rPr>
          <w:rFonts w:ascii="Arial" w:eastAsia="Times New Roman" w:hAnsi="Arial" w:cs="Arial"/>
          <w:b/>
          <w:sz w:val="24"/>
          <w:lang w:eastAsia="es-ES"/>
        </w:rPr>
        <w:t>Argumentación</w:t>
      </w:r>
    </w:p>
    <w:p w:rsidR="00B63993" w:rsidRDefault="00B63993" w:rsidP="00B63993">
      <w:pPr>
        <w:widowControl w:val="0"/>
        <w:adjustRightInd w:val="0"/>
        <w:spacing w:after="0" w:line="240" w:lineRule="auto"/>
        <w:rPr>
          <w:rFonts w:ascii="Times New Roman" w:eastAsia="Times New Roman" w:hAnsi="Times New Roman" w:cs="Minion Pro"/>
          <w:sz w:val="24"/>
          <w:lang w:eastAsia="es-ES"/>
        </w:rPr>
      </w:pPr>
    </w:p>
    <w:p w:rsidR="00B63993" w:rsidRDefault="00B63993" w:rsidP="00B63993">
      <w:pPr>
        <w:spacing w:after="0" w:line="360" w:lineRule="auto"/>
        <w:ind w:firstLine="708"/>
        <w:jc w:val="both"/>
        <w:rPr>
          <w:rFonts w:ascii="Arial" w:eastAsia="Times New Roman" w:hAnsi="Arial" w:cs="Arial"/>
          <w:sz w:val="24"/>
          <w:szCs w:val="24"/>
          <w:lang w:eastAsia="es-ES"/>
        </w:rPr>
      </w:pPr>
      <w:r w:rsidRPr="005E77DE">
        <w:rPr>
          <w:rFonts w:ascii="Arial" w:eastAsia="Times New Roman" w:hAnsi="Arial" w:cs="Arial"/>
          <w:sz w:val="24"/>
          <w:szCs w:val="24"/>
          <w:lang w:eastAsia="es-ES"/>
        </w:rPr>
        <w:t>La vocación es el llamado interior o compromiso personal que no puede ser resultado exclusivo de la persona. La vocación no es natural (biológica), sino que se conforma mediante una comunicación constante con quienes se comparte el mundo</w:t>
      </w:r>
      <w:r>
        <w:rPr>
          <w:rFonts w:ascii="Arial" w:eastAsia="Times New Roman" w:hAnsi="Arial" w:cs="Arial"/>
          <w:sz w:val="24"/>
          <w:szCs w:val="24"/>
          <w:lang w:eastAsia="es-ES"/>
        </w:rPr>
        <w:t xml:space="preserve"> particular,</w:t>
      </w:r>
      <w:r w:rsidRPr="005E77DE">
        <w:rPr>
          <w:rFonts w:ascii="Arial" w:eastAsia="Times New Roman" w:hAnsi="Arial" w:cs="Arial"/>
          <w:sz w:val="24"/>
          <w:szCs w:val="24"/>
          <w:lang w:eastAsia="es-ES"/>
        </w:rPr>
        <w:t xml:space="preserve"> de igual forma los predecesores, quienes dejan huella en los asociados, lo sepan éstos o no, asumen los</w:t>
      </w:r>
      <w:r w:rsidR="00CF55B2">
        <w:rPr>
          <w:rFonts w:ascii="Arial" w:eastAsia="Times New Roman" w:hAnsi="Arial" w:cs="Arial"/>
          <w:sz w:val="24"/>
          <w:szCs w:val="24"/>
          <w:lang w:eastAsia="es-ES"/>
        </w:rPr>
        <w:t xml:space="preserve"> </w:t>
      </w:r>
      <w:r w:rsidRPr="005E77DE">
        <w:rPr>
          <w:rFonts w:ascii="Arial" w:eastAsia="Times New Roman" w:hAnsi="Arial" w:cs="Arial"/>
          <w:sz w:val="24"/>
          <w:szCs w:val="24"/>
          <w:lang w:eastAsia="es-ES"/>
        </w:rPr>
        <w:t>encargos previos. La vocación no es resultado individual ni la persona nace con ella, sino que se construye a lo largo de la</w:t>
      </w:r>
      <w:r w:rsidR="00CF55B2">
        <w:rPr>
          <w:rFonts w:ascii="Arial" w:eastAsia="Times New Roman" w:hAnsi="Arial" w:cs="Arial"/>
          <w:sz w:val="24"/>
          <w:szCs w:val="24"/>
          <w:lang w:eastAsia="es-ES"/>
        </w:rPr>
        <w:t xml:space="preserve"> </w:t>
      </w:r>
      <w:r w:rsidRPr="005E77DE">
        <w:rPr>
          <w:rFonts w:ascii="Arial" w:eastAsia="Times New Roman" w:hAnsi="Arial" w:cs="Arial"/>
          <w:sz w:val="24"/>
          <w:szCs w:val="24"/>
          <w:lang w:eastAsia="es-ES"/>
        </w:rPr>
        <w:t xml:space="preserve">vida, porque vocación implica </w:t>
      </w:r>
      <w:proofErr w:type="spellStart"/>
      <w:r w:rsidRPr="005E77DE">
        <w:rPr>
          <w:rFonts w:ascii="Arial" w:eastAsia="Times New Roman" w:hAnsi="Arial" w:cs="Arial"/>
          <w:sz w:val="24"/>
          <w:szCs w:val="24"/>
          <w:lang w:eastAsia="es-ES"/>
        </w:rPr>
        <w:t>significatividad</w:t>
      </w:r>
      <w:proofErr w:type="spellEnd"/>
      <w:r w:rsidRPr="005E77DE">
        <w:rPr>
          <w:rFonts w:ascii="Arial" w:eastAsia="Times New Roman" w:hAnsi="Arial" w:cs="Arial"/>
          <w:sz w:val="24"/>
          <w:szCs w:val="24"/>
          <w:lang w:eastAsia="es-ES"/>
        </w:rPr>
        <w:t>. De lo que se presenta en el exterior se selecciona lo que tiene</w:t>
      </w:r>
      <w:r w:rsidR="00CF55B2">
        <w:rPr>
          <w:rFonts w:ascii="Arial" w:eastAsia="Times New Roman" w:hAnsi="Arial" w:cs="Arial"/>
          <w:sz w:val="24"/>
          <w:szCs w:val="24"/>
          <w:lang w:eastAsia="es-ES"/>
        </w:rPr>
        <w:t xml:space="preserve"> </w:t>
      </w:r>
      <w:r w:rsidRPr="005E77DE">
        <w:rPr>
          <w:rFonts w:ascii="Arial" w:eastAsia="Times New Roman" w:hAnsi="Arial" w:cs="Arial"/>
          <w:sz w:val="24"/>
          <w:szCs w:val="24"/>
          <w:lang w:eastAsia="es-ES"/>
        </w:rPr>
        <w:t>importancia para la persona, aquello que tiene significado. Lo otro pasa sin sentido. Por lo mismo, se proyectan</w:t>
      </w:r>
      <w:r w:rsidR="00CF55B2">
        <w:rPr>
          <w:rFonts w:ascii="Arial" w:eastAsia="Times New Roman" w:hAnsi="Arial" w:cs="Arial"/>
          <w:sz w:val="24"/>
          <w:szCs w:val="24"/>
          <w:lang w:eastAsia="es-ES"/>
        </w:rPr>
        <w:t xml:space="preserve"> </w:t>
      </w:r>
      <w:r w:rsidRPr="005E77DE">
        <w:rPr>
          <w:rFonts w:ascii="Arial" w:eastAsia="Times New Roman" w:hAnsi="Arial" w:cs="Arial"/>
          <w:sz w:val="24"/>
          <w:szCs w:val="24"/>
          <w:lang w:eastAsia="es-ES"/>
        </w:rPr>
        <w:t>hacia el futuro los motivos personales, resultado de una biografía construida con los otros, pero vivida</w:t>
      </w:r>
      <w:r w:rsidR="00CF55B2">
        <w:rPr>
          <w:rFonts w:ascii="Arial" w:eastAsia="Times New Roman" w:hAnsi="Arial" w:cs="Arial"/>
          <w:sz w:val="24"/>
          <w:szCs w:val="24"/>
          <w:lang w:eastAsia="es-ES"/>
        </w:rPr>
        <w:t xml:space="preserve"> </w:t>
      </w:r>
      <w:r w:rsidRPr="005E77DE">
        <w:rPr>
          <w:rFonts w:ascii="Arial" w:eastAsia="Times New Roman" w:hAnsi="Arial" w:cs="Arial"/>
          <w:sz w:val="24"/>
          <w:szCs w:val="24"/>
          <w:lang w:eastAsia="es-ES"/>
        </w:rPr>
        <w:t xml:space="preserve">personalmente. Lo que ha marcado a la persona. </w:t>
      </w:r>
    </w:p>
    <w:p w:rsidR="00B63993" w:rsidRPr="005E77DE" w:rsidRDefault="00B63993" w:rsidP="00B63993">
      <w:pPr>
        <w:spacing w:after="0" w:line="360" w:lineRule="auto"/>
        <w:ind w:firstLine="708"/>
        <w:jc w:val="both"/>
        <w:rPr>
          <w:rFonts w:ascii="Arial" w:eastAsia="Times New Roman" w:hAnsi="Arial" w:cs="Arial"/>
          <w:sz w:val="24"/>
          <w:szCs w:val="24"/>
          <w:lang w:eastAsia="es-ES"/>
        </w:rPr>
      </w:pPr>
      <w:r w:rsidRPr="005E77DE">
        <w:rPr>
          <w:rFonts w:ascii="Arial" w:eastAsia="Times New Roman" w:hAnsi="Arial" w:cs="Arial"/>
          <w:sz w:val="24"/>
          <w:szCs w:val="24"/>
          <w:lang w:eastAsia="es-ES"/>
        </w:rPr>
        <w:lastRenderedPageBreak/>
        <w:t>La vocación no es la misma en todos los periodos históricos, sino</w:t>
      </w:r>
      <w:r w:rsidR="00CF55B2">
        <w:rPr>
          <w:rFonts w:ascii="Arial" w:eastAsia="Times New Roman" w:hAnsi="Arial" w:cs="Arial"/>
          <w:sz w:val="24"/>
          <w:szCs w:val="24"/>
          <w:lang w:eastAsia="es-ES"/>
        </w:rPr>
        <w:t xml:space="preserve"> </w:t>
      </w:r>
      <w:r w:rsidRPr="005E77DE">
        <w:rPr>
          <w:rFonts w:ascii="Arial" w:eastAsia="Times New Roman" w:hAnsi="Arial" w:cs="Arial"/>
          <w:sz w:val="24"/>
          <w:szCs w:val="24"/>
          <w:lang w:eastAsia="es-ES"/>
        </w:rPr>
        <w:t>que es un acontecimiento particular. Ella depende de las circunstancias específicas que imperan en un momento</w:t>
      </w:r>
      <w:r w:rsidR="00CF55B2">
        <w:rPr>
          <w:rFonts w:ascii="Arial" w:eastAsia="Times New Roman" w:hAnsi="Arial" w:cs="Arial"/>
          <w:sz w:val="24"/>
          <w:szCs w:val="24"/>
          <w:lang w:eastAsia="es-ES"/>
        </w:rPr>
        <w:t xml:space="preserve"> </w:t>
      </w:r>
      <w:r w:rsidRPr="005E77DE">
        <w:rPr>
          <w:rFonts w:ascii="Arial" w:eastAsia="Times New Roman" w:hAnsi="Arial" w:cs="Arial"/>
          <w:sz w:val="24"/>
          <w:szCs w:val="24"/>
          <w:lang w:eastAsia="es-ES"/>
        </w:rPr>
        <w:t>histórico determinado. El profesor del Medievo no es el mismo que el profesor contemporáneo, no obstante que en</w:t>
      </w:r>
      <w:r w:rsidR="00CF55B2">
        <w:rPr>
          <w:rFonts w:ascii="Arial" w:eastAsia="Times New Roman" w:hAnsi="Arial" w:cs="Arial"/>
          <w:sz w:val="24"/>
          <w:szCs w:val="24"/>
          <w:lang w:eastAsia="es-ES"/>
        </w:rPr>
        <w:t xml:space="preserve"> </w:t>
      </w:r>
      <w:r w:rsidRPr="005E77DE">
        <w:rPr>
          <w:rFonts w:ascii="Arial" w:eastAsia="Times New Roman" w:hAnsi="Arial" w:cs="Arial"/>
          <w:sz w:val="24"/>
          <w:szCs w:val="24"/>
          <w:lang w:eastAsia="es-ES"/>
        </w:rPr>
        <w:t>ambos casos se tenga compromiso e identidad con su actividad académica. En otras palabras, todos tienen vocación,</w:t>
      </w:r>
      <w:r w:rsidR="00CF55B2">
        <w:rPr>
          <w:rFonts w:ascii="Arial" w:eastAsia="Times New Roman" w:hAnsi="Arial" w:cs="Arial"/>
          <w:sz w:val="24"/>
          <w:szCs w:val="24"/>
          <w:lang w:eastAsia="es-ES"/>
        </w:rPr>
        <w:t xml:space="preserve"> </w:t>
      </w:r>
      <w:r w:rsidRPr="005E77DE">
        <w:rPr>
          <w:rFonts w:ascii="Arial" w:eastAsia="Times New Roman" w:hAnsi="Arial" w:cs="Arial"/>
          <w:sz w:val="24"/>
          <w:szCs w:val="24"/>
          <w:lang w:eastAsia="es-ES"/>
        </w:rPr>
        <w:t>pero las particularidades en uno y otro son distintas, porque el entorno no es el mismo. Incluso, en una misma</w:t>
      </w:r>
      <w:r w:rsidR="00CF55B2">
        <w:rPr>
          <w:rFonts w:ascii="Arial" w:eastAsia="Times New Roman" w:hAnsi="Arial" w:cs="Arial"/>
          <w:sz w:val="24"/>
          <w:szCs w:val="24"/>
          <w:lang w:eastAsia="es-ES"/>
        </w:rPr>
        <w:t xml:space="preserve"> </w:t>
      </w:r>
      <w:r w:rsidRPr="005E77DE">
        <w:rPr>
          <w:rFonts w:ascii="Arial" w:eastAsia="Times New Roman" w:hAnsi="Arial" w:cs="Arial"/>
          <w:sz w:val="24"/>
          <w:szCs w:val="24"/>
          <w:lang w:eastAsia="es-ES"/>
        </w:rPr>
        <w:t>sociedad la vocación que tienen dos personas respecto a su actividad académica puede ser distinta. La</w:t>
      </w:r>
      <w:r w:rsidR="00CF55B2">
        <w:rPr>
          <w:rFonts w:ascii="Arial" w:eastAsia="Times New Roman" w:hAnsi="Arial" w:cs="Arial"/>
          <w:sz w:val="24"/>
          <w:szCs w:val="24"/>
          <w:lang w:eastAsia="es-ES"/>
        </w:rPr>
        <w:t xml:space="preserve"> </w:t>
      </w:r>
      <w:r w:rsidRPr="005E77DE">
        <w:rPr>
          <w:rFonts w:ascii="Arial" w:eastAsia="Times New Roman" w:hAnsi="Arial" w:cs="Arial"/>
          <w:sz w:val="24"/>
          <w:szCs w:val="24"/>
          <w:lang w:eastAsia="es-ES"/>
        </w:rPr>
        <w:t xml:space="preserve">vocación, como las circunstancias, </w:t>
      </w:r>
      <w:proofErr w:type="gramStart"/>
      <w:r w:rsidRPr="005E77DE">
        <w:rPr>
          <w:rFonts w:ascii="Arial" w:eastAsia="Times New Roman" w:hAnsi="Arial" w:cs="Arial"/>
          <w:sz w:val="24"/>
          <w:szCs w:val="24"/>
          <w:lang w:eastAsia="es-ES"/>
        </w:rPr>
        <w:t>son</w:t>
      </w:r>
      <w:proofErr w:type="gramEnd"/>
      <w:r w:rsidRPr="005E77DE">
        <w:rPr>
          <w:rFonts w:ascii="Arial" w:eastAsia="Times New Roman" w:hAnsi="Arial" w:cs="Arial"/>
          <w:sz w:val="24"/>
          <w:szCs w:val="24"/>
          <w:lang w:eastAsia="es-ES"/>
        </w:rPr>
        <w:t xml:space="preserve"> sociales, pero también particulares porque las vive cada persona. </w:t>
      </w:r>
    </w:p>
    <w:p w:rsidR="00B63993" w:rsidRDefault="00B63993" w:rsidP="00B63993">
      <w:pPr>
        <w:widowControl w:val="0"/>
        <w:adjustRightInd w:val="0"/>
        <w:spacing w:after="0" w:line="360" w:lineRule="auto"/>
        <w:ind w:firstLine="708"/>
        <w:jc w:val="both"/>
        <w:rPr>
          <w:rFonts w:ascii="Arial" w:eastAsia="Times New Roman" w:hAnsi="Arial" w:cs="Arial"/>
          <w:sz w:val="24"/>
          <w:szCs w:val="24"/>
          <w:lang w:eastAsia="es-ES"/>
        </w:rPr>
      </w:pPr>
      <w:r w:rsidRPr="005E77DE">
        <w:rPr>
          <w:rFonts w:ascii="Arial" w:eastAsia="Times New Roman" w:hAnsi="Arial" w:cs="Arial"/>
          <w:sz w:val="24"/>
          <w:szCs w:val="24"/>
          <w:lang w:eastAsia="es-ES"/>
        </w:rPr>
        <w:t xml:space="preserve">La profesión docente es una de </w:t>
      </w:r>
      <w:r w:rsidR="00AE6772" w:rsidRPr="005E77DE">
        <w:rPr>
          <w:rFonts w:ascii="Arial" w:eastAsia="Times New Roman" w:hAnsi="Arial" w:cs="Arial"/>
          <w:sz w:val="24"/>
          <w:szCs w:val="24"/>
          <w:lang w:eastAsia="es-ES"/>
        </w:rPr>
        <w:t>la más sensible</w:t>
      </w:r>
      <w:r w:rsidRPr="005E77DE">
        <w:rPr>
          <w:rFonts w:ascii="Arial" w:eastAsia="Times New Roman" w:hAnsi="Arial" w:cs="Arial"/>
          <w:sz w:val="24"/>
          <w:szCs w:val="24"/>
          <w:lang w:eastAsia="es-ES"/>
        </w:rPr>
        <w:t xml:space="preserve"> a los cambios</w:t>
      </w:r>
      <w:r w:rsidR="00CF55B2">
        <w:rPr>
          <w:rFonts w:ascii="Arial" w:eastAsia="Times New Roman" w:hAnsi="Arial" w:cs="Arial"/>
          <w:sz w:val="24"/>
          <w:szCs w:val="24"/>
          <w:lang w:eastAsia="es-ES"/>
        </w:rPr>
        <w:t xml:space="preserve"> </w:t>
      </w:r>
      <w:r w:rsidRPr="005E77DE">
        <w:rPr>
          <w:rFonts w:ascii="Arial" w:eastAsia="Times New Roman" w:hAnsi="Arial" w:cs="Arial"/>
          <w:sz w:val="24"/>
          <w:szCs w:val="24"/>
          <w:lang w:eastAsia="es-ES"/>
        </w:rPr>
        <w:t>sociales, políticos, culturales, tecnológicos de las sociedades. Ya que tiene el desafío</w:t>
      </w:r>
      <w:r w:rsidR="00CF55B2">
        <w:rPr>
          <w:rFonts w:ascii="Arial" w:eastAsia="Times New Roman" w:hAnsi="Arial" w:cs="Arial"/>
          <w:sz w:val="24"/>
          <w:szCs w:val="24"/>
          <w:lang w:eastAsia="es-ES"/>
        </w:rPr>
        <w:t xml:space="preserve"> </w:t>
      </w:r>
      <w:r w:rsidRPr="005E77DE">
        <w:rPr>
          <w:rFonts w:ascii="Arial" w:eastAsia="Times New Roman" w:hAnsi="Arial" w:cs="Arial"/>
          <w:sz w:val="24"/>
          <w:szCs w:val="24"/>
          <w:lang w:eastAsia="es-ES"/>
        </w:rPr>
        <w:t>permanente de contribuir con la formación de actores sociales que a su vez sean capaces de</w:t>
      </w:r>
      <w:r w:rsidR="00CF55B2">
        <w:rPr>
          <w:rFonts w:ascii="Arial" w:eastAsia="Times New Roman" w:hAnsi="Arial" w:cs="Arial"/>
          <w:sz w:val="24"/>
          <w:szCs w:val="24"/>
          <w:lang w:eastAsia="es-ES"/>
        </w:rPr>
        <w:t xml:space="preserve"> </w:t>
      </w:r>
      <w:r w:rsidRPr="005E77DE">
        <w:rPr>
          <w:rFonts w:ascii="Arial" w:eastAsia="Times New Roman" w:hAnsi="Arial" w:cs="Arial"/>
          <w:sz w:val="24"/>
          <w:szCs w:val="24"/>
          <w:lang w:eastAsia="es-ES"/>
        </w:rPr>
        <w:t>emprender las trasformaciones del mundo actual a través del desarrollo de sus competencias.</w:t>
      </w:r>
      <w:r>
        <w:rPr>
          <w:rFonts w:ascii="Arial" w:eastAsia="Times New Roman" w:hAnsi="Arial" w:cs="Arial"/>
          <w:sz w:val="24"/>
          <w:szCs w:val="24"/>
          <w:lang w:eastAsia="es-ES"/>
        </w:rPr>
        <w:t xml:space="preserve"> L</w:t>
      </w:r>
      <w:r w:rsidRPr="005E77DE">
        <w:rPr>
          <w:rFonts w:ascii="Arial" w:eastAsia="Times New Roman" w:hAnsi="Arial" w:cs="Arial"/>
          <w:sz w:val="24"/>
          <w:szCs w:val="24"/>
          <w:lang w:eastAsia="es-ES"/>
        </w:rPr>
        <w:t>a profesión docente puede verse en una dimensión justa y real que, si bien tenga un alto</w:t>
      </w:r>
      <w:r w:rsidR="00CF55B2">
        <w:rPr>
          <w:rFonts w:ascii="Arial" w:eastAsia="Times New Roman" w:hAnsi="Arial" w:cs="Arial"/>
          <w:sz w:val="24"/>
          <w:szCs w:val="24"/>
          <w:lang w:eastAsia="es-ES"/>
        </w:rPr>
        <w:t xml:space="preserve"> </w:t>
      </w:r>
      <w:r w:rsidRPr="005E77DE">
        <w:rPr>
          <w:rFonts w:ascii="Arial" w:eastAsia="Times New Roman" w:hAnsi="Arial" w:cs="Arial"/>
          <w:sz w:val="24"/>
          <w:szCs w:val="24"/>
          <w:lang w:eastAsia="es-ES"/>
        </w:rPr>
        <w:t>reconocimiento, éste no signifique que la educación sea sólo responsabilidad del docente y por</w:t>
      </w:r>
      <w:r w:rsidR="00CF55B2">
        <w:rPr>
          <w:rFonts w:ascii="Arial" w:eastAsia="Times New Roman" w:hAnsi="Arial" w:cs="Arial"/>
          <w:sz w:val="24"/>
          <w:szCs w:val="24"/>
          <w:lang w:eastAsia="es-ES"/>
        </w:rPr>
        <w:t xml:space="preserve"> </w:t>
      </w:r>
      <w:r w:rsidRPr="005E77DE">
        <w:rPr>
          <w:rFonts w:ascii="Arial" w:eastAsia="Times New Roman" w:hAnsi="Arial" w:cs="Arial"/>
          <w:sz w:val="24"/>
          <w:szCs w:val="24"/>
          <w:lang w:eastAsia="es-ES"/>
        </w:rPr>
        <w:t>ello, se piense en fortalecer el valor formativo de otros actores: líderes</w:t>
      </w:r>
      <w:r w:rsidR="00CF55B2">
        <w:rPr>
          <w:rFonts w:ascii="Arial" w:eastAsia="Times New Roman" w:hAnsi="Arial" w:cs="Arial"/>
          <w:sz w:val="24"/>
          <w:szCs w:val="24"/>
          <w:lang w:eastAsia="es-ES"/>
        </w:rPr>
        <w:t xml:space="preserve"> </w:t>
      </w:r>
      <w:r w:rsidRPr="005E77DE">
        <w:rPr>
          <w:rFonts w:ascii="Arial" w:eastAsia="Times New Roman" w:hAnsi="Arial" w:cs="Arial"/>
          <w:sz w:val="24"/>
          <w:szCs w:val="24"/>
          <w:lang w:eastAsia="es-ES"/>
        </w:rPr>
        <w:t>comunitarios, políticos, religiosos, comunicadores sociales, etc. Quien tiene vocación docente</w:t>
      </w:r>
      <w:r w:rsidR="00CF55B2">
        <w:rPr>
          <w:rFonts w:ascii="Arial" w:eastAsia="Times New Roman" w:hAnsi="Arial" w:cs="Arial"/>
          <w:sz w:val="24"/>
          <w:szCs w:val="24"/>
          <w:lang w:eastAsia="es-ES"/>
        </w:rPr>
        <w:t xml:space="preserve"> </w:t>
      </w:r>
      <w:r w:rsidRPr="005E77DE">
        <w:rPr>
          <w:rFonts w:ascii="Arial" w:eastAsia="Times New Roman" w:hAnsi="Arial" w:cs="Arial"/>
          <w:sz w:val="24"/>
          <w:szCs w:val="24"/>
          <w:lang w:eastAsia="es-ES"/>
        </w:rPr>
        <w:t>es alguien que siente la necesidad de brindarse, de contribuir al perfeccionamiento social, que</w:t>
      </w:r>
      <w:r w:rsidR="00CF55B2">
        <w:rPr>
          <w:rFonts w:ascii="Arial" w:eastAsia="Times New Roman" w:hAnsi="Arial" w:cs="Arial"/>
          <w:sz w:val="24"/>
          <w:szCs w:val="24"/>
          <w:lang w:eastAsia="es-ES"/>
        </w:rPr>
        <w:t xml:space="preserve"> </w:t>
      </w:r>
      <w:r w:rsidRPr="005E77DE">
        <w:rPr>
          <w:rFonts w:ascii="Arial" w:eastAsia="Times New Roman" w:hAnsi="Arial" w:cs="Arial"/>
          <w:sz w:val="24"/>
          <w:szCs w:val="24"/>
          <w:lang w:eastAsia="es-ES"/>
        </w:rPr>
        <w:t>posee paciencia, comp</w:t>
      </w:r>
      <w:r>
        <w:rPr>
          <w:rFonts w:ascii="Arial" w:eastAsia="Times New Roman" w:hAnsi="Arial" w:cs="Arial"/>
          <w:sz w:val="24"/>
          <w:szCs w:val="24"/>
          <w:lang w:eastAsia="es-ES"/>
        </w:rPr>
        <w:t>rensión, es altruista</w:t>
      </w:r>
      <w:r w:rsidRPr="005E77DE">
        <w:rPr>
          <w:rFonts w:ascii="Arial" w:eastAsia="Times New Roman" w:hAnsi="Arial" w:cs="Arial"/>
          <w:sz w:val="24"/>
          <w:szCs w:val="24"/>
          <w:lang w:eastAsia="es-ES"/>
        </w:rPr>
        <w:t xml:space="preserve"> y por, sobre todo, ama compartir lo que sabe y</w:t>
      </w:r>
      <w:r w:rsidR="006C58E7">
        <w:rPr>
          <w:rFonts w:ascii="Arial" w:eastAsia="Times New Roman" w:hAnsi="Arial" w:cs="Arial"/>
          <w:sz w:val="24"/>
          <w:szCs w:val="24"/>
          <w:lang w:eastAsia="es-ES"/>
        </w:rPr>
        <w:t xml:space="preserve"> </w:t>
      </w:r>
      <w:r w:rsidRPr="005E77DE">
        <w:rPr>
          <w:rFonts w:ascii="Arial" w:eastAsia="Times New Roman" w:hAnsi="Arial" w:cs="Arial"/>
          <w:sz w:val="24"/>
          <w:szCs w:val="24"/>
          <w:lang w:eastAsia="es-ES"/>
        </w:rPr>
        <w:t>siempre está</w:t>
      </w:r>
      <w:r>
        <w:rPr>
          <w:rFonts w:ascii="Arial" w:eastAsia="Times New Roman" w:hAnsi="Arial" w:cs="Arial"/>
          <w:sz w:val="24"/>
          <w:szCs w:val="24"/>
          <w:lang w:eastAsia="es-ES"/>
        </w:rPr>
        <w:t xml:space="preserve"> dispuesto a aprender. </w:t>
      </w:r>
    </w:p>
    <w:p w:rsidR="00B63993" w:rsidRPr="005E77DE" w:rsidRDefault="00B63993" w:rsidP="00B63993">
      <w:pPr>
        <w:widowControl w:val="0"/>
        <w:adjustRightInd w:val="0"/>
        <w:spacing w:after="0" w:line="360" w:lineRule="auto"/>
        <w:ind w:firstLine="708"/>
        <w:jc w:val="both"/>
        <w:rPr>
          <w:rFonts w:ascii="Arial" w:eastAsia="Times New Roman" w:hAnsi="Arial" w:cs="Arial"/>
          <w:sz w:val="24"/>
          <w:szCs w:val="24"/>
          <w:lang w:eastAsia="es-ES"/>
        </w:rPr>
      </w:pPr>
      <w:r w:rsidRPr="005E77DE">
        <w:rPr>
          <w:rFonts w:ascii="Arial" w:eastAsia="Times New Roman" w:hAnsi="Arial" w:cs="Arial"/>
          <w:sz w:val="24"/>
          <w:szCs w:val="24"/>
          <w:lang w:eastAsia="es-ES"/>
        </w:rPr>
        <w:t>Alguien con vocación docente debe ser humilde, conocedor de sus limitaciones</w:t>
      </w:r>
      <w:r w:rsidR="006C58E7">
        <w:rPr>
          <w:rFonts w:ascii="Arial" w:eastAsia="Times New Roman" w:hAnsi="Arial" w:cs="Arial"/>
          <w:sz w:val="24"/>
          <w:szCs w:val="24"/>
          <w:lang w:eastAsia="es-ES"/>
        </w:rPr>
        <w:t xml:space="preserve"> </w:t>
      </w:r>
      <w:r w:rsidRPr="005E77DE">
        <w:rPr>
          <w:rFonts w:ascii="Arial" w:eastAsia="Times New Roman" w:hAnsi="Arial" w:cs="Arial"/>
          <w:sz w:val="24"/>
          <w:szCs w:val="24"/>
          <w:lang w:eastAsia="es-ES"/>
        </w:rPr>
        <w:t>personales, necesita sentirse seguro de lo que conoce y de que siempre hay mucho por</w:t>
      </w:r>
      <w:r w:rsidR="006C58E7">
        <w:rPr>
          <w:rFonts w:ascii="Arial" w:eastAsia="Times New Roman" w:hAnsi="Arial" w:cs="Arial"/>
          <w:sz w:val="24"/>
          <w:szCs w:val="24"/>
          <w:lang w:eastAsia="es-ES"/>
        </w:rPr>
        <w:t xml:space="preserve"> </w:t>
      </w:r>
      <w:r w:rsidRPr="005E77DE">
        <w:rPr>
          <w:rFonts w:ascii="Arial" w:eastAsia="Times New Roman" w:hAnsi="Arial" w:cs="Arial"/>
          <w:sz w:val="24"/>
          <w:szCs w:val="24"/>
          <w:lang w:eastAsia="es-ES"/>
        </w:rPr>
        <w:t>aprender; que los alumnos enseñan día a día con sus reclamos, con sus expectativas y sus</w:t>
      </w:r>
      <w:r w:rsidR="006C58E7">
        <w:rPr>
          <w:rFonts w:ascii="Arial" w:eastAsia="Times New Roman" w:hAnsi="Arial" w:cs="Arial"/>
          <w:sz w:val="24"/>
          <w:szCs w:val="24"/>
          <w:lang w:eastAsia="es-ES"/>
        </w:rPr>
        <w:t xml:space="preserve"> </w:t>
      </w:r>
      <w:r w:rsidRPr="005E77DE">
        <w:rPr>
          <w:rFonts w:ascii="Arial" w:eastAsia="Times New Roman" w:hAnsi="Arial" w:cs="Arial"/>
          <w:sz w:val="24"/>
          <w:szCs w:val="24"/>
          <w:lang w:eastAsia="es-ES"/>
        </w:rPr>
        <w:t>experiencias de vida; y que la propia sociedad, en su progreso científico y tecnológico</w:t>
      </w:r>
      <w:r w:rsidR="006C58E7">
        <w:rPr>
          <w:rFonts w:ascii="Arial" w:eastAsia="Times New Roman" w:hAnsi="Arial" w:cs="Arial"/>
          <w:sz w:val="24"/>
          <w:szCs w:val="24"/>
          <w:lang w:eastAsia="es-ES"/>
        </w:rPr>
        <w:t xml:space="preserve"> </w:t>
      </w:r>
      <w:r w:rsidRPr="005E77DE">
        <w:rPr>
          <w:rFonts w:ascii="Arial" w:eastAsia="Times New Roman" w:hAnsi="Arial" w:cs="Arial"/>
          <w:sz w:val="24"/>
          <w:szCs w:val="24"/>
          <w:lang w:eastAsia="es-ES"/>
        </w:rPr>
        <w:t>desenfrenado exige estar siempre alertas para adecuarse a los cambios. Nadie se hará rico en</w:t>
      </w:r>
      <w:r w:rsidR="006C58E7">
        <w:rPr>
          <w:rFonts w:ascii="Arial" w:eastAsia="Times New Roman" w:hAnsi="Arial" w:cs="Arial"/>
          <w:sz w:val="24"/>
          <w:szCs w:val="24"/>
          <w:lang w:eastAsia="es-ES"/>
        </w:rPr>
        <w:t xml:space="preserve"> </w:t>
      </w:r>
      <w:r w:rsidRPr="005E77DE">
        <w:rPr>
          <w:rFonts w:ascii="Arial" w:eastAsia="Times New Roman" w:hAnsi="Arial" w:cs="Arial"/>
          <w:sz w:val="24"/>
          <w:szCs w:val="24"/>
          <w:lang w:eastAsia="es-ES"/>
        </w:rPr>
        <w:lastRenderedPageBreak/>
        <w:t>dinero siendo docente, la riqueza de quien tiene la verdadera vocación está en las experiencias</w:t>
      </w:r>
      <w:r w:rsidR="006C58E7">
        <w:rPr>
          <w:rFonts w:ascii="Arial" w:eastAsia="Times New Roman" w:hAnsi="Arial" w:cs="Arial"/>
          <w:sz w:val="24"/>
          <w:szCs w:val="24"/>
          <w:lang w:eastAsia="es-ES"/>
        </w:rPr>
        <w:t xml:space="preserve"> </w:t>
      </w:r>
      <w:r w:rsidRPr="005E77DE">
        <w:rPr>
          <w:rFonts w:ascii="Arial" w:eastAsia="Times New Roman" w:hAnsi="Arial" w:cs="Arial"/>
          <w:sz w:val="24"/>
          <w:szCs w:val="24"/>
          <w:lang w:eastAsia="es-ES"/>
        </w:rPr>
        <w:t>compartidas, el encontrarse en algún sitio a quien con una palabra fuimos capaz de</w:t>
      </w:r>
      <w:r w:rsidR="006C58E7">
        <w:rPr>
          <w:rFonts w:ascii="Arial" w:eastAsia="Times New Roman" w:hAnsi="Arial" w:cs="Arial"/>
          <w:sz w:val="24"/>
          <w:szCs w:val="24"/>
          <w:lang w:eastAsia="es-ES"/>
        </w:rPr>
        <w:t xml:space="preserve"> </w:t>
      </w:r>
      <w:r w:rsidRPr="005E77DE">
        <w:rPr>
          <w:rFonts w:ascii="Arial" w:eastAsia="Times New Roman" w:hAnsi="Arial" w:cs="Arial"/>
          <w:sz w:val="24"/>
          <w:szCs w:val="24"/>
          <w:lang w:eastAsia="es-ES"/>
        </w:rPr>
        <w:t>transformar, aunque sea un poquito su existencia.</w:t>
      </w:r>
    </w:p>
    <w:p w:rsidR="00B63993" w:rsidRPr="005E77DE" w:rsidRDefault="00B63993" w:rsidP="00B63993">
      <w:pPr>
        <w:spacing w:after="0" w:line="360" w:lineRule="auto"/>
        <w:ind w:firstLine="708"/>
        <w:jc w:val="both"/>
        <w:rPr>
          <w:rFonts w:ascii="Arial" w:eastAsia="Times New Roman" w:hAnsi="Arial" w:cs="Arial"/>
          <w:sz w:val="24"/>
          <w:szCs w:val="24"/>
          <w:lang w:eastAsia="es-ES"/>
        </w:rPr>
      </w:pPr>
      <w:r w:rsidRPr="005E77DE">
        <w:rPr>
          <w:rFonts w:ascii="Arial" w:eastAsia="Times New Roman" w:hAnsi="Arial" w:cs="Arial"/>
          <w:sz w:val="24"/>
          <w:szCs w:val="24"/>
          <w:lang w:eastAsia="es-ES"/>
        </w:rPr>
        <w:t xml:space="preserve">La profesión docente está cambiando y junto con la preservación de los rasgos que en el pasado siglo han </w:t>
      </w:r>
      <w:r>
        <w:rPr>
          <w:rFonts w:ascii="Arial" w:eastAsia="Times New Roman" w:hAnsi="Arial" w:cs="Arial"/>
          <w:sz w:val="24"/>
          <w:szCs w:val="24"/>
          <w:lang w:eastAsia="es-ES"/>
        </w:rPr>
        <w:t xml:space="preserve">caracterizado al buen profesor, </w:t>
      </w:r>
      <w:r w:rsidRPr="005E77DE">
        <w:rPr>
          <w:rFonts w:ascii="Arial" w:eastAsia="Times New Roman" w:hAnsi="Arial" w:cs="Arial"/>
          <w:sz w:val="24"/>
          <w:szCs w:val="24"/>
          <w:lang w:eastAsia="es-ES"/>
        </w:rPr>
        <w:t xml:space="preserve">basados, por lo general, en un buen </w:t>
      </w:r>
      <w:r>
        <w:rPr>
          <w:rFonts w:ascii="Arial" w:eastAsia="Times New Roman" w:hAnsi="Arial" w:cs="Arial"/>
          <w:sz w:val="24"/>
          <w:szCs w:val="24"/>
          <w:lang w:eastAsia="es-ES"/>
        </w:rPr>
        <w:t>conocimiento de su disciplina y en una pasión por enseñarla</w:t>
      </w:r>
      <w:r w:rsidRPr="005E77DE">
        <w:rPr>
          <w:rFonts w:ascii="Arial" w:eastAsia="Times New Roman" w:hAnsi="Arial" w:cs="Arial"/>
          <w:sz w:val="24"/>
          <w:szCs w:val="24"/>
          <w:lang w:eastAsia="es-ES"/>
        </w:rPr>
        <w:t xml:space="preserve">, en las últimas décadas se ha ido modificando y enriqueciendo dicho perfil y, a la postre, se ha complicado. La capacidad para trabajar en equipo y para integrarse en el desarrollo de proyectos colectivos, el refuerzo de la autonomía y de la responsabilidad personal, la apertura a nuevas metodologías más efectivas, el aprovechamiento de las oportunidades que plantean las tecnologías de la información y de la comunicación, una disposición permanente a la reflexión y a la investigación sobre la propia práctica docente, y la adaptación a una creciente demanda social orientada hacia una mayor profesionalización, forman parte de las nuevas competencias </w:t>
      </w:r>
    </w:p>
    <w:p w:rsidR="00B63993" w:rsidRPr="005E77DE" w:rsidRDefault="00B63993" w:rsidP="00B63993">
      <w:pPr>
        <w:spacing w:after="0" w:line="360" w:lineRule="auto"/>
        <w:jc w:val="both"/>
        <w:rPr>
          <w:rFonts w:ascii="Arial" w:eastAsia="Times New Roman" w:hAnsi="Arial" w:cs="Arial"/>
          <w:sz w:val="24"/>
          <w:szCs w:val="24"/>
          <w:lang w:eastAsia="es-ES"/>
        </w:rPr>
      </w:pPr>
      <w:proofErr w:type="gramStart"/>
      <w:r w:rsidRPr="005E77DE">
        <w:rPr>
          <w:rFonts w:ascii="Arial" w:eastAsia="Times New Roman" w:hAnsi="Arial" w:cs="Arial"/>
          <w:sz w:val="24"/>
          <w:szCs w:val="24"/>
          <w:lang w:eastAsia="es-ES"/>
        </w:rPr>
        <w:t>profesionales</w:t>
      </w:r>
      <w:proofErr w:type="gramEnd"/>
      <w:r w:rsidRPr="005E77DE">
        <w:rPr>
          <w:rFonts w:ascii="Arial" w:eastAsia="Times New Roman" w:hAnsi="Arial" w:cs="Arial"/>
          <w:sz w:val="24"/>
          <w:szCs w:val="24"/>
          <w:lang w:eastAsia="es-ES"/>
        </w:rPr>
        <w:t xml:space="preserve"> que permitan a los docentes desarrollar su oficio con eficacia, satisfacción y reconocimiento social.</w:t>
      </w:r>
    </w:p>
    <w:p w:rsidR="00B63993" w:rsidRDefault="00B63993" w:rsidP="00B63993">
      <w:pPr>
        <w:spacing w:after="0" w:line="360" w:lineRule="auto"/>
        <w:ind w:firstLine="708"/>
        <w:jc w:val="both"/>
        <w:rPr>
          <w:rFonts w:ascii="Arial" w:eastAsia="Times New Roman" w:hAnsi="Arial" w:cs="Arial"/>
          <w:sz w:val="24"/>
          <w:szCs w:val="24"/>
          <w:lang w:eastAsia="es-ES"/>
        </w:rPr>
      </w:pPr>
      <w:r w:rsidRPr="005E77DE">
        <w:rPr>
          <w:rFonts w:ascii="Arial" w:eastAsia="Times New Roman" w:hAnsi="Arial" w:cs="Arial"/>
          <w:sz w:val="24"/>
          <w:szCs w:val="24"/>
          <w:lang w:eastAsia="es-ES"/>
        </w:rPr>
        <w:t>En todo caso, la enumeración de las cualidades que definen a cualquier profesional ha de efectuarse a partir de las tareas que se espera realicen; y el éxito profesional ha de juzgarse por los resultados obtenidos en el desempeño de esas tareas, teniendo en cuenta, el contexto y los procesos seguidos. Pero, a su vez, para definir las tareas del profesor hay que establecer, con claridad, cuáles son los fines del sistema educativo en sociedad</w:t>
      </w:r>
      <w:r>
        <w:rPr>
          <w:rFonts w:ascii="Arial" w:eastAsia="Times New Roman" w:hAnsi="Arial" w:cs="Arial"/>
          <w:sz w:val="24"/>
          <w:szCs w:val="24"/>
          <w:lang w:eastAsia="es-ES"/>
        </w:rPr>
        <w:t>es</w:t>
      </w:r>
      <w:r w:rsidRPr="005E77DE">
        <w:rPr>
          <w:rFonts w:ascii="Arial" w:eastAsia="Times New Roman" w:hAnsi="Arial" w:cs="Arial"/>
          <w:sz w:val="24"/>
          <w:szCs w:val="24"/>
          <w:lang w:eastAsia="es-ES"/>
        </w:rPr>
        <w:t xml:space="preserve"> democrática</w:t>
      </w:r>
      <w:r>
        <w:rPr>
          <w:rFonts w:ascii="Arial" w:eastAsia="Times New Roman" w:hAnsi="Arial" w:cs="Arial"/>
          <w:sz w:val="24"/>
          <w:szCs w:val="24"/>
          <w:lang w:eastAsia="es-ES"/>
        </w:rPr>
        <w:t>s</w:t>
      </w:r>
      <w:r w:rsidRPr="005E77DE">
        <w:rPr>
          <w:rFonts w:ascii="Arial" w:eastAsia="Times New Roman" w:hAnsi="Arial" w:cs="Arial"/>
          <w:sz w:val="24"/>
          <w:szCs w:val="24"/>
          <w:lang w:eastAsia="es-ES"/>
        </w:rPr>
        <w:t xml:space="preserve"> como es</w:t>
      </w:r>
      <w:r>
        <w:rPr>
          <w:rFonts w:ascii="Arial" w:eastAsia="Times New Roman" w:hAnsi="Arial" w:cs="Arial"/>
          <w:sz w:val="24"/>
          <w:szCs w:val="24"/>
          <w:lang w:eastAsia="es-ES"/>
        </w:rPr>
        <w:t xml:space="preserve"> la nuestra. </w:t>
      </w:r>
    </w:p>
    <w:p w:rsidR="00B63993" w:rsidRPr="005E77DE" w:rsidRDefault="00B63993" w:rsidP="00B63993">
      <w:pPr>
        <w:spacing w:after="0" w:line="360" w:lineRule="auto"/>
        <w:ind w:firstLine="708"/>
        <w:jc w:val="both"/>
        <w:rPr>
          <w:rFonts w:ascii="Arial" w:eastAsia="Times New Roman" w:hAnsi="Arial" w:cs="Arial"/>
          <w:sz w:val="24"/>
          <w:szCs w:val="24"/>
          <w:lang w:eastAsia="es-ES"/>
        </w:rPr>
      </w:pPr>
      <w:r>
        <w:rPr>
          <w:rFonts w:ascii="Arial" w:eastAsia="Times New Roman" w:hAnsi="Arial" w:cs="Arial"/>
          <w:sz w:val="24"/>
          <w:szCs w:val="24"/>
          <w:lang w:eastAsia="es-ES"/>
        </w:rPr>
        <w:t>Dotar a los estudiantes</w:t>
      </w:r>
      <w:r w:rsidRPr="005E77DE">
        <w:rPr>
          <w:rFonts w:ascii="Arial" w:eastAsia="Times New Roman" w:hAnsi="Arial" w:cs="Arial"/>
          <w:sz w:val="24"/>
          <w:szCs w:val="24"/>
          <w:lang w:eastAsia="es-ES"/>
        </w:rPr>
        <w:t xml:space="preserve"> de una formación integral y propiciar una visión reflexiva y constructiva de la sociedad en la que viven y asegurar la adquisición de los conocimientos que nuestra tradición cultural, científica e </w:t>
      </w:r>
      <w:r w:rsidRPr="005E77DE">
        <w:rPr>
          <w:rFonts w:ascii="Arial" w:eastAsia="Times New Roman" w:hAnsi="Arial" w:cs="Arial"/>
          <w:sz w:val="24"/>
          <w:szCs w:val="24"/>
          <w:lang w:eastAsia="es-ES"/>
        </w:rPr>
        <w:lastRenderedPageBreak/>
        <w:t>intelectual ha tardado siglos, o incluso milenios, en consolidar constituyen los fines nucleares de la enseñanza formal.</w:t>
      </w:r>
    </w:p>
    <w:p w:rsidR="00B63993" w:rsidRPr="005E77DE" w:rsidRDefault="00B63993" w:rsidP="00B63993">
      <w:pPr>
        <w:spacing w:after="0" w:line="360" w:lineRule="auto"/>
        <w:ind w:firstLine="708"/>
        <w:jc w:val="both"/>
        <w:rPr>
          <w:rFonts w:ascii="Arial" w:eastAsia="Times New Roman" w:hAnsi="Arial" w:cs="Arial"/>
          <w:sz w:val="24"/>
          <w:szCs w:val="24"/>
          <w:lang w:eastAsia="es-ES"/>
        </w:rPr>
      </w:pPr>
      <w:r>
        <w:rPr>
          <w:rFonts w:ascii="Arial" w:eastAsia="Times New Roman" w:hAnsi="Arial" w:cs="Arial"/>
          <w:sz w:val="24"/>
          <w:szCs w:val="24"/>
          <w:lang w:eastAsia="es-ES"/>
        </w:rPr>
        <w:t>La formación de los estudiantes</w:t>
      </w:r>
      <w:r w:rsidRPr="005E77DE">
        <w:rPr>
          <w:rFonts w:ascii="Arial" w:eastAsia="Times New Roman" w:hAnsi="Arial" w:cs="Arial"/>
          <w:sz w:val="24"/>
          <w:szCs w:val="24"/>
          <w:lang w:eastAsia="es-ES"/>
        </w:rPr>
        <w:t>, de acuerdo con esos propósitos, a lo largo de las diferentes etapas educativas nos remite no sólo a contenidos distintos, sino también a metodologías diversas. No obstante, hay algo común a todas estas etapas y, por ello, es posible hablar de un perfil profesional genérico del profesor. Pero la existencia de diferencias evidentes entre aquéllas, en cuanto a los objetivos de enseñanza y a las posibilidades de aprendizaje, exige sumo cuidado a la hora de establecer los rasgos profesionales específicos de cada etapa. No se trata, tan solo, de habilidades vinculadas a la transferencia de conocimientos de distinto nivel de complejidad, sino de auténticas competencias profesionales de una gran diversidad, cuyas características son específicas de cada una de ellas.</w:t>
      </w:r>
    </w:p>
    <w:p w:rsidR="00B63993" w:rsidRPr="005E77DE" w:rsidRDefault="00B63993" w:rsidP="00B63993">
      <w:pPr>
        <w:spacing w:after="0" w:line="360" w:lineRule="auto"/>
        <w:ind w:firstLine="708"/>
        <w:jc w:val="both"/>
        <w:rPr>
          <w:rFonts w:ascii="Arial" w:eastAsia="Times New Roman" w:hAnsi="Arial" w:cs="Arial"/>
          <w:sz w:val="24"/>
          <w:szCs w:val="24"/>
          <w:lang w:eastAsia="es-ES"/>
        </w:rPr>
      </w:pPr>
      <w:r w:rsidRPr="005E77DE">
        <w:rPr>
          <w:rFonts w:ascii="Arial" w:eastAsia="Times New Roman" w:hAnsi="Arial" w:cs="Arial"/>
          <w:sz w:val="24"/>
          <w:szCs w:val="24"/>
          <w:lang w:eastAsia="es-ES"/>
        </w:rPr>
        <w:t>En definitiva, si se quiere evitar que las competencias del profesorado sean meras formulaciones retóricas sin efectos reales en la mejora de la enseñanza, es preciso articularlas sobre las tareas docentes y, más concretamente, sobre sus aspectos mensurables. De manera que, para la consecución de buenos resultados, un profesor debería contar con un conjunto de cualidades y de competencias centrado, al menos, en los siguientes elementos: cultura gen</w:t>
      </w:r>
      <w:r>
        <w:rPr>
          <w:rFonts w:ascii="Arial" w:eastAsia="Times New Roman" w:hAnsi="Arial" w:cs="Arial"/>
          <w:sz w:val="24"/>
          <w:szCs w:val="24"/>
          <w:lang w:eastAsia="es-ES"/>
        </w:rPr>
        <w:t>eral, conocimiento de su disciplina,</w:t>
      </w:r>
      <w:r w:rsidRPr="005E77DE">
        <w:rPr>
          <w:rFonts w:ascii="Arial" w:eastAsia="Times New Roman" w:hAnsi="Arial" w:cs="Arial"/>
          <w:sz w:val="24"/>
          <w:szCs w:val="24"/>
          <w:lang w:eastAsia="es-ES"/>
        </w:rPr>
        <w:t xml:space="preserve"> conocimiento pedagógico y metodológico de los procesos de enseñanza y aprendizaje.</w:t>
      </w:r>
    </w:p>
    <w:p w:rsidR="00B63993" w:rsidRPr="005E77DE" w:rsidRDefault="00B63993" w:rsidP="00B63993">
      <w:pPr>
        <w:spacing w:after="0" w:line="360" w:lineRule="auto"/>
        <w:ind w:firstLine="708"/>
        <w:jc w:val="both"/>
        <w:rPr>
          <w:rFonts w:ascii="Arial" w:eastAsia="Times New Roman" w:hAnsi="Arial" w:cs="Arial"/>
          <w:sz w:val="24"/>
          <w:szCs w:val="24"/>
          <w:lang w:eastAsia="es-ES"/>
        </w:rPr>
      </w:pPr>
      <w:r w:rsidRPr="005E77DE">
        <w:rPr>
          <w:rFonts w:ascii="Arial" w:eastAsia="Times New Roman" w:hAnsi="Arial" w:cs="Arial"/>
          <w:sz w:val="24"/>
          <w:szCs w:val="24"/>
          <w:lang w:eastAsia="es-ES"/>
        </w:rPr>
        <w:t xml:space="preserve">En cuanto a la cultura general, diversos informes muestran que los profesores con mayores conocimientos generales ayudan poderosamente a elevar los niveles de aprendizaje. </w:t>
      </w:r>
    </w:p>
    <w:p w:rsidR="00B63993" w:rsidRPr="005E77DE" w:rsidRDefault="00B63993" w:rsidP="00B63993">
      <w:pPr>
        <w:spacing w:after="0" w:line="360" w:lineRule="auto"/>
        <w:ind w:firstLine="708"/>
        <w:jc w:val="both"/>
        <w:rPr>
          <w:rFonts w:ascii="Arial" w:eastAsia="Times New Roman" w:hAnsi="Arial" w:cs="Arial"/>
          <w:sz w:val="24"/>
          <w:szCs w:val="24"/>
          <w:lang w:eastAsia="es-ES"/>
        </w:rPr>
      </w:pPr>
      <w:r w:rsidRPr="005E77DE">
        <w:rPr>
          <w:rFonts w:ascii="Arial" w:eastAsia="Times New Roman" w:hAnsi="Arial" w:cs="Arial"/>
          <w:sz w:val="24"/>
          <w:szCs w:val="24"/>
          <w:lang w:eastAsia="es-ES"/>
        </w:rPr>
        <w:t>Cada vez está más clara la relación ent</w:t>
      </w:r>
      <w:r>
        <w:rPr>
          <w:rFonts w:ascii="Arial" w:eastAsia="Times New Roman" w:hAnsi="Arial" w:cs="Arial"/>
          <w:sz w:val="24"/>
          <w:szCs w:val="24"/>
          <w:lang w:eastAsia="es-ES"/>
        </w:rPr>
        <w:t>re los resultados de los estudiantes</w:t>
      </w:r>
      <w:r w:rsidRPr="005E77DE">
        <w:rPr>
          <w:rFonts w:ascii="Arial" w:eastAsia="Times New Roman" w:hAnsi="Arial" w:cs="Arial"/>
          <w:sz w:val="24"/>
          <w:szCs w:val="24"/>
          <w:lang w:eastAsia="es-ES"/>
        </w:rPr>
        <w:t xml:space="preserve"> y la cultura general del profesor, puesto que los profesores con un mayor nivel de conocimientos generales influyen en el aprendizaje elaborando sus estrategias de un modo más rico y diversificado, susc</w:t>
      </w:r>
      <w:r>
        <w:rPr>
          <w:rFonts w:ascii="Arial" w:eastAsia="Times New Roman" w:hAnsi="Arial" w:cs="Arial"/>
          <w:sz w:val="24"/>
          <w:szCs w:val="24"/>
          <w:lang w:eastAsia="es-ES"/>
        </w:rPr>
        <w:t xml:space="preserve">itando </w:t>
      </w:r>
      <w:r>
        <w:rPr>
          <w:rFonts w:ascii="Arial" w:eastAsia="Times New Roman" w:hAnsi="Arial" w:cs="Arial"/>
          <w:sz w:val="24"/>
          <w:szCs w:val="24"/>
          <w:lang w:eastAsia="es-ES"/>
        </w:rPr>
        <w:lastRenderedPageBreak/>
        <w:t>el interés de los discentes</w:t>
      </w:r>
      <w:r w:rsidRPr="005E77DE">
        <w:rPr>
          <w:rFonts w:ascii="Arial" w:eastAsia="Times New Roman" w:hAnsi="Arial" w:cs="Arial"/>
          <w:sz w:val="24"/>
          <w:szCs w:val="24"/>
          <w:lang w:eastAsia="es-ES"/>
        </w:rPr>
        <w:t xml:space="preserve"> en cuestiones cognitivas y aumentando sus expectativas con respecto a su rendimiento y a su crecimiento intelectual.</w:t>
      </w:r>
    </w:p>
    <w:p w:rsidR="00B63993" w:rsidRPr="005E77DE" w:rsidRDefault="00B63993" w:rsidP="00B63993">
      <w:pPr>
        <w:spacing w:after="0" w:line="360" w:lineRule="auto"/>
        <w:ind w:firstLine="708"/>
        <w:jc w:val="both"/>
        <w:rPr>
          <w:rFonts w:ascii="Arial" w:eastAsia="Times New Roman" w:hAnsi="Arial" w:cs="Arial"/>
          <w:sz w:val="24"/>
          <w:szCs w:val="24"/>
          <w:lang w:eastAsia="es-ES"/>
        </w:rPr>
      </w:pPr>
      <w:r w:rsidRPr="005E77DE">
        <w:rPr>
          <w:rFonts w:ascii="Arial" w:eastAsia="Times New Roman" w:hAnsi="Arial" w:cs="Arial"/>
          <w:sz w:val="24"/>
          <w:szCs w:val="24"/>
          <w:lang w:eastAsia="es-ES"/>
        </w:rPr>
        <w:t>En relación c</w:t>
      </w:r>
      <w:r>
        <w:rPr>
          <w:rFonts w:ascii="Arial" w:eastAsia="Times New Roman" w:hAnsi="Arial" w:cs="Arial"/>
          <w:sz w:val="24"/>
          <w:szCs w:val="24"/>
          <w:lang w:eastAsia="es-ES"/>
        </w:rPr>
        <w:t>on el conocimiento de la disciplina</w:t>
      </w:r>
      <w:r w:rsidRPr="005E77DE">
        <w:rPr>
          <w:rFonts w:ascii="Arial" w:eastAsia="Times New Roman" w:hAnsi="Arial" w:cs="Arial"/>
          <w:sz w:val="24"/>
          <w:szCs w:val="24"/>
          <w:lang w:eastAsia="es-ES"/>
        </w:rPr>
        <w:t>, son numerosos los estudios empíricos que señalan la existencia de una correlación estrecha entre el dominio de la materia impartida por el profesor y los resu</w:t>
      </w:r>
      <w:r>
        <w:rPr>
          <w:rFonts w:ascii="Arial" w:eastAsia="Times New Roman" w:hAnsi="Arial" w:cs="Arial"/>
          <w:sz w:val="24"/>
          <w:szCs w:val="24"/>
          <w:lang w:eastAsia="es-ES"/>
        </w:rPr>
        <w:t>ltados obtenidos por sus estudiantes</w:t>
      </w:r>
      <w:r w:rsidRPr="005E77DE">
        <w:rPr>
          <w:rFonts w:ascii="Arial" w:eastAsia="Times New Roman" w:hAnsi="Arial" w:cs="Arial"/>
          <w:sz w:val="24"/>
          <w:szCs w:val="24"/>
          <w:lang w:eastAsia="es-ES"/>
        </w:rPr>
        <w:t>.</w:t>
      </w:r>
    </w:p>
    <w:p w:rsidR="00B63993" w:rsidRPr="005E77DE" w:rsidRDefault="00B63993" w:rsidP="00B63993">
      <w:pPr>
        <w:spacing w:after="0" w:line="360" w:lineRule="auto"/>
        <w:ind w:firstLine="708"/>
        <w:jc w:val="both"/>
        <w:rPr>
          <w:rFonts w:ascii="Arial" w:eastAsia="Times New Roman" w:hAnsi="Arial" w:cs="Arial"/>
          <w:sz w:val="24"/>
          <w:szCs w:val="24"/>
          <w:lang w:eastAsia="es-ES"/>
        </w:rPr>
      </w:pPr>
      <w:r w:rsidRPr="005E77DE">
        <w:rPr>
          <w:rFonts w:ascii="Arial" w:eastAsia="Times New Roman" w:hAnsi="Arial" w:cs="Arial"/>
          <w:sz w:val="24"/>
          <w:szCs w:val="24"/>
          <w:lang w:eastAsia="es-ES"/>
        </w:rPr>
        <w:t>Con respecto al conocimiento pedagógico y metodológico, el profesor debe tener la capacidad de transferir el saber q</w:t>
      </w:r>
      <w:r>
        <w:rPr>
          <w:rFonts w:ascii="Arial" w:eastAsia="Times New Roman" w:hAnsi="Arial" w:cs="Arial"/>
          <w:sz w:val="24"/>
          <w:szCs w:val="24"/>
          <w:lang w:eastAsia="es-ES"/>
        </w:rPr>
        <w:t>ue posee, implicar a los educandos</w:t>
      </w:r>
      <w:r w:rsidRPr="005E77DE">
        <w:rPr>
          <w:rFonts w:ascii="Arial" w:eastAsia="Times New Roman" w:hAnsi="Arial" w:cs="Arial"/>
          <w:sz w:val="24"/>
          <w:szCs w:val="24"/>
          <w:lang w:eastAsia="es-ES"/>
        </w:rPr>
        <w:t xml:space="preserve"> en su propio aprendizaje y entusiasmarlos con sus resultados; desarrollar el espíritu crítico y un pensamiento claro, teniendo en cuenta que los distintos niveles de enseñanza, así como las diversas materias, obedecen a principios pedagógicos y metodológicos diferentes. Y son aquellos docentes evaluados como exitosos, que mejor conocen dichos principios y metodologías en acción, quienes deberían participar activamente en la formación de los profesores noveles, así como en la formación permanente de aquellos otros profesores que necesiten mejorar. </w:t>
      </w:r>
    </w:p>
    <w:p w:rsidR="00B63993" w:rsidRPr="005E77DE" w:rsidRDefault="00B63993" w:rsidP="00B63993">
      <w:pPr>
        <w:spacing w:after="0" w:line="360" w:lineRule="auto"/>
        <w:ind w:firstLine="708"/>
        <w:jc w:val="both"/>
        <w:rPr>
          <w:rFonts w:ascii="Arial" w:eastAsia="Times New Roman" w:hAnsi="Arial" w:cs="Arial"/>
          <w:sz w:val="24"/>
          <w:szCs w:val="24"/>
          <w:lang w:eastAsia="es-ES"/>
        </w:rPr>
      </w:pPr>
      <w:r w:rsidRPr="005E77DE">
        <w:rPr>
          <w:rFonts w:ascii="Arial" w:eastAsia="Times New Roman" w:hAnsi="Arial" w:cs="Arial"/>
          <w:sz w:val="24"/>
          <w:szCs w:val="24"/>
          <w:lang w:eastAsia="es-ES"/>
        </w:rPr>
        <w:t>Este procedimiento constituiría, a su vez, una eficaz y eficiente forma de progreso en su desarrollo profesional.</w:t>
      </w:r>
      <w:r w:rsidR="006C58E7">
        <w:rPr>
          <w:rFonts w:ascii="Arial" w:eastAsia="Times New Roman" w:hAnsi="Arial" w:cs="Arial"/>
          <w:sz w:val="24"/>
          <w:szCs w:val="24"/>
          <w:lang w:eastAsia="es-ES"/>
        </w:rPr>
        <w:t xml:space="preserve"> </w:t>
      </w:r>
      <w:r w:rsidRPr="005E77DE">
        <w:rPr>
          <w:rFonts w:ascii="Arial" w:eastAsia="Times New Roman" w:hAnsi="Arial" w:cs="Arial"/>
          <w:sz w:val="24"/>
          <w:szCs w:val="24"/>
          <w:lang w:eastAsia="es-ES"/>
        </w:rPr>
        <w:t xml:space="preserve">A todo ello, es preciso añadir, como parte sustantiva del conjunto de cualidades y competencias imprescindibles del profesorado, una conciencia clara de la dimensión ética de la profesión docente, entendida como un compromiso profesional compuesto por valores, </w:t>
      </w:r>
    </w:p>
    <w:p w:rsidR="00B63993" w:rsidRPr="005E77DE" w:rsidRDefault="00B63993" w:rsidP="00B63993">
      <w:pPr>
        <w:spacing w:after="0" w:line="360" w:lineRule="auto"/>
        <w:jc w:val="both"/>
        <w:rPr>
          <w:rFonts w:ascii="Arial" w:eastAsia="Times New Roman" w:hAnsi="Arial" w:cs="Arial"/>
          <w:sz w:val="24"/>
          <w:szCs w:val="24"/>
          <w:lang w:eastAsia="es-ES"/>
        </w:rPr>
      </w:pPr>
      <w:proofErr w:type="gramStart"/>
      <w:r w:rsidRPr="005E77DE">
        <w:rPr>
          <w:rFonts w:ascii="Arial" w:eastAsia="Times New Roman" w:hAnsi="Arial" w:cs="Arial"/>
          <w:sz w:val="24"/>
          <w:szCs w:val="24"/>
          <w:lang w:eastAsia="es-ES"/>
        </w:rPr>
        <w:t>actitudes</w:t>
      </w:r>
      <w:proofErr w:type="gramEnd"/>
      <w:r w:rsidRPr="005E77DE">
        <w:rPr>
          <w:rFonts w:ascii="Arial" w:eastAsia="Times New Roman" w:hAnsi="Arial" w:cs="Arial"/>
          <w:sz w:val="24"/>
          <w:szCs w:val="24"/>
          <w:lang w:eastAsia="es-ES"/>
        </w:rPr>
        <w:t xml:space="preserve"> y estilos de comportamiento con una meta social: la de la formación de los ciudadanos del futuro. Ello es así porque enseñar es una actividad intelectual y moral, en el sentido de que está destinada al beneficio de las personas y de la humanidad. Lo es también porque el profesor, en tanto que persona, es una fuente de influencia para sus estudiantes, y éstos pueden emplearlo como modelo e, incluso, como guía en asuntos que poco tienen que ver con </w:t>
      </w:r>
      <w:r>
        <w:rPr>
          <w:rFonts w:ascii="Arial" w:eastAsia="Times New Roman" w:hAnsi="Arial" w:cs="Arial"/>
          <w:sz w:val="24"/>
          <w:szCs w:val="24"/>
          <w:lang w:eastAsia="es-ES"/>
        </w:rPr>
        <w:t>lo escolar</w:t>
      </w:r>
      <w:r w:rsidRPr="005E77DE">
        <w:rPr>
          <w:rFonts w:ascii="Arial" w:eastAsia="Times New Roman" w:hAnsi="Arial" w:cs="Arial"/>
          <w:sz w:val="24"/>
          <w:szCs w:val="24"/>
          <w:lang w:eastAsia="es-ES"/>
        </w:rPr>
        <w:t>.</w:t>
      </w:r>
    </w:p>
    <w:p w:rsidR="00B63993" w:rsidRDefault="00B63993" w:rsidP="00B63993">
      <w:pPr>
        <w:spacing w:after="0" w:line="360" w:lineRule="auto"/>
        <w:ind w:firstLine="708"/>
        <w:jc w:val="both"/>
        <w:rPr>
          <w:rFonts w:ascii="Arial" w:eastAsia="Times New Roman" w:hAnsi="Arial" w:cs="Arial"/>
          <w:sz w:val="24"/>
          <w:szCs w:val="24"/>
          <w:lang w:eastAsia="es-ES"/>
        </w:rPr>
      </w:pPr>
      <w:r w:rsidRPr="005E77DE">
        <w:rPr>
          <w:rFonts w:ascii="Arial" w:eastAsia="Times New Roman" w:hAnsi="Arial" w:cs="Arial"/>
          <w:sz w:val="24"/>
          <w:szCs w:val="24"/>
          <w:lang w:eastAsia="es-ES"/>
        </w:rPr>
        <w:t xml:space="preserve">Junto con este enfoque básico, o de fundamentos, centrado en ese núcleo de la enseñanza, los cambios sociales y económicos, que se han </w:t>
      </w:r>
      <w:r w:rsidRPr="005E77DE">
        <w:rPr>
          <w:rFonts w:ascii="Arial" w:eastAsia="Times New Roman" w:hAnsi="Arial" w:cs="Arial"/>
          <w:sz w:val="24"/>
          <w:szCs w:val="24"/>
          <w:lang w:eastAsia="es-ES"/>
        </w:rPr>
        <w:lastRenderedPageBreak/>
        <w:t>visto acelerados particularmente en las últimas décadas, han llevado a las Administraciones educativas, en sus distintos niveles competenciales, a reconocer la necesidad de alumbrar un nuevo marco de concepción de la profesión docente, más acorde con las necesidades planteadas por la sociedad actual y por los propios profesores.</w:t>
      </w:r>
    </w:p>
    <w:p w:rsidR="00B63993" w:rsidRPr="009508D9" w:rsidRDefault="00B63993" w:rsidP="00B63993">
      <w:pPr>
        <w:spacing w:after="0" w:line="360" w:lineRule="auto"/>
        <w:ind w:firstLine="708"/>
        <w:jc w:val="both"/>
        <w:rPr>
          <w:rFonts w:ascii="Arial" w:eastAsia="Times New Roman" w:hAnsi="Arial" w:cs="Arial"/>
          <w:sz w:val="24"/>
          <w:szCs w:val="24"/>
          <w:lang w:eastAsia="es-ES"/>
        </w:rPr>
      </w:pPr>
      <w:r w:rsidRPr="009508D9">
        <w:rPr>
          <w:rFonts w:ascii="Arial" w:eastAsia="Times New Roman" w:hAnsi="Arial" w:cs="Arial"/>
          <w:sz w:val="24"/>
          <w:szCs w:val="24"/>
          <w:lang w:eastAsia="es-ES"/>
        </w:rPr>
        <w:t>En toda profesión, el éxito es imposible sin vocaci</w:t>
      </w:r>
      <w:r w:rsidRPr="000D7726">
        <w:rPr>
          <w:rFonts w:ascii="Arial" w:eastAsia="Times New Roman" w:hAnsi="Arial" w:cs="Arial"/>
          <w:sz w:val="24"/>
          <w:szCs w:val="24"/>
          <w:lang w:eastAsia="es-ES"/>
        </w:rPr>
        <w:t xml:space="preserve">ón, pero ésta por sí </w:t>
      </w:r>
      <w:r w:rsidRPr="009508D9">
        <w:rPr>
          <w:rFonts w:ascii="Arial" w:eastAsia="Times New Roman" w:hAnsi="Arial" w:cs="Arial"/>
          <w:sz w:val="24"/>
          <w:szCs w:val="24"/>
          <w:lang w:eastAsia="es-ES"/>
        </w:rPr>
        <w:t xml:space="preserve">misma no genera buenos profesionales, es necesario el dominio de un conjunto de conocimientos, el desarrollo de habilidades y formas de valorar que avalen el desempeño del maestro. </w:t>
      </w:r>
    </w:p>
    <w:p w:rsidR="00B63993" w:rsidRDefault="00B63993" w:rsidP="00B63993">
      <w:pPr>
        <w:spacing w:after="0" w:line="360" w:lineRule="auto"/>
        <w:jc w:val="both"/>
        <w:rPr>
          <w:rFonts w:ascii="Arial" w:eastAsia="Times New Roman" w:hAnsi="Arial" w:cs="Arial"/>
          <w:sz w:val="24"/>
          <w:szCs w:val="24"/>
          <w:lang w:eastAsia="es-ES"/>
        </w:rPr>
      </w:pPr>
    </w:p>
    <w:p w:rsidR="00B63993" w:rsidRPr="000D7726" w:rsidRDefault="00B63993" w:rsidP="00B63993">
      <w:pPr>
        <w:spacing w:after="0" w:line="360" w:lineRule="auto"/>
        <w:jc w:val="both"/>
        <w:rPr>
          <w:rFonts w:ascii="Arial" w:eastAsia="Times New Roman" w:hAnsi="Arial" w:cs="Arial"/>
          <w:b/>
          <w:sz w:val="24"/>
          <w:szCs w:val="24"/>
          <w:lang w:eastAsia="es-ES"/>
        </w:rPr>
      </w:pPr>
      <w:r w:rsidRPr="000D7726">
        <w:rPr>
          <w:rFonts w:ascii="Arial" w:eastAsia="Times New Roman" w:hAnsi="Arial" w:cs="Arial"/>
          <w:b/>
          <w:sz w:val="24"/>
          <w:szCs w:val="24"/>
          <w:lang w:eastAsia="es-ES"/>
        </w:rPr>
        <w:t>Premisas</w:t>
      </w:r>
    </w:p>
    <w:p w:rsidR="00B63993" w:rsidRDefault="00B63993" w:rsidP="00B63993">
      <w:pPr>
        <w:spacing w:line="360" w:lineRule="auto"/>
        <w:jc w:val="both"/>
        <w:rPr>
          <w:rFonts w:ascii="Arial" w:hAnsi="Arial" w:cs="Arial"/>
          <w:color w:val="000000"/>
          <w:sz w:val="24"/>
          <w:szCs w:val="24"/>
        </w:rPr>
      </w:pPr>
      <w:r w:rsidRPr="000D7726">
        <w:rPr>
          <w:rFonts w:ascii="Arial" w:eastAsia="Times New Roman" w:hAnsi="Arial" w:cs="Arial"/>
          <w:b/>
          <w:sz w:val="24"/>
          <w:szCs w:val="24"/>
          <w:lang w:eastAsia="es-ES"/>
        </w:rPr>
        <w:t>Premisa 1</w:t>
      </w:r>
      <w:r w:rsidR="006C58E7" w:rsidRPr="000D7726">
        <w:rPr>
          <w:rFonts w:ascii="Arial" w:eastAsia="Times New Roman" w:hAnsi="Arial" w:cs="Arial"/>
          <w:b/>
          <w:sz w:val="24"/>
          <w:szCs w:val="24"/>
          <w:lang w:eastAsia="es-ES"/>
        </w:rPr>
        <w:t>:</w:t>
      </w:r>
      <w:r w:rsidR="006C58E7">
        <w:rPr>
          <w:rFonts w:ascii="Arial" w:hAnsi="Arial" w:cs="Arial"/>
          <w:sz w:val="24"/>
          <w:szCs w:val="24"/>
        </w:rPr>
        <w:t xml:space="preserve"> La</w:t>
      </w:r>
      <w:r w:rsidRPr="000D7726">
        <w:rPr>
          <w:rFonts w:ascii="Arial" w:hAnsi="Arial" w:cs="Arial"/>
          <w:color w:val="000000"/>
          <w:sz w:val="24"/>
          <w:szCs w:val="24"/>
        </w:rPr>
        <w:t xml:space="preserve"> vocación se define como la inclinación o predisposición que tiene una persona hacia alguna profesión o estudio</w:t>
      </w:r>
      <w:r>
        <w:rPr>
          <w:rFonts w:ascii="Arial" w:hAnsi="Arial" w:cs="Arial"/>
          <w:color w:val="000000"/>
          <w:sz w:val="24"/>
          <w:szCs w:val="24"/>
        </w:rPr>
        <w:t>.</w:t>
      </w:r>
    </w:p>
    <w:p w:rsidR="00B63993" w:rsidRPr="000D7726" w:rsidRDefault="00B63993" w:rsidP="00B63993">
      <w:pPr>
        <w:spacing w:line="360" w:lineRule="auto"/>
        <w:ind w:firstLine="708"/>
        <w:jc w:val="both"/>
        <w:rPr>
          <w:rFonts w:ascii="Arial" w:hAnsi="Arial" w:cs="Arial"/>
          <w:color w:val="000000"/>
          <w:sz w:val="24"/>
          <w:szCs w:val="24"/>
        </w:rPr>
      </w:pPr>
      <w:r>
        <w:rPr>
          <w:rFonts w:ascii="Arial" w:hAnsi="Arial" w:cs="Arial"/>
          <w:color w:val="000000"/>
          <w:sz w:val="24"/>
          <w:szCs w:val="24"/>
        </w:rPr>
        <w:t xml:space="preserve">La vocación </w:t>
      </w:r>
      <w:r w:rsidRPr="000D7726">
        <w:rPr>
          <w:rFonts w:ascii="Arial" w:hAnsi="Arial" w:cs="Arial"/>
          <w:color w:val="000000"/>
          <w:sz w:val="24"/>
          <w:szCs w:val="24"/>
        </w:rPr>
        <w:t>exige condiciones y aptitudes especiales; incluso, se afirma que determina los rasgos que dicha persona posee. Luego entonces, toda profesión exige que quien pretenda desempeñarla tenga ciertas características que le permitan, por una parte, desarrollar con toda eficacia las actividades que forman parte de ella, y por la otra, poseer la habilidad suficiente para solucionar los problemas que eventualmente pudieran presentársele. La persona con estas cualidades es dueña de las aptitudes específicas requeridas para la carrera de que se trate; y si, además, siente un auténtico deseo por llegar a ejercerla y realiza los estudios necesarios con agrado y dedicación, resulta muy claro que tiene verdadera vocación.</w:t>
      </w:r>
    </w:p>
    <w:p w:rsidR="00B63993" w:rsidRPr="000D7726" w:rsidRDefault="00B63993" w:rsidP="00B63993">
      <w:pPr>
        <w:spacing w:line="360" w:lineRule="auto"/>
        <w:ind w:firstLine="708"/>
        <w:jc w:val="both"/>
        <w:rPr>
          <w:rFonts w:ascii="Arial" w:hAnsi="Arial" w:cs="Arial"/>
          <w:sz w:val="24"/>
          <w:szCs w:val="24"/>
        </w:rPr>
      </w:pPr>
      <w:r>
        <w:rPr>
          <w:rFonts w:ascii="Arial" w:hAnsi="Arial" w:cs="Arial"/>
          <w:color w:val="000000"/>
          <w:sz w:val="24"/>
          <w:szCs w:val="24"/>
        </w:rPr>
        <w:t>Para ser un buen educador</w:t>
      </w:r>
      <w:r w:rsidRPr="000D7726">
        <w:rPr>
          <w:rFonts w:ascii="Arial" w:hAnsi="Arial" w:cs="Arial"/>
          <w:color w:val="000000"/>
          <w:sz w:val="24"/>
          <w:szCs w:val="24"/>
        </w:rPr>
        <w:t xml:space="preserve"> y convertir la docencia en un verdadero arte e incluso, en un estilo de vida, es imprescindible, en primer lugar, querer realmente enseñar, y luego, cumplir con todas las exigencias que una sólida preparación implica, estar dispuesto a enfrentar y vencer todos los problemas inherentes al ejercicio de la profesión y, sobre todo, ser capaz de sentir </w:t>
      </w:r>
      <w:r w:rsidRPr="000D7726">
        <w:rPr>
          <w:rFonts w:ascii="Arial" w:hAnsi="Arial" w:cs="Arial"/>
          <w:color w:val="000000"/>
          <w:sz w:val="24"/>
          <w:szCs w:val="24"/>
        </w:rPr>
        <w:lastRenderedPageBreak/>
        <w:t xml:space="preserve">mayor de las satisfacciones por el simple </w:t>
      </w:r>
      <w:r w:rsidRPr="000D7726">
        <w:rPr>
          <w:rFonts w:ascii="Arial" w:hAnsi="Arial" w:cs="Arial"/>
          <w:sz w:val="24"/>
          <w:szCs w:val="24"/>
        </w:rPr>
        <w:t>hecho de trabajar con alumnos; eso es tener vocación para la docencia</w:t>
      </w:r>
    </w:p>
    <w:p w:rsidR="00B63993" w:rsidRPr="000D7726" w:rsidRDefault="00B63993" w:rsidP="00B63993">
      <w:pPr>
        <w:spacing w:line="360" w:lineRule="auto"/>
        <w:jc w:val="both"/>
        <w:rPr>
          <w:rFonts w:ascii="Arial" w:hAnsi="Arial" w:cs="Arial"/>
          <w:sz w:val="24"/>
          <w:szCs w:val="24"/>
        </w:rPr>
      </w:pPr>
      <w:r w:rsidRPr="000D7726">
        <w:rPr>
          <w:rFonts w:ascii="Arial" w:hAnsi="Arial" w:cs="Arial"/>
          <w:b/>
          <w:sz w:val="24"/>
          <w:szCs w:val="24"/>
        </w:rPr>
        <w:t>Premisa 2:</w:t>
      </w:r>
      <w:r w:rsidRPr="000D7726">
        <w:rPr>
          <w:rFonts w:ascii="Arial" w:hAnsi="Arial" w:cs="Arial"/>
          <w:sz w:val="24"/>
          <w:szCs w:val="24"/>
        </w:rPr>
        <w:t xml:space="preserve"> Para ser educador, con la vocación no es suficiente</w:t>
      </w:r>
    </w:p>
    <w:p w:rsidR="00B63993" w:rsidRPr="000D7726" w:rsidRDefault="00B63993" w:rsidP="00B63993">
      <w:pPr>
        <w:spacing w:line="360" w:lineRule="auto"/>
        <w:ind w:firstLine="708"/>
        <w:jc w:val="both"/>
        <w:rPr>
          <w:rFonts w:ascii="Arial" w:hAnsi="Arial" w:cs="Arial"/>
          <w:sz w:val="24"/>
          <w:szCs w:val="24"/>
        </w:rPr>
      </w:pPr>
      <w:r>
        <w:rPr>
          <w:rFonts w:ascii="Arial" w:hAnsi="Arial" w:cs="Arial"/>
          <w:sz w:val="24"/>
          <w:szCs w:val="24"/>
        </w:rPr>
        <w:t>A</w:t>
      </w:r>
      <w:r w:rsidRPr="000D7726">
        <w:rPr>
          <w:rFonts w:ascii="Arial" w:hAnsi="Arial" w:cs="Arial"/>
          <w:sz w:val="24"/>
          <w:szCs w:val="24"/>
        </w:rPr>
        <w:t xml:space="preserve"> pesar de que la vocación es necesaria para el profesorado, no es suficiente ya que además de ello, es necesaria una formación y renovación permanente tanto a nivel social como profesional, porque como ya sabemos vivimos en una sociedad cambiante y llena de nuevas metodologías y experiencias de enseñanza-aprendizaje que requieren aspectos y aptitudes que van mucho más de la vocación y de la formación.</w:t>
      </w:r>
    </w:p>
    <w:p w:rsidR="00B63993" w:rsidRPr="000D7726" w:rsidRDefault="00B63993" w:rsidP="00B63993">
      <w:pPr>
        <w:spacing w:line="360" w:lineRule="auto"/>
        <w:ind w:firstLine="708"/>
        <w:jc w:val="both"/>
        <w:rPr>
          <w:rFonts w:ascii="Arial" w:hAnsi="Arial" w:cs="Arial"/>
          <w:sz w:val="24"/>
          <w:szCs w:val="24"/>
        </w:rPr>
      </w:pPr>
      <w:r>
        <w:rPr>
          <w:rFonts w:ascii="Arial" w:hAnsi="Arial" w:cs="Arial"/>
          <w:sz w:val="24"/>
          <w:szCs w:val="24"/>
        </w:rPr>
        <w:t>L</w:t>
      </w:r>
      <w:r w:rsidRPr="000D7726">
        <w:rPr>
          <w:rFonts w:ascii="Arial" w:hAnsi="Arial" w:cs="Arial"/>
          <w:sz w:val="24"/>
          <w:szCs w:val="24"/>
        </w:rPr>
        <w:t>a profesión docente se equipara a las demás profesiones pero se debe tener en cuenta la vocación y las dificultades de adaptación a la comunidad educativa que esto conlleva, a pesar de esto la sociedad no tiene en cuenta que un docente debe educar en la sociedad del conocimiento y que por lo tanto no se trata de una tarea fácil. Por ello hay que pensar en la formación permanente en relación con la vocación y las demás competencias que son necesarias para la profesión docente.</w:t>
      </w:r>
    </w:p>
    <w:p w:rsidR="00B63993" w:rsidRPr="000D7726" w:rsidRDefault="00B63993" w:rsidP="00B63993">
      <w:pPr>
        <w:spacing w:line="360" w:lineRule="auto"/>
        <w:jc w:val="both"/>
        <w:rPr>
          <w:rFonts w:ascii="Arial" w:hAnsi="Arial" w:cs="Arial"/>
          <w:sz w:val="24"/>
          <w:szCs w:val="24"/>
        </w:rPr>
      </w:pPr>
      <w:r w:rsidRPr="000D7726">
        <w:rPr>
          <w:rFonts w:ascii="Arial" w:hAnsi="Arial" w:cs="Arial"/>
          <w:b/>
          <w:sz w:val="24"/>
          <w:szCs w:val="24"/>
        </w:rPr>
        <w:t>Premisa 3:</w:t>
      </w:r>
      <w:r w:rsidRPr="000D7726">
        <w:rPr>
          <w:rFonts w:ascii="Arial" w:hAnsi="Arial" w:cs="Arial"/>
          <w:sz w:val="24"/>
          <w:szCs w:val="24"/>
        </w:rPr>
        <w:t xml:space="preserve"> Vocación es plantearse la excelencia como meta</w:t>
      </w:r>
    </w:p>
    <w:p w:rsidR="00B63993" w:rsidRDefault="00B63993" w:rsidP="00B63993">
      <w:pPr>
        <w:spacing w:line="360" w:lineRule="auto"/>
        <w:ind w:firstLine="708"/>
        <w:jc w:val="both"/>
        <w:rPr>
          <w:rFonts w:ascii="Arial" w:hAnsi="Arial" w:cs="Arial"/>
          <w:sz w:val="24"/>
          <w:szCs w:val="24"/>
        </w:rPr>
      </w:pPr>
      <w:r w:rsidRPr="000D7726">
        <w:rPr>
          <w:rFonts w:ascii="Arial" w:hAnsi="Arial" w:cs="Arial"/>
          <w:sz w:val="24"/>
          <w:szCs w:val="24"/>
        </w:rPr>
        <w:t xml:space="preserve">En una profesión que en los últimos años ha estado signada por conflictos laborales, salariales y políticos, </w:t>
      </w:r>
      <w:r w:rsidRPr="000D7726">
        <w:rPr>
          <w:rStyle w:val="Textoennegrita"/>
          <w:rFonts w:ascii="Arial" w:hAnsi="Arial" w:cs="Arial"/>
          <w:sz w:val="24"/>
          <w:szCs w:val="24"/>
        </w:rPr>
        <w:t>la vocación docente es la que permite continuar con la tarea cotidiana</w:t>
      </w:r>
      <w:r w:rsidRPr="000D7726">
        <w:rPr>
          <w:rFonts w:ascii="Arial" w:hAnsi="Arial" w:cs="Arial"/>
          <w:b/>
          <w:sz w:val="24"/>
          <w:szCs w:val="24"/>
        </w:rPr>
        <w:t>.</w:t>
      </w:r>
      <w:r w:rsidRPr="000D7726">
        <w:rPr>
          <w:rFonts w:ascii="Arial" w:hAnsi="Arial" w:cs="Arial"/>
          <w:sz w:val="24"/>
          <w:szCs w:val="24"/>
        </w:rPr>
        <w:t xml:space="preserve"> Sin embargo, esta no supone resignación ni indiferencia. Por el contrario, implica luchar por construir una escuela que pueda transmitir contenidos verdaderamente significativos, en la que el esfuerzo y la perseverancia sean los valores que prevalezcan. Por supuesto que creer que todos los docentes en ejercicio lo hacen por vocación sería una ingenuidad; y esto es válido pa</w:t>
      </w:r>
      <w:r>
        <w:rPr>
          <w:rFonts w:ascii="Arial" w:hAnsi="Arial" w:cs="Arial"/>
          <w:sz w:val="24"/>
          <w:szCs w:val="24"/>
        </w:rPr>
        <w:t xml:space="preserve">ra cualquier otra profesión.  </w:t>
      </w:r>
    </w:p>
    <w:p w:rsidR="00B63993" w:rsidRPr="000D7726" w:rsidRDefault="00B63993" w:rsidP="00B63993">
      <w:pPr>
        <w:spacing w:line="360" w:lineRule="auto"/>
        <w:ind w:firstLine="708"/>
        <w:jc w:val="both"/>
        <w:rPr>
          <w:rFonts w:ascii="Arial" w:eastAsia="Times New Roman" w:hAnsi="Arial" w:cs="Arial"/>
          <w:sz w:val="24"/>
          <w:szCs w:val="24"/>
          <w:lang w:eastAsia="es-ES"/>
        </w:rPr>
      </w:pPr>
      <w:r w:rsidRPr="000D7726">
        <w:rPr>
          <w:rStyle w:val="Textoennegrita"/>
          <w:rFonts w:ascii="Arial" w:hAnsi="Arial" w:cs="Arial"/>
          <w:sz w:val="24"/>
          <w:szCs w:val="24"/>
        </w:rPr>
        <w:lastRenderedPageBreak/>
        <w:t>Es la vocación la que en medio de tanta adversidad empuja a tantos docentes en el país a continuar enseñando</w:t>
      </w:r>
      <w:r w:rsidRPr="000D7726">
        <w:rPr>
          <w:rFonts w:ascii="Arial" w:hAnsi="Arial" w:cs="Arial"/>
          <w:b/>
          <w:sz w:val="24"/>
          <w:szCs w:val="24"/>
        </w:rPr>
        <w:t>.</w:t>
      </w:r>
      <w:r w:rsidRPr="000D7726">
        <w:rPr>
          <w:rFonts w:ascii="Arial" w:hAnsi="Arial" w:cs="Arial"/>
          <w:sz w:val="24"/>
          <w:szCs w:val="24"/>
        </w:rPr>
        <w:t xml:space="preserve"> La docencia, profesión del diálogo por antonomasia, no supone solo transmitir conocimientos sino enseñar a construirlos. El docente cuya vocación es enseñar, </w:t>
      </w:r>
      <w:r w:rsidRPr="000D7726">
        <w:rPr>
          <w:rStyle w:val="Textoennegrita"/>
          <w:rFonts w:ascii="Arial" w:hAnsi="Arial" w:cs="Arial"/>
          <w:sz w:val="24"/>
          <w:szCs w:val="24"/>
        </w:rPr>
        <w:t>cree en la palabra</w:t>
      </w:r>
      <w:r w:rsidRPr="000D7726">
        <w:rPr>
          <w:rFonts w:ascii="Arial" w:hAnsi="Arial" w:cs="Arial"/>
          <w:sz w:val="24"/>
          <w:szCs w:val="24"/>
        </w:rPr>
        <w:t xml:space="preserve"> com</w:t>
      </w:r>
      <w:r>
        <w:rPr>
          <w:rFonts w:ascii="Arial" w:hAnsi="Arial" w:cs="Arial"/>
          <w:sz w:val="24"/>
          <w:szCs w:val="24"/>
        </w:rPr>
        <w:t xml:space="preserve">o piedra angular de su tarea. </w:t>
      </w:r>
      <w:r w:rsidRPr="000D7726">
        <w:rPr>
          <w:rFonts w:ascii="Arial" w:hAnsi="Arial" w:cs="Arial"/>
          <w:sz w:val="24"/>
          <w:szCs w:val="24"/>
        </w:rPr>
        <w:t xml:space="preserve">No obstante, desempeñar la tarea con entusiasmo y dedicación no es suficiente. La vocación docente no debe limitarse al amor por la profesión. Quien tiene verdadera vocación se plantea la </w:t>
      </w:r>
      <w:r w:rsidRPr="000D7726">
        <w:rPr>
          <w:rStyle w:val="Textoennegrita"/>
          <w:rFonts w:ascii="Arial" w:hAnsi="Arial" w:cs="Arial"/>
          <w:sz w:val="24"/>
          <w:szCs w:val="24"/>
        </w:rPr>
        <w:t>excelencia</w:t>
      </w:r>
      <w:r w:rsidR="006C58E7">
        <w:rPr>
          <w:rStyle w:val="Textoennegrita"/>
          <w:rFonts w:ascii="Arial" w:hAnsi="Arial" w:cs="Arial"/>
          <w:sz w:val="24"/>
          <w:szCs w:val="24"/>
        </w:rPr>
        <w:t xml:space="preserve"> </w:t>
      </w:r>
      <w:r w:rsidRPr="000D7726">
        <w:rPr>
          <w:rFonts w:ascii="Arial" w:hAnsi="Arial" w:cs="Arial"/>
          <w:sz w:val="24"/>
          <w:szCs w:val="24"/>
        </w:rPr>
        <w:t>como meta, cree en el perfeccionamiento, reconoce la necesidad de adecuarse a los cambios y elige posicionarse como actor y no como mero espectador en el escenario actual.</w:t>
      </w:r>
    </w:p>
    <w:p w:rsidR="00B63993" w:rsidRPr="00E85E05" w:rsidRDefault="00B63993" w:rsidP="00B63993">
      <w:pPr>
        <w:rPr>
          <w:rFonts w:ascii="Times New Roman" w:eastAsia="Times New Roman" w:hAnsi="Times New Roman" w:cs="Times New Roman"/>
          <w:sz w:val="27"/>
          <w:szCs w:val="27"/>
          <w:lang w:eastAsia="es-ES"/>
        </w:rPr>
      </w:pPr>
    </w:p>
    <w:p w:rsidR="00B63993" w:rsidRDefault="00B63993" w:rsidP="00B63993">
      <w:pPr>
        <w:spacing w:after="0" w:line="360" w:lineRule="auto"/>
        <w:jc w:val="both"/>
        <w:rPr>
          <w:rFonts w:ascii="Arial" w:eastAsia="Times New Roman" w:hAnsi="Arial" w:cs="Arial"/>
          <w:sz w:val="24"/>
          <w:szCs w:val="24"/>
          <w:lang w:eastAsia="es-ES"/>
        </w:rPr>
      </w:pPr>
    </w:p>
    <w:p w:rsidR="00B63993" w:rsidRDefault="00B63993" w:rsidP="00B63993">
      <w:pPr>
        <w:spacing w:after="0" w:line="360" w:lineRule="auto"/>
        <w:jc w:val="both"/>
        <w:rPr>
          <w:rFonts w:ascii="Arial" w:eastAsia="Times New Roman" w:hAnsi="Arial" w:cs="Arial"/>
          <w:sz w:val="24"/>
          <w:szCs w:val="24"/>
          <w:lang w:eastAsia="es-ES"/>
        </w:rPr>
      </w:pPr>
    </w:p>
    <w:p w:rsidR="00B63993" w:rsidRDefault="00B63993" w:rsidP="00B63993">
      <w:pPr>
        <w:spacing w:after="0" w:line="360" w:lineRule="auto"/>
        <w:jc w:val="center"/>
        <w:rPr>
          <w:rFonts w:ascii="Arial" w:eastAsia="Times New Roman" w:hAnsi="Arial" w:cs="Arial"/>
          <w:b/>
          <w:sz w:val="24"/>
          <w:szCs w:val="24"/>
          <w:lang w:eastAsia="es-ES"/>
        </w:rPr>
      </w:pPr>
    </w:p>
    <w:p w:rsidR="00B63993" w:rsidRDefault="00B63993" w:rsidP="00B63993">
      <w:pPr>
        <w:spacing w:after="0" w:line="360" w:lineRule="auto"/>
        <w:jc w:val="center"/>
        <w:rPr>
          <w:rFonts w:ascii="Arial" w:eastAsia="Times New Roman" w:hAnsi="Arial" w:cs="Arial"/>
          <w:b/>
          <w:sz w:val="24"/>
          <w:szCs w:val="24"/>
          <w:lang w:eastAsia="es-ES"/>
        </w:rPr>
      </w:pPr>
    </w:p>
    <w:p w:rsidR="00B63993" w:rsidRDefault="00B63993" w:rsidP="00B63993">
      <w:pPr>
        <w:spacing w:after="0" w:line="360" w:lineRule="auto"/>
        <w:jc w:val="center"/>
        <w:rPr>
          <w:rFonts w:ascii="Arial" w:eastAsia="Times New Roman" w:hAnsi="Arial" w:cs="Arial"/>
          <w:b/>
          <w:sz w:val="24"/>
          <w:szCs w:val="24"/>
          <w:lang w:eastAsia="es-ES"/>
        </w:rPr>
      </w:pPr>
    </w:p>
    <w:p w:rsidR="00B63993" w:rsidRDefault="00B63993" w:rsidP="00B63993">
      <w:pPr>
        <w:spacing w:after="0" w:line="360" w:lineRule="auto"/>
        <w:jc w:val="center"/>
        <w:rPr>
          <w:rFonts w:ascii="Arial" w:eastAsia="Times New Roman" w:hAnsi="Arial" w:cs="Arial"/>
          <w:b/>
          <w:sz w:val="24"/>
          <w:szCs w:val="24"/>
          <w:lang w:eastAsia="es-ES"/>
        </w:rPr>
      </w:pPr>
    </w:p>
    <w:p w:rsidR="00B63993" w:rsidRDefault="00B63993" w:rsidP="00B63993">
      <w:pPr>
        <w:spacing w:after="0" w:line="360" w:lineRule="auto"/>
        <w:jc w:val="center"/>
        <w:rPr>
          <w:rFonts w:ascii="Arial" w:eastAsia="Times New Roman" w:hAnsi="Arial" w:cs="Arial"/>
          <w:b/>
          <w:sz w:val="24"/>
          <w:szCs w:val="24"/>
          <w:lang w:eastAsia="es-ES"/>
        </w:rPr>
      </w:pPr>
    </w:p>
    <w:p w:rsidR="00B63993" w:rsidRDefault="00B63993" w:rsidP="00B63993">
      <w:pPr>
        <w:spacing w:after="0" w:line="360" w:lineRule="auto"/>
        <w:jc w:val="center"/>
        <w:rPr>
          <w:rFonts w:ascii="Arial" w:eastAsia="Times New Roman" w:hAnsi="Arial" w:cs="Arial"/>
          <w:b/>
          <w:sz w:val="24"/>
          <w:szCs w:val="24"/>
          <w:lang w:eastAsia="es-ES"/>
        </w:rPr>
      </w:pPr>
    </w:p>
    <w:p w:rsidR="00B63993" w:rsidRDefault="00B63993" w:rsidP="00B63993">
      <w:pPr>
        <w:spacing w:after="0" w:line="360" w:lineRule="auto"/>
        <w:jc w:val="center"/>
        <w:rPr>
          <w:rFonts w:ascii="Arial" w:eastAsia="Times New Roman" w:hAnsi="Arial" w:cs="Arial"/>
          <w:b/>
          <w:sz w:val="24"/>
          <w:szCs w:val="24"/>
          <w:lang w:eastAsia="es-ES"/>
        </w:rPr>
      </w:pPr>
    </w:p>
    <w:p w:rsidR="00B63993" w:rsidRDefault="00B63993" w:rsidP="00B63993">
      <w:pPr>
        <w:spacing w:after="0" w:line="360" w:lineRule="auto"/>
        <w:jc w:val="center"/>
        <w:rPr>
          <w:rFonts w:ascii="Arial" w:eastAsia="Times New Roman" w:hAnsi="Arial" w:cs="Arial"/>
          <w:b/>
          <w:sz w:val="24"/>
          <w:szCs w:val="24"/>
          <w:lang w:eastAsia="es-ES"/>
        </w:rPr>
      </w:pPr>
    </w:p>
    <w:p w:rsidR="00B63993" w:rsidRDefault="00B63993" w:rsidP="00B63993">
      <w:pPr>
        <w:spacing w:after="0" w:line="360" w:lineRule="auto"/>
        <w:jc w:val="center"/>
        <w:rPr>
          <w:rFonts w:ascii="Arial" w:eastAsia="Times New Roman" w:hAnsi="Arial" w:cs="Arial"/>
          <w:b/>
          <w:sz w:val="24"/>
          <w:szCs w:val="24"/>
          <w:lang w:eastAsia="es-ES"/>
        </w:rPr>
      </w:pPr>
    </w:p>
    <w:p w:rsidR="00B63993" w:rsidRDefault="00B63993" w:rsidP="00B63993">
      <w:pPr>
        <w:spacing w:after="0" w:line="360" w:lineRule="auto"/>
        <w:jc w:val="center"/>
        <w:rPr>
          <w:rFonts w:ascii="Arial" w:eastAsia="Times New Roman" w:hAnsi="Arial" w:cs="Arial"/>
          <w:b/>
          <w:sz w:val="24"/>
          <w:szCs w:val="24"/>
          <w:lang w:eastAsia="es-ES"/>
        </w:rPr>
      </w:pPr>
    </w:p>
    <w:p w:rsidR="00B63993" w:rsidRDefault="00B63993" w:rsidP="00B63993">
      <w:pPr>
        <w:spacing w:after="0" w:line="360" w:lineRule="auto"/>
        <w:jc w:val="center"/>
        <w:rPr>
          <w:rFonts w:ascii="Arial" w:eastAsia="Times New Roman" w:hAnsi="Arial" w:cs="Arial"/>
          <w:b/>
          <w:sz w:val="24"/>
          <w:szCs w:val="24"/>
          <w:lang w:eastAsia="es-ES"/>
        </w:rPr>
      </w:pPr>
    </w:p>
    <w:p w:rsidR="007E4C19" w:rsidRDefault="007E4C19" w:rsidP="00B63993">
      <w:pPr>
        <w:spacing w:after="0" w:line="360" w:lineRule="auto"/>
        <w:jc w:val="center"/>
        <w:rPr>
          <w:rFonts w:ascii="Arial" w:eastAsia="Times New Roman" w:hAnsi="Arial" w:cs="Arial"/>
          <w:b/>
          <w:sz w:val="24"/>
          <w:szCs w:val="24"/>
          <w:lang w:eastAsia="es-ES"/>
        </w:rPr>
        <w:sectPr w:rsidR="007E4C19" w:rsidSect="007E4C19">
          <w:pgSz w:w="12240" w:h="15840" w:code="1"/>
          <w:pgMar w:top="1701" w:right="1701" w:bottom="1701" w:left="2268" w:header="708" w:footer="708" w:gutter="0"/>
          <w:cols w:space="708"/>
          <w:docGrid w:linePitch="360"/>
        </w:sectPr>
      </w:pPr>
    </w:p>
    <w:p w:rsidR="00B63993" w:rsidRDefault="00E82AFF" w:rsidP="00B63993">
      <w:pPr>
        <w:spacing w:after="0" w:line="360" w:lineRule="auto"/>
        <w:jc w:val="center"/>
        <w:rPr>
          <w:rFonts w:ascii="Arial" w:eastAsia="Times New Roman" w:hAnsi="Arial" w:cs="Arial"/>
          <w:b/>
          <w:sz w:val="24"/>
          <w:szCs w:val="24"/>
          <w:lang w:eastAsia="es-ES"/>
        </w:rPr>
      </w:pPr>
      <w:r w:rsidRPr="00E82AFF">
        <w:rPr>
          <w:rFonts w:ascii="Arial" w:eastAsia="Times New Roman" w:hAnsi="Arial" w:cs="Arial"/>
          <w:b/>
          <w:noProof/>
          <w:sz w:val="24"/>
          <w:szCs w:val="24"/>
          <w:lang w:eastAsia="es-ES"/>
        </w:rPr>
        <w:lastRenderedPageBreak/>
        <w:pict>
          <v:group id="Grupo 75" o:spid="_x0000_s1026" style="position:absolute;left:0;text-align:left;margin-left:61.6pt;margin-top:-16.3pt;width:663.5pt;height:455.9pt;z-index:251672576;mso-position-horizontal-relative:page" coordsize="84270,57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">
            <v:rect id="Rectángulo 6" o:spid="_x0000_s1090" style="position:absolute;left:63683;top:27615;width:6543;height:2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" fillcolor="#ff7c80" strokecolor="black [3213]" strokeweight="1.5pt"/>
            <v:rect id="Rectángulo 7" o:spid="_x0000_s1028" style="position:absolute;left:3147;top:30933;width:12079;height:406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" fillcolor="#fabf8f [1945]" strokecolor="black [3213]" strokeweight="1.5pt"/>
            <v:rect id="Rectángulo 8" o:spid="_x0000_s1029" style="position:absolute;left:32001;top:19925;width:8670;height:406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" fillcolor="#09f" strokecolor="black [3213]" strokeweight="1.5pt"/>
            <v:rect id="Rectángulo 9" o:spid="_x0000_s1030" style="position:absolute;left:32198;top:11039;width:8671;height:406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" fillcolor="#fbd4b4 [1305]" strokecolor="black [3213]" strokeweight="1.5pt"/>
            <v:rect id="Rectángulo 10" o:spid="_x0000_s1031" style="position:absolute;left:12628;top:15733;width:12078;height:406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" fillcolor="#ccc0d9 [1303]" strokecolor="black [3213]" strokeweight="1.5pt"/>
            <v:rect id="Rectángulo 11" o:spid="_x0000_s1032" style="position:absolute;left:42742;top:5218;width:12079;height:40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" fillcolor="#d99594 [1941]" strokecolor="black [3213]" strokeweight="1.5pt"/>
            <v:rect id="Rectángulo 12" o:spid="_x0000_s1033" style="position:absolute;left:27667;top:5378;width:10180;height:406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" fillcolor="#099" strokecolor="black [3213]" strokeweight="1.5pt"/>
            <v:rect id="Rectángulo 13" o:spid="_x0000_s1034" style="position:absolute;left:14562;top:4231;width:8210;height:60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" fillcolor="#f9f" strokecolor="black [3213]" strokeweight="1.5pt"/>
            <v:oval id="Elipse 14" o:spid="_x0000_s1035" style="position:absolute;left:2000;top:8753;width:8209;height:39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" fillcolor="#3c3" strokecolor="black [3213]" strokeweight="1.5pt"/>
            <v:oval id="Elipse 15" o:spid="_x0000_s1036" style="position:absolute;left:2000;top:1388;width:8209;height:39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" fillcolor="#ccecff" strokecolor="black [3213]" strokeweight="1.5pt"/>
            <v:shape id="CuadroTexto 1" o:spid="_x0000_s1037" type="#_x0000_t202" style="position:absolute;left:2271;top:2082;width:7664;height:26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rsidR="00A95FA2" w:rsidRDefault="00A95FA2" w:rsidP="00B63993">
                    <w:pPr>
                      <w:pStyle w:val="NormalWeb"/>
                      <w:spacing w:before="0" w:beforeAutospacing="0" w:after="0" w:afterAutospacing="0"/>
                      <w:jc w:val="center"/>
                    </w:pPr>
                    <w:r>
                      <w:rPr>
                        <w:rFonts w:cstheme="minorBidi"/>
                        <w:color w:val="000000"/>
                        <w:kern w:val="24"/>
                      </w:rPr>
                      <w:t xml:space="preserve">Docencia </w:t>
                    </w:r>
                  </w:p>
                </w:txbxContent>
              </v:textbox>
            </v:shape>
            <v:shape id="CuadroTexto 2" o:spid="_x0000_s1038" type="#_x0000_t202" style="position:absolute;left:2233;top:9240;width:7664;height:26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rsidR="00A95FA2" w:rsidRDefault="00A95FA2" w:rsidP="00B63993">
                    <w:pPr>
                      <w:pStyle w:val="NormalWeb"/>
                      <w:spacing w:before="0" w:beforeAutospacing="0" w:after="0" w:afterAutospacing="0"/>
                      <w:jc w:val="center"/>
                    </w:pPr>
                    <w:r>
                      <w:rPr>
                        <w:rFonts w:cstheme="minorBidi"/>
                        <w:color w:val="000000"/>
                        <w:kern w:val="24"/>
                      </w:rPr>
                      <w:t xml:space="preserve">Vocación  </w:t>
                    </w:r>
                  </w:p>
                </w:txbxContent>
              </v:textbox>
            </v:shape>
            <v:shape id="CuadroTexto 3" o:spid="_x0000_s1039" type="#_x0000_t202" style="position:absolute;left:14445;top:5066;width:8440;height:44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rsidR="00A95FA2" w:rsidRDefault="00A95FA2" w:rsidP="00B63993">
                    <w:pPr>
                      <w:pStyle w:val="NormalWeb"/>
                      <w:spacing w:before="0" w:beforeAutospacing="0" w:after="0" w:afterAutospacing="0"/>
                      <w:jc w:val="center"/>
                    </w:pPr>
                    <w:r>
                      <w:rPr>
                        <w:rFonts w:cstheme="minorBidi"/>
                        <w:color w:val="000000"/>
                        <w:kern w:val="24"/>
                      </w:rPr>
                      <w:t xml:space="preserve">Categorías sociales </w:t>
                    </w:r>
                  </w:p>
                </w:txbxContent>
              </v:textbox>
            </v:shape>
            <v:shape id="CuadroTexto 4" o:spid="_x0000_s1040" type="#_x0000_t202" style="position:absolute;left:27141;top:5954;width:11233;height:26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rsidR="00A95FA2" w:rsidRDefault="00A95FA2" w:rsidP="00B63993">
                    <w:pPr>
                      <w:pStyle w:val="NormalWeb"/>
                      <w:spacing w:before="0" w:beforeAutospacing="0" w:after="0" w:afterAutospacing="0"/>
                      <w:jc w:val="center"/>
                    </w:pPr>
                    <w:proofErr w:type="gramStart"/>
                    <w:r>
                      <w:rPr>
                        <w:rFonts w:cstheme="minorBidi"/>
                        <w:color w:val="000000"/>
                        <w:kern w:val="24"/>
                      </w:rPr>
                      <w:t>construcciones</w:t>
                    </w:r>
                    <w:proofErr w:type="gramEnd"/>
                  </w:p>
                </w:txbxContent>
              </v:textbox>
            </v:shape>
            <v:shape id="CuadroTexto 5" o:spid="_x0000_s1041" type="#_x0000_t202" style="position:absolute;left:41728;top:5672;width:14059;height:26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rsidR="00A95FA2" w:rsidRDefault="00A95FA2" w:rsidP="00B63993">
                    <w:pPr>
                      <w:pStyle w:val="NormalWeb"/>
                      <w:spacing w:before="0" w:beforeAutospacing="0" w:after="0" w:afterAutospacing="0"/>
                      <w:jc w:val="center"/>
                    </w:pPr>
                    <w:r>
                      <w:rPr>
                        <w:rFonts w:cstheme="minorBidi"/>
                        <w:color w:val="000000"/>
                        <w:kern w:val="24"/>
                      </w:rPr>
                      <w:t>Momento histórico</w:t>
                    </w:r>
                  </w:p>
                </w:txbxContent>
              </v:textbox>
            </v:shape>
            <v:shape id="CuadroTexto 6" o:spid="_x0000_s1042" type="#_x0000_t202" style="position:absolute;left:12074;top:16343;width:13418;height:26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filled="f" stroked="f">
              <v:textbox style="mso-fit-shape-to-text:t">
                <w:txbxContent>
                  <w:p w:rsidR="00A95FA2" w:rsidRDefault="00A95FA2" w:rsidP="00B63993">
                    <w:pPr>
                      <w:pStyle w:val="NormalWeb"/>
                      <w:spacing w:before="0" w:beforeAutospacing="0" w:after="0" w:afterAutospacing="0"/>
                      <w:jc w:val="center"/>
                    </w:pPr>
                    <w:r>
                      <w:rPr>
                        <w:rFonts w:cstheme="minorBidi"/>
                        <w:color w:val="000000"/>
                        <w:kern w:val="24"/>
                      </w:rPr>
                      <w:t>Tradicionalmente</w:t>
                    </w:r>
                  </w:p>
                </w:txbxContent>
              </v:textbox>
            </v:shape>
            <v:shape id="CuadroTexto 7" o:spid="_x0000_s1043" type="#_x0000_t202" style="position:absolute;left:32430;top:11761;width:8097;height:26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" filled="f" stroked="f">
              <v:textbox style="mso-fit-shape-to-text:t">
                <w:txbxContent>
                  <w:p w:rsidR="00A95FA2" w:rsidRDefault="00A95FA2" w:rsidP="00B63993">
                    <w:pPr>
                      <w:pStyle w:val="NormalWeb"/>
                      <w:spacing w:before="0" w:beforeAutospacing="0" w:after="0" w:afterAutospacing="0"/>
                      <w:jc w:val="center"/>
                    </w:pPr>
                    <w:r>
                      <w:rPr>
                        <w:rFonts w:cstheme="minorBidi"/>
                        <w:color w:val="000000"/>
                        <w:kern w:val="24"/>
                      </w:rPr>
                      <w:t xml:space="preserve">Innatismo </w:t>
                    </w:r>
                  </w:p>
                </w:txbxContent>
              </v:textbox>
            </v:shape>
            <v:shape id="CuadroTexto 8" o:spid="_x0000_s1044" type="#_x0000_t202" style="position:absolute;left:33963;top:20655;width:5245;height:26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rsidR="00A95FA2" w:rsidRDefault="00A95FA2" w:rsidP="00B63993">
                    <w:pPr>
                      <w:pStyle w:val="NormalWeb"/>
                      <w:spacing w:before="0" w:beforeAutospacing="0" w:after="0" w:afterAutospacing="0"/>
                      <w:jc w:val="center"/>
                    </w:pPr>
                    <w:r>
                      <w:rPr>
                        <w:rFonts w:cstheme="minorBidi"/>
                        <w:color w:val="000000"/>
                        <w:kern w:val="24"/>
                      </w:rPr>
                      <w:t xml:space="preserve">Ideal </w:t>
                    </w:r>
                  </w:p>
                </w:txbxContent>
              </v:textbox>
            </v:shape>
            <v:shape id="CuadroTexto 9" o:spid="_x0000_s1045" type="#_x0000_t202" style="position:absolute;left:48359;top:10578;width:13926;height:44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rsidR="00A95FA2" w:rsidRDefault="00A95FA2" w:rsidP="00B63993">
                    <w:pPr>
                      <w:pStyle w:val="NormalWeb"/>
                      <w:spacing w:before="0" w:beforeAutospacing="0" w:after="0" w:afterAutospacing="0"/>
                      <w:jc w:val="center"/>
                    </w:pPr>
                    <w:r>
                      <w:rPr>
                        <w:rFonts w:cstheme="minorBidi"/>
                        <w:color w:val="000000"/>
                        <w:kern w:val="24"/>
                      </w:rPr>
                      <w:t>La llamada “maestro se nace”</w:t>
                    </w:r>
                  </w:p>
                </w:txbxContent>
              </v:textbox>
            </v:shape>
            <v:shape id="CuadroTexto 10" o:spid="_x0000_s1046" type="#_x0000_t202" style="position:absolute;left:44932;top:19874;width:9455;height:44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rsidR="00A95FA2" w:rsidRDefault="00A95FA2" w:rsidP="00B63993">
                    <w:pPr>
                      <w:pStyle w:val="NormalWeb"/>
                      <w:spacing w:before="0" w:beforeAutospacing="0" w:after="0" w:afterAutospacing="0"/>
                      <w:jc w:val="center"/>
                    </w:pPr>
                    <w:r>
                      <w:rPr>
                        <w:rFonts w:cstheme="minorBidi"/>
                        <w:color w:val="000000"/>
                        <w:kern w:val="24"/>
                      </w:rPr>
                      <w:t>Praxis Aristotélica</w:t>
                    </w:r>
                  </w:p>
                </w:txbxContent>
              </v:textbox>
            </v:shape>
            <v:shape id="CuadroTexto 11" o:spid="_x0000_s1047" type="#_x0000_t202" style="position:absolute;left:56824;top:16986;width:16548;height:96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rsidR="00A95FA2" w:rsidRDefault="00A95FA2" w:rsidP="00B63993">
                    <w:pPr>
                      <w:pStyle w:val="NormalWeb"/>
                      <w:spacing w:before="0" w:beforeAutospacing="0" w:after="0" w:afterAutospacing="0"/>
                    </w:pPr>
                    <w:r>
                      <w:rPr>
                        <w:rFonts w:cstheme="minorBidi"/>
                        <w:color w:val="000000"/>
                        <w:kern w:val="24"/>
                      </w:rPr>
                      <w:t xml:space="preserve">“Algo es valioso en </w:t>
                    </w:r>
                    <w:proofErr w:type="spellStart"/>
                    <w:r>
                      <w:rPr>
                        <w:rFonts w:cstheme="minorBidi"/>
                        <w:color w:val="000000"/>
                        <w:kern w:val="24"/>
                      </w:rPr>
                      <w:t>si</w:t>
                    </w:r>
                    <w:proofErr w:type="spellEnd"/>
                    <w:r>
                      <w:rPr>
                        <w:rFonts w:cstheme="minorBidi"/>
                        <w:color w:val="000000"/>
                        <w:kern w:val="24"/>
                      </w:rPr>
                      <w:t xml:space="preserve"> mismo”</w:t>
                    </w:r>
                  </w:p>
                  <w:p w:rsidR="00A95FA2" w:rsidRDefault="00A95FA2" w:rsidP="00B63993">
                    <w:pPr>
                      <w:pStyle w:val="NormalWeb"/>
                      <w:spacing w:before="0" w:beforeAutospacing="0" w:after="0" w:afterAutospacing="0"/>
                    </w:pPr>
                    <w:r>
                      <w:rPr>
                        <w:rFonts w:cstheme="minorBidi"/>
                        <w:color w:val="000000"/>
                        <w:kern w:val="24"/>
                      </w:rPr>
                      <w:t>“No debe remunerarse”</w:t>
                    </w:r>
                  </w:p>
                  <w:p w:rsidR="00A95FA2" w:rsidRDefault="00A95FA2" w:rsidP="00B63993">
                    <w:pPr>
                      <w:pStyle w:val="NormalWeb"/>
                      <w:spacing w:before="0" w:beforeAutospacing="0" w:after="0" w:afterAutospacing="0"/>
                    </w:pPr>
                    <w:r>
                      <w:rPr>
                        <w:rFonts w:cstheme="minorBidi"/>
                        <w:color w:val="000000"/>
                        <w:kern w:val="24"/>
                      </w:rPr>
                      <w:t>Generosidad</w:t>
                    </w:r>
                  </w:p>
                  <w:p w:rsidR="00A95FA2" w:rsidRDefault="00A95FA2" w:rsidP="00B63993">
                    <w:pPr>
                      <w:pStyle w:val="NormalWeb"/>
                      <w:spacing w:before="0" w:beforeAutospacing="0" w:after="0" w:afterAutospacing="0"/>
                    </w:pPr>
                    <w:r>
                      <w:rPr>
                        <w:rFonts w:cstheme="minorBidi"/>
                        <w:color w:val="000000"/>
                        <w:kern w:val="24"/>
                      </w:rPr>
                      <w:t>Sacrificio, apostolado</w:t>
                    </w:r>
                  </w:p>
                </w:txbxContent>
              </v:textbox>
            </v:shape>
            <v:shape id="CuadroTexto 12" o:spid="_x0000_s1048" type="#_x0000_t202" style="position:absolute;left:5097;top:31654;width:8795;height:26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rsidR="00A95FA2" w:rsidRDefault="00A95FA2" w:rsidP="00B63993">
                    <w:pPr>
                      <w:pStyle w:val="NormalWeb"/>
                      <w:spacing w:before="0" w:beforeAutospacing="0" w:after="0" w:afterAutospacing="0"/>
                      <w:jc w:val="center"/>
                    </w:pPr>
                    <w:r>
                      <w:rPr>
                        <w:rFonts w:cstheme="minorBidi"/>
                        <w:color w:val="000000"/>
                        <w:kern w:val="24"/>
                      </w:rPr>
                      <w:t>Siglo XXI</w:t>
                    </w:r>
                  </w:p>
                </w:txbxContent>
              </v:textbox>
            </v:shape>
            <v:shape id="CuadroTexto 13" o:spid="_x0000_s1049" type="#_x0000_t202" style="position:absolute;left:20282;top:31654;width:10059;height:26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rsidR="00A95FA2" w:rsidRDefault="00A95FA2" w:rsidP="00B63993">
                    <w:pPr>
                      <w:pStyle w:val="NormalWeb"/>
                      <w:spacing w:before="0" w:beforeAutospacing="0" w:after="0" w:afterAutospacing="0"/>
                      <w:jc w:val="center"/>
                    </w:pPr>
                    <w:r>
                      <w:rPr>
                        <w:rFonts w:cstheme="minorBidi"/>
                        <w:color w:val="000000"/>
                        <w:kern w:val="24"/>
                      </w:rPr>
                      <w:t xml:space="preserve">Construcción </w:t>
                    </w:r>
                  </w:p>
                </w:txbxContent>
              </v:textbox>
            </v:shape>
            <v:shape id="CuadroTexto 14" o:spid="_x0000_s1050" type="#_x0000_t202" style="position:absolute;left:21420;top:36708;width:10839;height:44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rsidR="00A95FA2" w:rsidRDefault="00A95FA2" w:rsidP="00B63993">
                    <w:pPr>
                      <w:pStyle w:val="NormalWeb"/>
                      <w:spacing w:before="0" w:beforeAutospacing="0" w:after="0" w:afterAutospacing="0"/>
                      <w:jc w:val="center"/>
                    </w:pPr>
                    <w:r>
                      <w:rPr>
                        <w:rFonts w:cstheme="minorBidi"/>
                        <w:color w:val="000000"/>
                        <w:kern w:val="24"/>
                      </w:rPr>
                      <w:t xml:space="preserve">No es biológico </w:t>
                    </w:r>
                  </w:p>
                </w:txbxContent>
              </v:textbox>
            </v:shape>
            <v:shape id="CuadroTexto 15" o:spid="_x0000_s1051" type="#_x0000_t202" style="position:absolute;left:32254;top:31654;width:10770;height:26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rsidR="00A95FA2" w:rsidRDefault="00A95FA2" w:rsidP="00B63993">
                    <w:pPr>
                      <w:pStyle w:val="NormalWeb"/>
                      <w:spacing w:before="0" w:beforeAutospacing="0" w:after="0" w:afterAutospacing="0"/>
                      <w:jc w:val="center"/>
                    </w:pPr>
                    <w:r>
                      <w:rPr>
                        <w:rFonts w:cstheme="minorBidi"/>
                        <w:color w:val="000000"/>
                        <w:kern w:val="24"/>
                      </w:rPr>
                      <w:t xml:space="preserve">Comunicación  </w:t>
                    </w:r>
                  </w:p>
                </w:txbxContent>
              </v:textbox>
            </v:shape>
            <v:shape id="CuadroTexto 16" o:spid="_x0000_s1052" type="#_x0000_t202" style="position:absolute;left:46862;top:30781;width:10986;height:61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rsidR="00A95FA2" w:rsidRDefault="00A95FA2" w:rsidP="00B63993">
                    <w:pPr>
                      <w:pStyle w:val="NormalWeb"/>
                      <w:spacing w:before="0" w:beforeAutospacing="0" w:after="0" w:afterAutospacing="0"/>
                      <w:jc w:val="center"/>
                    </w:pPr>
                    <w:r>
                      <w:rPr>
                        <w:rFonts w:cstheme="minorBidi"/>
                        <w:color w:val="000000"/>
                        <w:kern w:val="24"/>
                      </w:rPr>
                      <w:t xml:space="preserve">Personas y sus mundos de vida  </w:t>
                    </w:r>
                  </w:p>
                </w:txbxContent>
              </v:textbox>
            </v:shape>
            <v:shape id="CuadroTexto 17" o:spid="_x0000_s1053" type="#_x0000_t202" style="position:absolute;left:62590;top:27577;width:8725;height:26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KUvwQAAANsAAAAPAAAAZHJzL2Rvd25yZXYueG1sRI9Ba8JA&#10;FITvBf/D8gre6kal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HHkpS/BAAAA2wAAAA8AAAAA&#10;AAAAAAAAAAAABwIAAGRycy9kb3ducmV2LnhtbFBLBQYAAAAAAwADALcAAAD1AgAAAAA=&#10;" filled="f" stroked="f">
              <v:textbox style="mso-fit-shape-to-text:t">
                <w:txbxContent>
                  <w:p w:rsidR="00A95FA2" w:rsidRDefault="00A95FA2" w:rsidP="00B63993">
                    <w:pPr>
                      <w:pStyle w:val="NormalWeb"/>
                      <w:spacing w:before="0" w:beforeAutospacing="0" w:after="0" w:afterAutospacing="0"/>
                      <w:jc w:val="center"/>
                    </w:pPr>
                    <w:r>
                      <w:rPr>
                        <w:rFonts w:cstheme="minorBidi"/>
                        <w:color w:val="000000"/>
                        <w:kern w:val="24"/>
                      </w:rPr>
                      <w:t xml:space="preserve">Biografía  </w:t>
                    </w:r>
                  </w:p>
                </w:txbxContent>
              </v:textbox>
            </v:shape>
            <v:shape id="CuadroTexto 18" o:spid="_x0000_s1054" type="#_x0000_t202" style="position:absolute;left:60519;top:30224;width:17005;height:79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" filled="f" stroked="f">
              <v:textbox style="mso-fit-shape-to-text:t">
                <w:txbxContent>
                  <w:p w:rsidR="00A95FA2" w:rsidRDefault="00A95FA2" w:rsidP="00B63993">
                    <w:pPr>
                      <w:pStyle w:val="NormalWeb"/>
                      <w:tabs>
                        <w:tab w:val="left" w:pos="720"/>
                      </w:tabs>
                      <w:spacing w:before="0" w:beforeAutospacing="0" w:after="0" w:afterAutospacing="0"/>
                      <w:ind w:left="720" w:hanging="360"/>
                    </w:pPr>
                    <w:r>
                      <w:rPr>
                        <w:rFonts w:cstheme="minorBidi"/>
                        <w:color w:val="000000"/>
                        <w:kern w:val="24"/>
                      </w:rPr>
                      <w:t>Construida con los otros</w:t>
                    </w:r>
                  </w:p>
                  <w:p w:rsidR="00A95FA2" w:rsidRDefault="00A95FA2" w:rsidP="00B63993">
                    <w:pPr>
                      <w:pStyle w:val="NormalWeb"/>
                      <w:tabs>
                        <w:tab w:val="left" w:pos="720"/>
                      </w:tabs>
                      <w:spacing w:before="0" w:beforeAutospacing="0" w:after="0" w:afterAutospacing="0"/>
                      <w:ind w:left="720" w:hanging="360"/>
                    </w:pPr>
                    <w:r>
                      <w:rPr>
                        <w:rFonts w:cstheme="minorBidi"/>
                        <w:color w:val="000000"/>
                        <w:kern w:val="24"/>
                      </w:rPr>
                      <w:t>Vivida personalmente</w:t>
                    </w:r>
                  </w:p>
                </w:txbxContent>
              </v:textbox>
            </v:shape>
            <v:shape id="CuadroTexto 19" o:spid="_x0000_s1055" type="#_x0000_t202" style="position:absolute;left:2512;top:43537;width:8814;height:26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jAwQAAANsAAAAPAAAAZHJzL2Rvd25yZXYueG1sRI9Ba8JA&#10;FITvBf/D8gq91Y2K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JFBmMDBAAAA2wAAAA8AAAAA&#10;AAAAAAAAAAAABwIAAGRycy9kb3ducmV2LnhtbFBLBQYAAAAAAwADALcAAAD1AgAAAAA=&#10;" filled="f" stroked="f">
              <v:textbox style="mso-fit-shape-to-text:t">
                <w:txbxContent>
                  <w:p w:rsidR="00A95FA2" w:rsidRDefault="00A95FA2" w:rsidP="00B63993">
                    <w:pPr>
                      <w:pStyle w:val="NormalWeb"/>
                      <w:spacing w:before="0" w:beforeAutospacing="0" w:after="0" w:afterAutospacing="0"/>
                      <w:jc w:val="center"/>
                    </w:pPr>
                    <w:r>
                      <w:rPr>
                        <w:rFonts w:cstheme="minorBidi"/>
                        <w:color w:val="000000"/>
                        <w:kern w:val="24"/>
                      </w:rPr>
                      <w:t xml:space="preserve">Equilibrio  </w:t>
                    </w:r>
                  </w:p>
                </w:txbxContent>
              </v:textbox>
            </v:shape>
            <v:shape id="CuadroTexto 20" o:spid="_x0000_s1056" type="#_x0000_t202" style="position:absolute;left:17904;top:40844;width:15094;height:44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wa3wgAAANsAAAAPAAAAZHJzL2Rvd25yZXYueG1sRI/NasMw&#10;EITvhb6D2EBujZyW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Bhkwa3wgAAANsAAAAPAAAA&#10;AAAAAAAAAAAAAAcCAABkcnMvZG93bnJldi54bWxQSwUGAAAAAAMAAwC3AAAA9gIAAAAA&#10;" filled="f" stroked="f">
              <v:textbox style="mso-fit-shape-to-text:t">
                <w:txbxContent>
                  <w:p w:rsidR="00A95FA2" w:rsidRDefault="00A95FA2" w:rsidP="00B63993">
                    <w:pPr>
                      <w:pStyle w:val="NormalWeb"/>
                      <w:spacing w:before="0" w:beforeAutospacing="0" w:after="0" w:afterAutospacing="0"/>
                    </w:pPr>
                    <w:r>
                      <w:rPr>
                        <w:rFonts w:cstheme="minorBidi"/>
                        <w:color w:val="000000"/>
                        <w:kern w:val="24"/>
                      </w:rPr>
                      <w:t>Disposición personal</w:t>
                    </w:r>
                  </w:p>
                  <w:p w:rsidR="00A95FA2" w:rsidRDefault="00A95FA2" w:rsidP="00B63993">
                    <w:pPr>
                      <w:pStyle w:val="NormalWeb"/>
                      <w:spacing w:before="0" w:beforeAutospacing="0" w:after="0" w:afterAutospacing="0"/>
                    </w:pPr>
                    <w:r>
                      <w:rPr>
                        <w:rFonts w:cstheme="minorBidi"/>
                        <w:color w:val="000000"/>
                        <w:kern w:val="24"/>
                      </w:rPr>
                      <w:t xml:space="preserve">Compromiso   </w:t>
                    </w:r>
                  </w:p>
                </w:txbxContent>
              </v:textbox>
            </v:shape>
            <v:shape id="CuadroTexto 21" o:spid="_x0000_s1057" type="#_x0000_t202" style="position:absolute;left:18649;top:46573;width:10083;height:26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6MswgAAANsAAAAPAAAAZHJzL2Rvd25yZXYueG1sRI9Ba8JA&#10;FITvBf/D8oTe6kal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AO36MswgAAANsAAAAPAAAA&#10;AAAAAAAAAAAAAAcCAABkcnMvZG93bnJldi54bWxQSwUGAAAAAAMAAwC3AAAA9gIAAAAA&#10;" filled="f" stroked="f">
              <v:textbox style="mso-fit-shape-to-text:t">
                <w:txbxContent>
                  <w:p w:rsidR="00A95FA2" w:rsidRDefault="00A95FA2" w:rsidP="00B63993">
                    <w:pPr>
                      <w:pStyle w:val="NormalWeb"/>
                      <w:spacing w:before="0" w:beforeAutospacing="0" w:after="0" w:afterAutospacing="0"/>
                      <w:jc w:val="center"/>
                    </w:pPr>
                    <w:r>
                      <w:rPr>
                        <w:rFonts w:cstheme="minorBidi"/>
                        <w:color w:val="000000"/>
                        <w:kern w:val="24"/>
                      </w:rPr>
                      <w:t xml:space="preserve">Profesional  </w:t>
                    </w:r>
                  </w:p>
                </w:txbxContent>
              </v:textbox>
            </v:shape>
            <v:shape id="CuadroTexto 22" o:spid="_x0000_s1058" type="#_x0000_t202" style="position:absolute;left:36146;top:42588;width:10084;height:26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evgAAANsAAAAPAAAAZHJzL2Rvd25yZXYueG1sRE9Na8JA&#10;EL0X/A/LCL3VjZ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H9AN16+AAAA2wAAAA8AAAAAAAAA&#10;AAAAAAAABwIAAGRycy9kb3ducmV2LnhtbFBLBQYAAAAAAwADALcAAADyAgAAAAA=&#10;" filled="f" stroked="f">
              <v:textbox style="mso-fit-shape-to-text:t">
                <w:txbxContent>
                  <w:p w:rsidR="00A95FA2" w:rsidRDefault="00A95FA2" w:rsidP="00B63993">
                    <w:pPr>
                      <w:pStyle w:val="NormalWeb"/>
                      <w:spacing w:before="0" w:beforeAutospacing="0" w:after="0" w:afterAutospacing="0"/>
                      <w:jc w:val="center"/>
                    </w:pPr>
                    <w:r>
                      <w:rPr>
                        <w:rFonts w:cstheme="minorBidi"/>
                        <w:color w:val="000000"/>
                        <w:kern w:val="24"/>
                      </w:rPr>
                      <w:t xml:space="preserve">Continuum  </w:t>
                    </w:r>
                  </w:p>
                </w:txbxContent>
              </v:textbox>
            </v:shape>
            <v:shape id="CuadroTexto 23" o:spid="_x0000_s1059" type="#_x0000_t202" style="position:absolute;left:43790;top:45701;width:10084;height:44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JLFwgAAANsAAAAPAAAAZHJzL2Rvd25yZXYueG1sRI9Ba8JA&#10;FITvBf/D8oTe6kal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AQDJLFwgAAANsAAAAPAAAA&#10;AAAAAAAAAAAAAAcCAABkcnMvZG93bnJldi54bWxQSwUGAAAAAAMAAwC3AAAA9gIAAAAA&#10;" filled="f" stroked="f">
              <v:textbox style="mso-fit-shape-to-text:t">
                <w:txbxContent>
                  <w:p w:rsidR="00A95FA2" w:rsidRDefault="00A95FA2" w:rsidP="00B63993">
                    <w:pPr>
                      <w:pStyle w:val="NormalWeb"/>
                      <w:spacing w:before="0" w:beforeAutospacing="0" w:after="0" w:afterAutospacing="0"/>
                      <w:jc w:val="center"/>
                    </w:pPr>
                    <w:r>
                      <w:rPr>
                        <w:rFonts w:cstheme="minorBidi"/>
                        <w:color w:val="000000"/>
                        <w:kern w:val="24"/>
                      </w:rPr>
                      <w:t xml:space="preserve">Espacio de posibilidades  </w:t>
                    </w:r>
                  </w:p>
                </w:txbxContent>
              </v:textbox>
            </v:shape>
            <v:shape id="CuadroTexto 24" o:spid="_x0000_s1060" type="#_x0000_t202" style="position:absolute;left:51165;top:43228;width:10593;height:2667;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" filled="f" stroked="f">
              <v:textbox style="mso-fit-shape-to-text:t">
                <w:txbxContent>
                  <w:p w:rsidR="00A95FA2" w:rsidRDefault="00A95FA2" w:rsidP="00B63993">
                    <w:pPr>
                      <w:pStyle w:val="NormalWeb"/>
                      <w:spacing w:before="0" w:beforeAutospacing="0" w:after="0" w:afterAutospacing="0"/>
                      <w:jc w:val="center"/>
                    </w:pPr>
                    <w:r>
                      <w:rPr>
                        <w:rFonts w:cstheme="minorBidi"/>
                        <w:color w:val="000000"/>
                        <w:kern w:val="24"/>
                      </w:rPr>
                      <w:t xml:space="preserve">Generando  </w:t>
                    </w:r>
                  </w:p>
                </w:txbxContent>
              </v:textbox>
            </v:shape>
            <v:shape id="CuadroTexto 25" o:spid="_x0000_s1061" type="#_x0000_t202" style="position:absolute;left:56474;top:38137;width:27606;height:155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rsidR="00A95FA2" w:rsidRDefault="00A95FA2" w:rsidP="00B63993">
                    <w:pPr>
                      <w:pStyle w:val="Prrafodelista"/>
                      <w:numPr>
                        <w:ilvl w:val="0"/>
                        <w:numId w:val="15"/>
                      </w:numPr>
                      <w:tabs>
                        <w:tab w:val="left" w:pos="720"/>
                      </w:tabs>
                      <w:spacing w:after="0" w:line="240" w:lineRule="auto"/>
                      <w:jc w:val="both"/>
                      <w:rPr>
                        <w:rFonts w:eastAsia="Times New Roman"/>
                        <w:sz w:val="21"/>
                        <w:szCs w:val="24"/>
                      </w:rPr>
                    </w:pPr>
                    <w:r>
                      <w:rPr>
                        <w:rFonts w:eastAsia="Times New Roman"/>
                        <w:color w:val="000000"/>
                        <w:kern w:val="24"/>
                        <w:sz w:val="21"/>
                        <w:szCs w:val="21"/>
                      </w:rPr>
                      <w:t>Trabajo en equipo</w:t>
                    </w:r>
                  </w:p>
                  <w:p w:rsidR="00A95FA2" w:rsidRDefault="00A95FA2" w:rsidP="00B63993">
                    <w:pPr>
                      <w:pStyle w:val="Prrafodelista"/>
                      <w:numPr>
                        <w:ilvl w:val="0"/>
                        <w:numId w:val="15"/>
                      </w:numPr>
                      <w:tabs>
                        <w:tab w:val="left" w:pos="720"/>
                      </w:tabs>
                      <w:spacing w:after="0" w:line="240" w:lineRule="auto"/>
                      <w:jc w:val="both"/>
                      <w:rPr>
                        <w:rFonts w:eastAsia="Times New Roman"/>
                        <w:sz w:val="21"/>
                      </w:rPr>
                    </w:pPr>
                    <w:r>
                      <w:rPr>
                        <w:rFonts w:eastAsia="Times New Roman"/>
                        <w:color w:val="000000"/>
                        <w:kern w:val="24"/>
                        <w:sz w:val="21"/>
                        <w:szCs w:val="21"/>
                      </w:rPr>
                      <w:t>Proyectos colectivos</w:t>
                    </w:r>
                  </w:p>
                  <w:p w:rsidR="00A95FA2" w:rsidRDefault="00A95FA2" w:rsidP="00B63993">
                    <w:pPr>
                      <w:pStyle w:val="Prrafodelista"/>
                      <w:numPr>
                        <w:ilvl w:val="0"/>
                        <w:numId w:val="15"/>
                      </w:numPr>
                      <w:tabs>
                        <w:tab w:val="left" w:pos="720"/>
                      </w:tabs>
                      <w:spacing w:after="0" w:line="240" w:lineRule="auto"/>
                      <w:jc w:val="both"/>
                      <w:rPr>
                        <w:rFonts w:eastAsia="Times New Roman"/>
                        <w:sz w:val="21"/>
                      </w:rPr>
                    </w:pPr>
                    <w:r>
                      <w:rPr>
                        <w:rFonts w:eastAsia="Times New Roman"/>
                        <w:color w:val="000000"/>
                        <w:kern w:val="24"/>
                        <w:sz w:val="21"/>
                        <w:szCs w:val="21"/>
                      </w:rPr>
                      <w:t>Autonomía y responsabilidad personal</w:t>
                    </w:r>
                  </w:p>
                  <w:p w:rsidR="00A95FA2" w:rsidRDefault="00A95FA2" w:rsidP="00B63993">
                    <w:pPr>
                      <w:pStyle w:val="Prrafodelista"/>
                      <w:numPr>
                        <w:ilvl w:val="0"/>
                        <w:numId w:val="15"/>
                      </w:numPr>
                      <w:tabs>
                        <w:tab w:val="left" w:pos="720"/>
                      </w:tabs>
                      <w:spacing w:after="0" w:line="240" w:lineRule="auto"/>
                      <w:jc w:val="both"/>
                      <w:rPr>
                        <w:rFonts w:eastAsia="Times New Roman"/>
                        <w:sz w:val="21"/>
                      </w:rPr>
                    </w:pPr>
                    <w:r>
                      <w:rPr>
                        <w:rFonts w:eastAsia="Times New Roman"/>
                        <w:color w:val="000000"/>
                        <w:kern w:val="24"/>
                        <w:sz w:val="21"/>
                        <w:szCs w:val="21"/>
                      </w:rPr>
                      <w:t>Apertura a nuevas metodologías</w:t>
                    </w:r>
                  </w:p>
                  <w:p w:rsidR="00A95FA2" w:rsidRDefault="00A95FA2" w:rsidP="00B63993">
                    <w:pPr>
                      <w:pStyle w:val="Prrafodelista"/>
                      <w:numPr>
                        <w:ilvl w:val="0"/>
                        <w:numId w:val="15"/>
                      </w:numPr>
                      <w:tabs>
                        <w:tab w:val="left" w:pos="720"/>
                      </w:tabs>
                      <w:spacing w:after="0" w:line="240" w:lineRule="auto"/>
                      <w:jc w:val="both"/>
                      <w:rPr>
                        <w:rFonts w:eastAsia="Times New Roman"/>
                        <w:sz w:val="21"/>
                      </w:rPr>
                    </w:pPr>
                    <w:r>
                      <w:rPr>
                        <w:rFonts w:eastAsia="Times New Roman"/>
                        <w:color w:val="000000"/>
                        <w:kern w:val="24"/>
                        <w:sz w:val="21"/>
                        <w:szCs w:val="21"/>
                      </w:rPr>
                      <w:t>Aprovechamientos de las tecnologías</w:t>
                    </w:r>
                  </w:p>
                  <w:p w:rsidR="00A95FA2" w:rsidRDefault="00A95FA2" w:rsidP="00B63993">
                    <w:pPr>
                      <w:pStyle w:val="Prrafodelista"/>
                      <w:numPr>
                        <w:ilvl w:val="0"/>
                        <w:numId w:val="15"/>
                      </w:numPr>
                      <w:tabs>
                        <w:tab w:val="left" w:pos="720"/>
                      </w:tabs>
                      <w:spacing w:after="0" w:line="240" w:lineRule="auto"/>
                      <w:jc w:val="both"/>
                      <w:rPr>
                        <w:rFonts w:eastAsia="Times New Roman"/>
                        <w:sz w:val="21"/>
                      </w:rPr>
                    </w:pPr>
                    <w:r>
                      <w:rPr>
                        <w:rFonts w:eastAsia="Times New Roman"/>
                        <w:color w:val="000000"/>
                        <w:kern w:val="24"/>
                        <w:sz w:val="21"/>
                        <w:szCs w:val="21"/>
                      </w:rPr>
                      <w:t>Generador de investigación y praxis</w:t>
                    </w:r>
                  </w:p>
                  <w:p w:rsidR="00A95FA2" w:rsidRDefault="00A95FA2" w:rsidP="00B63993">
                    <w:pPr>
                      <w:pStyle w:val="Prrafodelista"/>
                      <w:numPr>
                        <w:ilvl w:val="0"/>
                        <w:numId w:val="15"/>
                      </w:numPr>
                      <w:tabs>
                        <w:tab w:val="left" w:pos="720"/>
                      </w:tabs>
                      <w:spacing w:after="0" w:line="240" w:lineRule="auto"/>
                      <w:jc w:val="both"/>
                      <w:rPr>
                        <w:rFonts w:eastAsia="Times New Roman"/>
                        <w:sz w:val="21"/>
                      </w:rPr>
                    </w:pPr>
                    <w:r>
                      <w:rPr>
                        <w:rFonts w:eastAsia="Times New Roman"/>
                        <w:color w:val="000000"/>
                        <w:kern w:val="24"/>
                        <w:sz w:val="21"/>
                        <w:szCs w:val="21"/>
                      </w:rPr>
                      <w:t>Amplio bagaje actual</w:t>
                    </w:r>
                  </w:p>
                  <w:p w:rsidR="00A95FA2" w:rsidRDefault="00A95FA2" w:rsidP="00B63993">
                    <w:pPr>
                      <w:pStyle w:val="Prrafodelista"/>
                      <w:numPr>
                        <w:ilvl w:val="0"/>
                        <w:numId w:val="15"/>
                      </w:numPr>
                      <w:tabs>
                        <w:tab w:val="left" w:pos="720"/>
                      </w:tabs>
                      <w:spacing w:after="0" w:line="240" w:lineRule="auto"/>
                      <w:jc w:val="both"/>
                      <w:rPr>
                        <w:rFonts w:eastAsia="Times New Roman"/>
                        <w:sz w:val="21"/>
                      </w:rPr>
                    </w:pPr>
                    <w:r>
                      <w:rPr>
                        <w:rFonts w:eastAsia="Times New Roman"/>
                        <w:color w:val="000000"/>
                        <w:kern w:val="24"/>
                        <w:sz w:val="21"/>
                        <w:szCs w:val="21"/>
                      </w:rPr>
                      <w:t>Asiduo lector</w:t>
                    </w:r>
                  </w:p>
                  <w:p w:rsidR="00A95FA2" w:rsidRDefault="00A95FA2" w:rsidP="00B63993">
                    <w:pPr>
                      <w:pStyle w:val="Prrafodelista"/>
                      <w:numPr>
                        <w:ilvl w:val="0"/>
                        <w:numId w:val="15"/>
                      </w:numPr>
                      <w:tabs>
                        <w:tab w:val="left" w:pos="720"/>
                      </w:tabs>
                      <w:spacing w:after="0" w:line="240" w:lineRule="auto"/>
                      <w:jc w:val="both"/>
                      <w:rPr>
                        <w:rFonts w:eastAsia="Times New Roman"/>
                        <w:sz w:val="21"/>
                      </w:rPr>
                    </w:pPr>
                    <w:r>
                      <w:rPr>
                        <w:rFonts w:eastAsia="Times New Roman"/>
                        <w:color w:val="000000"/>
                        <w:kern w:val="24"/>
                        <w:sz w:val="21"/>
                        <w:szCs w:val="21"/>
                      </w:rPr>
                      <w:t>Consciente de su dimensión actual</w:t>
                    </w:r>
                  </w:p>
                </w:txbxContent>
              </v:textbox>
            </v:shape>
            <v:line id="Conector recto 42" o:spid="_x0000_s1062" style="position:absolute;visibility:visible" from="10209,3383" to="14446,7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" strokecolor="black [3213]" strokeweight="1.5pt"/>
            <v:line id="Conector recto 43" o:spid="_x0000_s1063" style="position:absolute;flip:y;visibility:visible" from="10209,7375" to="14446,10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" strokecolor="black [3213]" strokeweight="1.5pt"/>
            <v:line id="Conector recto 44" o:spid="_x0000_s1064" style="position:absolute;flip:y;visibility:visible" from="22888,7339" to="27142,7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" strokecolor="black [3213]" strokeweight="1.5pt"/>
            <v:line id="Conector recto 45" o:spid="_x0000_s1065" style="position:absolute;flip:y;visibility:visible" from="38372,7249" to="42742,7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" strokecolor="black [3213]" strokeweight="1.5p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46" o:spid="_x0000_s1066" type="#_x0000_t70" style="position:absolute;left:5215;top:5599;width:1805;height:290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" adj=",6704" fillcolor="black [3213]" strokecolor="black [3213]" strokeweight="2pt"/>
            <v:shapetype id="_x0000_t33" coordsize="21600,21600" o:spt="33" o:oned="t" path="m,l21600,r,21600e" filled="f">
              <v:stroke joinstyle="miter"/>
              <v:path arrowok="t" fillok="f" o:connecttype="none"/>
              <o:lock v:ext="edit" shapetype="t"/>
            </v:shapetype>
            <v:shape id="Conector angular 47" o:spid="_x0000_s1067" type="#_x0000_t33" style="position:absolute;left:7756;top:13410;width:5570;height:3068;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" strokecolor="black [3213]" strokeweight="1.5pt">
              <v:stroke endarrow="block"/>
            </v:shape>
            <v:line id="Conector recto 48" o:spid="_x0000_s1068" style="position:absolute;flip:y;visibility:visible" from="24706,13070" to="32198,17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" strokecolor="black [3213]" strokeweight="1.5pt"/>
            <v:line id="Conector recto 49" o:spid="_x0000_s1069" style="position:absolute;visibility:visible" from="24587,17619" to="32001,21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" strokecolor="black [3213]" strokeweight="1.5pt"/>
            <v:line id="Conector recto 50" o:spid="_x0000_s1070" style="position:absolute;flip:y;visibility:visible" from="40869,13059" to="48781,13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" strokecolor="black [3213]" strokeweight="1.5pt"/>
            <v:shapetype id="_x0000_t32" coordsize="21600,21600" o:spt="32" o:oned="t" path="m,l21600,21600e" filled="f">
              <v:path arrowok="t" fillok="f" o:connecttype="none"/>
              <o:lock v:ext="edit" shapetype="t"/>
            </v:shapetype>
            <v:shape id="Conector recto de flecha 51" o:spid="_x0000_s1071" type="#_x0000_t32" style="position:absolute;left:40671;top:21956;width:4263;height:10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" strokecolor="black [3213]" strokeweight="1.5pt">
              <v:stroke endarrow="block"/>
            </v:shape>
            <v:line id="Conector recto 52" o:spid="_x0000_s1072" style="position:absolute;visibility:visible" from="54391,22056" to="56826,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" strokecolor="black [3213]" strokeweight="1.5pt"/>
            <v:shape id="Conector recto de flecha 53" o:spid="_x0000_s1073" type="#_x0000_t32" style="position:absolute;left:15208;top:32964;width:4824;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" strokecolor="black [3213]" strokeweight="1.5pt">
              <v:stroke endarrow="block"/>
            </v:shape>
            <v:line id="Conector recto 54" o:spid="_x0000_s1074" style="position:absolute;visibility:visible" from="26961,34133" to="26962,37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" strokecolor="black [3213]" strokeweight="1.5pt"/>
            <v:line id="Conector recto 55" o:spid="_x0000_s1075" style="position:absolute;visibility:visible" from="29757,32964" to="32789,32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" strokecolor="black [3213]" strokeweight="1.5pt"/>
            <v:shape id="Conector recto de flecha 56" o:spid="_x0000_s1076" type="#_x0000_t32" style="position:absolute;left:43602;top:33279;width:3489;height:7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" strokecolor="black [3213]" strokeweight="1.5pt">
              <v:stroke endarrow="block"/>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57" o:spid="_x0000_s1077" type="#_x0000_t13" style="position:absolute;left:57608;top:31822;width:3247;height:245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" adj="13451" fillcolor="white [3212]" strokecolor="black [3213]" strokeweight="1.5pt"/>
            <v:line id="Conector recto 58" o:spid="_x0000_s1078" style="position:absolute;visibility:visible" from="11326,44926" to="18649,47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" strokecolor="black [3213]" strokeweight="1.5pt"/>
            <v:line id="Conector recto 59" o:spid="_x0000_s1079" style="position:absolute;flip:y;visibility:visible" from="11326,43155" to="18649,44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" strokecolor="black [3213]" strokeweight="1.5pt"/>
            <v:shape id="Flecha derecha 60" o:spid="_x0000_s1080" type="#_x0000_t13" style="position:absolute;left:33775;top:43006;width:3247;height:245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" adj="13451" fillcolor="white [3212]" strokecolor="black [3213]" strokeweight="1.5pt"/>
            <v:rect id="Rectángulo 61" o:spid="_x0000_s1081" style="position:absolute;left:33610;top:42644;width:424;height:317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" fillcolor="white [3212]" stroked="f" strokeweight="2pt"/>
            <v:shape id="Conector angular 62" o:spid="_x0000_s1082" type="#_x0000_t33" style="position:absolute;left:41152;top:45246;width:2677;height:2602;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" strokecolor="black [3213]" strokeweight="1.5pt">
              <v:stroke endarrow="block"/>
            </v:shape>
            <v:line id="Conector recto 63" o:spid="_x0000_s1083" style="position:absolute;visibility:visible" from="58468,39107" to="58558,51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" strokecolor="black [3213]" strokeweight="1.5pt"/>
            <v:line id="Conector recto 64" o:spid="_x0000_s1084" style="position:absolute;flip:y;visibility:visible" from="58558,37325" to="59904,39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" strokecolor="black [3213]" strokeweight="1.5pt"/>
            <v:line id="Conector recto 65" o:spid="_x0000_s1085" style="position:absolute;visibility:visible" from="58652,51847" to="60521,53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" strokecolor="black [3213]" strokeweight="1.5pt"/>
            <v:rect id="Rectángulo 66" o:spid="_x0000_s1086" style="position:absolute;left:864;width:83406;height:548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" filled="f" strokecolor="black [3213]" strokeweight="2.25pt"/>
            <v:shape id="CuadroTexto 125" o:spid="_x0000_s1087" type="#_x0000_t202" style="position:absolute;top:54653;width:32429;height:3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" filled="f" stroked="f">
              <v:textbox style="mso-fit-shape-to-text:t">
                <w:txbxContent>
                  <w:p w:rsidR="00A95FA2" w:rsidRDefault="00A95FA2" w:rsidP="00B63993">
                    <w:pPr>
                      <w:pStyle w:val="NormalWeb"/>
                      <w:spacing w:before="0" w:beforeAutospacing="0" w:after="0" w:afterAutospacing="0"/>
                    </w:pPr>
                    <w:r>
                      <w:rPr>
                        <w:rFonts w:cstheme="minorBidi"/>
                        <w:color w:val="000000"/>
                        <w:kern w:val="24"/>
                        <w:sz w:val="32"/>
                        <w:szCs w:val="32"/>
                      </w:rPr>
                      <w:t>Corpus Teórico de Vocación Docente</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68" o:spid="_x0000_s1088" type="#_x0000_t87" style="position:absolute;left:48781;top:11028;width:1883;height:406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" adj="834" strokecolor="black [3213]" strokeweight="1.5pt"/>
            <w10:wrap anchorx="page"/>
          </v:group>
        </w:pict>
      </w:r>
    </w:p>
    <w:p w:rsidR="00B63993" w:rsidRDefault="00B63993" w:rsidP="00B63993">
      <w:pPr>
        <w:spacing w:after="0" w:line="360" w:lineRule="auto"/>
        <w:jc w:val="center"/>
        <w:rPr>
          <w:rFonts w:ascii="Arial" w:eastAsia="Times New Roman" w:hAnsi="Arial" w:cs="Arial"/>
          <w:b/>
          <w:sz w:val="24"/>
          <w:szCs w:val="24"/>
          <w:lang w:eastAsia="es-ES"/>
        </w:rPr>
      </w:pPr>
    </w:p>
    <w:p w:rsidR="00B63993" w:rsidRDefault="00B63993" w:rsidP="00B63993">
      <w:pPr>
        <w:spacing w:after="0" w:line="360" w:lineRule="auto"/>
        <w:jc w:val="center"/>
        <w:rPr>
          <w:rFonts w:ascii="Arial" w:eastAsia="Times New Roman" w:hAnsi="Arial" w:cs="Arial"/>
          <w:b/>
          <w:sz w:val="24"/>
          <w:szCs w:val="24"/>
          <w:lang w:eastAsia="es-ES"/>
        </w:rPr>
      </w:pPr>
    </w:p>
    <w:p w:rsidR="00B63993" w:rsidRDefault="00B63993" w:rsidP="00B63993">
      <w:pPr>
        <w:spacing w:after="0" w:line="360" w:lineRule="auto"/>
        <w:jc w:val="center"/>
        <w:rPr>
          <w:rFonts w:ascii="Arial" w:eastAsia="Times New Roman" w:hAnsi="Arial" w:cs="Arial"/>
          <w:b/>
          <w:sz w:val="24"/>
          <w:szCs w:val="24"/>
          <w:lang w:eastAsia="es-ES"/>
        </w:rPr>
      </w:pPr>
    </w:p>
    <w:p w:rsidR="00B63993" w:rsidRDefault="00B63993" w:rsidP="00B63993">
      <w:pPr>
        <w:spacing w:after="0" w:line="360" w:lineRule="auto"/>
        <w:jc w:val="center"/>
        <w:rPr>
          <w:rFonts w:ascii="Arial" w:eastAsia="Times New Roman" w:hAnsi="Arial" w:cs="Arial"/>
          <w:b/>
          <w:sz w:val="24"/>
          <w:szCs w:val="24"/>
          <w:lang w:eastAsia="es-ES"/>
        </w:rPr>
        <w:sectPr w:rsidR="00B63993" w:rsidSect="00EB11A6">
          <w:pgSz w:w="15840" w:h="12240" w:orient="landscape" w:code="1"/>
          <w:pgMar w:top="2268" w:right="1701" w:bottom="1701" w:left="1701" w:header="709" w:footer="709" w:gutter="0"/>
          <w:cols w:space="708"/>
          <w:docGrid w:linePitch="360"/>
        </w:sectPr>
      </w:pPr>
    </w:p>
    <w:p w:rsidR="00B63993" w:rsidRPr="000D7726" w:rsidRDefault="00B63993" w:rsidP="00B63993">
      <w:pPr>
        <w:spacing w:after="0" w:line="360" w:lineRule="auto"/>
        <w:jc w:val="center"/>
        <w:rPr>
          <w:rFonts w:ascii="Arial" w:eastAsia="Times New Roman" w:hAnsi="Arial" w:cs="Arial"/>
          <w:b/>
          <w:sz w:val="24"/>
          <w:szCs w:val="24"/>
          <w:lang w:eastAsia="es-ES"/>
        </w:rPr>
      </w:pPr>
      <w:r w:rsidRPr="000D7726">
        <w:rPr>
          <w:rFonts w:ascii="Arial" w:eastAsia="Times New Roman" w:hAnsi="Arial" w:cs="Arial"/>
          <w:b/>
          <w:sz w:val="24"/>
          <w:szCs w:val="24"/>
          <w:lang w:eastAsia="es-ES"/>
        </w:rPr>
        <w:lastRenderedPageBreak/>
        <w:t>A MANERA DE REFLEXIÓN</w:t>
      </w:r>
    </w:p>
    <w:p w:rsidR="00B63993" w:rsidRDefault="00B63993" w:rsidP="00B63993">
      <w:pPr>
        <w:spacing w:after="0" w:line="360" w:lineRule="auto"/>
        <w:jc w:val="both"/>
        <w:rPr>
          <w:rFonts w:ascii="Arial" w:eastAsia="Times New Roman" w:hAnsi="Arial" w:cs="Arial"/>
          <w:sz w:val="24"/>
          <w:szCs w:val="24"/>
          <w:lang w:eastAsia="es-ES"/>
        </w:rPr>
      </w:pPr>
    </w:p>
    <w:p w:rsidR="00B63993" w:rsidRPr="00063B13" w:rsidRDefault="00B63993" w:rsidP="00B63993">
      <w:pPr>
        <w:spacing w:after="0" w:line="360" w:lineRule="auto"/>
        <w:ind w:firstLine="708"/>
        <w:jc w:val="both"/>
        <w:rPr>
          <w:rFonts w:ascii="Arial" w:eastAsia="Times New Roman" w:hAnsi="Arial" w:cs="Arial"/>
          <w:sz w:val="24"/>
          <w:szCs w:val="24"/>
          <w:lang w:eastAsia="es-ES"/>
        </w:rPr>
      </w:pPr>
      <w:r w:rsidRPr="00063B13">
        <w:rPr>
          <w:rFonts w:ascii="Arial" w:eastAsia="Times New Roman" w:hAnsi="Arial" w:cs="Arial"/>
          <w:sz w:val="24"/>
          <w:szCs w:val="24"/>
          <w:lang w:eastAsia="es-ES"/>
        </w:rPr>
        <w:t>Tradicionalmente la vocación ha estado indisolublemente unida al maestro y el enseñar se ha considerado un arte. Estas dos ideas, que gozaron de unanimidad durante mucho tiempo y que permanecen todavía en la mente de muchas personas, han evolucionado obligatoriamente con los cambios sociales. En el estudio de la vocación docente versus</w:t>
      </w:r>
      <w:r w:rsidR="006C58E7">
        <w:rPr>
          <w:rFonts w:ascii="Arial" w:eastAsia="Times New Roman" w:hAnsi="Arial" w:cs="Arial"/>
          <w:sz w:val="24"/>
          <w:szCs w:val="24"/>
          <w:lang w:eastAsia="es-ES"/>
        </w:rPr>
        <w:t xml:space="preserve"> </w:t>
      </w:r>
      <w:r w:rsidRPr="00063B13">
        <w:rPr>
          <w:rFonts w:ascii="Arial" w:eastAsia="Times New Roman" w:hAnsi="Arial" w:cs="Arial"/>
          <w:sz w:val="24"/>
          <w:szCs w:val="24"/>
          <w:lang w:eastAsia="es-ES"/>
        </w:rPr>
        <w:t xml:space="preserve">profesión se entremezclan dialécticamente elementos que han influido y están influyendo en el quehacer profesional del profesorado: la tradición, las transformaciones sociales, los avances de la investigación y las necesidades del profesorado. </w:t>
      </w:r>
    </w:p>
    <w:p w:rsidR="00B63993" w:rsidRPr="000D7726" w:rsidRDefault="00B63993" w:rsidP="00B63993">
      <w:pPr>
        <w:spacing w:after="0" w:line="360" w:lineRule="auto"/>
        <w:ind w:firstLine="708"/>
        <w:jc w:val="both"/>
        <w:rPr>
          <w:rFonts w:ascii="Arial" w:hAnsi="Arial" w:cs="Arial"/>
          <w:sz w:val="24"/>
          <w:szCs w:val="24"/>
        </w:rPr>
      </w:pPr>
      <w:r>
        <w:rPr>
          <w:rFonts w:ascii="Arial" w:hAnsi="Arial" w:cs="Arial"/>
          <w:sz w:val="24"/>
          <w:szCs w:val="24"/>
        </w:rPr>
        <w:t xml:space="preserve">Los procesos de enseñanza y </w:t>
      </w:r>
      <w:r w:rsidRPr="000D7726">
        <w:rPr>
          <w:rFonts w:ascii="Arial" w:hAnsi="Arial" w:cs="Arial"/>
          <w:sz w:val="24"/>
          <w:szCs w:val="24"/>
        </w:rPr>
        <w:t>aprendizaje se da</w:t>
      </w:r>
      <w:r>
        <w:rPr>
          <w:rFonts w:ascii="Arial" w:hAnsi="Arial" w:cs="Arial"/>
          <w:sz w:val="24"/>
          <w:szCs w:val="24"/>
        </w:rPr>
        <w:t>n</w:t>
      </w:r>
      <w:r w:rsidRPr="000D7726">
        <w:rPr>
          <w:rFonts w:ascii="Arial" w:hAnsi="Arial" w:cs="Arial"/>
          <w:sz w:val="24"/>
          <w:szCs w:val="24"/>
        </w:rPr>
        <w:t xml:space="preserve"> cuando una persona está dispuesta a enseñar y otra a aprender, la persona que enseña debe poseer la vocación a la enseñanza, la habilidad, el don para transmitir los conocimientos, y todos los atributos que un profesor humanista debe tener, de tal manera que el proceso se pueda completar de manera satisfactoria. Cuando hay un compromiso de enseñanza aprendizaje,</w:t>
      </w:r>
      <w:r>
        <w:rPr>
          <w:rFonts w:ascii="Arial" w:hAnsi="Arial" w:cs="Arial"/>
          <w:sz w:val="24"/>
          <w:szCs w:val="24"/>
        </w:rPr>
        <w:t xml:space="preserve"> el docente y el estudiante</w:t>
      </w:r>
      <w:r w:rsidRPr="000D7726">
        <w:rPr>
          <w:rFonts w:ascii="Arial" w:hAnsi="Arial" w:cs="Arial"/>
          <w:sz w:val="24"/>
          <w:szCs w:val="24"/>
        </w:rPr>
        <w:t xml:space="preserve"> van juntos en este camino, ya que uno no puede desarrollarse sin el otro. La vocación docente es un compromiso de servicio,</w:t>
      </w:r>
      <w:r>
        <w:rPr>
          <w:rFonts w:ascii="Arial" w:hAnsi="Arial" w:cs="Arial"/>
          <w:sz w:val="24"/>
          <w:szCs w:val="24"/>
        </w:rPr>
        <w:t xml:space="preserve"> es la disposición de dialogar e intercambiar</w:t>
      </w:r>
      <w:r w:rsidRPr="000D7726">
        <w:rPr>
          <w:rFonts w:ascii="Arial" w:hAnsi="Arial" w:cs="Arial"/>
          <w:sz w:val="24"/>
          <w:szCs w:val="24"/>
        </w:rPr>
        <w:t xml:space="preserve"> conocimientos, habilidades y actitudes; esforzarse día a día para despertar </w:t>
      </w:r>
      <w:r>
        <w:rPr>
          <w:rFonts w:ascii="Arial" w:hAnsi="Arial" w:cs="Arial"/>
          <w:sz w:val="24"/>
          <w:szCs w:val="24"/>
        </w:rPr>
        <w:t>en el estudiante</w:t>
      </w:r>
      <w:r w:rsidRPr="000D7726">
        <w:rPr>
          <w:rFonts w:ascii="Arial" w:hAnsi="Arial" w:cs="Arial"/>
          <w:sz w:val="24"/>
          <w:szCs w:val="24"/>
        </w:rPr>
        <w:t xml:space="preserve"> el gusto por el conocimiento, la curiosidad por llega</w:t>
      </w:r>
      <w:r>
        <w:rPr>
          <w:rFonts w:ascii="Arial" w:hAnsi="Arial" w:cs="Arial"/>
          <w:sz w:val="24"/>
          <w:szCs w:val="24"/>
        </w:rPr>
        <w:t>r a la verdad, motivar al educando</w:t>
      </w:r>
      <w:r w:rsidRPr="000D7726">
        <w:rPr>
          <w:rFonts w:ascii="Arial" w:hAnsi="Arial" w:cs="Arial"/>
          <w:sz w:val="24"/>
          <w:szCs w:val="24"/>
        </w:rPr>
        <w:t xml:space="preserve"> para ser una mejor persona para la sociedad. Hoy no puede subsistir en el mundo de la enseñanza más que la persona con una vocación a toda prueba. La vocación no es un propósito, ni un proyecto, es algo previo a todo eso. Es algo que se nos impone desde dentro de nosotros mismos con fuerza irresistible (Gracia, 2007)</w:t>
      </w:r>
    </w:p>
    <w:p w:rsidR="00B63993" w:rsidRPr="009508D9" w:rsidRDefault="00B63993" w:rsidP="00B63993">
      <w:pPr>
        <w:spacing w:after="0" w:line="360" w:lineRule="auto"/>
        <w:ind w:firstLine="708"/>
        <w:jc w:val="both"/>
        <w:rPr>
          <w:rFonts w:ascii="Arial" w:eastAsia="Times New Roman" w:hAnsi="Arial" w:cs="Arial"/>
          <w:sz w:val="24"/>
          <w:szCs w:val="24"/>
          <w:lang w:eastAsia="es-ES"/>
        </w:rPr>
      </w:pPr>
      <w:r w:rsidRPr="009508D9">
        <w:rPr>
          <w:rFonts w:ascii="Arial" w:eastAsia="Times New Roman" w:hAnsi="Arial" w:cs="Arial"/>
          <w:sz w:val="24"/>
          <w:szCs w:val="24"/>
          <w:lang w:eastAsia="es-ES"/>
        </w:rPr>
        <w:t xml:space="preserve">Sustancialmente ser docente hoy día, es un ser demandado y emplazado, que requiere interrogar su rol, repensar y reconstruir sus saberes didácticos y pedagógicas pero sobre todo a la luz de las exigencias actuales de la sociedad “post moderna”, es imperativo que cada uno de nosotros </w:t>
      </w:r>
      <w:r w:rsidRPr="009508D9">
        <w:rPr>
          <w:rFonts w:ascii="Arial" w:eastAsia="Times New Roman" w:hAnsi="Arial" w:cs="Arial"/>
          <w:sz w:val="24"/>
          <w:szCs w:val="24"/>
          <w:lang w:eastAsia="es-ES"/>
        </w:rPr>
        <w:lastRenderedPageBreak/>
        <w:t>como docentes indaguemos dónde poner el acento, hacer y distinguir la diferenciación entre lo que es información y lo que es conocimiento, para así poder realizar los cambios pertinentes en nuestro quehacer cotidiano y así cumplir con nuestra función de formador de formadores</w:t>
      </w:r>
      <w:r>
        <w:rPr>
          <w:rFonts w:ascii="Arial" w:eastAsia="Times New Roman" w:hAnsi="Arial" w:cs="Arial"/>
          <w:sz w:val="24"/>
          <w:szCs w:val="24"/>
          <w:lang w:eastAsia="es-ES"/>
        </w:rPr>
        <w:t>.</w:t>
      </w:r>
    </w:p>
    <w:p w:rsidR="00B63993" w:rsidRPr="009508D9" w:rsidRDefault="00B63993" w:rsidP="00B63993">
      <w:pPr>
        <w:spacing w:after="0" w:line="360" w:lineRule="auto"/>
        <w:ind w:firstLine="708"/>
        <w:jc w:val="both"/>
        <w:rPr>
          <w:rFonts w:ascii="Arial" w:eastAsia="Times New Roman" w:hAnsi="Arial" w:cs="Arial"/>
          <w:sz w:val="24"/>
          <w:szCs w:val="24"/>
          <w:lang w:eastAsia="es-ES"/>
        </w:rPr>
      </w:pPr>
      <w:r w:rsidRPr="009508D9">
        <w:rPr>
          <w:rFonts w:ascii="Arial" w:eastAsia="Times New Roman" w:hAnsi="Arial" w:cs="Arial"/>
          <w:sz w:val="24"/>
          <w:szCs w:val="24"/>
          <w:lang w:eastAsia="es-ES"/>
        </w:rPr>
        <w:t>En lo que concierne la vocación por la profesión de enseñar consideramos que la misma es una tendencia que las personas tienen hacia el ejercicio de la enseñanza. Esa no representa ninguna leyenda mística, sino más bien una realidad que resulta de condiciones de vida y contextos determinados</w:t>
      </w:r>
      <w:r>
        <w:rPr>
          <w:rFonts w:ascii="Arial" w:eastAsia="Times New Roman" w:hAnsi="Arial" w:cs="Arial"/>
          <w:sz w:val="24"/>
          <w:szCs w:val="24"/>
          <w:lang w:eastAsia="es-ES"/>
        </w:rPr>
        <w:t xml:space="preserve">. </w:t>
      </w:r>
      <w:r w:rsidRPr="009508D9">
        <w:rPr>
          <w:rFonts w:ascii="Arial" w:eastAsia="Times New Roman" w:hAnsi="Arial" w:cs="Arial"/>
          <w:sz w:val="24"/>
          <w:szCs w:val="24"/>
          <w:lang w:eastAsia="es-ES"/>
        </w:rPr>
        <w:t>Cuando se habla de vocación, ge</w:t>
      </w:r>
      <w:r>
        <w:rPr>
          <w:rFonts w:ascii="Arial" w:eastAsia="Times New Roman" w:hAnsi="Arial" w:cs="Arial"/>
          <w:sz w:val="24"/>
          <w:szCs w:val="24"/>
          <w:lang w:eastAsia="es-ES"/>
        </w:rPr>
        <w:t>neralmente se hace referencia al</w:t>
      </w:r>
      <w:r w:rsidRPr="009508D9">
        <w:rPr>
          <w:rFonts w:ascii="Arial" w:eastAsia="Times New Roman" w:hAnsi="Arial" w:cs="Arial"/>
          <w:sz w:val="24"/>
          <w:szCs w:val="24"/>
          <w:lang w:eastAsia="es-ES"/>
        </w:rPr>
        <w:t xml:space="preserve"> sentido etimológico del término y a su relación con el concepto de profesión. Ciertamente, ambos conceptos suelen ir unidos cuando hablamos de ética profesional y, aunque no significan lo mismo, en la realidad se requieren mutuamente. El buen profesional ha de tener vocación, es decir, debe sentir una inclinación interna hacia una tarea, ofi</w:t>
      </w:r>
      <w:r>
        <w:rPr>
          <w:rFonts w:ascii="Arial" w:eastAsia="Times New Roman" w:hAnsi="Arial" w:cs="Arial"/>
          <w:sz w:val="24"/>
          <w:szCs w:val="24"/>
          <w:lang w:eastAsia="es-ES"/>
        </w:rPr>
        <w:t>cio u ocupación</w:t>
      </w:r>
      <w:r w:rsidRPr="009508D9">
        <w:rPr>
          <w:rFonts w:ascii="Arial" w:eastAsia="Times New Roman" w:hAnsi="Arial" w:cs="Arial"/>
          <w:sz w:val="24"/>
          <w:szCs w:val="24"/>
          <w:lang w:eastAsia="es-ES"/>
        </w:rPr>
        <w:t xml:space="preserve">. </w:t>
      </w:r>
    </w:p>
    <w:p w:rsidR="00B63993" w:rsidRPr="000D7726" w:rsidRDefault="00B63993" w:rsidP="00B63993">
      <w:pPr>
        <w:spacing w:after="0" w:line="360" w:lineRule="auto"/>
        <w:jc w:val="both"/>
        <w:rPr>
          <w:rFonts w:ascii="Arial" w:eastAsia="Times New Roman" w:hAnsi="Arial" w:cs="Arial"/>
          <w:sz w:val="24"/>
          <w:szCs w:val="24"/>
          <w:lang w:eastAsia="es-ES"/>
        </w:rPr>
      </w:pPr>
    </w:p>
    <w:p w:rsidR="00B63993" w:rsidRPr="009508D9" w:rsidRDefault="00B63993" w:rsidP="00B63993">
      <w:pPr>
        <w:spacing w:after="0" w:line="360" w:lineRule="auto"/>
        <w:ind w:firstLine="708"/>
        <w:jc w:val="both"/>
        <w:rPr>
          <w:rFonts w:ascii="Arial" w:eastAsia="Times New Roman" w:hAnsi="Arial" w:cs="Arial"/>
          <w:sz w:val="24"/>
          <w:szCs w:val="24"/>
          <w:lang w:eastAsia="es-ES"/>
        </w:rPr>
      </w:pPr>
      <w:r>
        <w:rPr>
          <w:rFonts w:ascii="Arial" w:eastAsia="Times New Roman" w:hAnsi="Arial" w:cs="Arial"/>
          <w:sz w:val="24"/>
          <w:szCs w:val="24"/>
          <w:lang w:eastAsia="es-ES"/>
        </w:rPr>
        <w:t>En este sentido, l</w:t>
      </w:r>
      <w:r w:rsidRPr="009508D9">
        <w:rPr>
          <w:rFonts w:ascii="Arial" w:eastAsia="Times New Roman" w:hAnsi="Arial" w:cs="Arial"/>
          <w:sz w:val="24"/>
          <w:szCs w:val="24"/>
          <w:lang w:eastAsia="es-ES"/>
        </w:rPr>
        <w:t xml:space="preserve">a vocación por la profesión docente no es el resultado de una inclinación espontánea, surgida de la nada, hacia el ejercicio de la enseñanza. Esa tampoco se debe a factores que genéticamente pudieran determinar que las personas, poseyendo ciertos rasgos hereditarios, hubieran de orientarse indubitablemente al ejercicio de esta profesión. Ya lo dijo hace casi medio siglo el eminente maestro español Patricio Redondo (1974): </w:t>
      </w:r>
      <w:r>
        <w:rPr>
          <w:rFonts w:ascii="Arial" w:eastAsia="Times New Roman" w:hAnsi="Arial" w:cs="Arial"/>
          <w:sz w:val="24"/>
          <w:szCs w:val="24"/>
          <w:lang w:eastAsia="es-ES"/>
        </w:rPr>
        <w:t>“r</w:t>
      </w:r>
      <w:r w:rsidRPr="009508D9">
        <w:rPr>
          <w:rFonts w:ascii="Arial" w:eastAsia="Times New Roman" w:hAnsi="Arial" w:cs="Arial"/>
          <w:sz w:val="24"/>
          <w:szCs w:val="24"/>
          <w:lang w:eastAsia="es-ES"/>
        </w:rPr>
        <w:t>echazamos la idea de que el maestro nace: no sabemos en virtud de qué elementos genéticos especiales que le inducen a ejercer esta profesión. No, el maestro se hace; el maestro es capaz de prepararse bien y actuar de un modo eficiente con los niños. Todo depende de la actitud que adopte ante su tarea</w:t>
      </w:r>
      <w:r>
        <w:rPr>
          <w:rFonts w:ascii="Arial" w:eastAsia="Times New Roman" w:hAnsi="Arial" w:cs="Arial"/>
          <w:sz w:val="24"/>
          <w:szCs w:val="24"/>
          <w:lang w:eastAsia="es-ES"/>
        </w:rPr>
        <w:t>”</w:t>
      </w:r>
      <w:r w:rsidRPr="009508D9">
        <w:rPr>
          <w:rFonts w:ascii="Arial" w:eastAsia="Times New Roman" w:hAnsi="Arial" w:cs="Arial"/>
          <w:sz w:val="24"/>
          <w:szCs w:val="24"/>
          <w:lang w:eastAsia="es-ES"/>
        </w:rPr>
        <w:t xml:space="preserve">. </w:t>
      </w:r>
    </w:p>
    <w:p w:rsidR="00B63993" w:rsidRPr="009508D9" w:rsidRDefault="00B63993" w:rsidP="00B63993">
      <w:pPr>
        <w:spacing w:after="0" w:line="360" w:lineRule="auto"/>
        <w:ind w:firstLine="708"/>
        <w:jc w:val="both"/>
        <w:rPr>
          <w:rFonts w:ascii="Arial" w:eastAsia="Times New Roman" w:hAnsi="Arial" w:cs="Arial"/>
          <w:sz w:val="24"/>
          <w:szCs w:val="24"/>
          <w:lang w:eastAsia="es-ES"/>
        </w:rPr>
      </w:pPr>
      <w:r w:rsidRPr="009508D9">
        <w:rPr>
          <w:rFonts w:ascii="Arial" w:eastAsia="Times New Roman" w:hAnsi="Arial" w:cs="Arial"/>
          <w:sz w:val="24"/>
          <w:szCs w:val="24"/>
          <w:lang w:eastAsia="es-ES"/>
        </w:rPr>
        <w:t>Ahora, desde otra perspectiva, enseñar es un arte, y tener vocación por la docencia significa aspirar al dominio de ese arte, de las habilidades y aptitudes propias de la enseñanza.</w:t>
      </w:r>
    </w:p>
    <w:p w:rsidR="00B63993" w:rsidRPr="00063B13" w:rsidRDefault="00B63993" w:rsidP="00B63993">
      <w:pPr>
        <w:spacing w:after="0" w:line="360" w:lineRule="auto"/>
        <w:ind w:firstLine="708"/>
        <w:jc w:val="both"/>
        <w:rPr>
          <w:rFonts w:ascii="Arial" w:eastAsia="Times New Roman" w:hAnsi="Arial" w:cs="Arial"/>
          <w:sz w:val="24"/>
          <w:szCs w:val="24"/>
          <w:lang w:eastAsia="es-ES"/>
        </w:rPr>
      </w:pPr>
      <w:r>
        <w:rPr>
          <w:rFonts w:ascii="Arial" w:eastAsia="Times New Roman" w:hAnsi="Arial" w:cs="Arial"/>
          <w:sz w:val="24"/>
          <w:szCs w:val="24"/>
          <w:lang w:eastAsia="es-ES"/>
        </w:rPr>
        <w:lastRenderedPageBreak/>
        <w:t>Para finalizar con estas reflexiones, es necesario señalar que, d</w:t>
      </w:r>
      <w:r w:rsidRPr="00063B13">
        <w:rPr>
          <w:rFonts w:ascii="Arial" w:eastAsia="Times New Roman" w:hAnsi="Arial" w:cs="Arial"/>
          <w:sz w:val="24"/>
          <w:szCs w:val="24"/>
          <w:lang w:eastAsia="es-ES"/>
        </w:rPr>
        <w:t>esde el punto de vista de las transformaciones sociales, el cambio operado en el concepto de vocación se evidencia en el incremento de las exigencias de la familia y de la sociedad con el profesorado, demandando nuevas funciones y una mayor calidad en los procesos de enseñanza–aprendizaje. Incluso en ocasiones se exige al profesorado que resuelva problemas para los que no tiene solución porque le faltan medios, no está suficientemente preparado o en realidad son competencias de otras instituciones. En el caso de algunos padres, pretenden pasar de la participación en la gestión de los centros a la intervención en aspectos curriculares,</w:t>
      </w:r>
      <w:r w:rsidR="006C58E7">
        <w:rPr>
          <w:rFonts w:ascii="Arial" w:eastAsia="Times New Roman" w:hAnsi="Arial" w:cs="Arial"/>
          <w:sz w:val="24"/>
          <w:szCs w:val="24"/>
          <w:lang w:eastAsia="es-ES"/>
        </w:rPr>
        <w:t xml:space="preserve"> </w:t>
      </w:r>
      <w:r w:rsidRPr="00063B13">
        <w:rPr>
          <w:rFonts w:ascii="Arial" w:eastAsia="Times New Roman" w:hAnsi="Arial" w:cs="Arial"/>
          <w:sz w:val="24"/>
          <w:szCs w:val="24"/>
          <w:lang w:eastAsia="es-ES"/>
        </w:rPr>
        <w:t xml:space="preserve">que son privativos de los profesionales docentes. </w:t>
      </w:r>
    </w:p>
    <w:p w:rsidR="00B63993" w:rsidRPr="00063B13" w:rsidRDefault="00B63993" w:rsidP="00B63993">
      <w:pPr>
        <w:spacing w:after="0" w:line="360" w:lineRule="auto"/>
        <w:ind w:firstLine="708"/>
        <w:jc w:val="both"/>
        <w:rPr>
          <w:rFonts w:ascii="Arial" w:eastAsia="Times New Roman" w:hAnsi="Arial" w:cs="Arial"/>
          <w:sz w:val="24"/>
          <w:szCs w:val="24"/>
          <w:lang w:eastAsia="es-ES"/>
        </w:rPr>
      </w:pPr>
      <w:r w:rsidRPr="00063B13">
        <w:rPr>
          <w:rFonts w:ascii="Arial" w:eastAsia="Times New Roman" w:hAnsi="Arial" w:cs="Arial"/>
          <w:sz w:val="24"/>
          <w:szCs w:val="24"/>
          <w:lang w:eastAsia="es-ES"/>
        </w:rPr>
        <w:t>Esta situación conflictiva se agrava porque en esta fase de renovación profunda no ha habido consenso entre los dirigentes políticos en lo que debe ser una</w:t>
      </w:r>
      <w:r w:rsidR="006C58E7">
        <w:rPr>
          <w:rFonts w:ascii="Arial" w:eastAsia="Times New Roman" w:hAnsi="Arial" w:cs="Arial"/>
          <w:sz w:val="24"/>
          <w:szCs w:val="24"/>
          <w:lang w:eastAsia="es-ES"/>
        </w:rPr>
        <w:t xml:space="preserve"> </w:t>
      </w:r>
      <w:r w:rsidRPr="00063B13">
        <w:rPr>
          <w:rFonts w:ascii="Arial" w:eastAsia="Times New Roman" w:hAnsi="Arial" w:cs="Arial"/>
          <w:sz w:val="24"/>
          <w:szCs w:val="24"/>
          <w:lang w:eastAsia="es-ES"/>
        </w:rPr>
        <w:t>buena educación, produciendo desorientación en el profesorado y en la misma sociedad. En consecuencia, no se puede utilizar la vocación para solicitar Vocación docente versus</w:t>
      </w:r>
      <w:r w:rsidR="006C58E7">
        <w:rPr>
          <w:rFonts w:ascii="Arial" w:eastAsia="Times New Roman" w:hAnsi="Arial" w:cs="Arial"/>
          <w:sz w:val="24"/>
          <w:szCs w:val="24"/>
          <w:lang w:eastAsia="es-ES"/>
        </w:rPr>
        <w:t xml:space="preserve"> </w:t>
      </w:r>
      <w:r w:rsidRPr="00063B13">
        <w:rPr>
          <w:rFonts w:ascii="Arial" w:eastAsia="Times New Roman" w:hAnsi="Arial" w:cs="Arial"/>
          <w:sz w:val="24"/>
          <w:szCs w:val="24"/>
          <w:lang w:eastAsia="es-ES"/>
        </w:rPr>
        <w:t xml:space="preserve">profesión docente en las organizaciones educativas servicios que no corresponden al profesorado, declinar determinadas responsabilidades en los docentes ni acusarlos de falta de vocación si no se consiguen los fines perseguidos. </w:t>
      </w:r>
    </w:p>
    <w:p w:rsidR="00B63993" w:rsidRPr="000D7726" w:rsidRDefault="00B63993" w:rsidP="00B63993">
      <w:pPr>
        <w:spacing w:after="0" w:line="360" w:lineRule="auto"/>
        <w:jc w:val="both"/>
        <w:rPr>
          <w:rFonts w:ascii="Arial" w:hAnsi="Arial" w:cs="Arial"/>
          <w:sz w:val="24"/>
          <w:szCs w:val="24"/>
        </w:rPr>
      </w:pPr>
    </w:p>
    <w:p w:rsidR="00B63993" w:rsidRPr="005E77DE" w:rsidRDefault="00B63993" w:rsidP="00B63993">
      <w:pPr>
        <w:spacing w:line="360" w:lineRule="auto"/>
        <w:jc w:val="both"/>
        <w:rPr>
          <w:rFonts w:ascii="Arial" w:hAnsi="Arial" w:cs="Arial"/>
          <w:sz w:val="24"/>
          <w:szCs w:val="24"/>
        </w:rPr>
      </w:pPr>
    </w:p>
    <w:p w:rsidR="00B5406E" w:rsidRDefault="00B5406E" w:rsidP="00B5406E">
      <w:pPr>
        <w:spacing w:after="0" w:line="360" w:lineRule="auto"/>
        <w:jc w:val="both"/>
        <w:rPr>
          <w:rFonts w:ascii="Arial" w:eastAsia="Times New Roman" w:hAnsi="Arial" w:cs="Arial"/>
          <w:sz w:val="24"/>
          <w:szCs w:val="24"/>
          <w:lang w:eastAsia="es-ES"/>
        </w:rPr>
      </w:pPr>
    </w:p>
    <w:p w:rsidR="00B5406E" w:rsidRPr="00735225" w:rsidRDefault="00B5406E" w:rsidP="00B5406E">
      <w:pPr>
        <w:spacing w:after="0" w:line="360" w:lineRule="auto"/>
        <w:jc w:val="both"/>
        <w:rPr>
          <w:rFonts w:ascii="Arial" w:eastAsia="Times New Roman" w:hAnsi="Arial" w:cs="Arial"/>
          <w:sz w:val="24"/>
          <w:szCs w:val="24"/>
          <w:lang w:eastAsia="es-ES"/>
        </w:rPr>
      </w:pPr>
    </w:p>
    <w:p w:rsidR="00B5406E" w:rsidRDefault="00B5406E" w:rsidP="0038001A">
      <w:pPr>
        <w:jc w:val="center"/>
        <w:rPr>
          <w:rFonts w:ascii="Times New Roman" w:eastAsia="Calibri" w:hAnsi="Times New Roman" w:cs="Times New Roman"/>
          <w:b/>
          <w:sz w:val="24"/>
          <w:szCs w:val="24"/>
          <w:lang w:val="es-VE"/>
        </w:rPr>
      </w:pPr>
    </w:p>
    <w:p w:rsidR="00EB11A6" w:rsidRDefault="00EB11A6" w:rsidP="0038001A">
      <w:pPr>
        <w:jc w:val="center"/>
        <w:rPr>
          <w:rFonts w:ascii="Times New Roman" w:eastAsia="Calibri" w:hAnsi="Times New Roman" w:cs="Times New Roman"/>
          <w:b/>
          <w:sz w:val="24"/>
          <w:szCs w:val="24"/>
          <w:lang w:val="es-VE"/>
        </w:rPr>
      </w:pPr>
    </w:p>
    <w:p w:rsidR="00EB11A6" w:rsidRDefault="00EB11A6" w:rsidP="0038001A">
      <w:pPr>
        <w:jc w:val="center"/>
        <w:rPr>
          <w:rFonts w:ascii="Times New Roman" w:eastAsia="Calibri" w:hAnsi="Times New Roman" w:cs="Times New Roman"/>
          <w:b/>
          <w:sz w:val="24"/>
          <w:szCs w:val="24"/>
          <w:lang w:val="es-VE"/>
        </w:rPr>
      </w:pPr>
    </w:p>
    <w:p w:rsidR="00B5406E" w:rsidRDefault="00B5406E" w:rsidP="006C58E7">
      <w:pPr>
        <w:rPr>
          <w:rFonts w:ascii="Times New Roman" w:eastAsia="Calibri" w:hAnsi="Times New Roman" w:cs="Times New Roman"/>
          <w:b/>
          <w:sz w:val="24"/>
          <w:szCs w:val="24"/>
          <w:lang w:val="es-VE"/>
        </w:rPr>
      </w:pPr>
    </w:p>
    <w:p w:rsidR="00B5406E" w:rsidRDefault="00B5406E" w:rsidP="0038001A">
      <w:pPr>
        <w:jc w:val="center"/>
        <w:rPr>
          <w:rFonts w:ascii="Times New Roman" w:eastAsia="Calibri" w:hAnsi="Times New Roman" w:cs="Times New Roman"/>
          <w:b/>
          <w:sz w:val="24"/>
          <w:szCs w:val="24"/>
          <w:lang w:val="es-VE"/>
        </w:rPr>
      </w:pPr>
    </w:p>
    <w:p w:rsidR="0038001A" w:rsidRPr="0038001A" w:rsidRDefault="0038001A" w:rsidP="0038001A">
      <w:pPr>
        <w:jc w:val="center"/>
        <w:rPr>
          <w:rFonts w:ascii="Times New Roman" w:eastAsia="Calibri" w:hAnsi="Times New Roman" w:cs="Times New Roman"/>
          <w:b/>
          <w:sz w:val="24"/>
          <w:szCs w:val="24"/>
          <w:lang w:val="es-VE"/>
        </w:rPr>
      </w:pPr>
      <w:r w:rsidRPr="0038001A">
        <w:rPr>
          <w:rFonts w:ascii="Times New Roman" w:eastAsia="Calibri" w:hAnsi="Times New Roman" w:cs="Times New Roman"/>
          <w:b/>
          <w:sz w:val="24"/>
          <w:szCs w:val="24"/>
          <w:lang w:val="es-VE"/>
        </w:rPr>
        <w:lastRenderedPageBreak/>
        <w:t>MATRIZ DE TRIANGULACION</w:t>
      </w:r>
    </w:p>
    <w:tbl>
      <w:tblPr>
        <w:tblStyle w:val="Tablaconcuadrcula1"/>
        <w:tblW w:w="0" w:type="auto"/>
        <w:tblLook w:val="04A0"/>
      </w:tblPr>
      <w:tblGrid>
        <w:gridCol w:w="1936"/>
        <w:gridCol w:w="2012"/>
        <w:gridCol w:w="2451"/>
        <w:gridCol w:w="2088"/>
      </w:tblGrid>
      <w:tr w:rsidR="0038001A" w:rsidRPr="0038001A" w:rsidTr="0038001A">
        <w:tc>
          <w:tcPr>
            <w:tcW w:w="3536" w:type="dxa"/>
          </w:tcPr>
          <w:p w:rsidR="0038001A" w:rsidRPr="0038001A" w:rsidRDefault="0038001A" w:rsidP="0038001A">
            <w:pPr>
              <w:ind w:firstLine="0"/>
              <w:jc w:val="center"/>
              <w:rPr>
                <w:rFonts w:eastAsia="Calibri"/>
                <w:lang w:val="es-VE"/>
              </w:rPr>
            </w:pPr>
            <w:r w:rsidRPr="0038001A">
              <w:rPr>
                <w:rFonts w:eastAsia="Calibri"/>
                <w:lang w:val="es-VE"/>
              </w:rPr>
              <w:t>EJES HEURISTICOS</w:t>
            </w:r>
          </w:p>
        </w:tc>
        <w:tc>
          <w:tcPr>
            <w:tcW w:w="3536" w:type="dxa"/>
          </w:tcPr>
          <w:p w:rsidR="0038001A" w:rsidRPr="0038001A" w:rsidRDefault="0038001A" w:rsidP="0038001A">
            <w:pPr>
              <w:ind w:firstLine="0"/>
              <w:jc w:val="center"/>
              <w:rPr>
                <w:rFonts w:eastAsia="Calibri"/>
                <w:lang w:val="es-VE"/>
              </w:rPr>
            </w:pPr>
            <w:r w:rsidRPr="0038001A">
              <w:rPr>
                <w:rFonts w:eastAsia="Calibri"/>
                <w:lang w:val="es-VE"/>
              </w:rPr>
              <w:t>INFORMANTES CLAVES</w:t>
            </w:r>
          </w:p>
        </w:tc>
        <w:tc>
          <w:tcPr>
            <w:tcW w:w="3536" w:type="dxa"/>
          </w:tcPr>
          <w:p w:rsidR="0038001A" w:rsidRPr="0038001A" w:rsidRDefault="0038001A" w:rsidP="0038001A">
            <w:pPr>
              <w:ind w:firstLine="0"/>
              <w:jc w:val="center"/>
              <w:rPr>
                <w:rFonts w:eastAsia="Calibri"/>
                <w:lang w:val="es-VE"/>
              </w:rPr>
            </w:pPr>
            <w:r w:rsidRPr="0038001A">
              <w:rPr>
                <w:rFonts w:eastAsia="Calibri"/>
                <w:lang w:val="es-VE"/>
              </w:rPr>
              <w:t>TEORIA</w:t>
            </w:r>
          </w:p>
        </w:tc>
        <w:tc>
          <w:tcPr>
            <w:tcW w:w="3536" w:type="dxa"/>
          </w:tcPr>
          <w:p w:rsidR="0038001A" w:rsidRPr="0038001A" w:rsidRDefault="0038001A" w:rsidP="0038001A">
            <w:pPr>
              <w:ind w:firstLine="0"/>
              <w:jc w:val="center"/>
              <w:rPr>
                <w:rFonts w:eastAsia="Calibri"/>
                <w:lang w:val="es-VE"/>
              </w:rPr>
            </w:pPr>
            <w:r w:rsidRPr="0038001A">
              <w:rPr>
                <w:rFonts w:eastAsia="Calibri"/>
                <w:lang w:val="es-VE"/>
              </w:rPr>
              <w:t>INVESTIGADOR</w:t>
            </w:r>
          </w:p>
        </w:tc>
      </w:tr>
      <w:tr w:rsidR="0038001A" w:rsidRPr="0038001A" w:rsidTr="0038001A">
        <w:tc>
          <w:tcPr>
            <w:tcW w:w="3536" w:type="dxa"/>
          </w:tcPr>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r w:rsidRPr="0038001A">
              <w:rPr>
                <w:rFonts w:eastAsia="Calibri"/>
                <w:lang w:val="es-VE"/>
              </w:rPr>
              <w:t>SER DOCENTE</w:t>
            </w:r>
          </w:p>
        </w:tc>
        <w:tc>
          <w:tcPr>
            <w:tcW w:w="3536" w:type="dxa"/>
          </w:tcPr>
          <w:p w:rsidR="0038001A" w:rsidRPr="0038001A" w:rsidRDefault="0038001A" w:rsidP="0038001A">
            <w:pPr>
              <w:ind w:firstLine="0"/>
              <w:rPr>
                <w:rFonts w:eastAsia="Calibri"/>
                <w:lang w:val="es-VE"/>
              </w:rPr>
            </w:pPr>
            <w:r w:rsidRPr="0038001A">
              <w:rPr>
                <w:rFonts w:eastAsia="Calibri"/>
                <w:lang w:val="es-VE"/>
              </w:rPr>
              <w:t xml:space="preserve">Enseñar lo que se he aprendido. Algo sublime ir más allá ser trasmisor de información facilitador de aprendizaje.  Vocación que va más allá del contexto social, económico, político, social, ético, moral se asume con ternura amabilidad, amor </w:t>
            </w:r>
          </w:p>
          <w:p w:rsidR="0038001A" w:rsidRPr="0038001A" w:rsidRDefault="0038001A" w:rsidP="0038001A">
            <w:pPr>
              <w:ind w:firstLine="0"/>
              <w:rPr>
                <w:rFonts w:eastAsia="Calibri"/>
                <w:lang w:val="es-VE"/>
              </w:rPr>
            </w:pPr>
          </w:p>
        </w:tc>
        <w:tc>
          <w:tcPr>
            <w:tcW w:w="3536" w:type="dxa"/>
          </w:tcPr>
          <w:p w:rsidR="0038001A" w:rsidRPr="0038001A" w:rsidRDefault="0038001A" w:rsidP="0038001A">
            <w:pPr>
              <w:ind w:firstLine="0"/>
              <w:rPr>
                <w:rFonts w:eastAsia="Calibri"/>
                <w:lang w:val="es-VE"/>
              </w:rPr>
            </w:pPr>
            <w:r w:rsidRPr="0038001A">
              <w:rPr>
                <w:rFonts w:eastAsia="Calibri"/>
                <w:lang w:val="es-VE"/>
              </w:rPr>
              <w:t>Díaz (2001) La docencia debería convertirse hacia una actividad profesional altamente calificada y al mismo tiempo vocacional. Pero con la vocación entendida básicamente como compromiso moral con el bienestar y la felicidad de las nuevas generaciones". (p.101)</w:t>
            </w:r>
          </w:p>
          <w:p w:rsidR="0038001A" w:rsidRPr="0038001A" w:rsidRDefault="0038001A" w:rsidP="0038001A">
            <w:pPr>
              <w:ind w:firstLine="0"/>
              <w:rPr>
                <w:rFonts w:eastAsia="Calibri"/>
                <w:lang w:val="es-VE"/>
              </w:rPr>
            </w:pPr>
          </w:p>
        </w:tc>
        <w:tc>
          <w:tcPr>
            <w:tcW w:w="3536" w:type="dxa"/>
          </w:tcPr>
          <w:p w:rsidR="0038001A" w:rsidRPr="0038001A" w:rsidRDefault="0038001A" w:rsidP="0038001A">
            <w:pPr>
              <w:ind w:firstLine="0"/>
              <w:rPr>
                <w:rFonts w:eastAsia="Calibri"/>
                <w:lang w:val="es-VE"/>
              </w:rPr>
            </w:pPr>
            <w:r w:rsidRPr="0038001A">
              <w:rPr>
                <w:rFonts w:eastAsia="Calibri"/>
                <w:lang w:val="es-VE"/>
              </w:rPr>
              <w:t>Para empezar, hay que insistir en que la vocación por la profesión docente, no es el resultado de una inclinación espontanea surgida de la nada. La vocación tampoco se debe a factores que genéticamente pudieran determinar que las personas, se orienten indudablemente al ejercicio de esta profesión</w:t>
            </w:r>
          </w:p>
        </w:tc>
      </w:tr>
      <w:tr w:rsidR="0038001A" w:rsidRPr="0038001A" w:rsidTr="0038001A">
        <w:tc>
          <w:tcPr>
            <w:tcW w:w="3536" w:type="dxa"/>
          </w:tcPr>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r w:rsidRPr="0038001A">
              <w:rPr>
                <w:rFonts w:eastAsia="Calibri"/>
                <w:lang w:val="es-VE"/>
              </w:rPr>
              <w:t>PORQUE DOCENTE</w:t>
            </w:r>
          </w:p>
        </w:tc>
        <w:tc>
          <w:tcPr>
            <w:tcW w:w="3536" w:type="dxa"/>
          </w:tcPr>
          <w:p w:rsidR="0038001A" w:rsidRPr="0038001A" w:rsidRDefault="0038001A" w:rsidP="0038001A">
            <w:pPr>
              <w:ind w:firstLine="0"/>
              <w:rPr>
                <w:rFonts w:eastAsia="Calibri"/>
                <w:lang w:val="es-VE"/>
              </w:rPr>
            </w:pPr>
            <w:r w:rsidRPr="0038001A">
              <w:rPr>
                <w:rFonts w:eastAsia="Calibri"/>
                <w:lang w:val="es-VE"/>
              </w:rPr>
              <w:t>Divulgar lo aprendido enseñar es un ciclo continua la enseñanza. Exige no solo ocupación, vocación posibilidades potencialidades.</w:t>
            </w:r>
          </w:p>
          <w:p w:rsidR="0038001A" w:rsidRPr="0038001A" w:rsidRDefault="0038001A" w:rsidP="0038001A">
            <w:pPr>
              <w:ind w:firstLine="0"/>
              <w:rPr>
                <w:rFonts w:eastAsia="Calibri"/>
                <w:lang w:val="es-VE"/>
              </w:rPr>
            </w:pPr>
            <w:r w:rsidRPr="0038001A">
              <w:rPr>
                <w:rFonts w:eastAsia="Calibri"/>
                <w:lang w:val="es-VE"/>
              </w:rPr>
              <w:t xml:space="preserve">Privilegio construir mundos aprendo el doble de lo que enseño soy visionara   </w:t>
            </w:r>
          </w:p>
          <w:p w:rsidR="0038001A" w:rsidRPr="0038001A" w:rsidRDefault="0038001A" w:rsidP="0038001A">
            <w:pPr>
              <w:ind w:firstLine="0"/>
              <w:rPr>
                <w:rFonts w:eastAsia="Calibri"/>
                <w:lang w:val="es-VE"/>
              </w:rPr>
            </w:pPr>
          </w:p>
          <w:p w:rsidR="0038001A" w:rsidRPr="0038001A" w:rsidRDefault="0038001A" w:rsidP="0038001A">
            <w:pPr>
              <w:ind w:firstLine="0"/>
              <w:rPr>
                <w:rFonts w:eastAsia="Calibri"/>
                <w:lang w:val="es-VE"/>
              </w:rPr>
            </w:pPr>
          </w:p>
          <w:p w:rsidR="0038001A" w:rsidRPr="0038001A" w:rsidRDefault="0038001A" w:rsidP="0038001A">
            <w:pPr>
              <w:ind w:firstLine="0"/>
              <w:rPr>
                <w:rFonts w:eastAsia="Calibri"/>
                <w:lang w:val="es-VE"/>
              </w:rPr>
            </w:pPr>
          </w:p>
          <w:p w:rsidR="0038001A" w:rsidRPr="0038001A" w:rsidRDefault="0038001A" w:rsidP="0038001A">
            <w:pPr>
              <w:ind w:firstLine="0"/>
              <w:rPr>
                <w:rFonts w:eastAsia="Calibri"/>
                <w:lang w:val="es-VE"/>
              </w:rPr>
            </w:pPr>
          </w:p>
          <w:p w:rsidR="0038001A" w:rsidRPr="0038001A" w:rsidRDefault="0038001A" w:rsidP="0038001A">
            <w:pPr>
              <w:ind w:firstLine="0"/>
              <w:rPr>
                <w:rFonts w:eastAsia="Calibri"/>
                <w:lang w:val="es-VE"/>
              </w:rPr>
            </w:pPr>
          </w:p>
          <w:p w:rsidR="0038001A" w:rsidRPr="0038001A" w:rsidRDefault="0038001A" w:rsidP="0038001A">
            <w:pPr>
              <w:ind w:firstLine="0"/>
              <w:rPr>
                <w:rFonts w:eastAsia="Calibri"/>
                <w:lang w:val="es-VE"/>
              </w:rPr>
            </w:pPr>
          </w:p>
          <w:p w:rsidR="0038001A" w:rsidRPr="0038001A" w:rsidRDefault="0038001A" w:rsidP="0038001A">
            <w:pPr>
              <w:ind w:firstLine="0"/>
              <w:rPr>
                <w:rFonts w:eastAsia="Calibri"/>
                <w:lang w:val="es-VE"/>
              </w:rPr>
            </w:pPr>
          </w:p>
          <w:p w:rsidR="0038001A" w:rsidRPr="0038001A" w:rsidRDefault="0038001A" w:rsidP="0038001A">
            <w:pPr>
              <w:ind w:firstLine="0"/>
              <w:rPr>
                <w:rFonts w:eastAsia="Calibri"/>
                <w:lang w:val="es-VE"/>
              </w:rPr>
            </w:pPr>
          </w:p>
          <w:p w:rsidR="0038001A" w:rsidRPr="0038001A" w:rsidRDefault="0038001A" w:rsidP="0038001A">
            <w:pPr>
              <w:ind w:firstLine="0"/>
              <w:rPr>
                <w:rFonts w:eastAsia="Calibri"/>
                <w:lang w:val="es-VE"/>
              </w:rPr>
            </w:pPr>
          </w:p>
        </w:tc>
        <w:tc>
          <w:tcPr>
            <w:tcW w:w="3536" w:type="dxa"/>
          </w:tcPr>
          <w:p w:rsidR="0038001A" w:rsidRPr="0038001A" w:rsidRDefault="0038001A" w:rsidP="0038001A">
            <w:pPr>
              <w:ind w:firstLine="0"/>
              <w:rPr>
                <w:rFonts w:eastAsia="Calibri"/>
                <w:lang w:val="es-VE"/>
              </w:rPr>
            </w:pPr>
            <w:r w:rsidRPr="0038001A">
              <w:rPr>
                <w:rFonts w:eastAsia="Calibri"/>
                <w:color w:val="333333"/>
                <w:shd w:val="clear" w:color="auto" w:fill="FFFFFF"/>
                <w:lang w:val="es-VE"/>
              </w:rPr>
              <w:lastRenderedPageBreak/>
              <w:t>Educar no es sólo instruir, no se trata solamente de comunicar información. Si esto fuera todo, hay sistemas mucho más eficaces y completos que los maestros para ello. Los medios son herramientas que ofrecen un enorme volumen de información, pero no remplazan al profesor, en su función comunicativa, testimonial y modélica. (Alarcón 2003 p.65)</w:t>
            </w:r>
          </w:p>
        </w:tc>
        <w:tc>
          <w:tcPr>
            <w:tcW w:w="3536" w:type="dxa"/>
          </w:tcPr>
          <w:p w:rsidR="0038001A" w:rsidRPr="0038001A" w:rsidRDefault="0038001A" w:rsidP="0038001A">
            <w:pPr>
              <w:ind w:firstLine="0"/>
              <w:rPr>
                <w:rFonts w:eastAsia="Calibri"/>
                <w:lang w:val="es-VE"/>
              </w:rPr>
            </w:pPr>
            <w:r w:rsidRPr="0038001A">
              <w:rPr>
                <w:rFonts w:eastAsia="Calibri"/>
                <w:lang w:val="es-VE"/>
              </w:rPr>
              <w:t xml:space="preserve">La docencia es una acción individual y social que aparece gracias al acercamiento de la persona con la actividad pedagógica, ya que nadie podría tener un verdadero interés hacia la educación sino la conoce previamente. La vocación por ser docente no surge de un llamado extra subjetivo sino de diferentes aspectos que influyen en la vida diaria del sujeto que decide </w:t>
            </w:r>
            <w:r w:rsidRPr="0038001A">
              <w:rPr>
                <w:rFonts w:eastAsia="Calibri"/>
                <w:lang w:val="es-VE"/>
              </w:rPr>
              <w:lastRenderedPageBreak/>
              <w:t xml:space="preserve">acercarse a la pedagogía interactuando con grupos estudiantes </w:t>
            </w:r>
          </w:p>
        </w:tc>
      </w:tr>
      <w:tr w:rsidR="0038001A" w:rsidRPr="0038001A" w:rsidTr="0038001A">
        <w:tc>
          <w:tcPr>
            <w:tcW w:w="3536" w:type="dxa"/>
          </w:tcPr>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r w:rsidRPr="0038001A">
              <w:rPr>
                <w:rFonts w:eastAsia="Calibri"/>
                <w:lang w:val="es-VE"/>
              </w:rPr>
              <w:t>VOCACION COMPROMISO</w:t>
            </w:r>
          </w:p>
        </w:tc>
        <w:tc>
          <w:tcPr>
            <w:tcW w:w="3536" w:type="dxa"/>
          </w:tcPr>
          <w:p w:rsidR="0038001A" w:rsidRPr="0038001A" w:rsidRDefault="0038001A" w:rsidP="0038001A">
            <w:pPr>
              <w:ind w:firstLine="0"/>
              <w:rPr>
                <w:rFonts w:eastAsia="Calibri"/>
                <w:lang w:val="es-VE"/>
              </w:rPr>
            </w:pPr>
            <w:r w:rsidRPr="0038001A">
              <w:rPr>
                <w:rFonts w:eastAsia="Calibri"/>
                <w:lang w:val="es-VE"/>
              </w:rPr>
              <w:t xml:space="preserve">Vocación dar debe ser el trabajo, impartir clases, objetivos, sin importar sueldo, tiempo. Hacer énfasis en los aspectos metodológicos y prácticos, enseñanza compromiso entrega formación continua. Tener verdadera vocación  necesidades básicas disposición servicios tiempo paciencia </w:t>
            </w:r>
          </w:p>
          <w:p w:rsidR="0038001A" w:rsidRPr="0038001A" w:rsidRDefault="0038001A" w:rsidP="0038001A">
            <w:pPr>
              <w:ind w:firstLine="0"/>
              <w:rPr>
                <w:rFonts w:eastAsia="Calibri"/>
                <w:lang w:val="es-VE"/>
              </w:rPr>
            </w:pPr>
          </w:p>
        </w:tc>
        <w:tc>
          <w:tcPr>
            <w:tcW w:w="3536" w:type="dxa"/>
          </w:tcPr>
          <w:p w:rsidR="0038001A" w:rsidRPr="0038001A" w:rsidRDefault="0038001A" w:rsidP="0038001A">
            <w:pPr>
              <w:ind w:firstLine="0"/>
              <w:rPr>
                <w:rFonts w:eastAsia="Calibri"/>
                <w:lang w:val="es-VE"/>
              </w:rPr>
            </w:pPr>
            <w:r w:rsidRPr="0038001A">
              <w:rPr>
                <w:rFonts w:eastAsia="Calibri"/>
                <w:color w:val="333333"/>
                <w:shd w:val="clear" w:color="auto" w:fill="FFFFFF"/>
                <w:lang w:val="es-VE"/>
              </w:rPr>
              <w:t>Marín (2004) El rol del maestro es fundamental en la educación. La educación no la hacen las instituciones, ni los medios, sino las personas que saben dar un testimonio auténtico de su propia humanidad, por la verdad de sus principios y por su coherencia de vida con esto. (p.6)</w:t>
            </w:r>
          </w:p>
        </w:tc>
        <w:tc>
          <w:tcPr>
            <w:tcW w:w="3536" w:type="dxa"/>
          </w:tcPr>
          <w:p w:rsidR="0038001A" w:rsidRPr="0038001A" w:rsidRDefault="0038001A" w:rsidP="0038001A">
            <w:pPr>
              <w:ind w:firstLine="0"/>
              <w:rPr>
                <w:rFonts w:eastAsia="Calibri"/>
                <w:lang w:val="es-VE"/>
              </w:rPr>
            </w:pPr>
            <w:r w:rsidRPr="0038001A">
              <w:rPr>
                <w:rFonts w:eastAsia="Calibri"/>
                <w:lang w:val="es-VE"/>
              </w:rPr>
              <w:t xml:space="preserve">Desde mi experiencia considero que un trabajo hecho con amor, entrega y todas las energías puestas en buscar un mejor futuro y progreso </w:t>
            </w:r>
            <w:proofErr w:type="gramStart"/>
            <w:r w:rsidRPr="0038001A">
              <w:rPr>
                <w:rFonts w:eastAsia="Calibri"/>
                <w:lang w:val="es-VE"/>
              </w:rPr>
              <w:t>dará</w:t>
            </w:r>
            <w:proofErr w:type="gramEnd"/>
            <w:r w:rsidRPr="0038001A">
              <w:rPr>
                <w:rFonts w:eastAsia="Calibri"/>
                <w:lang w:val="es-VE"/>
              </w:rPr>
              <w:t xml:space="preserve"> buenos resultados, teniendo y creando vocación se sembrará en terreno fértil, la juventud, jóvenes autónomos, democráticos, exitosos y felices.</w:t>
            </w:r>
          </w:p>
        </w:tc>
      </w:tr>
      <w:tr w:rsidR="0038001A" w:rsidRPr="0038001A" w:rsidTr="0038001A">
        <w:tc>
          <w:tcPr>
            <w:tcW w:w="3536" w:type="dxa"/>
          </w:tcPr>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p>
          <w:p w:rsidR="0038001A" w:rsidRPr="0038001A" w:rsidRDefault="0038001A" w:rsidP="0038001A">
            <w:pPr>
              <w:ind w:firstLine="0"/>
              <w:jc w:val="center"/>
              <w:rPr>
                <w:rFonts w:eastAsia="Calibri"/>
                <w:lang w:val="es-VE"/>
              </w:rPr>
            </w:pPr>
            <w:r w:rsidRPr="0038001A">
              <w:rPr>
                <w:rFonts w:eastAsia="Calibri"/>
                <w:lang w:val="es-VE"/>
              </w:rPr>
              <w:t>VOCACION Y ENTREGA PROFESIONAL</w:t>
            </w:r>
          </w:p>
        </w:tc>
        <w:tc>
          <w:tcPr>
            <w:tcW w:w="3536" w:type="dxa"/>
          </w:tcPr>
          <w:p w:rsidR="0038001A" w:rsidRPr="0038001A" w:rsidRDefault="0038001A" w:rsidP="0038001A">
            <w:pPr>
              <w:ind w:firstLine="0"/>
              <w:rPr>
                <w:rFonts w:eastAsia="Calibri"/>
                <w:lang w:val="es-VE"/>
              </w:rPr>
            </w:pPr>
            <w:r w:rsidRPr="0038001A">
              <w:rPr>
                <w:rFonts w:eastAsia="Calibri"/>
                <w:lang w:val="es-VE"/>
              </w:rPr>
              <w:t>Entrega completa. Compromiso entrega profesional actitud positiva.</w:t>
            </w:r>
          </w:p>
          <w:p w:rsidR="0038001A" w:rsidRPr="0038001A" w:rsidRDefault="0038001A" w:rsidP="0038001A">
            <w:pPr>
              <w:ind w:firstLine="0"/>
              <w:rPr>
                <w:rFonts w:eastAsia="Calibri"/>
                <w:lang w:val="es-VE"/>
              </w:rPr>
            </w:pPr>
            <w:r w:rsidRPr="0038001A">
              <w:rPr>
                <w:rFonts w:eastAsia="Calibri"/>
                <w:lang w:val="es-VE"/>
              </w:rPr>
              <w:t>Vocación pasión sentimientos me dignifica como persona y como enfermera</w:t>
            </w:r>
          </w:p>
          <w:p w:rsidR="0038001A" w:rsidRPr="0038001A" w:rsidRDefault="0038001A" w:rsidP="0038001A">
            <w:pPr>
              <w:ind w:firstLine="0"/>
              <w:rPr>
                <w:rFonts w:eastAsia="Calibri"/>
                <w:lang w:val="es-VE"/>
              </w:rPr>
            </w:pPr>
          </w:p>
          <w:p w:rsidR="0038001A" w:rsidRPr="0038001A" w:rsidRDefault="0038001A" w:rsidP="0038001A">
            <w:pPr>
              <w:ind w:firstLine="0"/>
              <w:rPr>
                <w:rFonts w:eastAsia="Calibri"/>
                <w:lang w:val="es-VE"/>
              </w:rPr>
            </w:pPr>
          </w:p>
          <w:p w:rsidR="0038001A" w:rsidRPr="0038001A" w:rsidRDefault="0038001A" w:rsidP="0038001A">
            <w:pPr>
              <w:ind w:firstLine="0"/>
              <w:rPr>
                <w:rFonts w:eastAsia="Calibri"/>
                <w:lang w:val="es-VE"/>
              </w:rPr>
            </w:pPr>
          </w:p>
          <w:p w:rsidR="0038001A" w:rsidRPr="0038001A" w:rsidRDefault="0038001A" w:rsidP="0038001A">
            <w:pPr>
              <w:ind w:firstLine="0"/>
              <w:rPr>
                <w:rFonts w:eastAsia="Calibri"/>
                <w:lang w:val="es-VE"/>
              </w:rPr>
            </w:pPr>
          </w:p>
          <w:p w:rsidR="0038001A" w:rsidRPr="0038001A" w:rsidRDefault="0038001A" w:rsidP="0038001A">
            <w:pPr>
              <w:ind w:firstLine="0"/>
              <w:rPr>
                <w:rFonts w:eastAsia="Calibri"/>
                <w:lang w:val="es-VE"/>
              </w:rPr>
            </w:pPr>
          </w:p>
          <w:p w:rsidR="0038001A" w:rsidRPr="0038001A" w:rsidRDefault="0038001A" w:rsidP="0038001A">
            <w:pPr>
              <w:ind w:firstLine="0"/>
              <w:rPr>
                <w:rFonts w:eastAsia="Calibri"/>
                <w:lang w:val="es-VE"/>
              </w:rPr>
            </w:pPr>
          </w:p>
          <w:p w:rsidR="0038001A" w:rsidRPr="0038001A" w:rsidRDefault="0038001A" w:rsidP="0038001A">
            <w:pPr>
              <w:ind w:firstLine="0"/>
              <w:rPr>
                <w:rFonts w:eastAsia="Calibri"/>
                <w:lang w:val="es-VE"/>
              </w:rPr>
            </w:pPr>
          </w:p>
          <w:p w:rsidR="0038001A" w:rsidRPr="0038001A" w:rsidRDefault="0038001A" w:rsidP="0038001A">
            <w:pPr>
              <w:ind w:firstLine="0"/>
              <w:rPr>
                <w:rFonts w:eastAsia="Calibri"/>
                <w:lang w:val="es-VE"/>
              </w:rPr>
            </w:pPr>
          </w:p>
          <w:p w:rsidR="0038001A" w:rsidRPr="0038001A" w:rsidRDefault="0038001A" w:rsidP="0038001A">
            <w:pPr>
              <w:ind w:firstLine="0"/>
              <w:rPr>
                <w:rFonts w:eastAsia="Calibri"/>
                <w:lang w:val="es-VE"/>
              </w:rPr>
            </w:pPr>
          </w:p>
          <w:p w:rsidR="0038001A" w:rsidRPr="0038001A" w:rsidRDefault="0038001A" w:rsidP="0038001A">
            <w:pPr>
              <w:ind w:firstLine="0"/>
              <w:rPr>
                <w:rFonts w:eastAsia="Calibri"/>
                <w:lang w:val="es-VE"/>
              </w:rPr>
            </w:pPr>
          </w:p>
          <w:p w:rsidR="0038001A" w:rsidRPr="0038001A" w:rsidRDefault="0038001A" w:rsidP="0038001A">
            <w:pPr>
              <w:ind w:firstLine="0"/>
              <w:rPr>
                <w:rFonts w:eastAsia="Calibri"/>
                <w:lang w:val="es-VE"/>
              </w:rPr>
            </w:pPr>
          </w:p>
          <w:p w:rsidR="0038001A" w:rsidRPr="0038001A" w:rsidRDefault="0038001A" w:rsidP="0038001A">
            <w:pPr>
              <w:ind w:firstLine="0"/>
              <w:rPr>
                <w:rFonts w:eastAsia="Calibri"/>
                <w:lang w:val="es-VE"/>
              </w:rPr>
            </w:pPr>
          </w:p>
        </w:tc>
        <w:tc>
          <w:tcPr>
            <w:tcW w:w="3536" w:type="dxa"/>
          </w:tcPr>
          <w:p w:rsidR="0038001A" w:rsidRPr="0038001A" w:rsidRDefault="0038001A" w:rsidP="0038001A">
            <w:pPr>
              <w:ind w:firstLine="0"/>
              <w:rPr>
                <w:rFonts w:eastAsia="Calibri"/>
                <w:lang w:val="es-VE"/>
              </w:rPr>
            </w:pPr>
            <w:r w:rsidRPr="0038001A">
              <w:rPr>
                <w:rFonts w:eastAsia="Calibri"/>
                <w:lang w:val="es-VE"/>
              </w:rPr>
              <w:lastRenderedPageBreak/>
              <w:t xml:space="preserve">El compromiso y la vocación profesional se </w:t>
            </w:r>
            <w:proofErr w:type="gramStart"/>
            <w:r w:rsidRPr="0038001A">
              <w:rPr>
                <w:rFonts w:eastAsia="Calibri"/>
                <w:lang w:val="es-VE"/>
              </w:rPr>
              <w:t>entiende</w:t>
            </w:r>
            <w:proofErr w:type="gramEnd"/>
            <w:r w:rsidRPr="0038001A">
              <w:rPr>
                <w:rFonts w:eastAsia="Calibri"/>
                <w:lang w:val="es-VE"/>
              </w:rPr>
              <w:t xml:space="preserve"> como un llamado interior, una responsabilidad  con una actividad y una responsabilidad  de la persona con ella misma,  incluso con la identidad de la persona con aquellas actividades que son significativas para ella.  (Mota 2006p.87) </w:t>
            </w:r>
          </w:p>
        </w:tc>
        <w:tc>
          <w:tcPr>
            <w:tcW w:w="3536" w:type="dxa"/>
          </w:tcPr>
          <w:p w:rsidR="0038001A" w:rsidRPr="0038001A" w:rsidRDefault="0038001A" w:rsidP="0038001A">
            <w:pPr>
              <w:ind w:firstLine="0"/>
              <w:rPr>
                <w:rFonts w:eastAsia="Calibri"/>
                <w:lang w:val="es-VE"/>
              </w:rPr>
            </w:pPr>
            <w:r w:rsidRPr="0038001A">
              <w:rPr>
                <w:rFonts w:eastAsia="Calibri"/>
                <w:lang w:val="es-VE"/>
              </w:rPr>
              <w:t xml:space="preserve">La vocación se trasforma en el pilar fundamental para motivar a quienes seremos formadores de personas, guías pedagógicos, orientadores de procesos de crecimiento. Haciendo nuestra vocación, los desafíos educacionales se enfrentarán de una mejor forma, y los beneficiados serán </w:t>
            </w:r>
            <w:r w:rsidRPr="0038001A">
              <w:rPr>
                <w:rFonts w:eastAsia="Calibri"/>
                <w:lang w:val="es-VE"/>
              </w:rPr>
              <w:lastRenderedPageBreak/>
              <w:t>los estudiantes, además al docente  le quedará la satisfacción y la autorrealización. De esta forma, lo anterior será esencial para entregar lo mejor a la juventud, en una época donde hay cambios radicales, en lo político, social, económico, cultural. </w:t>
            </w:r>
          </w:p>
        </w:tc>
      </w:tr>
    </w:tbl>
    <w:p w:rsidR="00EB11A6" w:rsidRDefault="00EB11A6" w:rsidP="0038001A">
      <w:pPr>
        <w:jc w:val="center"/>
        <w:rPr>
          <w:rFonts w:ascii="Times New Roman" w:hAnsi="Times New Roman" w:cs="Times New Roman"/>
          <w:b/>
          <w:sz w:val="24"/>
          <w:szCs w:val="24"/>
        </w:rPr>
      </w:pPr>
    </w:p>
    <w:p w:rsidR="00EB11A6" w:rsidRDefault="00EB11A6" w:rsidP="0038001A">
      <w:pPr>
        <w:jc w:val="center"/>
        <w:rPr>
          <w:rFonts w:ascii="Times New Roman" w:hAnsi="Times New Roman" w:cs="Times New Roman"/>
          <w:b/>
          <w:sz w:val="24"/>
          <w:szCs w:val="24"/>
        </w:rPr>
      </w:pPr>
    </w:p>
    <w:p w:rsidR="00EB11A6" w:rsidRDefault="00EB11A6" w:rsidP="0038001A">
      <w:pPr>
        <w:jc w:val="center"/>
        <w:rPr>
          <w:rFonts w:ascii="Times New Roman" w:hAnsi="Times New Roman" w:cs="Times New Roman"/>
          <w:b/>
          <w:sz w:val="24"/>
          <w:szCs w:val="24"/>
        </w:rPr>
      </w:pPr>
    </w:p>
    <w:p w:rsidR="00EB11A6" w:rsidRDefault="00EB11A6" w:rsidP="0038001A">
      <w:pPr>
        <w:jc w:val="center"/>
        <w:rPr>
          <w:rFonts w:ascii="Times New Roman" w:hAnsi="Times New Roman" w:cs="Times New Roman"/>
          <w:b/>
          <w:sz w:val="24"/>
          <w:szCs w:val="24"/>
        </w:rPr>
      </w:pPr>
    </w:p>
    <w:p w:rsidR="00EB11A6" w:rsidRDefault="00EB11A6" w:rsidP="0038001A">
      <w:pPr>
        <w:jc w:val="center"/>
        <w:rPr>
          <w:rFonts w:ascii="Times New Roman" w:hAnsi="Times New Roman" w:cs="Times New Roman"/>
          <w:b/>
          <w:sz w:val="24"/>
          <w:szCs w:val="24"/>
        </w:rPr>
      </w:pPr>
    </w:p>
    <w:p w:rsidR="00EB11A6" w:rsidRDefault="00EB11A6" w:rsidP="0038001A">
      <w:pPr>
        <w:jc w:val="center"/>
        <w:rPr>
          <w:rFonts w:ascii="Times New Roman" w:hAnsi="Times New Roman" w:cs="Times New Roman"/>
          <w:b/>
          <w:sz w:val="24"/>
          <w:szCs w:val="24"/>
        </w:rPr>
      </w:pPr>
    </w:p>
    <w:p w:rsidR="00EB11A6" w:rsidRDefault="00EB11A6" w:rsidP="0038001A">
      <w:pPr>
        <w:jc w:val="center"/>
        <w:rPr>
          <w:rFonts w:ascii="Times New Roman" w:hAnsi="Times New Roman" w:cs="Times New Roman"/>
          <w:b/>
          <w:sz w:val="24"/>
          <w:szCs w:val="24"/>
        </w:rPr>
      </w:pPr>
    </w:p>
    <w:p w:rsidR="00EB11A6" w:rsidRDefault="00EB11A6" w:rsidP="0038001A">
      <w:pPr>
        <w:jc w:val="center"/>
        <w:rPr>
          <w:rFonts w:ascii="Times New Roman" w:hAnsi="Times New Roman" w:cs="Times New Roman"/>
          <w:b/>
          <w:sz w:val="24"/>
          <w:szCs w:val="24"/>
        </w:rPr>
      </w:pPr>
    </w:p>
    <w:p w:rsidR="00EB11A6" w:rsidRDefault="00EB11A6" w:rsidP="0038001A">
      <w:pPr>
        <w:jc w:val="center"/>
        <w:rPr>
          <w:rFonts w:ascii="Times New Roman" w:hAnsi="Times New Roman" w:cs="Times New Roman"/>
          <w:b/>
          <w:sz w:val="24"/>
          <w:szCs w:val="24"/>
        </w:rPr>
      </w:pPr>
    </w:p>
    <w:p w:rsidR="00EB11A6" w:rsidRDefault="00EB11A6" w:rsidP="0038001A">
      <w:pPr>
        <w:jc w:val="center"/>
        <w:rPr>
          <w:rFonts w:ascii="Times New Roman" w:hAnsi="Times New Roman" w:cs="Times New Roman"/>
          <w:b/>
          <w:sz w:val="24"/>
          <w:szCs w:val="24"/>
        </w:rPr>
      </w:pPr>
    </w:p>
    <w:p w:rsidR="00EB11A6" w:rsidRDefault="00EB11A6" w:rsidP="0038001A">
      <w:pPr>
        <w:jc w:val="center"/>
        <w:rPr>
          <w:rFonts w:ascii="Times New Roman" w:hAnsi="Times New Roman" w:cs="Times New Roman"/>
          <w:b/>
          <w:sz w:val="24"/>
          <w:szCs w:val="24"/>
        </w:rPr>
      </w:pPr>
    </w:p>
    <w:p w:rsidR="00EB11A6" w:rsidRDefault="00EB11A6" w:rsidP="0038001A">
      <w:pPr>
        <w:jc w:val="center"/>
        <w:rPr>
          <w:rFonts w:ascii="Times New Roman" w:hAnsi="Times New Roman" w:cs="Times New Roman"/>
          <w:b/>
          <w:sz w:val="24"/>
          <w:szCs w:val="24"/>
        </w:rPr>
      </w:pPr>
    </w:p>
    <w:p w:rsidR="00EB11A6" w:rsidRDefault="00EB11A6" w:rsidP="0038001A">
      <w:pPr>
        <w:jc w:val="center"/>
        <w:rPr>
          <w:rFonts w:ascii="Times New Roman" w:hAnsi="Times New Roman" w:cs="Times New Roman"/>
          <w:b/>
          <w:sz w:val="24"/>
          <w:szCs w:val="24"/>
        </w:rPr>
      </w:pPr>
    </w:p>
    <w:p w:rsidR="00EB11A6" w:rsidRDefault="00EB11A6" w:rsidP="0038001A">
      <w:pPr>
        <w:jc w:val="center"/>
        <w:rPr>
          <w:rFonts w:ascii="Times New Roman" w:hAnsi="Times New Roman" w:cs="Times New Roman"/>
          <w:b/>
          <w:sz w:val="24"/>
          <w:szCs w:val="24"/>
        </w:rPr>
      </w:pPr>
    </w:p>
    <w:p w:rsidR="00EB11A6" w:rsidRDefault="00EB11A6" w:rsidP="0038001A">
      <w:pPr>
        <w:jc w:val="center"/>
        <w:rPr>
          <w:rFonts w:ascii="Times New Roman" w:hAnsi="Times New Roman" w:cs="Times New Roman"/>
          <w:b/>
          <w:sz w:val="24"/>
          <w:szCs w:val="24"/>
        </w:rPr>
      </w:pPr>
    </w:p>
    <w:p w:rsidR="00EB11A6" w:rsidRDefault="00EB11A6" w:rsidP="0038001A">
      <w:pPr>
        <w:jc w:val="center"/>
        <w:rPr>
          <w:rFonts w:ascii="Times New Roman" w:hAnsi="Times New Roman" w:cs="Times New Roman"/>
          <w:b/>
          <w:sz w:val="24"/>
          <w:szCs w:val="24"/>
        </w:rPr>
      </w:pPr>
    </w:p>
    <w:p w:rsidR="0038001A" w:rsidRPr="0038001A" w:rsidRDefault="0038001A" w:rsidP="0038001A">
      <w:pPr>
        <w:jc w:val="center"/>
        <w:rPr>
          <w:rFonts w:ascii="Times New Roman" w:hAnsi="Times New Roman" w:cs="Times New Roman"/>
          <w:b/>
          <w:sz w:val="24"/>
          <w:szCs w:val="24"/>
        </w:rPr>
      </w:pPr>
      <w:r w:rsidRPr="0038001A">
        <w:rPr>
          <w:rFonts w:ascii="Times New Roman" w:hAnsi="Times New Roman" w:cs="Times New Roman"/>
          <w:b/>
          <w:sz w:val="24"/>
          <w:szCs w:val="24"/>
        </w:rPr>
        <w:lastRenderedPageBreak/>
        <w:t>CONTRATACIÓN DE LOS RESULTADOS</w:t>
      </w:r>
    </w:p>
    <w:tbl>
      <w:tblPr>
        <w:tblStyle w:val="Tablaconcuadrcula11"/>
        <w:tblW w:w="0" w:type="auto"/>
        <w:tblLook w:val="04A0"/>
      </w:tblPr>
      <w:tblGrid>
        <w:gridCol w:w="2137"/>
        <w:gridCol w:w="2976"/>
        <w:gridCol w:w="3374"/>
      </w:tblGrid>
      <w:tr w:rsidR="0038001A" w:rsidRPr="0038001A" w:rsidTr="00EB11A6">
        <w:tc>
          <w:tcPr>
            <w:tcW w:w="2137" w:type="dxa"/>
          </w:tcPr>
          <w:p w:rsidR="0038001A" w:rsidRPr="0038001A" w:rsidRDefault="0038001A" w:rsidP="0038001A">
            <w:pPr>
              <w:jc w:val="center"/>
              <w:rPr>
                <w:rFonts w:ascii="Times New Roman" w:hAnsi="Times New Roman" w:cs="Times New Roman"/>
                <w:b/>
              </w:rPr>
            </w:pPr>
            <w:r w:rsidRPr="0038001A">
              <w:rPr>
                <w:rFonts w:ascii="Times New Roman" w:hAnsi="Times New Roman" w:cs="Times New Roman"/>
                <w:b/>
              </w:rPr>
              <w:t xml:space="preserve">CATEGORÍAS </w:t>
            </w:r>
          </w:p>
        </w:tc>
        <w:tc>
          <w:tcPr>
            <w:tcW w:w="2976" w:type="dxa"/>
          </w:tcPr>
          <w:p w:rsidR="0038001A" w:rsidRPr="0038001A" w:rsidRDefault="0038001A" w:rsidP="0038001A">
            <w:pPr>
              <w:jc w:val="center"/>
              <w:rPr>
                <w:rFonts w:ascii="Times New Roman" w:hAnsi="Times New Roman" w:cs="Times New Roman"/>
                <w:b/>
              </w:rPr>
            </w:pPr>
            <w:r w:rsidRPr="0038001A">
              <w:rPr>
                <w:rFonts w:ascii="Times New Roman" w:hAnsi="Times New Roman" w:cs="Times New Roman"/>
                <w:b/>
              </w:rPr>
              <w:t xml:space="preserve">RESULTADOS </w:t>
            </w:r>
          </w:p>
        </w:tc>
        <w:tc>
          <w:tcPr>
            <w:tcW w:w="3374" w:type="dxa"/>
          </w:tcPr>
          <w:p w:rsidR="0038001A" w:rsidRPr="0038001A" w:rsidRDefault="0038001A" w:rsidP="0038001A">
            <w:pPr>
              <w:jc w:val="center"/>
              <w:rPr>
                <w:rFonts w:ascii="Times New Roman" w:hAnsi="Times New Roman" w:cs="Times New Roman"/>
                <w:b/>
              </w:rPr>
            </w:pPr>
            <w:r w:rsidRPr="0038001A">
              <w:rPr>
                <w:rFonts w:ascii="Times New Roman" w:hAnsi="Times New Roman" w:cs="Times New Roman"/>
                <w:b/>
              </w:rPr>
              <w:t xml:space="preserve">TEORÍA </w:t>
            </w:r>
          </w:p>
        </w:tc>
      </w:tr>
      <w:tr w:rsidR="0038001A" w:rsidRPr="0038001A" w:rsidTr="00EB11A6">
        <w:tc>
          <w:tcPr>
            <w:tcW w:w="2137" w:type="dxa"/>
          </w:tcPr>
          <w:p w:rsidR="0038001A" w:rsidRPr="0038001A" w:rsidRDefault="0038001A" w:rsidP="0038001A">
            <w:pPr>
              <w:rPr>
                <w:rFonts w:ascii="Times New Roman" w:hAnsi="Times New Roman" w:cs="Times New Roman"/>
                <w:b/>
              </w:rPr>
            </w:pPr>
            <w:r w:rsidRPr="0038001A">
              <w:rPr>
                <w:rFonts w:ascii="Times New Roman" w:hAnsi="Times New Roman" w:cs="Times New Roman"/>
                <w:b/>
              </w:rPr>
              <w:t>SER DOCENTE</w:t>
            </w:r>
          </w:p>
        </w:tc>
        <w:tc>
          <w:tcPr>
            <w:tcW w:w="2976" w:type="dxa"/>
          </w:tcPr>
          <w:p w:rsidR="0038001A" w:rsidRPr="0038001A" w:rsidRDefault="0038001A" w:rsidP="0038001A">
            <w:pPr>
              <w:rPr>
                <w:rFonts w:ascii="Times New Roman" w:hAnsi="Times New Roman" w:cs="Times New Roman"/>
              </w:rPr>
            </w:pPr>
            <w:r w:rsidRPr="0038001A">
              <w:rPr>
                <w:rFonts w:ascii="Times New Roman" w:hAnsi="Times New Roman" w:cs="Times New Roman"/>
              </w:rPr>
              <w:t xml:space="preserve">Enseñar lo que se he aprendido. Algo sublime ir más allá ser trasmisor de información facilitador de aprendizaje.  Vocación que va más allá del contexto social, económico, político, social, ético, moral se asume con ternura amabilidad, amor </w:t>
            </w:r>
          </w:p>
          <w:p w:rsidR="0038001A" w:rsidRPr="0038001A" w:rsidRDefault="0038001A" w:rsidP="0038001A">
            <w:pPr>
              <w:rPr>
                <w:rFonts w:ascii="Times New Roman" w:hAnsi="Times New Roman" w:cs="Times New Roman"/>
                <w:b/>
              </w:rPr>
            </w:pPr>
          </w:p>
        </w:tc>
        <w:tc>
          <w:tcPr>
            <w:tcW w:w="3374" w:type="dxa"/>
          </w:tcPr>
          <w:p w:rsidR="0038001A" w:rsidRPr="0038001A" w:rsidRDefault="0038001A" w:rsidP="0038001A">
            <w:pPr>
              <w:rPr>
                <w:rFonts w:ascii="Times New Roman" w:hAnsi="Times New Roman" w:cs="Times New Roman"/>
              </w:rPr>
            </w:pPr>
            <w:r w:rsidRPr="0038001A">
              <w:rPr>
                <w:rFonts w:ascii="Times New Roman" w:hAnsi="Times New Roman" w:cs="Times New Roman"/>
              </w:rPr>
              <w:t>Díaz (2001) La docencia debería convertirse hacia una actividad profesional altamente calificada y al mismo tiempo vocacional. Pero con la vocación entendida básicamente como compromiso moral con el bienestar y la felicidad de las nuevas generaciones". (p.101)</w:t>
            </w:r>
          </w:p>
          <w:p w:rsidR="0038001A" w:rsidRPr="0038001A" w:rsidRDefault="0038001A" w:rsidP="0038001A">
            <w:pPr>
              <w:rPr>
                <w:rFonts w:ascii="Times New Roman" w:hAnsi="Times New Roman" w:cs="Times New Roman"/>
                <w:b/>
              </w:rPr>
            </w:pPr>
          </w:p>
        </w:tc>
      </w:tr>
      <w:tr w:rsidR="0038001A" w:rsidRPr="0038001A" w:rsidTr="00EB11A6">
        <w:tc>
          <w:tcPr>
            <w:tcW w:w="2137" w:type="dxa"/>
          </w:tcPr>
          <w:p w:rsidR="0038001A" w:rsidRPr="0038001A" w:rsidRDefault="0038001A" w:rsidP="0038001A">
            <w:pPr>
              <w:rPr>
                <w:rFonts w:ascii="Times New Roman" w:hAnsi="Times New Roman" w:cs="Times New Roman"/>
                <w:b/>
              </w:rPr>
            </w:pPr>
            <w:r w:rsidRPr="0038001A">
              <w:rPr>
                <w:rFonts w:ascii="Times New Roman" w:hAnsi="Times New Roman" w:cs="Times New Roman"/>
                <w:b/>
              </w:rPr>
              <w:t>PORQUE DOCENTE</w:t>
            </w:r>
          </w:p>
        </w:tc>
        <w:tc>
          <w:tcPr>
            <w:tcW w:w="2976" w:type="dxa"/>
          </w:tcPr>
          <w:p w:rsidR="0038001A" w:rsidRPr="0038001A" w:rsidRDefault="0038001A" w:rsidP="0038001A">
            <w:pPr>
              <w:rPr>
                <w:rFonts w:ascii="Times New Roman" w:hAnsi="Times New Roman" w:cs="Times New Roman"/>
              </w:rPr>
            </w:pPr>
            <w:r w:rsidRPr="0038001A">
              <w:rPr>
                <w:rFonts w:ascii="Times New Roman" w:hAnsi="Times New Roman" w:cs="Times New Roman"/>
              </w:rPr>
              <w:t>Divulgar lo aprendido enseñar es un ciclo continua la enseñanza. Exige no solo ocupación, vocación posibilidades potencialidades.</w:t>
            </w:r>
          </w:p>
          <w:p w:rsidR="0038001A" w:rsidRPr="0038001A" w:rsidRDefault="0038001A" w:rsidP="0038001A">
            <w:pPr>
              <w:rPr>
                <w:rFonts w:ascii="Times New Roman" w:hAnsi="Times New Roman" w:cs="Times New Roman"/>
              </w:rPr>
            </w:pPr>
            <w:r w:rsidRPr="0038001A">
              <w:rPr>
                <w:rFonts w:ascii="Times New Roman" w:hAnsi="Times New Roman" w:cs="Times New Roman"/>
              </w:rPr>
              <w:t xml:space="preserve">Privilegio construir mundos aprendo el doble de lo que enseño soy visionara   </w:t>
            </w:r>
          </w:p>
          <w:p w:rsidR="0038001A" w:rsidRPr="0038001A" w:rsidRDefault="0038001A" w:rsidP="0038001A">
            <w:pPr>
              <w:rPr>
                <w:rFonts w:ascii="Times New Roman" w:hAnsi="Times New Roman" w:cs="Times New Roman"/>
              </w:rPr>
            </w:pPr>
          </w:p>
          <w:p w:rsidR="0038001A" w:rsidRPr="0038001A" w:rsidRDefault="0038001A" w:rsidP="0038001A">
            <w:pPr>
              <w:rPr>
                <w:rFonts w:ascii="Times New Roman" w:hAnsi="Times New Roman" w:cs="Times New Roman"/>
              </w:rPr>
            </w:pPr>
          </w:p>
          <w:p w:rsidR="0038001A" w:rsidRPr="0038001A" w:rsidRDefault="0038001A" w:rsidP="0038001A">
            <w:pPr>
              <w:rPr>
                <w:rFonts w:ascii="Times New Roman" w:hAnsi="Times New Roman" w:cs="Times New Roman"/>
                <w:b/>
              </w:rPr>
            </w:pPr>
          </w:p>
        </w:tc>
        <w:tc>
          <w:tcPr>
            <w:tcW w:w="3374" w:type="dxa"/>
          </w:tcPr>
          <w:p w:rsidR="0038001A" w:rsidRPr="0038001A" w:rsidRDefault="0038001A" w:rsidP="0038001A">
            <w:pPr>
              <w:rPr>
                <w:rFonts w:ascii="Times New Roman" w:hAnsi="Times New Roman" w:cs="Times New Roman"/>
                <w:b/>
              </w:rPr>
            </w:pPr>
            <w:r w:rsidRPr="0038001A">
              <w:rPr>
                <w:rFonts w:ascii="Times New Roman" w:hAnsi="Times New Roman" w:cs="Times New Roman"/>
                <w:color w:val="333333"/>
                <w:shd w:val="clear" w:color="auto" w:fill="FFFFFF"/>
              </w:rPr>
              <w:t>Educar no es sólo instruir, no se trata solamente de comunicar información. Si esto fuera todo, hay sistemas mucho más eficaces y completos que los maestros para ello. Los medios son herramientas que ofrecen un enorme volumen de información, pero no remplazan al profesor, en su función comunicativa, testimonial y modélica. (Alarcón 2003 p.65)</w:t>
            </w:r>
          </w:p>
        </w:tc>
      </w:tr>
      <w:tr w:rsidR="0038001A" w:rsidRPr="0038001A" w:rsidTr="00EB11A6">
        <w:tc>
          <w:tcPr>
            <w:tcW w:w="2137" w:type="dxa"/>
          </w:tcPr>
          <w:p w:rsidR="0038001A" w:rsidRPr="0038001A" w:rsidRDefault="0038001A" w:rsidP="0038001A">
            <w:pPr>
              <w:jc w:val="center"/>
              <w:rPr>
                <w:rFonts w:ascii="Times New Roman" w:hAnsi="Times New Roman" w:cs="Times New Roman"/>
                <w:b/>
              </w:rPr>
            </w:pPr>
          </w:p>
          <w:p w:rsidR="0038001A" w:rsidRPr="0038001A" w:rsidRDefault="0038001A" w:rsidP="0038001A">
            <w:pPr>
              <w:rPr>
                <w:rFonts w:ascii="Times New Roman" w:hAnsi="Times New Roman" w:cs="Times New Roman"/>
                <w:b/>
              </w:rPr>
            </w:pPr>
            <w:r w:rsidRPr="0038001A">
              <w:rPr>
                <w:rFonts w:ascii="Times New Roman" w:hAnsi="Times New Roman" w:cs="Times New Roman"/>
                <w:b/>
              </w:rPr>
              <w:t>VOCACION COMPROMISO</w:t>
            </w:r>
          </w:p>
        </w:tc>
        <w:tc>
          <w:tcPr>
            <w:tcW w:w="2976" w:type="dxa"/>
          </w:tcPr>
          <w:p w:rsidR="0038001A" w:rsidRPr="0038001A" w:rsidRDefault="0038001A" w:rsidP="0038001A">
            <w:pPr>
              <w:rPr>
                <w:rFonts w:ascii="Times New Roman" w:hAnsi="Times New Roman" w:cs="Times New Roman"/>
              </w:rPr>
            </w:pPr>
            <w:r w:rsidRPr="0038001A">
              <w:rPr>
                <w:rFonts w:ascii="Times New Roman" w:hAnsi="Times New Roman" w:cs="Times New Roman"/>
              </w:rPr>
              <w:t xml:space="preserve">Vocación dar debe ser el trabajo, impartir clases, objetivos, sin importar sueldo, tiempo. Hacer énfasis en los aspectos metodológicos y prácticos, enseñanza compromiso entrega formación continua. Tener verdadera vocación  necesidades básicas disposición servicios tiempo paciencia </w:t>
            </w:r>
          </w:p>
          <w:p w:rsidR="0038001A" w:rsidRPr="0038001A" w:rsidRDefault="0038001A" w:rsidP="0038001A">
            <w:pPr>
              <w:rPr>
                <w:rFonts w:ascii="Times New Roman" w:hAnsi="Times New Roman" w:cs="Times New Roman"/>
                <w:b/>
              </w:rPr>
            </w:pPr>
          </w:p>
        </w:tc>
        <w:tc>
          <w:tcPr>
            <w:tcW w:w="3374" w:type="dxa"/>
          </w:tcPr>
          <w:p w:rsidR="0038001A" w:rsidRPr="0038001A" w:rsidRDefault="0038001A" w:rsidP="0038001A">
            <w:pPr>
              <w:rPr>
                <w:rFonts w:ascii="Times New Roman" w:hAnsi="Times New Roman" w:cs="Times New Roman"/>
                <w:b/>
              </w:rPr>
            </w:pPr>
            <w:r w:rsidRPr="0038001A">
              <w:rPr>
                <w:rFonts w:ascii="Times New Roman" w:hAnsi="Times New Roman" w:cs="Times New Roman"/>
                <w:color w:val="333333"/>
                <w:shd w:val="clear" w:color="auto" w:fill="FFFFFF"/>
              </w:rPr>
              <w:t>Marín (2004) El rol del maestro es fundamental en la educación. La educación no la hacen las instituciones, ni los medios, sino las personas que saben dar un testimonio auténtico de su propia humanidad, por la verdad de sus principios y por su coherencia de vida con esto. (p.6)</w:t>
            </w:r>
          </w:p>
        </w:tc>
      </w:tr>
      <w:tr w:rsidR="0038001A" w:rsidRPr="0038001A" w:rsidTr="00EB11A6">
        <w:tc>
          <w:tcPr>
            <w:tcW w:w="2137" w:type="dxa"/>
          </w:tcPr>
          <w:p w:rsidR="0038001A" w:rsidRPr="0038001A" w:rsidRDefault="0038001A" w:rsidP="0038001A">
            <w:pPr>
              <w:jc w:val="center"/>
              <w:rPr>
                <w:rFonts w:ascii="Times New Roman" w:hAnsi="Times New Roman" w:cs="Times New Roman"/>
                <w:b/>
              </w:rPr>
            </w:pPr>
          </w:p>
          <w:p w:rsidR="0038001A" w:rsidRPr="0038001A" w:rsidRDefault="0038001A" w:rsidP="0038001A">
            <w:pPr>
              <w:rPr>
                <w:rFonts w:ascii="Times New Roman" w:hAnsi="Times New Roman" w:cs="Times New Roman"/>
                <w:b/>
              </w:rPr>
            </w:pPr>
            <w:r w:rsidRPr="0038001A">
              <w:rPr>
                <w:rFonts w:ascii="Times New Roman" w:hAnsi="Times New Roman" w:cs="Times New Roman"/>
                <w:b/>
              </w:rPr>
              <w:t>VOCACION Y ENTREGA PROFESIONAL</w:t>
            </w:r>
          </w:p>
        </w:tc>
        <w:tc>
          <w:tcPr>
            <w:tcW w:w="2976" w:type="dxa"/>
          </w:tcPr>
          <w:p w:rsidR="0038001A" w:rsidRPr="0038001A" w:rsidRDefault="0038001A" w:rsidP="0038001A">
            <w:pPr>
              <w:rPr>
                <w:rFonts w:ascii="Times New Roman" w:hAnsi="Times New Roman" w:cs="Times New Roman"/>
              </w:rPr>
            </w:pPr>
            <w:r w:rsidRPr="0038001A">
              <w:rPr>
                <w:rFonts w:ascii="Times New Roman" w:hAnsi="Times New Roman" w:cs="Times New Roman"/>
              </w:rPr>
              <w:t>Entrega completa. Compromiso entrega profesional actitud positiva.</w:t>
            </w:r>
          </w:p>
          <w:p w:rsidR="0038001A" w:rsidRPr="0038001A" w:rsidRDefault="0038001A" w:rsidP="0038001A">
            <w:pPr>
              <w:rPr>
                <w:rFonts w:ascii="Times New Roman" w:hAnsi="Times New Roman" w:cs="Times New Roman"/>
              </w:rPr>
            </w:pPr>
            <w:r w:rsidRPr="0038001A">
              <w:rPr>
                <w:rFonts w:ascii="Times New Roman" w:hAnsi="Times New Roman" w:cs="Times New Roman"/>
              </w:rPr>
              <w:t>Vocación pasión sentimientos me dignifica como persona y como enfermera</w:t>
            </w:r>
          </w:p>
          <w:p w:rsidR="0038001A" w:rsidRPr="0038001A" w:rsidRDefault="0038001A" w:rsidP="0038001A">
            <w:pPr>
              <w:rPr>
                <w:rFonts w:ascii="Times New Roman" w:hAnsi="Times New Roman" w:cs="Times New Roman"/>
                <w:b/>
              </w:rPr>
            </w:pPr>
          </w:p>
        </w:tc>
        <w:tc>
          <w:tcPr>
            <w:tcW w:w="3374" w:type="dxa"/>
          </w:tcPr>
          <w:p w:rsidR="0038001A" w:rsidRPr="0038001A" w:rsidRDefault="0038001A" w:rsidP="0038001A">
            <w:pPr>
              <w:rPr>
                <w:rFonts w:ascii="Times New Roman" w:hAnsi="Times New Roman" w:cs="Times New Roman"/>
                <w:b/>
              </w:rPr>
            </w:pPr>
            <w:r w:rsidRPr="0038001A">
              <w:rPr>
                <w:rFonts w:ascii="Times New Roman" w:hAnsi="Times New Roman" w:cs="Times New Roman"/>
              </w:rPr>
              <w:t>El compromiso y la vocación profesional se entienden como un llamado interior, una responsabilidad  con una actividad y una responsabilidad  de la persona con ella misma,  incluso con la identidad de la persona con aquellas actividades que son significativas para ella.  (Mota 2006p.87)</w:t>
            </w:r>
          </w:p>
        </w:tc>
      </w:tr>
      <w:tr w:rsidR="0038001A" w:rsidRPr="0038001A" w:rsidTr="00EB11A6">
        <w:tc>
          <w:tcPr>
            <w:tcW w:w="2137" w:type="dxa"/>
          </w:tcPr>
          <w:p w:rsidR="0038001A" w:rsidRPr="0038001A" w:rsidRDefault="0038001A" w:rsidP="0038001A">
            <w:pPr>
              <w:rPr>
                <w:rFonts w:ascii="Times New Roman" w:hAnsi="Times New Roman" w:cs="Times New Roman"/>
                <w:b/>
              </w:rPr>
            </w:pPr>
            <w:r w:rsidRPr="0038001A">
              <w:rPr>
                <w:rFonts w:ascii="Times New Roman" w:hAnsi="Times New Roman" w:cs="Times New Roman"/>
                <w:b/>
              </w:rPr>
              <w:t xml:space="preserve">DESEMPEÑO </w:t>
            </w:r>
            <w:r w:rsidRPr="0038001A">
              <w:rPr>
                <w:rFonts w:ascii="Times New Roman" w:hAnsi="Times New Roman" w:cs="Times New Roman"/>
                <w:b/>
              </w:rPr>
              <w:lastRenderedPageBreak/>
              <w:t>DOCENTE</w:t>
            </w:r>
          </w:p>
        </w:tc>
        <w:tc>
          <w:tcPr>
            <w:tcW w:w="2976" w:type="dxa"/>
          </w:tcPr>
          <w:p w:rsidR="0038001A" w:rsidRPr="0038001A" w:rsidRDefault="0038001A" w:rsidP="0038001A">
            <w:pPr>
              <w:rPr>
                <w:rFonts w:ascii="Times New Roman" w:hAnsi="Times New Roman" w:cs="Times New Roman"/>
                <w:b/>
              </w:rPr>
            </w:pPr>
            <w:r w:rsidRPr="0038001A">
              <w:rPr>
                <w:rFonts w:ascii="Times New Roman" w:hAnsi="Times New Roman" w:cs="Times New Roman"/>
              </w:rPr>
              <w:lastRenderedPageBreak/>
              <w:t xml:space="preserve">Muchos problemas: </w:t>
            </w:r>
            <w:r w:rsidRPr="0038001A">
              <w:rPr>
                <w:rFonts w:ascii="Times New Roman" w:hAnsi="Times New Roman" w:cs="Times New Roman"/>
              </w:rPr>
              <w:lastRenderedPageBreak/>
              <w:t xml:space="preserve">remuneración adecuada, docentes mal pagados. Fin  social aptitud natural exigir derechos. Descontento por lineamientos de la universidad por condiciones políticas.   </w:t>
            </w:r>
          </w:p>
        </w:tc>
        <w:tc>
          <w:tcPr>
            <w:tcW w:w="3374" w:type="dxa"/>
          </w:tcPr>
          <w:p w:rsidR="0038001A" w:rsidRPr="0038001A" w:rsidRDefault="0038001A" w:rsidP="0038001A">
            <w:pPr>
              <w:rPr>
                <w:rFonts w:ascii="Times New Roman" w:hAnsi="Times New Roman" w:cs="Times New Roman"/>
                <w:b/>
              </w:rPr>
            </w:pPr>
            <w:r w:rsidRPr="0038001A">
              <w:rPr>
                <w:rFonts w:ascii="Times New Roman" w:hAnsi="Times New Roman" w:cs="Times New Roman"/>
                <w:color w:val="000000"/>
                <w:shd w:val="clear" w:color="auto" w:fill="FFFFFF"/>
              </w:rPr>
              <w:lastRenderedPageBreak/>
              <w:t xml:space="preserve">El desempeño docente laboral </w:t>
            </w:r>
            <w:r w:rsidRPr="0038001A">
              <w:rPr>
                <w:rFonts w:ascii="Times New Roman" w:hAnsi="Times New Roman" w:cs="Times New Roman"/>
                <w:color w:val="000000"/>
                <w:shd w:val="clear" w:color="auto" w:fill="FFFFFF"/>
              </w:rPr>
              <w:lastRenderedPageBreak/>
              <w:t>califica la calidad profesional con la que se espera que haga el profesor de </w:t>
            </w:r>
            <w:r w:rsidRPr="0038001A">
              <w:rPr>
                <w:rFonts w:ascii="Times New Roman" w:hAnsi="Times New Roman" w:cs="Times New Roman"/>
              </w:rPr>
              <w:t>educación</w:t>
            </w:r>
            <w:r w:rsidRPr="0038001A">
              <w:rPr>
                <w:rFonts w:ascii="Times New Roman" w:hAnsi="Times New Roman" w:cs="Times New Roman"/>
                <w:color w:val="000000"/>
                <w:shd w:val="clear" w:color="auto" w:fill="FFFFFF"/>
              </w:rPr>
              <w:t>, mide variadas cualidades como pueden ser: Hombre </w:t>
            </w:r>
            <w:r w:rsidRPr="0038001A">
              <w:rPr>
                <w:rFonts w:ascii="Times New Roman" w:hAnsi="Times New Roman" w:cs="Times New Roman"/>
              </w:rPr>
              <w:t>mujer</w:t>
            </w:r>
            <w:r w:rsidRPr="0038001A">
              <w:rPr>
                <w:rFonts w:ascii="Times New Roman" w:hAnsi="Times New Roman" w:cs="Times New Roman"/>
                <w:color w:val="000000"/>
                <w:shd w:val="clear" w:color="auto" w:fill="FFFFFF"/>
              </w:rPr>
              <w:t>, conductas en </w:t>
            </w:r>
            <w:r w:rsidRPr="0038001A">
              <w:rPr>
                <w:rFonts w:ascii="Times New Roman" w:hAnsi="Times New Roman" w:cs="Times New Roman"/>
              </w:rPr>
              <w:t>el trabajo</w:t>
            </w:r>
            <w:r w:rsidRPr="0038001A">
              <w:rPr>
                <w:rFonts w:ascii="Times New Roman" w:hAnsi="Times New Roman" w:cs="Times New Roman"/>
                <w:color w:val="000000"/>
                <w:shd w:val="clear" w:color="auto" w:fill="FFFFFF"/>
              </w:rPr>
              <w:t>, puntualidad, comportamiento, disposición para el trabajo, </w:t>
            </w:r>
            <w:r w:rsidRPr="0038001A">
              <w:rPr>
                <w:rFonts w:ascii="Times New Roman" w:hAnsi="Times New Roman" w:cs="Times New Roman"/>
              </w:rPr>
              <w:t>disciplina</w:t>
            </w:r>
            <w:r w:rsidRPr="0038001A">
              <w:rPr>
                <w:rFonts w:ascii="Times New Roman" w:hAnsi="Times New Roman" w:cs="Times New Roman"/>
                <w:color w:val="000000"/>
                <w:shd w:val="clear" w:color="auto" w:fill="FFFFFF"/>
              </w:rPr>
              <w:t>, compromiso institucional, desarrollo pedagógico, </w:t>
            </w:r>
            <w:r w:rsidRPr="0038001A">
              <w:rPr>
                <w:rFonts w:ascii="Times New Roman" w:hAnsi="Times New Roman" w:cs="Times New Roman"/>
              </w:rPr>
              <w:t>innovación</w:t>
            </w:r>
            <w:r w:rsidRPr="0038001A">
              <w:rPr>
                <w:rFonts w:ascii="Times New Roman" w:hAnsi="Times New Roman" w:cs="Times New Roman"/>
                <w:color w:val="000000"/>
                <w:shd w:val="clear" w:color="auto" w:fill="FFFFFF"/>
              </w:rPr>
              <w:t>. (Alarcón,2003p.76)</w:t>
            </w:r>
            <w:r w:rsidRPr="0038001A">
              <w:rPr>
                <w:rFonts w:ascii="Times New Roman" w:hAnsi="Times New Roman" w:cs="Times New Roman"/>
                <w:color w:val="000000"/>
              </w:rPr>
              <w:br/>
            </w:r>
            <w:r w:rsidRPr="0038001A">
              <w:rPr>
                <w:rFonts w:ascii="Times New Roman" w:hAnsi="Times New Roman" w:cs="Times New Roman"/>
                <w:color w:val="000000"/>
              </w:rPr>
              <w:br/>
            </w:r>
          </w:p>
        </w:tc>
      </w:tr>
      <w:tr w:rsidR="0038001A" w:rsidRPr="0038001A" w:rsidTr="00EB11A6">
        <w:tc>
          <w:tcPr>
            <w:tcW w:w="2137" w:type="dxa"/>
          </w:tcPr>
          <w:p w:rsidR="0038001A" w:rsidRPr="0038001A" w:rsidRDefault="0038001A" w:rsidP="0038001A">
            <w:pPr>
              <w:jc w:val="center"/>
              <w:rPr>
                <w:rFonts w:ascii="Times New Roman" w:hAnsi="Times New Roman" w:cs="Times New Roman"/>
                <w:b/>
              </w:rPr>
            </w:pPr>
          </w:p>
          <w:p w:rsidR="0038001A" w:rsidRPr="0038001A" w:rsidRDefault="0038001A" w:rsidP="0038001A">
            <w:pPr>
              <w:rPr>
                <w:rFonts w:ascii="Times New Roman" w:hAnsi="Times New Roman" w:cs="Times New Roman"/>
                <w:b/>
              </w:rPr>
            </w:pPr>
            <w:r w:rsidRPr="0038001A">
              <w:rPr>
                <w:rFonts w:ascii="Times New Roman" w:hAnsi="Times New Roman" w:cs="Times New Roman"/>
                <w:b/>
              </w:rPr>
              <w:t>SE NACE SE FORMA VOCACION</w:t>
            </w:r>
          </w:p>
        </w:tc>
        <w:tc>
          <w:tcPr>
            <w:tcW w:w="2976" w:type="dxa"/>
          </w:tcPr>
          <w:p w:rsidR="0038001A" w:rsidRPr="0038001A" w:rsidRDefault="0038001A" w:rsidP="0038001A">
            <w:pPr>
              <w:rPr>
                <w:rFonts w:ascii="Times New Roman" w:hAnsi="Times New Roman" w:cs="Times New Roman"/>
              </w:rPr>
            </w:pPr>
            <w:r w:rsidRPr="0038001A">
              <w:rPr>
                <w:rFonts w:ascii="Times New Roman" w:hAnsi="Times New Roman" w:cs="Times New Roman"/>
              </w:rPr>
              <w:t xml:space="preserve">En mí caso fui formada no nací con vocación. Es una mezcla se nace se forma experiencias  vividas. Nace el docente con vocación la práctica lo afina </w:t>
            </w:r>
          </w:p>
          <w:p w:rsidR="0038001A" w:rsidRPr="0038001A" w:rsidRDefault="0038001A" w:rsidP="0038001A">
            <w:pPr>
              <w:rPr>
                <w:rFonts w:ascii="Times New Roman" w:hAnsi="Times New Roman" w:cs="Times New Roman"/>
                <w:b/>
              </w:rPr>
            </w:pPr>
          </w:p>
        </w:tc>
        <w:tc>
          <w:tcPr>
            <w:tcW w:w="3374" w:type="dxa"/>
          </w:tcPr>
          <w:p w:rsidR="0038001A" w:rsidRPr="0038001A" w:rsidRDefault="0038001A" w:rsidP="0038001A">
            <w:pPr>
              <w:rPr>
                <w:rFonts w:ascii="Times New Roman" w:hAnsi="Times New Roman" w:cs="Times New Roman"/>
                <w:b/>
              </w:rPr>
            </w:pPr>
            <w:r w:rsidRPr="0038001A">
              <w:rPr>
                <w:rFonts w:ascii="Times New Roman" w:hAnsi="Times New Roman" w:cs="Times New Roman"/>
                <w:color w:val="000000"/>
                <w:shd w:val="clear" w:color="auto" w:fill="FFFFFF"/>
              </w:rPr>
              <w:t>Marín (2004) Un buen profesor no es el que sabe todos los conocimientos que tiene que entregarles a sus alumnos, sino que un buen docente es aquel que entrega los conocimientos y logra que sus alumnos reciban de forma clara lo que se está enseñando. Debemos tener en cuenta que no solo debemos transmitir conocimientos, sino intentar formar en ellos un aprendizaje significativo y razonado con el fin de que nuestros alumnos comprenden los contenidos o conceptos (p.99)</w:t>
            </w:r>
          </w:p>
        </w:tc>
      </w:tr>
      <w:tr w:rsidR="0038001A" w:rsidRPr="0038001A" w:rsidTr="00EB11A6">
        <w:tc>
          <w:tcPr>
            <w:tcW w:w="2137" w:type="dxa"/>
          </w:tcPr>
          <w:p w:rsidR="0038001A" w:rsidRPr="0038001A" w:rsidRDefault="0038001A" w:rsidP="0038001A">
            <w:pPr>
              <w:rPr>
                <w:rFonts w:ascii="Times New Roman" w:hAnsi="Times New Roman" w:cs="Times New Roman"/>
                <w:b/>
              </w:rPr>
            </w:pPr>
            <w:r w:rsidRPr="0038001A">
              <w:rPr>
                <w:rFonts w:ascii="Times New Roman" w:hAnsi="Times New Roman" w:cs="Times New Roman"/>
                <w:b/>
              </w:rPr>
              <w:t>CONSTRUCTO TEORICO</w:t>
            </w:r>
          </w:p>
        </w:tc>
        <w:tc>
          <w:tcPr>
            <w:tcW w:w="2976" w:type="dxa"/>
          </w:tcPr>
          <w:p w:rsidR="0038001A" w:rsidRPr="0038001A" w:rsidRDefault="0038001A" w:rsidP="0038001A">
            <w:pPr>
              <w:rPr>
                <w:rFonts w:ascii="Times New Roman" w:hAnsi="Times New Roman" w:cs="Times New Roman"/>
                <w:b/>
              </w:rPr>
            </w:pPr>
            <w:r w:rsidRPr="0038001A">
              <w:rPr>
                <w:rFonts w:ascii="Times New Roman" w:hAnsi="Times New Roman" w:cs="Times New Roman"/>
              </w:rPr>
              <w:t>Bastante actualmente dinero, antes dedicación  transformada en una categoría social.    No podría cambiarla es la esencia del docente</w:t>
            </w:r>
          </w:p>
        </w:tc>
        <w:tc>
          <w:tcPr>
            <w:tcW w:w="3374" w:type="dxa"/>
          </w:tcPr>
          <w:p w:rsidR="0038001A" w:rsidRPr="0038001A" w:rsidRDefault="0038001A" w:rsidP="0038001A">
            <w:pPr>
              <w:rPr>
                <w:rFonts w:ascii="Times New Roman" w:hAnsi="Times New Roman" w:cs="Times New Roman"/>
                <w:b/>
              </w:rPr>
            </w:pPr>
            <w:r w:rsidRPr="0038001A">
              <w:rPr>
                <w:rFonts w:ascii="Times New Roman" w:hAnsi="Times New Roman" w:cs="Times New Roman"/>
              </w:rPr>
              <w:t>Tener una vocación significa, en definitiva, que estamos decididos a emprender un camino laboral porque valoramos nuestra satisfacción interior como el factor principal a la hora de ejercer una profesión (Díaz 2001p.76)</w:t>
            </w:r>
            <w:r w:rsidRPr="0038001A">
              <w:rPr>
                <w:rFonts w:ascii="Times New Roman" w:hAnsi="Times New Roman" w:cs="Times New Roman"/>
              </w:rPr>
              <w:br/>
            </w:r>
          </w:p>
        </w:tc>
      </w:tr>
    </w:tbl>
    <w:p w:rsidR="0038001A" w:rsidRPr="0038001A" w:rsidRDefault="0038001A" w:rsidP="0038001A">
      <w:pPr>
        <w:jc w:val="center"/>
        <w:rPr>
          <w:rFonts w:ascii="Times New Roman" w:hAnsi="Times New Roman" w:cs="Times New Roman"/>
          <w:b/>
          <w:sz w:val="24"/>
          <w:szCs w:val="24"/>
        </w:rPr>
      </w:pPr>
    </w:p>
    <w:p w:rsidR="0038001A" w:rsidRPr="0038001A" w:rsidRDefault="0038001A" w:rsidP="0038001A"/>
    <w:p w:rsidR="00842C5E" w:rsidRPr="00842C5E" w:rsidRDefault="00842C5E" w:rsidP="00842C5E">
      <w:pPr>
        <w:spacing w:after="0" w:line="360" w:lineRule="auto"/>
        <w:jc w:val="center"/>
        <w:rPr>
          <w:rFonts w:ascii="Arial" w:eastAsia="Calibri" w:hAnsi="Arial" w:cs="Arial"/>
          <w:b/>
          <w:sz w:val="24"/>
          <w:szCs w:val="24"/>
          <w:lang w:val="es-VE"/>
        </w:rPr>
      </w:pPr>
    </w:p>
    <w:p w:rsidR="0038001A" w:rsidRDefault="0038001A" w:rsidP="00842C5E">
      <w:pPr>
        <w:spacing w:after="0" w:line="360" w:lineRule="auto"/>
        <w:jc w:val="center"/>
        <w:rPr>
          <w:rFonts w:ascii="Arial" w:eastAsia="Calibri" w:hAnsi="Arial" w:cs="Arial"/>
          <w:b/>
          <w:bCs/>
          <w:sz w:val="24"/>
          <w:szCs w:val="24"/>
          <w:lang w:val="es-VE"/>
        </w:rPr>
      </w:pPr>
      <w:bookmarkStart w:id="28" w:name="_Toc389856255"/>
    </w:p>
    <w:p w:rsidR="0038001A" w:rsidRDefault="0038001A" w:rsidP="00842C5E">
      <w:pPr>
        <w:spacing w:after="0" w:line="360" w:lineRule="auto"/>
        <w:jc w:val="center"/>
        <w:rPr>
          <w:rFonts w:ascii="Arial" w:eastAsia="Calibri" w:hAnsi="Arial" w:cs="Arial"/>
          <w:b/>
          <w:bCs/>
          <w:sz w:val="24"/>
          <w:szCs w:val="24"/>
          <w:lang w:val="es-VE"/>
        </w:rPr>
      </w:pPr>
    </w:p>
    <w:p w:rsidR="006C58E7" w:rsidRDefault="006C58E7" w:rsidP="00842C5E">
      <w:pPr>
        <w:spacing w:after="0" w:line="360" w:lineRule="auto"/>
        <w:jc w:val="center"/>
        <w:rPr>
          <w:rFonts w:ascii="Arial" w:eastAsia="Calibri" w:hAnsi="Arial" w:cs="Arial"/>
          <w:b/>
          <w:bCs/>
          <w:sz w:val="24"/>
          <w:szCs w:val="24"/>
          <w:lang w:val="es-VE"/>
        </w:rPr>
      </w:pPr>
    </w:p>
    <w:p w:rsidR="006C58E7" w:rsidRDefault="006C58E7" w:rsidP="00842C5E">
      <w:pPr>
        <w:spacing w:after="0" w:line="360" w:lineRule="auto"/>
        <w:jc w:val="center"/>
        <w:rPr>
          <w:rFonts w:ascii="Arial" w:eastAsia="Calibri" w:hAnsi="Arial" w:cs="Arial"/>
          <w:b/>
          <w:bCs/>
          <w:sz w:val="24"/>
          <w:szCs w:val="24"/>
          <w:lang w:val="es-VE"/>
        </w:rPr>
      </w:pPr>
    </w:p>
    <w:p w:rsidR="00842C5E" w:rsidRDefault="00F274BD" w:rsidP="00842C5E">
      <w:pPr>
        <w:spacing w:after="0" w:line="360" w:lineRule="auto"/>
        <w:jc w:val="center"/>
        <w:rPr>
          <w:rFonts w:ascii="Arial" w:eastAsia="Calibri" w:hAnsi="Arial" w:cs="Arial"/>
          <w:b/>
          <w:bCs/>
          <w:sz w:val="24"/>
          <w:szCs w:val="24"/>
          <w:lang w:val="es-VE"/>
        </w:rPr>
      </w:pPr>
      <w:r>
        <w:rPr>
          <w:rFonts w:ascii="Arial" w:eastAsia="Calibri" w:hAnsi="Arial" w:cs="Arial"/>
          <w:b/>
          <w:bCs/>
          <w:sz w:val="24"/>
          <w:szCs w:val="24"/>
          <w:lang w:val="es-VE"/>
        </w:rPr>
        <w:lastRenderedPageBreak/>
        <w:t>B</w:t>
      </w:r>
      <w:r w:rsidR="00842C5E" w:rsidRPr="00842C5E">
        <w:rPr>
          <w:rFonts w:ascii="Arial" w:eastAsia="Calibri" w:hAnsi="Arial" w:cs="Arial"/>
          <w:b/>
          <w:bCs/>
          <w:sz w:val="24"/>
          <w:szCs w:val="24"/>
          <w:lang w:val="es-VE"/>
        </w:rPr>
        <w:t>IBLIOGRAFÍA</w:t>
      </w:r>
      <w:bookmarkEnd w:id="28"/>
    </w:p>
    <w:p w:rsidR="00EB11A6" w:rsidRPr="00842C5E" w:rsidRDefault="00EB11A6" w:rsidP="00842C5E">
      <w:pPr>
        <w:spacing w:after="0" w:line="360" w:lineRule="auto"/>
        <w:jc w:val="center"/>
        <w:rPr>
          <w:rFonts w:ascii="Arial" w:eastAsia="Calibri" w:hAnsi="Arial" w:cs="Arial"/>
          <w:b/>
          <w:bCs/>
          <w:sz w:val="24"/>
          <w:szCs w:val="24"/>
          <w:lang w:val="es-VE"/>
        </w:rPr>
      </w:pPr>
    </w:p>
    <w:p w:rsidR="00842C5E" w:rsidRPr="00842C5E" w:rsidRDefault="00842C5E" w:rsidP="00F274BD">
      <w:pPr>
        <w:spacing w:after="0" w:line="240" w:lineRule="auto"/>
        <w:ind w:left="450" w:hanging="450"/>
        <w:rPr>
          <w:rFonts w:ascii="Arial" w:eastAsia="Calibri" w:hAnsi="Arial" w:cs="Arial"/>
          <w:sz w:val="24"/>
          <w:szCs w:val="24"/>
          <w:lang w:val="es-VE"/>
        </w:rPr>
      </w:pPr>
      <w:r w:rsidRPr="00842C5E">
        <w:rPr>
          <w:rFonts w:ascii="Arial" w:eastAsia="Calibri" w:hAnsi="Arial" w:cs="Arial"/>
          <w:sz w:val="24"/>
          <w:szCs w:val="24"/>
          <w:lang w:val="es-VE"/>
        </w:rPr>
        <w:t xml:space="preserve">Amaya, M. (2010). El Discurrir del quehacer Docente. Trabajo de grado para   optar al título de Magister en Investigación. UNERG. Venezuela: Autor.   </w:t>
      </w:r>
    </w:p>
    <w:p w:rsidR="00F274BD" w:rsidRDefault="00F274BD" w:rsidP="00F274BD">
      <w:pPr>
        <w:spacing w:after="0" w:line="240" w:lineRule="auto"/>
        <w:ind w:left="426" w:hanging="426"/>
        <w:jc w:val="both"/>
        <w:rPr>
          <w:rFonts w:ascii="Arial" w:eastAsia="Calibri" w:hAnsi="Arial" w:cs="Arial"/>
          <w:sz w:val="24"/>
          <w:szCs w:val="24"/>
          <w:lang w:val="es-VE"/>
        </w:rPr>
      </w:pPr>
    </w:p>
    <w:p w:rsidR="00842C5E" w:rsidRPr="00842C5E" w:rsidRDefault="00842C5E" w:rsidP="00F274BD">
      <w:pPr>
        <w:spacing w:after="0" w:line="240" w:lineRule="auto"/>
        <w:ind w:left="426" w:hanging="426"/>
        <w:jc w:val="both"/>
        <w:rPr>
          <w:rFonts w:ascii="Arial" w:eastAsia="Calibri" w:hAnsi="Arial" w:cs="Arial"/>
          <w:sz w:val="24"/>
          <w:szCs w:val="24"/>
          <w:lang w:val="es-VE"/>
        </w:rPr>
      </w:pPr>
      <w:proofErr w:type="spellStart"/>
      <w:r w:rsidRPr="00842C5E">
        <w:rPr>
          <w:rFonts w:ascii="Arial" w:eastAsia="Calibri" w:hAnsi="Arial" w:cs="Arial"/>
          <w:sz w:val="24"/>
          <w:szCs w:val="24"/>
          <w:lang w:val="es-VE"/>
        </w:rPr>
        <w:t>Armony</w:t>
      </w:r>
      <w:proofErr w:type="spellEnd"/>
      <w:r w:rsidRPr="00842C5E">
        <w:rPr>
          <w:rFonts w:ascii="Arial" w:eastAsia="Calibri" w:hAnsi="Arial" w:cs="Arial"/>
          <w:sz w:val="24"/>
          <w:szCs w:val="24"/>
          <w:lang w:val="es-VE"/>
        </w:rPr>
        <w:t>, V. (1997). El análisis de datos cualitativos en ciencias sociales: nuevos  enfoques y herramientas. Revista de investigaciones  folklóricas. Argentina: Universidad de Buenos Aires. Documento en línea disponible en: http:armony.ca/</w:t>
      </w:r>
      <w:r w:rsidR="006C58E7" w:rsidRPr="00842C5E">
        <w:rPr>
          <w:rFonts w:ascii="Arial" w:eastAsia="Calibri" w:hAnsi="Arial" w:cs="Arial"/>
          <w:sz w:val="24"/>
          <w:szCs w:val="24"/>
          <w:lang w:val="es-VE"/>
        </w:rPr>
        <w:t>Víctor</w:t>
      </w:r>
      <w:r w:rsidRPr="00842C5E">
        <w:rPr>
          <w:rFonts w:ascii="Arial" w:eastAsia="Calibri" w:hAnsi="Arial" w:cs="Arial"/>
          <w:sz w:val="24"/>
          <w:szCs w:val="24"/>
          <w:lang w:val="es-VE"/>
        </w:rPr>
        <w:t>/</w:t>
      </w:r>
      <w:proofErr w:type="spellStart"/>
      <w:r w:rsidRPr="00842C5E">
        <w:rPr>
          <w:rFonts w:ascii="Arial" w:eastAsia="Calibri" w:hAnsi="Arial" w:cs="Arial"/>
          <w:sz w:val="24"/>
          <w:szCs w:val="24"/>
          <w:lang w:val="es-VE"/>
        </w:rPr>
        <w:t>textes</w:t>
      </w:r>
      <w:proofErr w:type="spellEnd"/>
      <w:r w:rsidRPr="00842C5E">
        <w:rPr>
          <w:rFonts w:ascii="Arial" w:eastAsia="Calibri" w:hAnsi="Arial" w:cs="Arial"/>
          <w:sz w:val="24"/>
          <w:szCs w:val="24"/>
          <w:lang w:val="es-VE"/>
        </w:rPr>
        <w:t>/metho-2002-04-armony.pdf</w:t>
      </w:r>
    </w:p>
    <w:p w:rsidR="00F274BD" w:rsidRDefault="00F274BD" w:rsidP="00842C5E">
      <w:pPr>
        <w:spacing w:after="0" w:line="360" w:lineRule="auto"/>
        <w:ind w:left="426" w:hanging="426"/>
        <w:jc w:val="both"/>
        <w:rPr>
          <w:rFonts w:ascii="Arial" w:eastAsia="Calibri" w:hAnsi="Arial" w:cs="Arial"/>
          <w:sz w:val="24"/>
          <w:szCs w:val="24"/>
          <w:lang w:val="es-VE"/>
        </w:rPr>
      </w:pPr>
    </w:p>
    <w:p w:rsidR="00842C5E" w:rsidRPr="00842C5E" w:rsidRDefault="00842C5E" w:rsidP="00F274BD">
      <w:pPr>
        <w:spacing w:after="0" w:line="240" w:lineRule="auto"/>
        <w:ind w:left="426" w:hanging="426"/>
        <w:jc w:val="both"/>
        <w:rPr>
          <w:rFonts w:ascii="Arial" w:eastAsia="Calibri" w:hAnsi="Arial" w:cs="Arial"/>
          <w:sz w:val="24"/>
          <w:szCs w:val="24"/>
          <w:lang w:val="es-VE"/>
        </w:rPr>
      </w:pPr>
      <w:r w:rsidRPr="00842C5E">
        <w:rPr>
          <w:rFonts w:ascii="Arial" w:eastAsia="Calibri" w:hAnsi="Arial" w:cs="Arial"/>
          <w:sz w:val="24"/>
          <w:szCs w:val="24"/>
          <w:lang w:val="es-VE"/>
        </w:rPr>
        <w:t xml:space="preserve">Cabo, S. (2001). Ética profesional en ciencias humanas y sociales. Madrid: </w:t>
      </w:r>
      <w:proofErr w:type="spellStart"/>
      <w:r w:rsidRPr="00842C5E">
        <w:rPr>
          <w:rFonts w:ascii="Arial" w:eastAsia="Calibri" w:hAnsi="Arial" w:cs="Arial"/>
          <w:sz w:val="24"/>
          <w:szCs w:val="24"/>
          <w:lang w:val="es-VE"/>
        </w:rPr>
        <w:t>Huerga</w:t>
      </w:r>
      <w:proofErr w:type="spellEnd"/>
      <w:r w:rsidRPr="00842C5E">
        <w:rPr>
          <w:rFonts w:ascii="Arial" w:eastAsia="Calibri" w:hAnsi="Arial" w:cs="Arial"/>
          <w:sz w:val="24"/>
          <w:szCs w:val="24"/>
          <w:lang w:val="es-VE"/>
        </w:rPr>
        <w:t xml:space="preserve"> y fierro.</w:t>
      </w:r>
    </w:p>
    <w:p w:rsidR="00F274BD" w:rsidRDefault="00F274BD" w:rsidP="00842C5E">
      <w:pPr>
        <w:spacing w:after="0" w:line="360" w:lineRule="auto"/>
        <w:ind w:left="426" w:hanging="426"/>
        <w:jc w:val="both"/>
        <w:rPr>
          <w:rFonts w:ascii="Arial" w:eastAsia="Calibri" w:hAnsi="Arial" w:cs="Arial"/>
          <w:sz w:val="24"/>
          <w:szCs w:val="24"/>
          <w:lang w:val="es-VE"/>
        </w:rPr>
      </w:pPr>
    </w:p>
    <w:p w:rsidR="00842C5E" w:rsidRPr="00842C5E" w:rsidRDefault="00842C5E" w:rsidP="00F274BD">
      <w:pPr>
        <w:spacing w:after="0" w:line="240" w:lineRule="auto"/>
        <w:ind w:left="426" w:hanging="426"/>
        <w:jc w:val="both"/>
        <w:rPr>
          <w:rFonts w:ascii="Arial" w:eastAsia="Calibri" w:hAnsi="Arial" w:cs="Arial"/>
          <w:sz w:val="24"/>
          <w:szCs w:val="24"/>
          <w:lang w:val="es-VE"/>
        </w:rPr>
      </w:pPr>
      <w:proofErr w:type="spellStart"/>
      <w:r w:rsidRPr="00842C5E">
        <w:rPr>
          <w:rFonts w:ascii="Arial" w:eastAsia="Calibri" w:hAnsi="Arial" w:cs="Arial"/>
          <w:sz w:val="24"/>
          <w:szCs w:val="24"/>
          <w:lang w:val="es-VE"/>
        </w:rPr>
        <w:t>Carr</w:t>
      </w:r>
      <w:proofErr w:type="spellEnd"/>
      <w:r w:rsidRPr="00842C5E">
        <w:rPr>
          <w:rFonts w:ascii="Arial" w:eastAsia="Calibri" w:hAnsi="Arial" w:cs="Arial"/>
          <w:sz w:val="24"/>
          <w:szCs w:val="24"/>
          <w:lang w:val="es-VE"/>
        </w:rPr>
        <w:t xml:space="preserve">, A. (2007). Psicología positiva. La ciencia de la Felicidad. Barcelona: </w:t>
      </w:r>
      <w:proofErr w:type="spellStart"/>
      <w:r w:rsidRPr="00842C5E">
        <w:rPr>
          <w:rFonts w:ascii="Arial" w:eastAsia="Calibri" w:hAnsi="Arial" w:cs="Arial"/>
          <w:sz w:val="24"/>
          <w:szCs w:val="24"/>
          <w:lang w:val="es-VE"/>
        </w:rPr>
        <w:t>Paidós</w:t>
      </w:r>
      <w:proofErr w:type="spellEnd"/>
      <w:r w:rsidRPr="00842C5E">
        <w:rPr>
          <w:rFonts w:ascii="Arial" w:eastAsia="Calibri" w:hAnsi="Arial" w:cs="Arial"/>
          <w:sz w:val="24"/>
          <w:szCs w:val="24"/>
          <w:lang w:val="es-VE"/>
        </w:rPr>
        <w:t xml:space="preserve">. </w:t>
      </w:r>
    </w:p>
    <w:p w:rsidR="00F274BD" w:rsidRDefault="00F274BD" w:rsidP="00F274BD">
      <w:pPr>
        <w:spacing w:after="0" w:line="240" w:lineRule="auto"/>
        <w:ind w:left="426" w:hanging="426"/>
        <w:jc w:val="both"/>
        <w:rPr>
          <w:rFonts w:ascii="Arial" w:eastAsia="Calibri" w:hAnsi="Arial" w:cs="Arial"/>
          <w:sz w:val="24"/>
          <w:szCs w:val="24"/>
          <w:lang w:val="es-VE"/>
        </w:rPr>
      </w:pPr>
    </w:p>
    <w:p w:rsidR="00842C5E" w:rsidRPr="00842C5E" w:rsidRDefault="00842C5E" w:rsidP="00F274BD">
      <w:pPr>
        <w:spacing w:after="0" w:line="240" w:lineRule="auto"/>
        <w:ind w:left="426" w:hanging="426"/>
        <w:jc w:val="both"/>
        <w:rPr>
          <w:rFonts w:ascii="Arial" w:eastAsia="Calibri" w:hAnsi="Arial" w:cs="Arial"/>
          <w:sz w:val="24"/>
          <w:szCs w:val="24"/>
          <w:lang w:val="es-VE"/>
        </w:rPr>
      </w:pPr>
      <w:proofErr w:type="spellStart"/>
      <w:r w:rsidRPr="00842C5E">
        <w:rPr>
          <w:rFonts w:ascii="Arial" w:eastAsia="Calibri" w:hAnsi="Arial" w:cs="Arial"/>
          <w:sz w:val="24"/>
          <w:szCs w:val="24"/>
          <w:lang w:val="es-VE"/>
        </w:rPr>
        <w:t>Claret</w:t>
      </w:r>
      <w:proofErr w:type="spellEnd"/>
      <w:r w:rsidRPr="00842C5E">
        <w:rPr>
          <w:rFonts w:ascii="Arial" w:eastAsia="Calibri" w:hAnsi="Arial" w:cs="Arial"/>
          <w:sz w:val="24"/>
          <w:szCs w:val="24"/>
          <w:lang w:val="es-VE"/>
        </w:rPr>
        <w:t>, A. (2011) Proyectos comunitarios e investigación cualitativa. Caracas: artes gráficas del M.P.P.D.</w:t>
      </w:r>
    </w:p>
    <w:p w:rsidR="00F274BD" w:rsidRDefault="00F274BD" w:rsidP="00F274BD">
      <w:pPr>
        <w:spacing w:after="0" w:line="240" w:lineRule="auto"/>
        <w:ind w:left="426" w:hanging="426"/>
        <w:jc w:val="both"/>
        <w:rPr>
          <w:rFonts w:ascii="Arial" w:eastAsia="Calibri" w:hAnsi="Arial" w:cs="Arial"/>
          <w:sz w:val="24"/>
          <w:szCs w:val="24"/>
          <w:lang w:val="es-VE"/>
        </w:rPr>
      </w:pPr>
    </w:p>
    <w:p w:rsidR="00842C5E" w:rsidRPr="00842C5E" w:rsidRDefault="006C58E7" w:rsidP="00F274BD">
      <w:pPr>
        <w:spacing w:after="0" w:line="240" w:lineRule="auto"/>
        <w:ind w:left="426" w:hanging="426"/>
        <w:jc w:val="both"/>
        <w:rPr>
          <w:rFonts w:ascii="Arial" w:eastAsia="Calibri" w:hAnsi="Arial" w:cs="Arial"/>
          <w:sz w:val="24"/>
          <w:szCs w:val="24"/>
          <w:lang w:val="es-VE"/>
        </w:rPr>
      </w:pPr>
      <w:r w:rsidRPr="00842C5E">
        <w:rPr>
          <w:rFonts w:ascii="Arial" w:eastAsia="Calibri" w:hAnsi="Arial" w:cs="Arial"/>
          <w:sz w:val="24"/>
          <w:szCs w:val="24"/>
          <w:lang w:val="es-VE"/>
        </w:rPr>
        <w:t>Cía.</w:t>
      </w:r>
      <w:r w:rsidR="00842C5E" w:rsidRPr="00842C5E">
        <w:rPr>
          <w:rFonts w:ascii="Arial" w:eastAsia="Calibri" w:hAnsi="Arial" w:cs="Arial"/>
          <w:sz w:val="24"/>
          <w:szCs w:val="24"/>
          <w:lang w:val="es-VE"/>
        </w:rPr>
        <w:t xml:space="preserve">, D. (s/f). Una hermenéutica de la experiencia: </w:t>
      </w:r>
      <w:proofErr w:type="spellStart"/>
      <w:r w:rsidR="00842C5E" w:rsidRPr="00842C5E">
        <w:rPr>
          <w:rFonts w:ascii="Arial" w:eastAsia="Calibri" w:hAnsi="Arial" w:cs="Arial"/>
          <w:sz w:val="24"/>
          <w:szCs w:val="24"/>
          <w:lang w:val="es-VE"/>
        </w:rPr>
        <w:t>Gadamer</w:t>
      </w:r>
      <w:proofErr w:type="spellEnd"/>
      <w:r w:rsidR="00842C5E" w:rsidRPr="00842C5E">
        <w:rPr>
          <w:rFonts w:ascii="Arial" w:eastAsia="Calibri" w:hAnsi="Arial" w:cs="Arial"/>
          <w:sz w:val="24"/>
          <w:szCs w:val="24"/>
          <w:lang w:val="es-VE"/>
        </w:rPr>
        <w:t>. Domingo Ci Alamana. Documento en línea disponible en http//aparterei.com</w:t>
      </w:r>
    </w:p>
    <w:p w:rsidR="00F274BD" w:rsidRDefault="00F274BD" w:rsidP="00F274BD">
      <w:pPr>
        <w:tabs>
          <w:tab w:val="left" w:pos="1370"/>
        </w:tabs>
        <w:spacing w:after="0" w:line="360" w:lineRule="auto"/>
        <w:ind w:left="426" w:hanging="426"/>
        <w:jc w:val="both"/>
        <w:rPr>
          <w:rFonts w:ascii="Arial" w:eastAsia="Calibri" w:hAnsi="Arial" w:cs="Arial"/>
          <w:sz w:val="24"/>
          <w:szCs w:val="24"/>
          <w:lang w:val="es-VE"/>
        </w:rPr>
      </w:pPr>
      <w:r>
        <w:rPr>
          <w:rFonts w:ascii="Arial" w:eastAsia="Calibri" w:hAnsi="Arial" w:cs="Arial"/>
          <w:sz w:val="24"/>
          <w:szCs w:val="24"/>
          <w:lang w:val="es-VE"/>
        </w:rPr>
        <w:tab/>
      </w:r>
      <w:r>
        <w:rPr>
          <w:rFonts w:ascii="Arial" w:eastAsia="Calibri" w:hAnsi="Arial" w:cs="Arial"/>
          <w:sz w:val="24"/>
          <w:szCs w:val="24"/>
          <w:lang w:val="es-VE"/>
        </w:rPr>
        <w:tab/>
      </w:r>
    </w:p>
    <w:p w:rsidR="00842C5E" w:rsidRPr="00842C5E" w:rsidRDefault="00842C5E" w:rsidP="00F274BD">
      <w:pPr>
        <w:spacing w:after="0" w:line="240" w:lineRule="auto"/>
        <w:ind w:left="426" w:hanging="426"/>
        <w:jc w:val="both"/>
        <w:rPr>
          <w:rFonts w:ascii="Arial" w:eastAsia="Calibri" w:hAnsi="Arial" w:cs="Arial"/>
          <w:sz w:val="24"/>
          <w:szCs w:val="24"/>
          <w:lang w:val="es-VE"/>
        </w:rPr>
      </w:pPr>
      <w:r w:rsidRPr="00842C5E">
        <w:rPr>
          <w:rFonts w:ascii="Arial" w:eastAsia="Calibri" w:hAnsi="Arial" w:cs="Arial"/>
          <w:sz w:val="24"/>
          <w:szCs w:val="24"/>
          <w:lang w:val="es-VE"/>
        </w:rPr>
        <w:t>Constitución de la República Bolivariana de Venezuela. Según la  gaceta oficial N. 36680.  (1999).</w:t>
      </w:r>
    </w:p>
    <w:p w:rsidR="00F274BD" w:rsidRDefault="00F274BD" w:rsidP="00F274BD">
      <w:pPr>
        <w:spacing w:after="0" w:line="240" w:lineRule="auto"/>
        <w:ind w:left="426" w:hanging="426"/>
        <w:jc w:val="both"/>
        <w:rPr>
          <w:rFonts w:ascii="Arial" w:eastAsia="Calibri" w:hAnsi="Arial" w:cs="Arial"/>
          <w:sz w:val="24"/>
          <w:szCs w:val="24"/>
          <w:lang w:val="es-VE"/>
        </w:rPr>
      </w:pPr>
    </w:p>
    <w:p w:rsidR="00842C5E" w:rsidRPr="00842C5E" w:rsidRDefault="00842C5E" w:rsidP="00F274BD">
      <w:pPr>
        <w:spacing w:after="0" w:line="240" w:lineRule="auto"/>
        <w:ind w:left="426" w:hanging="426"/>
        <w:jc w:val="both"/>
        <w:rPr>
          <w:rFonts w:ascii="Arial" w:eastAsia="Calibri" w:hAnsi="Arial" w:cs="Arial"/>
          <w:sz w:val="24"/>
          <w:szCs w:val="24"/>
          <w:lang w:val="es-VE"/>
        </w:rPr>
      </w:pPr>
      <w:r w:rsidRPr="00842C5E">
        <w:rPr>
          <w:rFonts w:ascii="Arial" w:eastAsia="Calibri" w:hAnsi="Arial" w:cs="Arial"/>
          <w:sz w:val="24"/>
          <w:szCs w:val="24"/>
          <w:lang w:val="es-VE"/>
        </w:rPr>
        <w:t xml:space="preserve">Costa, R. (1974). Patricio Redondo y la Técnica </w:t>
      </w:r>
      <w:r w:rsidR="006C58E7" w:rsidRPr="00842C5E">
        <w:rPr>
          <w:rFonts w:ascii="Arial" w:eastAsia="Calibri" w:hAnsi="Arial" w:cs="Arial"/>
          <w:sz w:val="24"/>
          <w:szCs w:val="24"/>
          <w:lang w:val="es-VE"/>
        </w:rPr>
        <w:t>Frei net</w:t>
      </w:r>
      <w:r w:rsidRPr="00842C5E">
        <w:rPr>
          <w:rFonts w:ascii="Arial" w:eastAsia="Calibri" w:hAnsi="Arial" w:cs="Arial"/>
          <w:sz w:val="24"/>
          <w:szCs w:val="24"/>
          <w:lang w:val="es-VE"/>
        </w:rPr>
        <w:t>. México: secretaria de educación pública. Documento en línea disponible en:upn011.edu.mx/publicaciones/revistas/</w:t>
      </w:r>
      <w:proofErr w:type="spellStart"/>
      <w:r w:rsidRPr="00842C5E">
        <w:rPr>
          <w:rFonts w:ascii="Arial" w:eastAsia="Calibri" w:hAnsi="Arial" w:cs="Arial"/>
          <w:sz w:val="24"/>
          <w:szCs w:val="24"/>
          <w:lang w:val="es-VE"/>
        </w:rPr>
        <w:t>UPNenlínea</w:t>
      </w:r>
      <w:proofErr w:type="spellEnd"/>
      <w:r w:rsidRPr="00842C5E">
        <w:rPr>
          <w:rFonts w:ascii="Arial" w:eastAsia="Calibri" w:hAnsi="Arial" w:cs="Arial"/>
          <w:sz w:val="24"/>
          <w:szCs w:val="24"/>
          <w:lang w:val="es-VE"/>
        </w:rPr>
        <w:t xml:space="preserve">/0011.html. </w:t>
      </w:r>
    </w:p>
    <w:p w:rsidR="00F274BD" w:rsidRDefault="00F274BD" w:rsidP="00842C5E">
      <w:pPr>
        <w:spacing w:after="0" w:line="360" w:lineRule="auto"/>
        <w:ind w:left="284" w:hanging="284"/>
        <w:jc w:val="both"/>
        <w:rPr>
          <w:rFonts w:ascii="Arial" w:eastAsia="Calibri" w:hAnsi="Arial" w:cs="Arial"/>
          <w:sz w:val="24"/>
          <w:szCs w:val="24"/>
          <w:lang w:val="es-VE"/>
        </w:rPr>
      </w:pPr>
    </w:p>
    <w:p w:rsidR="00842C5E" w:rsidRPr="00842C5E" w:rsidRDefault="00842C5E" w:rsidP="00842C5E">
      <w:pPr>
        <w:spacing w:after="0" w:line="360" w:lineRule="auto"/>
        <w:ind w:left="284" w:hanging="284"/>
        <w:jc w:val="both"/>
        <w:rPr>
          <w:rFonts w:ascii="Arial" w:eastAsia="Calibri" w:hAnsi="Arial" w:cs="Arial"/>
          <w:sz w:val="24"/>
          <w:szCs w:val="24"/>
          <w:lang w:val="es-VE"/>
        </w:rPr>
      </w:pPr>
      <w:r w:rsidRPr="00842C5E">
        <w:rPr>
          <w:rFonts w:ascii="Arial" w:eastAsia="Calibri" w:hAnsi="Arial" w:cs="Arial"/>
          <w:sz w:val="24"/>
          <w:szCs w:val="24"/>
          <w:lang w:val="es-VE"/>
        </w:rPr>
        <w:t xml:space="preserve">Dewey, J. (2004). Democracia y Educación. Madrid: Morata. </w:t>
      </w: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Diccionario de las Ciencias de la Educación. (1983). España: Santillana. S.A.</w:t>
      </w: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Diccionario de la Lengua Española. (1998). Colombia: Ediciones Monteverde.</w:t>
      </w:r>
    </w:p>
    <w:p w:rsidR="00842C5E" w:rsidRPr="00842C5E" w:rsidRDefault="00842C5E" w:rsidP="00842C5E">
      <w:pPr>
        <w:spacing w:after="0" w:line="360" w:lineRule="auto"/>
        <w:ind w:left="426" w:hanging="426"/>
        <w:jc w:val="both"/>
        <w:rPr>
          <w:rFonts w:ascii="Arial" w:eastAsia="Calibri" w:hAnsi="Arial" w:cs="Arial"/>
          <w:sz w:val="24"/>
          <w:szCs w:val="24"/>
          <w:lang w:val="es-VE"/>
        </w:rPr>
      </w:pPr>
      <w:r w:rsidRPr="00842C5E">
        <w:rPr>
          <w:rFonts w:ascii="Arial" w:eastAsia="Calibri" w:hAnsi="Arial" w:cs="Arial"/>
          <w:sz w:val="24"/>
          <w:szCs w:val="24"/>
          <w:lang w:val="es-VE"/>
        </w:rPr>
        <w:t>Diccionario Soviético de Filosofía. (1965). Montevideo: pueblos unidos Montevideo.</w:t>
      </w:r>
    </w:p>
    <w:p w:rsidR="00842C5E" w:rsidRPr="00842C5E" w:rsidRDefault="00842C5E" w:rsidP="00842C5E">
      <w:pPr>
        <w:spacing w:after="0" w:line="360" w:lineRule="auto"/>
        <w:ind w:left="426" w:hanging="426"/>
        <w:jc w:val="both"/>
        <w:rPr>
          <w:rFonts w:ascii="Arial" w:eastAsia="Calibri" w:hAnsi="Arial" w:cs="Arial"/>
          <w:sz w:val="24"/>
          <w:szCs w:val="24"/>
          <w:lang w:val="es-VE"/>
        </w:rPr>
      </w:pPr>
      <w:r w:rsidRPr="00842C5E">
        <w:rPr>
          <w:rFonts w:ascii="Arial" w:eastAsia="Calibri" w:hAnsi="Arial" w:cs="Arial"/>
          <w:sz w:val="24"/>
          <w:szCs w:val="24"/>
          <w:lang w:val="es-VE"/>
        </w:rPr>
        <w:t xml:space="preserve">Fromm, E. (2000). El Arte de Amar. México: </w:t>
      </w:r>
      <w:proofErr w:type="spellStart"/>
      <w:r w:rsidRPr="00842C5E">
        <w:rPr>
          <w:rFonts w:ascii="Arial" w:eastAsia="Calibri" w:hAnsi="Arial" w:cs="Arial"/>
          <w:sz w:val="24"/>
          <w:szCs w:val="24"/>
          <w:lang w:val="es-VE"/>
        </w:rPr>
        <w:t>Paidós</w:t>
      </w:r>
      <w:proofErr w:type="spellEnd"/>
      <w:r w:rsidRPr="00842C5E">
        <w:rPr>
          <w:rFonts w:ascii="Arial" w:eastAsia="Calibri" w:hAnsi="Arial" w:cs="Arial"/>
          <w:sz w:val="24"/>
          <w:szCs w:val="24"/>
          <w:lang w:val="es-VE"/>
        </w:rPr>
        <w:t xml:space="preserve"> </w:t>
      </w:r>
      <w:proofErr w:type="spellStart"/>
      <w:r w:rsidRPr="00842C5E">
        <w:rPr>
          <w:rFonts w:ascii="Arial" w:eastAsia="Calibri" w:hAnsi="Arial" w:cs="Arial"/>
          <w:sz w:val="24"/>
          <w:szCs w:val="24"/>
          <w:lang w:val="es-VE"/>
        </w:rPr>
        <w:t>studio</w:t>
      </w:r>
      <w:proofErr w:type="spellEnd"/>
      <w:r w:rsidRPr="00842C5E">
        <w:rPr>
          <w:rFonts w:ascii="Arial" w:eastAsia="Calibri" w:hAnsi="Arial" w:cs="Arial"/>
          <w:sz w:val="24"/>
          <w:szCs w:val="24"/>
          <w:lang w:val="es-VE"/>
        </w:rPr>
        <w:t xml:space="preserve">.  </w:t>
      </w:r>
    </w:p>
    <w:p w:rsidR="00842C5E" w:rsidRPr="00842C5E" w:rsidRDefault="00842C5E" w:rsidP="00F274BD">
      <w:pPr>
        <w:spacing w:after="0" w:line="240" w:lineRule="auto"/>
        <w:ind w:left="426" w:hanging="426"/>
        <w:jc w:val="both"/>
        <w:rPr>
          <w:rFonts w:ascii="Arial" w:eastAsia="Calibri" w:hAnsi="Arial" w:cs="Arial"/>
          <w:sz w:val="24"/>
          <w:szCs w:val="24"/>
          <w:lang w:val="es-VE"/>
        </w:rPr>
      </w:pPr>
      <w:proofErr w:type="spellStart"/>
      <w:r w:rsidRPr="00842C5E">
        <w:rPr>
          <w:rFonts w:ascii="Arial" w:eastAsia="Calibri" w:hAnsi="Arial" w:cs="Arial"/>
          <w:sz w:val="24"/>
          <w:szCs w:val="24"/>
          <w:lang w:val="es-VE"/>
        </w:rPr>
        <w:t>Gichure</w:t>
      </w:r>
      <w:proofErr w:type="spellEnd"/>
      <w:r w:rsidRPr="00842C5E">
        <w:rPr>
          <w:rFonts w:ascii="Arial" w:eastAsia="Calibri" w:hAnsi="Arial" w:cs="Arial"/>
          <w:sz w:val="24"/>
          <w:szCs w:val="24"/>
          <w:lang w:val="es-VE"/>
        </w:rPr>
        <w:t xml:space="preserve">, C. (1995). La ética de la profesión docente en Educación primaria y secundaria: estudio comparativo internacional. España: Teide. </w:t>
      </w: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 xml:space="preserve">Gómez, J. (s/f). El maestro y las instituciones educativas. JMR Gómez.   </w:t>
      </w:r>
    </w:p>
    <w:p w:rsidR="00842C5E" w:rsidRPr="00842C5E" w:rsidRDefault="00842C5E" w:rsidP="00F274BD">
      <w:pPr>
        <w:spacing w:after="0" w:line="240" w:lineRule="auto"/>
        <w:ind w:left="426" w:hanging="426"/>
        <w:jc w:val="both"/>
        <w:rPr>
          <w:rFonts w:ascii="Arial" w:eastAsia="Calibri" w:hAnsi="Arial" w:cs="Arial"/>
          <w:sz w:val="24"/>
          <w:szCs w:val="24"/>
          <w:lang w:val="es-VE"/>
        </w:rPr>
      </w:pPr>
      <w:r w:rsidRPr="00842C5E">
        <w:rPr>
          <w:rFonts w:ascii="Arial" w:eastAsia="Calibri" w:hAnsi="Arial" w:cs="Arial"/>
          <w:sz w:val="24"/>
          <w:szCs w:val="24"/>
          <w:lang w:val="es-VE"/>
        </w:rPr>
        <w:lastRenderedPageBreak/>
        <w:t xml:space="preserve">Herrera, F., Ramírez, M., Roa, J., y Herrera, I. (2004). Tratamiento de las creencias motivacionales en contextos educativos </w:t>
      </w:r>
      <w:proofErr w:type="spellStart"/>
      <w:r w:rsidRPr="00842C5E">
        <w:rPr>
          <w:rFonts w:ascii="Arial" w:eastAsia="Calibri" w:hAnsi="Arial" w:cs="Arial"/>
          <w:sz w:val="24"/>
          <w:szCs w:val="24"/>
          <w:lang w:val="es-VE"/>
        </w:rPr>
        <w:t>pluriculturales</w:t>
      </w:r>
      <w:proofErr w:type="spellEnd"/>
      <w:r w:rsidRPr="00842C5E">
        <w:rPr>
          <w:rFonts w:ascii="Arial" w:eastAsia="Calibri" w:hAnsi="Arial" w:cs="Arial"/>
          <w:sz w:val="24"/>
          <w:szCs w:val="24"/>
          <w:lang w:val="es-VE"/>
        </w:rPr>
        <w:t>. Revista Iberoamericana de Educación, Sección de Investigación, N. 37/2.</w:t>
      </w:r>
    </w:p>
    <w:p w:rsidR="00F274BD" w:rsidRDefault="00F274BD" w:rsidP="00842C5E">
      <w:pPr>
        <w:spacing w:after="0" w:line="360" w:lineRule="auto"/>
        <w:ind w:left="450" w:hanging="450"/>
        <w:jc w:val="both"/>
        <w:rPr>
          <w:rFonts w:ascii="Arial" w:eastAsia="Calibri" w:hAnsi="Arial" w:cs="Arial"/>
          <w:sz w:val="24"/>
          <w:szCs w:val="24"/>
          <w:lang w:val="es-VE"/>
        </w:rPr>
      </w:pPr>
    </w:p>
    <w:p w:rsidR="00842C5E" w:rsidRPr="00842C5E" w:rsidRDefault="00842C5E" w:rsidP="00F274BD">
      <w:pPr>
        <w:spacing w:after="0" w:line="240" w:lineRule="auto"/>
        <w:ind w:left="450" w:hanging="450"/>
        <w:jc w:val="both"/>
        <w:rPr>
          <w:rFonts w:ascii="Arial" w:eastAsia="Calibri" w:hAnsi="Arial" w:cs="Arial"/>
          <w:sz w:val="24"/>
          <w:szCs w:val="24"/>
          <w:lang w:val="es-VE"/>
        </w:rPr>
      </w:pPr>
      <w:r w:rsidRPr="00842C5E">
        <w:rPr>
          <w:rFonts w:ascii="Arial" w:eastAsia="Calibri" w:hAnsi="Arial" w:cs="Arial"/>
          <w:sz w:val="24"/>
          <w:szCs w:val="24"/>
          <w:lang w:val="es-VE"/>
        </w:rPr>
        <w:t>Hurtado. (2011). Motivación y Actitud del Docente hacia su formación Permanente. Trabajo de Grado para optar al título de Magister. UNERG. Venezuela: Autor.</w:t>
      </w:r>
    </w:p>
    <w:p w:rsidR="00F274BD" w:rsidRDefault="00F274BD" w:rsidP="00842C5E">
      <w:pPr>
        <w:spacing w:after="0" w:line="360" w:lineRule="auto"/>
        <w:ind w:left="426" w:hanging="426"/>
        <w:jc w:val="both"/>
        <w:rPr>
          <w:rFonts w:ascii="Arial" w:eastAsia="Calibri" w:hAnsi="Arial" w:cs="Arial"/>
          <w:sz w:val="24"/>
          <w:szCs w:val="24"/>
          <w:lang w:val="es-VE"/>
        </w:rPr>
      </w:pPr>
    </w:p>
    <w:p w:rsidR="00842C5E" w:rsidRPr="00842C5E" w:rsidRDefault="00842C5E" w:rsidP="00F274BD">
      <w:pPr>
        <w:spacing w:after="0" w:line="240" w:lineRule="auto"/>
        <w:ind w:left="426" w:hanging="426"/>
        <w:jc w:val="both"/>
        <w:rPr>
          <w:rFonts w:ascii="Arial" w:eastAsia="Calibri" w:hAnsi="Arial" w:cs="Arial"/>
          <w:sz w:val="24"/>
          <w:szCs w:val="24"/>
          <w:lang w:val="es-VE"/>
        </w:rPr>
      </w:pPr>
      <w:r w:rsidRPr="00842C5E">
        <w:rPr>
          <w:rFonts w:ascii="Arial" w:eastAsia="Calibri" w:hAnsi="Arial" w:cs="Arial"/>
          <w:sz w:val="24"/>
          <w:szCs w:val="24"/>
          <w:lang w:val="es-VE"/>
        </w:rPr>
        <w:t xml:space="preserve">Hurtado, J. (2010). Metodología de la Investigación. Guía para la comprensión holística de la ciencia. Bogotá-Caracas: Quirón.  </w:t>
      </w:r>
    </w:p>
    <w:p w:rsidR="00F274BD" w:rsidRDefault="00F274BD" w:rsidP="00842C5E">
      <w:pPr>
        <w:spacing w:after="0" w:line="360" w:lineRule="auto"/>
        <w:ind w:left="426" w:hanging="426"/>
        <w:jc w:val="both"/>
        <w:rPr>
          <w:rFonts w:ascii="Arial" w:eastAsia="Calibri" w:hAnsi="Arial" w:cs="Arial"/>
          <w:sz w:val="24"/>
          <w:szCs w:val="24"/>
          <w:lang w:val="es-VE"/>
        </w:rPr>
      </w:pPr>
    </w:p>
    <w:p w:rsidR="00842C5E" w:rsidRPr="00842C5E" w:rsidRDefault="00842C5E" w:rsidP="00F274BD">
      <w:pPr>
        <w:spacing w:after="0" w:line="240" w:lineRule="auto"/>
        <w:ind w:left="426" w:hanging="426"/>
        <w:jc w:val="both"/>
        <w:rPr>
          <w:rFonts w:ascii="Arial" w:eastAsia="Calibri" w:hAnsi="Arial" w:cs="Arial"/>
          <w:sz w:val="24"/>
          <w:szCs w:val="24"/>
          <w:lang w:val="es-VE"/>
        </w:rPr>
      </w:pPr>
      <w:proofErr w:type="spellStart"/>
      <w:r w:rsidRPr="00842C5E">
        <w:rPr>
          <w:rFonts w:ascii="Arial" w:eastAsia="Calibri" w:hAnsi="Arial" w:cs="Arial"/>
          <w:sz w:val="24"/>
          <w:szCs w:val="24"/>
          <w:lang w:val="es-VE"/>
        </w:rPr>
        <w:t>Ivised</w:t>
      </w:r>
      <w:proofErr w:type="spellEnd"/>
      <w:r w:rsidRPr="00842C5E">
        <w:rPr>
          <w:rFonts w:ascii="Arial" w:eastAsia="Calibri" w:hAnsi="Arial" w:cs="Arial"/>
          <w:sz w:val="24"/>
          <w:szCs w:val="24"/>
          <w:lang w:val="es-VE"/>
        </w:rPr>
        <w:t xml:space="preserve">. (2014). Sendero Interpretativo de Textos. Maracay: Publicaciones </w:t>
      </w:r>
      <w:proofErr w:type="spellStart"/>
      <w:r w:rsidRPr="00842C5E">
        <w:rPr>
          <w:rFonts w:ascii="Arial" w:eastAsia="Calibri" w:hAnsi="Arial" w:cs="Arial"/>
          <w:sz w:val="24"/>
          <w:szCs w:val="24"/>
          <w:lang w:val="es-VE"/>
        </w:rPr>
        <w:t>Ivised</w:t>
      </w:r>
      <w:proofErr w:type="spellEnd"/>
      <w:r w:rsidRPr="00842C5E">
        <w:rPr>
          <w:rFonts w:ascii="Arial" w:eastAsia="Calibri" w:hAnsi="Arial" w:cs="Arial"/>
          <w:sz w:val="24"/>
          <w:szCs w:val="24"/>
          <w:lang w:val="es-VE"/>
        </w:rPr>
        <w:t xml:space="preserve">. </w:t>
      </w:r>
    </w:p>
    <w:p w:rsidR="00F274BD" w:rsidRDefault="00F274BD" w:rsidP="00F274BD">
      <w:pPr>
        <w:spacing w:after="0" w:line="240" w:lineRule="auto"/>
        <w:ind w:left="426" w:hanging="426"/>
        <w:rPr>
          <w:rFonts w:ascii="Arial" w:eastAsia="Calibri" w:hAnsi="Arial" w:cs="Arial"/>
          <w:sz w:val="24"/>
          <w:szCs w:val="24"/>
          <w:lang w:val="es-VE"/>
        </w:rPr>
      </w:pPr>
    </w:p>
    <w:p w:rsidR="00842C5E" w:rsidRPr="00842C5E" w:rsidRDefault="00842C5E" w:rsidP="00F274BD">
      <w:pPr>
        <w:spacing w:after="0" w:line="240" w:lineRule="auto"/>
        <w:ind w:left="426" w:hanging="426"/>
        <w:rPr>
          <w:rFonts w:ascii="Calibri" w:eastAsia="Calibri" w:hAnsi="Calibri" w:cs="DokChampa"/>
          <w:lang w:val="es-VE"/>
        </w:rPr>
      </w:pPr>
      <w:r w:rsidRPr="00842C5E">
        <w:rPr>
          <w:rFonts w:ascii="Arial" w:eastAsia="Calibri" w:hAnsi="Arial" w:cs="Arial"/>
          <w:sz w:val="24"/>
          <w:szCs w:val="24"/>
          <w:lang w:val="es-VE"/>
        </w:rPr>
        <w:t xml:space="preserve">Jacques, D. (s/f). La Educación encierra un Tesoro. Informe a la Unesco de la Comisión Internacional sobre la Educación en el siglo XXI, Ediciones: Unesco. Documento en línea, disponible en </w:t>
      </w:r>
      <w:hyperlink r:id="rId21" w:history="1">
        <w:r w:rsidRPr="00842C5E">
          <w:rPr>
            <w:rFonts w:ascii="Arial" w:eastAsia="Calibri" w:hAnsi="Arial" w:cs="Arial"/>
            <w:color w:val="0000FF"/>
            <w:sz w:val="24"/>
            <w:szCs w:val="24"/>
            <w:u w:val="single"/>
            <w:lang w:val="es-VE"/>
          </w:rPr>
          <w:t>www.unesdoc.unesco.org/</w:t>
        </w:r>
      </w:hyperlink>
    </w:p>
    <w:p w:rsidR="00F274BD" w:rsidRDefault="00F274BD" w:rsidP="00842C5E">
      <w:pPr>
        <w:spacing w:after="0" w:line="360" w:lineRule="auto"/>
        <w:ind w:left="426" w:hanging="426"/>
        <w:rPr>
          <w:rFonts w:ascii="Arial" w:eastAsia="Calibri" w:hAnsi="Arial" w:cs="Arial"/>
          <w:sz w:val="24"/>
          <w:szCs w:val="24"/>
          <w:lang w:val="es-VE"/>
        </w:rPr>
      </w:pPr>
    </w:p>
    <w:p w:rsidR="00842C5E" w:rsidRPr="00842C5E" w:rsidRDefault="00842C5E" w:rsidP="00F274BD">
      <w:pPr>
        <w:spacing w:after="0" w:line="240" w:lineRule="auto"/>
        <w:ind w:left="426" w:hanging="426"/>
        <w:rPr>
          <w:rFonts w:ascii="Arial" w:eastAsia="Calibri" w:hAnsi="Arial" w:cs="Arial"/>
          <w:sz w:val="24"/>
          <w:szCs w:val="24"/>
          <w:lang w:val="es-VE"/>
        </w:rPr>
      </w:pPr>
      <w:r w:rsidRPr="00842C5E">
        <w:rPr>
          <w:rFonts w:ascii="Arial" w:eastAsia="Calibri" w:hAnsi="Arial" w:cs="Arial"/>
          <w:sz w:val="24"/>
          <w:szCs w:val="24"/>
          <w:lang w:val="es-VE"/>
        </w:rPr>
        <w:t>Lara, M. (2009). La Motivación: Una realidad para el desempeño docente. Trabajo de grado para optar al título de Magister. UNERG. Venezuela: Autor.</w:t>
      </w:r>
    </w:p>
    <w:p w:rsidR="00F274BD" w:rsidRDefault="00F274BD" w:rsidP="00842C5E">
      <w:pPr>
        <w:spacing w:after="0" w:line="360" w:lineRule="auto"/>
        <w:ind w:left="426" w:hanging="426"/>
        <w:jc w:val="both"/>
        <w:rPr>
          <w:rFonts w:ascii="Arial" w:eastAsia="Calibri" w:hAnsi="Arial" w:cs="Arial"/>
          <w:sz w:val="24"/>
          <w:szCs w:val="24"/>
          <w:lang w:val="es-VE"/>
        </w:rPr>
      </w:pPr>
    </w:p>
    <w:p w:rsidR="00842C5E" w:rsidRPr="00842C5E" w:rsidRDefault="00842C5E" w:rsidP="00F274BD">
      <w:pPr>
        <w:spacing w:after="0" w:line="240" w:lineRule="auto"/>
        <w:ind w:left="426" w:hanging="426"/>
        <w:jc w:val="both"/>
        <w:rPr>
          <w:rFonts w:ascii="Arial" w:eastAsia="Calibri" w:hAnsi="Arial" w:cs="Arial"/>
          <w:sz w:val="24"/>
          <w:szCs w:val="24"/>
          <w:lang w:val="es-VE"/>
        </w:rPr>
      </w:pPr>
      <w:r w:rsidRPr="00842C5E">
        <w:rPr>
          <w:rFonts w:ascii="Arial" w:eastAsia="Calibri" w:hAnsi="Arial" w:cs="Arial"/>
          <w:sz w:val="24"/>
          <w:szCs w:val="24"/>
          <w:lang w:val="es-VE"/>
        </w:rPr>
        <w:t xml:space="preserve">Larrosa, F. (2010). Vocación docente vs profesión docente en las organizaciones educativas. REIFOP, 13(4). Disponible en </w:t>
      </w:r>
      <w:r w:rsidR="006C58E7" w:rsidRPr="00842C5E">
        <w:rPr>
          <w:rFonts w:ascii="Arial" w:eastAsia="Calibri" w:hAnsi="Arial" w:cs="Arial"/>
          <w:sz w:val="24"/>
          <w:szCs w:val="24"/>
          <w:lang w:val="es-VE"/>
        </w:rPr>
        <w:t>http</w:t>
      </w:r>
      <w:r w:rsidRPr="00842C5E">
        <w:rPr>
          <w:rFonts w:ascii="Arial" w:eastAsia="Calibri" w:hAnsi="Arial" w:cs="Arial"/>
          <w:sz w:val="24"/>
          <w:szCs w:val="24"/>
          <w:lang w:val="es-VE"/>
        </w:rPr>
        <w:t xml:space="preserve">//wwwautop.com </w:t>
      </w:r>
    </w:p>
    <w:p w:rsidR="00F274BD" w:rsidRDefault="00F274BD" w:rsidP="00842C5E">
      <w:pPr>
        <w:spacing w:after="0" w:line="360" w:lineRule="auto"/>
        <w:ind w:left="450" w:hanging="450"/>
        <w:jc w:val="both"/>
        <w:rPr>
          <w:rFonts w:ascii="Arial" w:eastAsia="Calibri" w:hAnsi="Arial" w:cs="Arial"/>
          <w:sz w:val="24"/>
          <w:szCs w:val="24"/>
          <w:lang w:val="es-VE"/>
        </w:rPr>
      </w:pPr>
    </w:p>
    <w:p w:rsidR="00842C5E" w:rsidRPr="00842C5E" w:rsidRDefault="006C58E7" w:rsidP="00F274BD">
      <w:pPr>
        <w:spacing w:after="0" w:line="240" w:lineRule="auto"/>
        <w:ind w:left="450" w:hanging="450"/>
        <w:jc w:val="both"/>
        <w:rPr>
          <w:rFonts w:ascii="Arial" w:eastAsia="Calibri" w:hAnsi="Arial" w:cs="Arial"/>
          <w:sz w:val="24"/>
          <w:szCs w:val="24"/>
          <w:lang w:val="es-VE"/>
        </w:rPr>
      </w:pPr>
      <w:r w:rsidRPr="00842C5E">
        <w:rPr>
          <w:rFonts w:ascii="Arial" w:eastAsia="Calibri" w:hAnsi="Arial" w:cs="Arial"/>
          <w:sz w:val="24"/>
          <w:szCs w:val="24"/>
          <w:lang w:val="es-VE"/>
        </w:rPr>
        <w:t>Morí</w:t>
      </w:r>
      <w:r w:rsidR="00842C5E" w:rsidRPr="00842C5E">
        <w:rPr>
          <w:rFonts w:ascii="Arial" w:eastAsia="Calibri" w:hAnsi="Arial" w:cs="Arial"/>
          <w:sz w:val="24"/>
          <w:szCs w:val="24"/>
          <w:lang w:val="es-VE"/>
        </w:rPr>
        <w:t>, M. (2012). Deserción Universitaria en Estudiantes de una Universidad privada de Iquitos. Trabajo de grado para optar al título de Magister.UPC. Perú: Autor.</w:t>
      </w:r>
    </w:p>
    <w:p w:rsidR="00F274BD" w:rsidRDefault="00F274BD" w:rsidP="00842C5E">
      <w:pPr>
        <w:spacing w:after="0" w:line="360" w:lineRule="auto"/>
        <w:ind w:left="426" w:hanging="426"/>
        <w:jc w:val="both"/>
        <w:rPr>
          <w:rFonts w:ascii="Arial" w:eastAsia="Calibri" w:hAnsi="Arial" w:cs="Arial"/>
          <w:sz w:val="24"/>
          <w:szCs w:val="24"/>
          <w:lang w:val="es-VE"/>
        </w:rPr>
      </w:pPr>
    </w:p>
    <w:p w:rsidR="00842C5E" w:rsidRPr="00842C5E" w:rsidRDefault="00842C5E" w:rsidP="00842C5E">
      <w:pPr>
        <w:spacing w:after="0" w:line="360" w:lineRule="auto"/>
        <w:ind w:left="426" w:hanging="426"/>
        <w:jc w:val="both"/>
        <w:rPr>
          <w:rFonts w:ascii="Arial" w:eastAsia="Calibri" w:hAnsi="Arial" w:cs="Arial"/>
          <w:sz w:val="24"/>
          <w:szCs w:val="24"/>
          <w:lang w:val="es-VE"/>
        </w:rPr>
      </w:pPr>
      <w:r w:rsidRPr="00842C5E">
        <w:rPr>
          <w:rFonts w:ascii="Arial" w:eastAsia="Calibri" w:hAnsi="Arial" w:cs="Arial"/>
          <w:sz w:val="24"/>
          <w:szCs w:val="24"/>
          <w:lang w:val="es-VE"/>
        </w:rPr>
        <w:t xml:space="preserve">Leal, J. (2005). La Autonomía del Sujeto Investigador y la metodología de investigación. Venezuela: Signos, Ediciones y Publicaciones. </w:t>
      </w:r>
    </w:p>
    <w:p w:rsidR="00842C5E" w:rsidRPr="00842C5E" w:rsidRDefault="00842C5E" w:rsidP="00842C5E">
      <w:pPr>
        <w:spacing w:after="0" w:line="360" w:lineRule="auto"/>
        <w:ind w:left="426" w:hanging="426"/>
        <w:jc w:val="both"/>
        <w:rPr>
          <w:rFonts w:ascii="Arial" w:eastAsia="Calibri" w:hAnsi="Arial" w:cs="Arial"/>
          <w:sz w:val="24"/>
          <w:szCs w:val="24"/>
          <w:lang w:val="es-VE"/>
        </w:rPr>
      </w:pPr>
      <w:r w:rsidRPr="00842C5E">
        <w:rPr>
          <w:rFonts w:ascii="Arial" w:eastAsia="Calibri" w:hAnsi="Arial" w:cs="Arial"/>
          <w:sz w:val="24"/>
          <w:szCs w:val="24"/>
          <w:lang w:val="es-VE"/>
        </w:rPr>
        <w:t xml:space="preserve">Ley Orgánica de Educación. Según Gaceta Oficial N. 5929. Asamblea Nacional de la República Bolivariana de Venezuela. (2009).  </w:t>
      </w:r>
    </w:p>
    <w:p w:rsidR="00842C5E" w:rsidRPr="00842C5E" w:rsidRDefault="00842C5E" w:rsidP="00842C5E">
      <w:pPr>
        <w:tabs>
          <w:tab w:val="left" w:pos="426"/>
        </w:tabs>
        <w:spacing w:after="0" w:line="360" w:lineRule="auto"/>
        <w:ind w:left="426" w:hanging="426"/>
        <w:jc w:val="both"/>
        <w:rPr>
          <w:rFonts w:ascii="Arial" w:eastAsia="Calibri" w:hAnsi="Arial" w:cs="Arial"/>
          <w:sz w:val="24"/>
          <w:szCs w:val="24"/>
          <w:lang w:val="es-VE"/>
        </w:rPr>
      </w:pPr>
      <w:proofErr w:type="spellStart"/>
      <w:r w:rsidRPr="00842C5E">
        <w:rPr>
          <w:rFonts w:ascii="Arial" w:eastAsia="Calibri" w:hAnsi="Arial" w:cs="Arial"/>
          <w:sz w:val="24"/>
          <w:szCs w:val="24"/>
          <w:lang w:val="es-VE"/>
        </w:rPr>
        <w:t>Maffesoli</w:t>
      </w:r>
      <w:proofErr w:type="spellEnd"/>
      <w:r w:rsidRPr="00842C5E">
        <w:rPr>
          <w:rFonts w:ascii="Arial" w:eastAsia="Calibri" w:hAnsi="Arial" w:cs="Arial"/>
          <w:sz w:val="24"/>
          <w:szCs w:val="24"/>
          <w:lang w:val="es-VE"/>
        </w:rPr>
        <w:t xml:space="preserve">, M. (1993). Una aproximación a la Sociología de lo Imaginario. </w:t>
      </w:r>
      <w:r w:rsidR="006C58E7" w:rsidRPr="00842C5E">
        <w:rPr>
          <w:rFonts w:ascii="Arial" w:eastAsia="Calibri" w:hAnsi="Arial" w:cs="Arial"/>
          <w:sz w:val="24"/>
          <w:szCs w:val="24"/>
          <w:lang w:val="es-VE"/>
        </w:rPr>
        <w:t>Doc.</w:t>
      </w:r>
      <w:r w:rsidRPr="00842C5E">
        <w:rPr>
          <w:rFonts w:ascii="Arial" w:eastAsia="Calibri" w:hAnsi="Arial" w:cs="Arial"/>
          <w:sz w:val="24"/>
          <w:szCs w:val="24"/>
          <w:lang w:val="es-VE"/>
        </w:rPr>
        <w:t xml:space="preserve"> </w:t>
      </w:r>
      <w:proofErr w:type="gramStart"/>
      <w:r w:rsidRPr="00842C5E">
        <w:rPr>
          <w:rFonts w:ascii="Arial" w:eastAsia="Calibri" w:hAnsi="Arial" w:cs="Arial"/>
          <w:sz w:val="24"/>
          <w:szCs w:val="24"/>
          <w:lang w:val="es-VE"/>
        </w:rPr>
        <w:t>en</w:t>
      </w:r>
      <w:proofErr w:type="gramEnd"/>
      <w:r w:rsidRPr="00842C5E">
        <w:rPr>
          <w:rFonts w:ascii="Arial" w:eastAsia="Calibri" w:hAnsi="Arial" w:cs="Arial"/>
          <w:sz w:val="24"/>
          <w:szCs w:val="24"/>
          <w:lang w:val="es-VE"/>
        </w:rPr>
        <w:t xml:space="preserve"> línea, disponible en </w:t>
      </w:r>
      <w:hyperlink r:id="rId22" w:history="1">
        <w:r w:rsidRPr="00842C5E">
          <w:rPr>
            <w:rFonts w:ascii="Arial" w:eastAsia="Calibri" w:hAnsi="Arial" w:cs="Arial"/>
            <w:color w:val="0000FF"/>
            <w:sz w:val="24"/>
            <w:szCs w:val="24"/>
            <w:u w:val="single"/>
            <w:lang w:val="es-VE"/>
          </w:rPr>
          <w:t>www.revistasociologica.com.mx/pdf/5304</w:t>
        </w:r>
      </w:hyperlink>
      <w:r w:rsidRPr="00842C5E">
        <w:rPr>
          <w:rFonts w:ascii="Arial" w:eastAsia="Calibri" w:hAnsi="Arial" w:cs="Arial"/>
          <w:sz w:val="24"/>
          <w:szCs w:val="24"/>
          <w:lang w:val="es-VE"/>
        </w:rPr>
        <w:t xml:space="preserve">. </w:t>
      </w:r>
    </w:p>
    <w:p w:rsidR="00842C5E" w:rsidRPr="00842C5E" w:rsidRDefault="00842C5E" w:rsidP="00842C5E">
      <w:pPr>
        <w:spacing w:after="0" w:line="360" w:lineRule="auto"/>
        <w:ind w:left="426" w:hanging="426"/>
        <w:jc w:val="both"/>
        <w:rPr>
          <w:rFonts w:ascii="Arial" w:eastAsia="Calibri" w:hAnsi="Arial" w:cs="Arial"/>
          <w:sz w:val="24"/>
          <w:szCs w:val="24"/>
          <w:lang w:val="es-VE"/>
        </w:rPr>
      </w:pPr>
      <w:r w:rsidRPr="00842C5E">
        <w:rPr>
          <w:rFonts w:ascii="Arial" w:eastAsia="Calibri" w:hAnsi="Arial" w:cs="Arial"/>
          <w:sz w:val="24"/>
          <w:szCs w:val="24"/>
          <w:lang w:val="es-VE"/>
        </w:rPr>
        <w:t xml:space="preserve">Martínez, M. (1997). El Paradigma Emergente: hacia una nueva teoría de la racionalidad científica. 2ed. México: Trillas. </w:t>
      </w:r>
    </w:p>
    <w:p w:rsidR="00842C5E" w:rsidRPr="00842C5E" w:rsidRDefault="00842C5E" w:rsidP="00842C5E">
      <w:pPr>
        <w:spacing w:after="0" w:line="360" w:lineRule="auto"/>
        <w:ind w:left="426" w:hanging="426"/>
        <w:jc w:val="both"/>
        <w:rPr>
          <w:rFonts w:ascii="Arial" w:eastAsia="Calibri" w:hAnsi="Arial" w:cs="Arial"/>
          <w:sz w:val="24"/>
          <w:szCs w:val="24"/>
          <w:lang w:val="es-VE"/>
        </w:rPr>
      </w:pPr>
      <w:r w:rsidRPr="00842C5E">
        <w:rPr>
          <w:rFonts w:ascii="Arial" w:eastAsia="Calibri" w:hAnsi="Arial" w:cs="Arial"/>
          <w:sz w:val="24"/>
          <w:szCs w:val="24"/>
          <w:lang w:val="es-VE"/>
        </w:rPr>
        <w:lastRenderedPageBreak/>
        <w:t xml:space="preserve">Martínez, M. (1998). El contrato moral del profesorado. Condiciones para una nueva escuela. Bilbao: </w:t>
      </w:r>
      <w:proofErr w:type="spellStart"/>
      <w:r w:rsidRPr="00842C5E">
        <w:rPr>
          <w:rFonts w:ascii="Arial" w:eastAsia="Calibri" w:hAnsi="Arial" w:cs="Arial"/>
          <w:sz w:val="24"/>
          <w:szCs w:val="24"/>
          <w:lang w:val="es-VE"/>
        </w:rPr>
        <w:t>Desclée</w:t>
      </w:r>
      <w:proofErr w:type="spellEnd"/>
      <w:r w:rsidRPr="00842C5E">
        <w:rPr>
          <w:rFonts w:ascii="Arial" w:eastAsia="Calibri" w:hAnsi="Arial" w:cs="Arial"/>
          <w:sz w:val="24"/>
          <w:szCs w:val="24"/>
          <w:lang w:val="es-VE"/>
        </w:rPr>
        <w:t xml:space="preserve"> de </w:t>
      </w:r>
      <w:proofErr w:type="spellStart"/>
      <w:r w:rsidRPr="00842C5E">
        <w:rPr>
          <w:rFonts w:ascii="Arial" w:eastAsia="Calibri" w:hAnsi="Arial" w:cs="Arial"/>
          <w:sz w:val="24"/>
          <w:szCs w:val="24"/>
          <w:lang w:val="es-VE"/>
        </w:rPr>
        <w:t>Brouwer</w:t>
      </w:r>
      <w:proofErr w:type="spellEnd"/>
      <w:r w:rsidRPr="00842C5E">
        <w:rPr>
          <w:rFonts w:ascii="Arial" w:eastAsia="Calibri" w:hAnsi="Arial" w:cs="Arial"/>
          <w:sz w:val="24"/>
          <w:szCs w:val="24"/>
          <w:lang w:val="es-VE"/>
        </w:rPr>
        <w:t xml:space="preserve">. </w:t>
      </w:r>
    </w:p>
    <w:p w:rsidR="00842C5E" w:rsidRPr="00842C5E" w:rsidRDefault="00842C5E" w:rsidP="00842C5E">
      <w:pPr>
        <w:spacing w:after="0" w:line="360" w:lineRule="auto"/>
        <w:ind w:left="426" w:hanging="426"/>
        <w:jc w:val="both"/>
        <w:rPr>
          <w:rFonts w:ascii="Arial" w:eastAsia="Calibri" w:hAnsi="Arial" w:cs="Arial"/>
          <w:sz w:val="24"/>
          <w:szCs w:val="24"/>
          <w:lang w:val="es-VE"/>
        </w:rPr>
      </w:pPr>
      <w:r w:rsidRPr="00842C5E">
        <w:rPr>
          <w:rFonts w:ascii="Arial" w:eastAsia="Calibri" w:hAnsi="Arial" w:cs="Arial"/>
          <w:sz w:val="24"/>
          <w:szCs w:val="24"/>
          <w:lang w:val="es-VE"/>
        </w:rPr>
        <w:t xml:space="preserve">Martínez, M. (2004). La investigación cualitativa etnográfica en educación. Manual teórico practico. México: Trillas. </w:t>
      </w:r>
    </w:p>
    <w:p w:rsidR="00842C5E" w:rsidRPr="00842C5E" w:rsidRDefault="00842C5E" w:rsidP="00842C5E">
      <w:pPr>
        <w:spacing w:after="0" w:line="360" w:lineRule="auto"/>
        <w:ind w:left="426" w:hanging="426"/>
        <w:jc w:val="both"/>
        <w:rPr>
          <w:rFonts w:ascii="Arial" w:eastAsia="Calibri" w:hAnsi="Arial" w:cs="Arial"/>
          <w:sz w:val="24"/>
          <w:szCs w:val="24"/>
          <w:lang w:val="es-VE"/>
        </w:rPr>
      </w:pPr>
      <w:r w:rsidRPr="00842C5E">
        <w:rPr>
          <w:rFonts w:ascii="Arial" w:eastAsia="Calibri" w:hAnsi="Arial" w:cs="Arial"/>
          <w:sz w:val="24"/>
          <w:szCs w:val="24"/>
          <w:lang w:val="es-VE"/>
        </w:rPr>
        <w:t>Martínez, M. (2006). Ciencia y arte en La metodología cualitativa. México:    Trillas.</w:t>
      </w:r>
    </w:p>
    <w:p w:rsidR="00842C5E" w:rsidRPr="00842C5E" w:rsidRDefault="00842C5E" w:rsidP="00842C5E">
      <w:pPr>
        <w:spacing w:after="0" w:line="360" w:lineRule="auto"/>
        <w:ind w:left="426" w:hanging="426"/>
        <w:jc w:val="both"/>
        <w:rPr>
          <w:rFonts w:ascii="Arial" w:eastAsia="Calibri" w:hAnsi="Arial" w:cs="Arial"/>
          <w:sz w:val="24"/>
          <w:szCs w:val="24"/>
          <w:lang w:val="es-VE"/>
        </w:rPr>
      </w:pPr>
      <w:r w:rsidRPr="00842C5E">
        <w:rPr>
          <w:rFonts w:ascii="Arial" w:eastAsia="Calibri" w:hAnsi="Arial" w:cs="Arial"/>
          <w:sz w:val="24"/>
          <w:szCs w:val="24"/>
          <w:lang w:val="es-VE"/>
        </w:rPr>
        <w:t>Martínez, M. (2011). Ciencia y arte en La metodología cualitativa. México: Trillas.</w:t>
      </w:r>
    </w:p>
    <w:p w:rsidR="00842C5E" w:rsidRDefault="00842C5E" w:rsidP="00842C5E">
      <w:pPr>
        <w:spacing w:after="0" w:line="360" w:lineRule="auto"/>
        <w:ind w:left="426" w:hanging="426"/>
        <w:jc w:val="both"/>
        <w:rPr>
          <w:rFonts w:ascii="Arial" w:eastAsia="Calibri" w:hAnsi="Arial" w:cs="Arial"/>
          <w:sz w:val="24"/>
          <w:szCs w:val="24"/>
          <w:lang w:val="es-VE"/>
        </w:rPr>
      </w:pPr>
      <w:r w:rsidRPr="00842C5E">
        <w:rPr>
          <w:rFonts w:ascii="Arial" w:eastAsia="Calibri" w:hAnsi="Arial" w:cs="Arial"/>
          <w:sz w:val="24"/>
          <w:szCs w:val="24"/>
          <w:lang w:val="es-VE"/>
        </w:rPr>
        <w:t>Normas para la Elaboración y Aprobación de Trabajos Técnicos, Trabajos Especiales de Grado. Trabajos de Grado y Tesis Doctorales. (2006). Venezuela: UNERG.</w:t>
      </w:r>
    </w:p>
    <w:p w:rsidR="00506937" w:rsidRPr="00842C5E" w:rsidRDefault="006C58E7" w:rsidP="00842C5E">
      <w:pPr>
        <w:spacing w:after="0" w:line="360" w:lineRule="auto"/>
        <w:ind w:left="426" w:hanging="426"/>
        <w:jc w:val="both"/>
        <w:rPr>
          <w:rFonts w:ascii="Arial" w:eastAsia="Calibri" w:hAnsi="Arial" w:cs="Arial"/>
          <w:sz w:val="24"/>
          <w:szCs w:val="24"/>
          <w:lang w:val="es-VE"/>
        </w:rPr>
      </w:pPr>
      <w:r>
        <w:rPr>
          <w:rFonts w:ascii="Arial" w:eastAsia="Calibri" w:hAnsi="Arial" w:cs="Arial"/>
          <w:sz w:val="24"/>
          <w:szCs w:val="24"/>
          <w:lang w:val="es-VE"/>
        </w:rPr>
        <w:t>Platón</w:t>
      </w:r>
      <w:r w:rsidR="00506937">
        <w:rPr>
          <w:rFonts w:ascii="Arial" w:eastAsia="Calibri" w:hAnsi="Arial" w:cs="Arial"/>
          <w:sz w:val="24"/>
          <w:szCs w:val="24"/>
          <w:lang w:val="es-VE"/>
        </w:rPr>
        <w:t xml:space="preserve"> (1972) Obras completas. Madrid: Aguilar</w:t>
      </w:r>
    </w:p>
    <w:p w:rsidR="00842C5E" w:rsidRPr="00842C5E" w:rsidRDefault="00842C5E" w:rsidP="00842C5E">
      <w:pPr>
        <w:spacing w:after="0" w:line="360" w:lineRule="auto"/>
        <w:ind w:left="426" w:hanging="426"/>
        <w:jc w:val="both"/>
        <w:rPr>
          <w:rFonts w:ascii="Arial" w:eastAsia="Calibri" w:hAnsi="Arial" w:cs="Arial"/>
          <w:sz w:val="24"/>
          <w:szCs w:val="24"/>
          <w:lang w:val="es-VE"/>
        </w:rPr>
      </w:pPr>
      <w:r w:rsidRPr="00842C5E">
        <w:rPr>
          <w:rFonts w:ascii="Arial" w:eastAsia="Calibri" w:hAnsi="Arial" w:cs="Arial"/>
          <w:sz w:val="24"/>
          <w:szCs w:val="24"/>
          <w:lang w:val="es-VE"/>
        </w:rPr>
        <w:t xml:space="preserve">Pinilla, A., Rondón, F., Sánchez, A. (2001). Complementariedad entre métodos cualitativos y cuantitativos. Colombia: Universidad Nacional de Colombia.  </w:t>
      </w:r>
    </w:p>
    <w:p w:rsidR="00842C5E" w:rsidRPr="00842C5E" w:rsidRDefault="00842C5E" w:rsidP="00842C5E">
      <w:pPr>
        <w:spacing w:after="0" w:line="360" w:lineRule="auto"/>
        <w:ind w:left="426" w:hanging="426"/>
        <w:jc w:val="both"/>
        <w:rPr>
          <w:rFonts w:ascii="Arial" w:eastAsia="Calibri" w:hAnsi="Arial" w:cs="Arial"/>
          <w:sz w:val="24"/>
          <w:szCs w:val="24"/>
          <w:lang w:val="es-VE"/>
        </w:rPr>
      </w:pPr>
      <w:r w:rsidRPr="00842C5E">
        <w:rPr>
          <w:rFonts w:ascii="Arial" w:eastAsia="Calibri" w:hAnsi="Arial" w:cs="Arial"/>
          <w:sz w:val="24"/>
          <w:szCs w:val="24"/>
          <w:lang w:val="es-VE"/>
        </w:rPr>
        <w:t>Pozo, J. (2006). Nuevas formas de pensar la enseñanza y el aprendizaje. Barcelona: Grao.</w:t>
      </w:r>
    </w:p>
    <w:p w:rsidR="00842C5E" w:rsidRPr="00842C5E" w:rsidRDefault="00842C5E" w:rsidP="00842C5E">
      <w:pPr>
        <w:spacing w:after="0" w:line="360" w:lineRule="auto"/>
        <w:ind w:left="426" w:hanging="426"/>
        <w:jc w:val="both"/>
        <w:rPr>
          <w:rFonts w:ascii="Arial" w:eastAsia="Calibri" w:hAnsi="Arial" w:cs="Arial"/>
          <w:sz w:val="24"/>
          <w:szCs w:val="24"/>
          <w:lang w:val="es-VE"/>
        </w:rPr>
      </w:pPr>
      <w:r w:rsidRPr="00842C5E">
        <w:rPr>
          <w:rFonts w:ascii="Arial" w:eastAsia="Calibri" w:hAnsi="Arial" w:cs="Arial"/>
          <w:sz w:val="24"/>
          <w:szCs w:val="24"/>
          <w:lang w:val="es-VE"/>
        </w:rPr>
        <w:t xml:space="preserve">Rodríguez, G. gil, J. y García, E. (1999). Metodología de la Investigación cualitativa. España: </w:t>
      </w:r>
      <w:r w:rsidR="006C58E7" w:rsidRPr="00842C5E">
        <w:rPr>
          <w:rFonts w:ascii="Arial" w:eastAsia="Calibri" w:hAnsi="Arial" w:cs="Arial"/>
          <w:sz w:val="24"/>
          <w:szCs w:val="24"/>
          <w:lang w:val="es-VE"/>
        </w:rPr>
        <w:t>Aljibe</w:t>
      </w:r>
      <w:r w:rsidRPr="00842C5E">
        <w:rPr>
          <w:rFonts w:ascii="Arial" w:eastAsia="Calibri" w:hAnsi="Arial" w:cs="Arial"/>
          <w:sz w:val="24"/>
          <w:szCs w:val="24"/>
          <w:lang w:val="es-VE"/>
        </w:rPr>
        <w:t>.</w:t>
      </w:r>
    </w:p>
    <w:p w:rsidR="00842C5E" w:rsidRPr="00842C5E" w:rsidRDefault="00842C5E" w:rsidP="00842C5E">
      <w:pPr>
        <w:spacing w:after="0" w:line="360" w:lineRule="auto"/>
        <w:ind w:left="426" w:hanging="426"/>
        <w:jc w:val="both"/>
        <w:rPr>
          <w:rFonts w:ascii="Arial" w:eastAsia="Calibri" w:hAnsi="Arial" w:cs="Arial"/>
          <w:sz w:val="24"/>
          <w:szCs w:val="24"/>
          <w:lang w:val="es-VE"/>
        </w:rPr>
      </w:pPr>
      <w:r w:rsidRPr="00842C5E">
        <w:rPr>
          <w:rFonts w:ascii="Arial" w:eastAsia="Calibri" w:hAnsi="Arial" w:cs="Arial"/>
          <w:sz w:val="24"/>
          <w:szCs w:val="24"/>
          <w:lang w:val="es-VE"/>
        </w:rPr>
        <w:t xml:space="preserve">Saavedra, L. (2008). La profesión docente, sus múltiples funciones y campos de acción: aproximación a la </w:t>
      </w:r>
      <w:r w:rsidR="006C58E7" w:rsidRPr="00842C5E">
        <w:rPr>
          <w:rFonts w:ascii="Arial" w:eastAsia="Calibri" w:hAnsi="Arial" w:cs="Arial"/>
          <w:sz w:val="24"/>
          <w:szCs w:val="24"/>
          <w:lang w:val="es-VE"/>
        </w:rPr>
        <w:t>re significación</w:t>
      </w:r>
      <w:r w:rsidRPr="00842C5E">
        <w:rPr>
          <w:rFonts w:ascii="Arial" w:eastAsia="Calibri" w:hAnsi="Arial" w:cs="Arial"/>
          <w:sz w:val="24"/>
          <w:szCs w:val="24"/>
          <w:lang w:val="es-VE"/>
        </w:rPr>
        <w:t xml:space="preserve"> pedagógica. Revista Pedagogía y Saberes. N. 29. Colombia: Universidad Pedagógica Nacional facultad de Educación.  </w:t>
      </w: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 xml:space="preserve">Sandoval, C. (1996). Investigación Cualitativa. Colombia: Arfo. </w:t>
      </w:r>
    </w:p>
    <w:p w:rsidR="00842C5E" w:rsidRPr="00842C5E" w:rsidRDefault="00842C5E" w:rsidP="00842C5E">
      <w:pPr>
        <w:spacing w:after="0" w:line="360" w:lineRule="auto"/>
        <w:ind w:left="426" w:hanging="426"/>
        <w:jc w:val="both"/>
        <w:rPr>
          <w:rFonts w:ascii="Arial" w:eastAsia="Calibri" w:hAnsi="Arial" w:cs="Arial"/>
          <w:sz w:val="24"/>
          <w:szCs w:val="24"/>
          <w:lang w:val="es-VE"/>
        </w:rPr>
      </w:pPr>
      <w:r w:rsidRPr="00842C5E">
        <w:rPr>
          <w:rFonts w:ascii="Arial" w:eastAsia="Calibri" w:hAnsi="Arial" w:cs="Arial"/>
          <w:sz w:val="24"/>
          <w:szCs w:val="24"/>
          <w:lang w:val="es-VE"/>
        </w:rPr>
        <w:t xml:space="preserve">Segura, M. (2005). Revista Ciencias de la Educación. Año 5. </w:t>
      </w:r>
      <w:r w:rsidR="006C58E7" w:rsidRPr="00842C5E">
        <w:rPr>
          <w:rFonts w:ascii="Arial" w:eastAsia="Calibri" w:hAnsi="Arial" w:cs="Arial"/>
          <w:sz w:val="24"/>
          <w:szCs w:val="24"/>
          <w:lang w:val="es-VE"/>
        </w:rPr>
        <w:t>Vol.</w:t>
      </w:r>
      <w:r w:rsidRPr="00842C5E">
        <w:rPr>
          <w:rFonts w:ascii="Arial" w:eastAsia="Calibri" w:hAnsi="Arial" w:cs="Arial"/>
          <w:sz w:val="24"/>
          <w:szCs w:val="24"/>
          <w:lang w:val="es-VE"/>
        </w:rPr>
        <w:t xml:space="preserve"> 2. N. 26. Valencia. UC. </w:t>
      </w:r>
    </w:p>
    <w:p w:rsidR="00842C5E" w:rsidRPr="00842C5E" w:rsidRDefault="00842C5E" w:rsidP="00842C5E">
      <w:pPr>
        <w:spacing w:after="0" w:line="360" w:lineRule="auto"/>
        <w:jc w:val="both"/>
        <w:rPr>
          <w:rFonts w:ascii="Arial" w:eastAsia="Calibri" w:hAnsi="Arial" w:cs="Arial"/>
          <w:sz w:val="24"/>
          <w:szCs w:val="24"/>
          <w:lang w:val="es-VE"/>
        </w:rPr>
      </w:pPr>
      <w:proofErr w:type="spellStart"/>
      <w:r w:rsidRPr="00842C5E">
        <w:rPr>
          <w:rFonts w:ascii="Arial" w:eastAsia="Calibri" w:hAnsi="Arial" w:cs="Arial"/>
          <w:sz w:val="24"/>
          <w:szCs w:val="24"/>
          <w:lang w:val="es-VE"/>
        </w:rPr>
        <w:t>Woolfolk</w:t>
      </w:r>
      <w:proofErr w:type="spellEnd"/>
      <w:r w:rsidRPr="00842C5E">
        <w:rPr>
          <w:rFonts w:ascii="Arial" w:eastAsia="Calibri" w:hAnsi="Arial" w:cs="Arial"/>
          <w:sz w:val="24"/>
          <w:szCs w:val="24"/>
          <w:lang w:val="es-VE"/>
        </w:rPr>
        <w:t xml:space="preserve">, A. (2006). Psicología Educativa. 9ed. México: Mc </w:t>
      </w:r>
      <w:proofErr w:type="spellStart"/>
      <w:r w:rsidRPr="00842C5E">
        <w:rPr>
          <w:rFonts w:ascii="Arial" w:eastAsia="Calibri" w:hAnsi="Arial" w:cs="Arial"/>
          <w:sz w:val="24"/>
          <w:szCs w:val="24"/>
          <w:lang w:val="es-VE"/>
        </w:rPr>
        <w:t>Graw</w:t>
      </w:r>
      <w:proofErr w:type="spellEnd"/>
      <w:r w:rsidRPr="00842C5E">
        <w:rPr>
          <w:rFonts w:ascii="Arial" w:eastAsia="Calibri" w:hAnsi="Arial" w:cs="Arial"/>
          <w:sz w:val="24"/>
          <w:szCs w:val="24"/>
          <w:lang w:val="es-VE"/>
        </w:rPr>
        <w:t xml:space="preserve"> Hill.</w:t>
      </w:r>
    </w:p>
    <w:p w:rsidR="00842C5E" w:rsidRDefault="00842C5E" w:rsidP="00842C5E">
      <w:pPr>
        <w:spacing w:after="0" w:line="240" w:lineRule="auto"/>
        <w:rPr>
          <w:rFonts w:ascii="Arial" w:eastAsia="Calibri" w:hAnsi="Arial" w:cs="Arial"/>
          <w:sz w:val="24"/>
          <w:szCs w:val="24"/>
          <w:lang w:val="es-VE"/>
        </w:rPr>
      </w:pPr>
    </w:p>
    <w:p w:rsidR="006C58E7" w:rsidRDefault="006C58E7" w:rsidP="00842C5E">
      <w:pPr>
        <w:spacing w:after="0" w:line="240" w:lineRule="auto"/>
        <w:rPr>
          <w:rFonts w:ascii="Arial" w:eastAsia="Calibri" w:hAnsi="Arial" w:cs="Arial"/>
          <w:sz w:val="24"/>
          <w:szCs w:val="24"/>
          <w:lang w:val="es-VE"/>
        </w:rPr>
      </w:pPr>
    </w:p>
    <w:p w:rsidR="006C58E7" w:rsidRDefault="006C58E7" w:rsidP="00842C5E">
      <w:pPr>
        <w:spacing w:after="0" w:line="240" w:lineRule="auto"/>
        <w:rPr>
          <w:rFonts w:ascii="Arial" w:eastAsia="Calibri" w:hAnsi="Arial" w:cs="Arial"/>
          <w:sz w:val="24"/>
          <w:szCs w:val="24"/>
          <w:lang w:val="es-VE"/>
        </w:rPr>
      </w:pPr>
    </w:p>
    <w:p w:rsidR="006C58E7" w:rsidRPr="00842C5E" w:rsidRDefault="006C58E7" w:rsidP="00842C5E">
      <w:pPr>
        <w:spacing w:after="0" w:line="240" w:lineRule="auto"/>
        <w:rPr>
          <w:rFonts w:ascii="Arial" w:eastAsia="Calibri" w:hAnsi="Arial" w:cs="Arial"/>
          <w:sz w:val="24"/>
          <w:szCs w:val="24"/>
          <w:lang w:val="es-VE"/>
        </w:rPr>
      </w:pPr>
    </w:p>
    <w:p w:rsidR="00842C5E" w:rsidRPr="00842C5E" w:rsidRDefault="00842C5E" w:rsidP="00842C5E">
      <w:pPr>
        <w:spacing w:after="0" w:line="360" w:lineRule="auto"/>
        <w:jc w:val="center"/>
        <w:rPr>
          <w:rFonts w:ascii="Arial" w:eastAsia="Calibri" w:hAnsi="Arial" w:cs="Arial"/>
          <w:b/>
          <w:bCs/>
          <w:sz w:val="24"/>
          <w:szCs w:val="24"/>
          <w:lang w:val="pt-BR"/>
        </w:rPr>
      </w:pPr>
      <w:bookmarkStart w:id="29" w:name="_Toc389856256"/>
      <w:r w:rsidRPr="00842C5E">
        <w:rPr>
          <w:rFonts w:ascii="Arial" w:eastAsia="Calibri" w:hAnsi="Arial" w:cs="Arial"/>
          <w:b/>
          <w:bCs/>
          <w:sz w:val="24"/>
          <w:szCs w:val="24"/>
          <w:lang w:val="pt-BR"/>
        </w:rPr>
        <w:lastRenderedPageBreak/>
        <w:t>ANEXOS</w:t>
      </w:r>
      <w:bookmarkEnd w:id="29"/>
    </w:p>
    <w:p w:rsidR="00842C5E" w:rsidRPr="00842C5E" w:rsidRDefault="00842C5E" w:rsidP="00842C5E">
      <w:pPr>
        <w:rPr>
          <w:rFonts w:ascii="Arial" w:eastAsia="Calibri" w:hAnsi="Arial" w:cs="Arial"/>
          <w:b/>
          <w:bCs/>
          <w:sz w:val="24"/>
          <w:szCs w:val="24"/>
          <w:lang w:val="pt-BR"/>
        </w:rPr>
      </w:pPr>
    </w:p>
    <w:p w:rsidR="00842C5E" w:rsidRPr="00842C5E" w:rsidRDefault="00E82AFF" w:rsidP="00842C5E">
      <w:pPr>
        <w:spacing w:after="0" w:line="240" w:lineRule="auto"/>
        <w:jc w:val="center"/>
        <w:rPr>
          <w:rFonts w:ascii="Arial" w:eastAsia="Calibri" w:hAnsi="Arial" w:cs="Arial"/>
          <w:b/>
          <w:bCs/>
          <w:sz w:val="24"/>
          <w:szCs w:val="24"/>
          <w:lang w:val="es-VE"/>
        </w:rPr>
      </w:pPr>
      <w:r w:rsidRPr="00E82AFF">
        <w:rPr>
          <w:rFonts w:ascii="Arial" w:eastAsia="Calibri" w:hAnsi="Arial" w:cs="Arial"/>
          <w:b/>
          <w:noProof/>
          <w:lang w:eastAsia="es-ES"/>
        </w:rPr>
        <w:pict>
          <v:rect id="Rectangle 7" o:spid="_x0000_s1089" style="position:absolute;left:0;text-align:left;margin-left:-19pt;margin-top:-12.1pt;width:450.55pt;height:565.8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" filled="f"/>
        </w:pict>
      </w:r>
      <w:r w:rsidR="00842C5E" w:rsidRPr="00842C5E">
        <w:rPr>
          <w:rFonts w:ascii="Arial" w:eastAsia="Calibri" w:hAnsi="Arial" w:cs="Arial"/>
          <w:b/>
          <w:sz w:val="24"/>
          <w:szCs w:val="24"/>
          <w:lang w:val="es-VE"/>
        </w:rPr>
        <w:t xml:space="preserve">VOCACIÓN DOCENTE: </w:t>
      </w:r>
    </w:p>
    <w:p w:rsidR="00842C5E" w:rsidRPr="00842C5E" w:rsidRDefault="00842C5E" w:rsidP="00842C5E">
      <w:pPr>
        <w:spacing w:after="0" w:line="360" w:lineRule="auto"/>
        <w:jc w:val="center"/>
        <w:rPr>
          <w:rFonts w:ascii="Arial" w:eastAsia="Calibri" w:hAnsi="Arial" w:cs="Arial"/>
          <w:b/>
          <w:lang w:val="es-VE"/>
        </w:rPr>
      </w:pPr>
      <w:r w:rsidRPr="00842C5E">
        <w:rPr>
          <w:rFonts w:ascii="Arial" w:eastAsia="Calibri" w:hAnsi="Arial" w:cs="Arial"/>
          <w:b/>
          <w:lang w:val="es-VE"/>
        </w:rPr>
        <w:t>HERMENEUSIS DE</w:t>
      </w:r>
      <w:r w:rsidR="00BC0271">
        <w:rPr>
          <w:rFonts w:ascii="Arial" w:eastAsia="Calibri" w:hAnsi="Arial" w:cs="Arial"/>
          <w:b/>
          <w:lang w:val="es-VE"/>
        </w:rPr>
        <w:t>SDE SUS ACTORES</w:t>
      </w:r>
    </w:p>
    <w:p w:rsidR="00842C5E" w:rsidRPr="00842C5E" w:rsidRDefault="00842C5E" w:rsidP="00842C5E">
      <w:pPr>
        <w:spacing w:after="0" w:line="360" w:lineRule="auto"/>
        <w:jc w:val="center"/>
        <w:rPr>
          <w:rFonts w:ascii="Arial" w:eastAsia="Calibri" w:hAnsi="Arial" w:cs="Arial"/>
          <w:b/>
          <w:sz w:val="24"/>
          <w:szCs w:val="24"/>
          <w:lang w:val="es-VE"/>
        </w:rPr>
      </w:pPr>
    </w:p>
    <w:p w:rsidR="00842C5E" w:rsidRPr="00842C5E" w:rsidRDefault="00842C5E" w:rsidP="00842C5E">
      <w:pPr>
        <w:spacing w:after="0" w:line="360" w:lineRule="auto"/>
        <w:jc w:val="center"/>
        <w:rPr>
          <w:rFonts w:ascii="Arial" w:eastAsia="Calibri" w:hAnsi="Arial" w:cs="Arial"/>
          <w:b/>
          <w:sz w:val="24"/>
          <w:szCs w:val="24"/>
          <w:lang w:val="es-VE"/>
        </w:rPr>
      </w:pPr>
    </w:p>
    <w:p w:rsidR="00842C5E" w:rsidRPr="00842C5E" w:rsidRDefault="00842C5E" w:rsidP="00842C5E">
      <w:pPr>
        <w:spacing w:after="0" w:line="360" w:lineRule="auto"/>
        <w:jc w:val="center"/>
        <w:rPr>
          <w:rFonts w:ascii="Arial" w:eastAsia="Calibri" w:hAnsi="Arial" w:cs="Arial"/>
          <w:b/>
          <w:sz w:val="24"/>
          <w:szCs w:val="24"/>
          <w:lang w:val="es-VE"/>
        </w:rPr>
      </w:pPr>
      <w:r w:rsidRPr="00842C5E">
        <w:rPr>
          <w:rFonts w:ascii="Arial" w:eastAsia="Calibri" w:hAnsi="Arial" w:cs="Arial"/>
          <w:b/>
          <w:sz w:val="24"/>
          <w:szCs w:val="24"/>
          <w:lang w:val="es-VE"/>
        </w:rPr>
        <w:t xml:space="preserve">Guión de Entrevista para Sujetos de la Investigación  </w:t>
      </w:r>
    </w:p>
    <w:p w:rsidR="00842C5E" w:rsidRPr="00842C5E" w:rsidRDefault="00842C5E" w:rsidP="00842C5E">
      <w:pPr>
        <w:spacing w:after="0" w:line="360" w:lineRule="auto"/>
        <w:jc w:val="center"/>
        <w:rPr>
          <w:rFonts w:ascii="Arial" w:eastAsia="Calibri" w:hAnsi="Arial" w:cs="Arial"/>
          <w:sz w:val="24"/>
          <w:szCs w:val="24"/>
          <w:lang w:val="es-VE"/>
        </w:rPr>
      </w:pPr>
    </w:p>
    <w:p w:rsidR="00842C5E" w:rsidRPr="00842C5E" w:rsidRDefault="00842C5E" w:rsidP="00842C5E">
      <w:pPr>
        <w:spacing w:after="0" w:line="360" w:lineRule="auto"/>
        <w:jc w:val="center"/>
        <w:rPr>
          <w:rFonts w:ascii="Arial" w:eastAsia="Calibri" w:hAnsi="Arial" w:cs="Arial"/>
          <w:sz w:val="24"/>
          <w:szCs w:val="24"/>
          <w:lang w:val="es-VE"/>
        </w:rPr>
      </w:pPr>
    </w:p>
    <w:p w:rsidR="00842C5E" w:rsidRPr="00842C5E" w:rsidRDefault="00842C5E" w:rsidP="00842C5E">
      <w:pPr>
        <w:spacing w:after="0" w:line="360" w:lineRule="auto"/>
        <w:jc w:val="center"/>
        <w:rPr>
          <w:rFonts w:ascii="Arial" w:eastAsia="Calibri" w:hAnsi="Arial" w:cs="Arial"/>
          <w:sz w:val="24"/>
          <w:szCs w:val="24"/>
          <w:lang w:val="es-VE"/>
        </w:rPr>
      </w:pP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1-¿Qué significa para ti ser docente?</w:t>
      </w:r>
    </w:p>
    <w:p w:rsidR="00842C5E" w:rsidRPr="00842C5E" w:rsidRDefault="00842C5E" w:rsidP="00842C5E">
      <w:pPr>
        <w:spacing w:after="0" w:line="360" w:lineRule="auto"/>
        <w:jc w:val="both"/>
        <w:rPr>
          <w:rFonts w:ascii="Arial" w:eastAsia="Calibri" w:hAnsi="Arial" w:cs="Arial"/>
          <w:sz w:val="24"/>
          <w:szCs w:val="24"/>
          <w:lang w:val="es-VE"/>
        </w:rPr>
      </w:pP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2-¿Por qué decidiste ser docente?</w:t>
      </w:r>
    </w:p>
    <w:p w:rsidR="00842C5E" w:rsidRPr="00842C5E" w:rsidRDefault="00842C5E" w:rsidP="00842C5E">
      <w:pPr>
        <w:spacing w:after="0" w:line="360" w:lineRule="auto"/>
        <w:jc w:val="both"/>
        <w:rPr>
          <w:rFonts w:ascii="Arial" w:eastAsia="Calibri" w:hAnsi="Arial" w:cs="Arial"/>
          <w:sz w:val="24"/>
          <w:szCs w:val="24"/>
          <w:lang w:val="es-VE"/>
        </w:rPr>
      </w:pP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3-¿Cuáles son tus consideraciones con respecto a la vocación y al compromiso   docente?</w:t>
      </w:r>
    </w:p>
    <w:p w:rsidR="00842C5E" w:rsidRPr="00842C5E" w:rsidRDefault="00842C5E" w:rsidP="00842C5E">
      <w:pPr>
        <w:spacing w:after="0" w:line="360" w:lineRule="auto"/>
        <w:jc w:val="both"/>
        <w:rPr>
          <w:rFonts w:ascii="Arial" w:eastAsia="Calibri" w:hAnsi="Arial" w:cs="Arial"/>
          <w:sz w:val="24"/>
          <w:szCs w:val="24"/>
          <w:lang w:val="es-VE"/>
        </w:rPr>
      </w:pPr>
    </w:p>
    <w:p w:rsidR="00842C5E" w:rsidRPr="00842C5E" w:rsidRDefault="00842C5E" w:rsidP="00842C5E">
      <w:pPr>
        <w:spacing w:after="0" w:line="360" w:lineRule="auto"/>
        <w:jc w:val="both"/>
        <w:rPr>
          <w:rFonts w:ascii="Arial" w:eastAsia="Calibri" w:hAnsi="Arial" w:cs="Arial"/>
          <w:color w:val="000000"/>
          <w:sz w:val="24"/>
          <w:szCs w:val="24"/>
          <w:lang w:val="es-VE"/>
        </w:rPr>
      </w:pPr>
      <w:r w:rsidRPr="00842C5E">
        <w:rPr>
          <w:rFonts w:ascii="Arial" w:eastAsia="Calibri" w:hAnsi="Arial" w:cs="Arial"/>
          <w:sz w:val="24"/>
          <w:szCs w:val="24"/>
          <w:lang w:val="es-VE"/>
        </w:rPr>
        <w:t>4-¿</w:t>
      </w:r>
      <w:r w:rsidRPr="00842C5E">
        <w:rPr>
          <w:rFonts w:ascii="Arial" w:eastAsia="Calibri" w:hAnsi="Arial" w:cs="Arial"/>
          <w:color w:val="000000"/>
          <w:sz w:val="24"/>
          <w:szCs w:val="24"/>
          <w:lang w:val="es-VE"/>
        </w:rPr>
        <w:t>Para ti la vocación docente constituye una competencia, una actitud, o un sentido de compromiso y entrega profesional?</w:t>
      </w:r>
    </w:p>
    <w:p w:rsidR="00842C5E" w:rsidRPr="00842C5E" w:rsidRDefault="00842C5E" w:rsidP="00842C5E">
      <w:pPr>
        <w:spacing w:after="0" w:line="360" w:lineRule="auto"/>
        <w:jc w:val="both"/>
        <w:rPr>
          <w:rFonts w:ascii="Arial" w:eastAsia="Calibri" w:hAnsi="Arial" w:cs="Arial"/>
          <w:color w:val="000000"/>
          <w:sz w:val="24"/>
          <w:szCs w:val="24"/>
          <w:lang w:val="es-VE"/>
        </w:rPr>
      </w:pPr>
    </w:p>
    <w:p w:rsidR="00842C5E" w:rsidRPr="00842C5E" w:rsidRDefault="00842C5E" w:rsidP="00842C5E">
      <w:pPr>
        <w:spacing w:after="0" w:line="360" w:lineRule="auto"/>
        <w:jc w:val="both"/>
        <w:rPr>
          <w:rFonts w:ascii="Arial" w:eastAsia="Calibri" w:hAnsi="Arial" w:cs="Arial"/>
          <w:color w:val="000000"/>
          <w:sz w:val="24"/>
          <w:szCs w:val="24"/>
          <w:lang w:val="es-VE"/>
        </w:rPr>
      </w:pPr>
      <w:r w:rsidRPr="00842C5E">
        <w:rPr>
          <w:rFonts w:ascii="Arial" w:eastAsia="Calibri" w:hAnsi="Arial" w:cs="Arial"/>
          <w:color w:val="000000"/>
          <w:sz w:val="24"/>
          <w:szCs w:val="24"/>
          <w:lang w:val="es-VE"/>
        </w:rPr>
        <w:t>5-¿Consideras que los problemas que se tienen actualmente en la educación a consecuencia del desempeño docente son por falta de vocación docente?</w:t>
      </w:r>
    </w:p>
    <w:p w:rsidR="00842C5E" w:rsidRPr="00842C5E" w:rsidRDefault="00842C5E" w:rsidP="00842C5E">
      <w:pPr>
        <w:spacing w:after="0" w:line="360" w:lineRule="auto"/>
        <w:jc w:val="both"/>
        <w:rPr>
          <w:rFonts w:ascii="Arial" w:eastAsia="Calibri" w:hAnsi="Arial" w:cs="Arial"/>
          <w:sz w:val="24"/>
          <w:szCs w:val="24"/>
          <w:lang w:val="es-VE"/>
        </w:rPr>
      </w:pPr>
    </w:p>
    <w:p w:rsidR="00842C5E" w:rsidRPr="00842C5E" w:rsidRDefault="00842C5E" w:rsidP="00842C5E">
      <w:pPr>
        <w:spacing w:after="0" w:line="360" w:lineRule="auto"/>
        <w:jc w:val="both"/>
        <w:rPr>
          <w:rFonts w:ascii="Arial" w:eastAsia="Calibri" w:hAnsi="Arial" w:cs="Arial"/>
          <w:sz w:val="24"/>
          <w:szCs w:val="24"/>
          <w:lang w:val="es-VE"/>
        </w:rPr>
      </w:pPr>
      <w:r w:rsidRPr="00842C5E">
        <w:rPr>
          <w:rFonts w:ascii="Arial" w:eastAsia="Calibri" w:hAnsi="Arial" w:cs="Arial"/>
          <w:sz w:val="24"/>
          <w:szCs w:val="24"/>
          <w:lang w:val="es-VE"/>
        </w:rPr>
        <w:t>6-¿Se nace con vocación docente o se forma la vocación docente?</w:t>
      </w:r>
    </w:p>
    <w:p w:rsidR="00842C5E" w:rsidRPr="00842C5E" w:rsidRDefault="00842C5E" w:rsidP="00842C5E">
      <w:pPr>
        <w:spacing w:after="0" w:line="360" w:lineRule="auto"/>
        <w:jc w:val="both"/>
        <w:rPr>
          <w:rFonts w:ascii="Arial" w:eastAsia="Calibri" w:hAnsi="Arial" w:cs="Arial"/>
          <w:sz w:val="24"/>
          <w:szCs w:val="24"/>
          <w:lang w:val="es-VE"/>
        </w:rPr>
      </w:pPr>
    </w:p>
    <w:p w:rsidR="00842C5E" w:rsidRPr="00842C5E" w:rsidRDefault="00842C5E" w:rsidP="00842C5E">
      <w:pPr>
        <w:rPr>
          <w:rFonts w:ascii="Arial" w:eastAsia="Calibri" w:hAnsi="Arial" w:cs="Arial"/>
          <w:bCs/>
          <w:sz w:val="24"/>
          <w:szCs w:val="24"/>
          <w:lang w:val="es-VE"/>
        </w:rPr>
      </w:pPr>
      <w:bookmarkStart w:id="30" w:name="_Toc386542411"/>
      <w:r w:rsidRPr="00842C5E">
        <w:rPr>
          <w:rFonts w:ascii="Arial" w:eastAsia="Calibri" w:hAnsi="Arial" w:cs="Arial"/>
          <w:bCs/>
          <w:sz w:val="24"/>
          <w:szCs w:val="24"/>
          <w:lang w:val="es-VE"/>
        </w:rPr>
        <w:t>7-¿Consideras que el constructo teórico que define el término vocación ha cambiado en el tiempo?</w:t>
      </w:r>
      <w:bookmarkEnd w:id="30"/>
    </w:p>
    <w:p w:rsidR="006C58E7" w:rsidRPr="006C58E7" w:rsidRDefault="006C58E7">
      <w:pPr>
        <w:rPr>
          <w:rFonts w:ascii="Arial" w:hAnsi="Arial" w:cs="Arial"/>
          <w:sz w:val="96"/>
          <w:szCs w:val="96"/>
          <w:lang w:val="es-VE"/>
        </w:rPr>
      </w:pPr>
    </w:p>
    <w:sectPr w:rsidR="006C58E7" w:rsidRPr="006C58E7" w:rsidSect="00EB11A6">
      <w:headerReference w:type="default" r:id="rId23"/>
      <w:footerReference w:type="default" r:id="rId24"/>
      <w:pgSz w:w="12240" w:h="15840" w:code="1"/>
      <w:pgMar w:top="1701"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0CCB" w:rsidRDefault="00370CCB">
      <w:pPr>
        <w:spacing w:after="0" w:line="240" w:lineRule="auto"/>
      </w:pPr>
      <w:r>
        <w:separator/>
      </w:r>
    </w:p>
  </w:endnote>
  <w:endnote w:type="continuationSeparator" w:id="0">
    <w:p w:rsidR="00370CCB" w:rsidRDefault="00370C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DokChampa">
    <w:panose1 w:val="020B0604020202020204"/>
    <w:charset w:val="00"/>
    <w:family w:val="swiss"/>
    <w:pitch w:val="variable"/>
    <w:sig w:usb0="03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sig w:usb0="E7002EFF" w:usb1="D200FDFF" w:usb2="0A246029" w:usb3="00000000" w:csb0="000001FF" w:csb1="00000000"/>
  </w:font>
  <w:font w:name="Minion Pro">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FA2" w:rsidRDefault="00A95FA2">
    <w:pPr>
      <w:pStyle w:val="Piedepgina"/>
      <w:jc w:val="right"/>
    </w:pPr>
  </w:p>
  <w:p w:rsidR="00A95FA2" w:rsidRDefault="00A95FA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FA2" w:rsidRDefault="00A95FA2">
    <w:pPr>
      <w:pStyle w:val="Piedepgina"/>
      <w:jc w:val="right"/>
    </w:pPr>
  </w:p>
  <w:p w:rsidR="00A95FA2" w:rsidRDefault="00A95FA2">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927010"/>
      <w:docPartObj>
        <w:docPartGallery w:val="Page Numbers (Bottom of Page)"/>
        <w:docPartUnique/>
      </w:docPartObj>
    </w:sdtPr>
    <w:sdtEndPr>
      <w:rPr>
        <w:noProof/>
      </w:rPr>
    </w:sdtEndPr>
    <w:sdtContent>
      <w:p w:rsidR="00A95FA2" w:rsidRDefault="00A95FA2">
        <w:pPr>
          <w:pStyle w:val="Piedepgina"/>
          <w:jc w:val="right"/>
        </w:pPr>
      </w:p>
    </w:sdtContent>
  </w:sdt>
  <w:p w:rsidR="00A95FA2" w:rsidRDefault="00A95FA2">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73471"/>
      <w:docPartObj>
        <w:docPartGallery w:val="Page Numbers (Bottom of Page)"/>
        <w:docPartUnique/>
      </w:docPartObj>
    </w:sdtPr>
    <w:sdtContent>
      <w:p w:rsidR="00A95FA2" w:rsidRDefault="00A95FA2">
        <w:pPr>
          <w:pStyle w:val="Piedepgina"/>
          <w:jc w:val="right"/>
        </w:pPr>
      </w:p>
    </w:sdtContent>
  </w:sdt>
  <w:p w:rsidR="00A95FA2" w:rsidRDefault="00A95FA2">
    <w:pPr>
      <w:pStyle w:val="Piedepgin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FA2" w:rsidRDefault="00A95FA2">
    <w:pPr>
      <w:pStyle w:val="Piedepgina"/>
      <w:jc w:val="right"/>
    </w:pPr>
  </w:p>
  <w:p w:rsidR="00A95FA2" w:rsidRDefault="00A95FA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0CCB" w:rsidRDefault="00370CCB">
      <w:pPr>
        <w:spacing w:after="0" w:line="240" w:lineRule="auto"/>
      </w:pPr>
      <w:r>
        <w:separator/>
      </w:r>
    </w:p>
  </w:footnote>
  <w:footnote w:type="continuationSeparator" w:id="0">
    <w:p w:rsidR="00370CCB" w:rsidRDefault="00370C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8094653"/>
      <w:docPartObj>
        <w:docPartGallery w:val="Page Numbers (Top of Page)"/>
        <w:docPartUnique/>
      </w:docPartObj>
    </w:sdtPr>
    <w:sdtContent>
      <w:p w:rsidR="00A95FA2" w:rsidRDefault="00A95FA2">
        <w:pPr>
          <w:pStyle w:val="Encabezado"/>
          <w:jc w:val="right"/>
        </w:pPr>
        <w:fldSimple w:instr="PAGE   \* MERGEFORMAT">
          <w:r w:rsidR="00832CFC" w:rsidRPr="00832CFC">
            <w:rPr>
              <w:noProof/>
              <w:lang w:val="es-ES"/>
            </w:rPr>
            <w:t>viii</w:t>
          </w:r>
        </w:fldSimple>
      </w:p>
    </w:sdtContent>
  </w:sdt>
  <w:p w:rsidR="00A95FA2" w:rsidRDefault="00A95FA2">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9480466"/>
      <w:docPartObj>
        <w:docPartGallery w:val="Page Numbers (Top of Page)"/>
        <w:docPartUnique/>
      </w:docPartObj>
    </w:sdtPr>
    <w:sdtContent>
      <w:p w:rsidR="00A95FA2" w:rsidRDefault="00A95FA2">
        <w:pPr>
          <w:pStyle w:val="Encabezado"/>
          <w:jc w:val="right"/>
        </w:pPr>
        <w:fldSimple w:instr="PAGE   \* MERGEFORMAT">
          <w:r w:rsidRPr="00A95FA2">
            <w:rPr>
              <w:noProof/>
              <w:lang w:val="es-ES"/>
            </w:rPr>
            <w:t>1</w:t>
          </w:r>
        </w:fldSimple>
      </w:p>
    </w:sdtContent>
  </w:sdt>
  <w:p w:rsidR="00A95FA2" w:rsidRDefault="00A95FA2">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73525"/>
      <w:docPartObj>
        <w:docPartGallery w:val="Page Numbers (Top of Page)"/>
        <w:docPartUnique/>
      </w:docPartObj>
    </w:sdtPr>
    <w:sdtContent>
      <w:p w:rsidR="00A95FA2" w:rsidRDefault="00A95FA2">
        <w:pPr>
          <w:pStyle w:val="Encabezado"/>
          <w:jc w:val="right"/>
        </w:pPr>
        <w:fldSimple w:instr=" PAGE   \* MERGEFORMAT ">
          <w:r>
            <w:rPr>
              <w:noProof/>
            </w:rPr>
            <w:t>33</w:t>
          </w:r>
        </w:fldSimple>
      </w:p>
    </w:sdtContent>
  </w:sdt>
  <w:p w:rsidR="00A95FA2" w:rsidRDefault="00A95FA2">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73530"/>
      <w:docPartObj>
        <w:docPartGallery w:val="Page Numbers (Top of Page)"/>
        <w:docPartUnique/>
      </w:docPartObj>
    </w:sdtPr>
    <w:sdtContent>
      <w:p w:rsidR="00A95FA2" w:rsidRDefault="00A95FA2">
        <w:pPr>
          <w:pStyle w:val="Encabezado"/>
          <w:jc w:val="right"/>
        </w:pPr>
        <w:fldSimple w:instr=" PAGE   \* MERGEFORMAT ">
          <w:r>
            <w:rPr>
              <w:noProof/>
            </w:rPr>
            <w:t>76</w:t>
          </w:r>
        </w:fldSimple>
      </w:p>
    </w:sdtContent>
  </w:sdt>
  <w:p w:rsidR="00A95FA2" w:rsidRDefault="00A95FA2">
    <w:pPr>
      <w:pStyle w:val="Encabezad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97898"/>
      <w:docPartObj>
        <w:docPartGallery w:val="Page Numbers (Top of Page)"/>
        <w:docPartUnique/>
      </w:docPartObj>
    </w:sdtPr>
    <w:sdtContent>
      <w:p w:rsidR="00A95FA2" w:rsidRDefault="00A95FA2">
        <w:pPr>
          <w:pStyle w:val="Encabezado"/>
          <w:jc w:val="right"/>
        </w:pPr>
        <w:fldSimple w:instr=" PAGE   \* MERGEFORMAT ">
          <w:r>
            <w:rPr>
              <w:noProof/>
            </w:rPr>
            <w:t>88</w:t>
          </w:r>
        </w:fldSimple>
      </w:p>
    </w:sdtContent>
  </w:sdt>
  <w:p w:rsidR="00A95FA2" w:rsidRDefault="00A95FA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860A8"/>
    <w:multiLevelType w:val="hybridMultilevel"/>
    <w:tmpl w:val="6A2C8F66"/>
    <w:lvl w:ilvl="0" w:tplc="FD9C1268">
      <w:numFmt w:val="bullet"/>
      <w:lvlText w:val=""/>
      <w:lvlJc w:val="left"/>
      <w:pPr>
        <w:ind w:left="720" w:hanging="360"/>
      </w:pPr>
      <w:rPr>
        <w:rFonts w:ascii="Symbol" w:eastAsia="Calibri" w:hAnsi="Symbol"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7CD7121"/>
    <w:multiLevelType w:val="hybridMultilevel"/>
    <w:tmpl w:val="AFE0D9F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F6425F8"/>
    <w:multiLevelType w:val="hybridMultilevel"/>
    <w:tmpl w:val="A3A0AD46"/>
    <w:lvl w:ilvl="0" w:tplc="200A0009">
      <w:start w:val="1"/>
      <w:numFmt w:val="bullet"/>
      <w:lvlText w:val=""/>
      <w:lvlJc w:val="left"/>
      <w:pPr>
        <w:ind w:left="804" w:hanging="360"/>
      </w:pPr>
      <w:rPr>
        <w:rFonts w:ascii="Wingdings" w:hAnsi="Wingdings" w:hint="default"/>
      </w:rPr>
    </w:lvl>
    <w:lvl w:ilvl="1" w:tplc="200A0003" w:tentative="1">
      <w:start w:val="1"/>
      <w:numFmt w:val="bullet"/>
      <w:lvlText w:val="o"/>
      <w:lvlJc w:val="left"/>
      <w:pPr>
        <w:ind w:left="1524" w:hanging="360"/>
      </w:pPr>
      <w:rPr>
        <w:rFonts w:ascii="Courier New" w:hAnsi="Courier New" w:hint="default"/>
      </w:rPr>
    </w:lvl>
    <w:lvl w:ilvl="2" w:tplc="200A0005" w:tentative="1">
      <w:start w:val="1"/>
      <w:numFmt w:val="bullet"/>
      <w:lvlText w:val=""/>
      <w:lvlJc w:val="left"/>
      <w:pPr>
        <w:ind w:left="2244" w:hanging="360"/>
      </w:pPr>
      <w:rPr>
        <w:rFonts w:ascii="Wingdings" w:hAnsi="Wingdings" w:hint="default"/>
      </w:rPr>
    </w:lvl>
    <w:lvl w:ilvl="3" w:tplc="200A0001" w:tentative="1">
      <w:start w:val="1"/>
      <w:numFmt w:val="bullet"/>
      <w:lvlText w:val=""/>
      <w:lvlJc w:val="left"/>
      <w:pPr>
        <w:ind w:left="2964" w:hanging="360"/>
      </w:pPr>
      <w:rPr>
        <w:rFonts w:ascii="Symbol" w:hAnsi="Symbol" w:hint="default"/>
      </w:rPr>
    </w:lvl>
    <w:lvl w:ilvl="4" w:tplc="200A0003" w:tentative="1">
      <w:start w:val="1"/>
      <w:numFmt w:val="bullet"/>
      <w:lvlText w:val="o"/>
      <w:lvlJc w:val="left"/>
      <w:pPr>
        <w:ind w:left="3684" w:hanging="360"/>
      </w:pPr>
      <w:rPr>
        <w:rFonts w:ascii="Courier New" w:hAnsi="Courier New" w:hint="default"/>
      </w:rPr>
    </w:lvl>
    <w:lvl w:ilvl="5" w:tplc="200A0005" w:tentative="1">
      <w:start w:val="1"/>
      <w:numFmt w:val="bullet"/>
      <w:lvlText w:val=""/>
      <w:lvlJc w:val="left"/>
      <w:pPr>
        <w:ind w:left="4404" w:hanging="360"/>
      </w:pPr>
      <w:rPr>
        <w:rFonts w:ascii="Wingdings" w:hAnsi="Wingdings" w:hint="default"/>
      </w:rPr>
    </w:lvl>
    <w:lvl w:ilvl="6" w:tplc="200A0001" w:tentative="1">
      <w:start w:val="1"/>
      <w:numFmt w:val="bullet"/>
      <w:lvlText w:val=""/>
      <w:lvlJc w:val="left"/>
      <w:pPr>
        <w:ind w:left="5124" w:hanging="360"/>
      </w:pPr>
      <w:rPr>
        <w:rFonts w:ascii="Symbol" w:hAnsi="Symbol" w:hint="default"/>
      </w:rPr>
    </w:lvl>
    <w:lvl w:ilvl="7" w:tplc="200A0003" w:tentative="1">
      <w:start w:val="1"/>
      <w:numFmt w:val="bullet"/>
      <w:lvlText w:val="o"/>
      <w:lvlJc w:val="left"/>
      <w:pPr>
        <w:ind w:left="5844" w:hanging="360"/>
      </w:pPr>
      <w:rPr>
        <w:rFonts w:ascii="Courier New" w:hAnsi="Courier New" w:hint="default"/>
      </w:rPr>
    </w:lvl>
    <w:lvl w:ilvl="8" w:tplc="200A0005" w:tentative="1">
      <w:start w:val="1"/>
      <w:numFmt w:val="bullet"/>
      <w:lvlText w:val=""/>
      <w:lvlJc w:val="left"/>
      <w:pPr>
        <w:ind w:left="6564" w:hanging="360"/>
      </w:pPr>
      <w:rPr>
        <w:rFonts w:ascii="Wingdings" w:hAnsi="Wingdings" w:hint="default"/>
      </w:rPr>
    </w:lvl>
  </w:abstractNum>
  <w:abstractNum w:abstractNumId="3">
    <w:nsid w:val="1F293110"/>
    <w:multiLevelType w:val="hybridMultilevel"/>
    <w:tmpl w:val="CB6A3C7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35B05823"/>
    <w:multiLevelType w:val="hybridMultilevel"/>
    <w:tmpl w:val="0F4C37AE"/>
    <w:lvl w:ilvl="0" w:tplc="A8683F12">
      <w:start w:val="1"/>
      <w:numFmt w:val="decimal"/>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3E865C50"/>
    <w:multiLevelType w:val="hybridMultilevel"/>
    <w:tmpl w:val="60BA197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433635B2"/>
    <w:multiLevelType w:val="hybridMultilevel"/>
    <w:tmpl w:val="DF3CA4DE"/>
    <w:lvl w:ilvl="0" w:tplc="71E288F0">
      <w:start w:val="1"/>
      <w:numFmt w:val="decimal"/>
      <w:lvlText w:val="%1."/>
      <w:lvlJc w:val="left"/>
      <w:pPr>
        <w:ind w:left="1494" w:hanging="360"/>
      </w:pPr>
      <w:rPr>
        <w:rFonts w:hint="default"/>
      </w:rPr>
    </w:lvl>
    <w:lvl w:ilvl="1" w:tplc="200A0019" w:tentative="1">
      <w:start w:val="1"/>
      <w:numFmt w:val="lowerLetter"/>
      <w:lvlText w:val="%2."/>
      <w:lvlJc w:val="left"/>
      <w:pPr>
        <w:ind w:left="2214" w:hanging="360"/>
      </w:pPr>
    </w:lvl>
    <w:lvl w:ilvl="2" w:tplc="200A001B" w:tentative="1">
      <w:start w:val="1"/>
      <w:numFmt w:val="lowerRoman"/>
      <w:lvlText w:val="%3."/>
      <w:lvlJc w:val="right"/>
      <w:pPr>
        <w:ind w:left="2934" w:hanging="180"/>
      </w:pPr>
    </w:lvl>
    <w:lvl w:ilvl="3" w:tplc="200A000F" w:tentative="1">
      <w:start w:val="1"/>
      <w:numFmt w:val="decimal"/>
      <w:lvlText w:val="%4."/>
      <w:lvlJc w:val="left"/>
      <w:pPr>
        <w:ind w:left="3654" w:hanging="360"/>
      </w:pPr>
    </w:lvl>
    <w:lvl w:ilvl="4" w:tplc="200A0019" w:tentative="1">
      <w:start w:val="1"/>
      <w:numFmt w:val="lowerLetter"/>
      <w:lvlText w:val="%5."/>
      <w:lvlJc w:val="left"/>
      <w:pPr>
        <w:ind w:left="4374" w:hanging="360"/>
      </w:pPr>
    </w:lvl>
    <w:lvl w:ilvl="5" w:tplc="200A001B" w:tentative="1">
      <w:start w:val="1"/>
      <w:numFmt w:val="lowerRoman"/>
      <w:lvlText w:val="%6."/>
      <w:lvlJc w:val="right"/>
      <w:pPr>
        <w:ind w:left="5094" w:hanging="180"/>
      </w:pPr>
    </w:lvl>
    <w:lvl w:ilvl="6" w:tplc="200A000F" w:tentative="1">
      <w:start w:val="1"/>
      <w:numFmt w:val="decimal"/>
      <w:lvlText w:val="%7."/>
      <w:lvlJc w:val="left"/>
      <w:pPr>
        <w:ind w:left="5814" w:hanging="360"/>
      </w:pPr>
    </w:lvl>
    <w:lvl w:ilvl="7" w:tplc="200A0019" w:tentative="1">
      <w:start w:val="1"/>
      <w:numFmt w:val="lowerLetter"/>
      <w:lvlText w:val="%8."/>
      <w:lvlJc w:val="left"/>
      <w:pPr>
        <w:ind w:left="6534" w:hanging="360"/>
      </w:pPr>
    </w:lvl>
    <w:lvl w:ilvl="8" w:tplc="200A001B" w:tentative="1">
      <w:start w:val="1"/>
      <w:numFmt w:val="lowerRoman"/>
      <w:lvlText w:val="%9."/>
      <w:lvlJc w:val="right"/>
      <w:pPr>
        <w:ind w:left="7254" w:hanging="180"/>
      </w:pPr>
    </w:lvl>
  </w:abstractNum>
  <w:abstractNum w:abstractNumId="7">
    <w:nsid w:val="4492594C"/>
    <w:multiLevelType w:val="hybridMultilevel"/>
    <w:tmpl w:val="14E031BC"/>
    <w:lvl w:ilvl="0" w:tplc="200A000B">
      <w:start w:val="1"/>
      <w:numFmt w:val="bullet"/>
      <w:lvlText w:val=""/>
      <w:lvlJc w:val="left"/>
      <w:pPr>
        <w:ind w:left="1524" w:hanging="360"/>
      </w:pPr>
      <w:rPr>
        <w:rFonts w:ascii="Wingdings" w:hAnsi="Wingdings" w:hint="default"/>
      </w:rPr>
    </w:lvl>
    <w:lvl w:ilvl="1" w:tplc="200A0003" w:tentative="1">
      <w:start w:val="1"/>
      <w:numFmt w:val="bullet"/>
      <w:lvlText w:val="o"/>
      <w:lvlJc w:val="left"/>
      <w:pPr>
        <w:ind w:left="2244" w:hanging="360"/>
      </w:pPr>
      <w:rPr>
        <w:rFonts w:ascii="Courier New" w:hAnsi="Courier New" w:hint="default"/>
      </w:rPr>
    </w:lvl>
    <w:lvl w:ilvl="2" w:tplc="200A0005" w:tentative="1">
      <w:start w:val="1"/>
      <w:numFmt w:val="bullet"/>
      <w:lvlText w:val=""/>
      <w:lvlJc w:val="left"/>
      <w:pPr>
        <w:ind w:left="2964" w:hanging="360"/>
      </w:pPr>
      <w:rPr>
        <w:rFonts w:ascii="Wingdings" w:hAnsi="Wingdings" w:hint="default"/>
      </w:rPr>
    </w:lvl>
    <w:lvl w:ilvl="3" w:tplc="200A0001" w:tentative="1">
      <w:start w:val="1"/>
      <w:numFmt w:val="bullet"/>
      <w:lvlText w:val=""/>
      <w:lvlJc w:val="left"/>
      <w:pPr>
        <w:ind w:left="3684" w:hanging="360"/>
      </w:pPr>
      <w:rPr>
        <w:rFonts w:ascii="Symbol" w:hAnsi="Symbol" w:hint="default"/>
      </w:rPr>
    </w:lvl>
    <w:lvl w:ilvl="4" w:tplc="200A0003" w:tentative="1">
      <w:start w:val="1"/>
      <w:numFmt w:val="bullet"/>
      <w:lvlText w:val="o"/>
      <w:lvlJc w:val="left"/>
      <w:pPr>
        <w:ind w:left="4404" w:hanging="360"/>
      </w:pPr>
      <w:rPr>
        <w:rFonts w:ascii="Courier New" w:hAnsi="Courier New" w:hint="default"/>
      </w:rPr>
    </w:lvl>
    <w:lvl w:ilvl="5" w:tplc="200A0005" w:tentative="1">
      <w:start w:val="1"/>
      <w:numFmt w:val="bullet"/>
      <w:lvlText w:val=""/>
      <w:lvlJc w:val="left"/>
      <w:pPr>
        <w:ind w:left="5124" w:hanging="360"/>
      </w:pPr>
      <w:rPr>
        <w:rFonts w:ascii="Wingdings" w:hAnsi="Wingdings" w:hint="default"/>
      </w:rPr>
    </w:lvl>
    <w:lvl w:ilvl="6" w:tplc="200A0001" w:tentative="1">
      <w:start w:val="1"/>
      <w:numFmt w:val="bullet"/>
      <w:lvlText w:val=""/>
      <w:lvlJc w:val="left"/>
      <w:pPr>
        <w:ind w:left="5844" w:hanging="360"/>
      </w:pPr>
      <w:rPr>
        <w:rFonts w:ascii="Symbol" w:hAnsi="Symbol" w:hint="default"/>
      </w:rPr>
    </w:lvl>
    <w:lvl w:ilvl="7" w:tplc="200A0003" w:tentative="1">
      <w:start w:val="1"/>
      <w:numFmt w:val="bullet"/>
      <w:lvlText w:val="o"/>
      <w:lvlJc w:val="left"/>
      <w:pPr>
        <w:ind w:left="6564" w:hanging="360"/>
      </w:pPr>
      <w:rPr>
        <w:rFonts w:ascii="Courier New" w:hAnsi="Courier New" w:hint="default"/>
      </w:rPr>
    </w:lvl>
    <w:lvl w:ilvl="8" w:tplc="200A0005" w:tentative="1">
      <w:start w:val="1"/>
      <w:numFmt w:val="bullet"/>
      <w:lvlText w:val=""/>
      <w:lvlJc w:val="left"/>
      <w:pPr>
        <w:ind w:left="7284" w:hanging="360"/>
      </w:pPr>
      <w:rPr>
        <w:rFonts w:ascii="Wingdings" w:hAnsi="Wingdings" w:hint="default"/>
      </w:rPr>
    </w:lvl>
  </w:abstractNum>
  <w:abstractNum w:abstractNumId="8">
    <w:nsid w:val="45B04645"/>
    <w:multiLevelType w:val="hybridMultilevel"/>
    <w:tmpl w:val="306AAE22"/>
    <w:lvl w:ilvl="0" w:tplc="D71040EC">
      <w:start w:val="1"/>
      <w:numFmt w:val="bullet"/>
      <w:lvlText w:val="-"/>
      <w:lvlJc w:val="left"/>
      <w:pPr>
        <w:tabs>
          <w:tab w:val="num" w:pos="720"/>
        </w:tabs>
        <w:ind w:left="720" w:hanging="360"/>
      </w:pPr>
      <w:rPr>
        <w:rFonts w:ascii="Times New Roman" w:hAnsi="Times New Roman" w:hint="default"/>
      </w:rPr>
    </w:lvl>
    <w:lvl w:ilvl="1" w:tplc="F706664C" w:tentative="1">
      <w:start w:val="1"/>
      <w:numFmt w:val="bullet"/>
      <w:lvlText w:val="-"/>
      <w:lvlJc w:val="left"/>
      <w:pPr>
        <w:tabs>
          <w:tab w:val="num" w:pos="1440"/>
        </w:tabs>
        <w:ind w:left="1440" w:hanging="360"/>
      </w:pPr>
      <w:rPr>
        <w:rFonts w:ascii="Times New Roman" w:hAnsi="Times New Roman" w:hint="default"/>
      </w:rPr>
    </w:lvl>
    <w:lvl w:ilvl="2" w:tplc="E23808F0" w:tentative="1">
      <w:start w:val="1"/>
      <w:numFmt w:val="bullet"/>
      <w:lvlText w:val="-"/>
      <w:lvlJc w:val="left"/>
      <w:pPr>
        <w:tabs>
          <w:tab w:val="num" w:pos="2160"/>
        </w:tabs>
        <w:ind w:left="2160" w:hanging="360"/>
      </w:pPr>
      <w:rPr>
        <w:rFonts w:ascii="Times New Roman" w:hAnsi="Times New Roman" w:hint="default"/>
      </w:rPr>
    </w:lvl>
    <w:lvl w:ilvl="3" w:tplc="4D8AF6D4" w:tentative="1">
      <w:start w:val="1"/>
      <w:numFmt w:val="bullet"/>
      <w:lvlText w:val="-"/>
      <w:lvlJc w:val="left"/>
      <w:pPr>
        <w:tabs>
          <w:tab w:val="num" w:pos="2880"/>
        </w:tabs>
        <w:ind w:left="2880" w:hanging="360"/>
      </w:pPr>
      <w:rPr>
        <w:rFonts w:ascii="Times New Roman" w:hAnsi="Times New Roman" w:hint="default"/>
      </w:rPr>
    </w:lvl>
    <w:lvl w:ilvl="4" w:tplc="C2467B22" w:tentative="1">
      <w:start w:val="1"/>
      <w:numFmt w:val="bullet"/>
      <w:lvlText w:val="-"/>
      <w:lvlJc w:val="left"/>
      <w:pPr>
        <w:tabs>
          <w:tab w:val="num" w:pos="3600"/>
        </w:tabs>
        <w:ind w:left="3600" w:hanging="360"/>
      </w:pPr>
      <w:rPr>
        <w:rFonts w:ascii="Times New Roman" w:hAnsi="Times New Roman" w:hint="default"/>
      </w:rPr>
    </w:lvl>
    <w:lvl w:ilvl="5" w:tplc="5B148CE0" w:tentative="1">
      <w:start w:val="1"/>
      <w:numFmt w:val="bullet"/>
      <w:lvlText w:val="-"/>
      <w:lvlJc w:val="left"/>
      <w:pPr>
        <w:tabs>
          <w:tab w:val="num" w:pos="4320"/>
        </w:tabs>
        <w:ind w:left="4320" w:hanging="360"/>
      </w:pPr>
      <w:rPr>
        <w:rFonts w:ascii="Times New Roman" w:hAnsi="Times New Roman" w:hint="default"/>
      </w:rPr>
    </w:lvl>
    <w:lvl w:ilvl="6" w:tplc="F266D2A0" w:tentative="1">
      <w:start w:val="1"/>
      <w:numFmt w:val="bullet"/>
      <w:lvlText w:val="-"/>
      <w:lvlJc w:val="left"/>
      <w:pPr>
        <w:tabs>
          <w:tab w:val="num" w:pos="5040"/>
        </w:tabs>
        <w:ind w:left="5040" w:hanging="360"/>
      </w:pPr>
      <w:rPr>
        <w:rFonts w:ascii="Times New Roman" w:hAnsi="Times New Roman" w:hint="default"/>
      </w:rPr>
    </w:lvl>
    <w:lvl w:ilvl="7" w:tplc="E298906A" w:tentative="1">
      <w:start w:val="1"/>
      <w:numFmt w:val="bullet"/>
      <w:lvlText w:val="-"/>
      <w:lvlJc w:val="left"/>
      <w:pPr>
        <w:tabs>
          <w:tab w:val="num" w:pos="5760"/>
        </w:tabs>
        <w:ind w:left="5760" w:hanging="360"/>
      </w:pPr>
      <w:rPr>
        <w:rFonts w:ascii="Times New Roman" w:hAnsi="Times New Roman" w:hint="default"/>
      </w:rPr>
    </w:lvl>
    <w:lvl w:ilvl="8" w:tplc="BA7CBAA0" w:tentative="1">
      <w:start w:val="1"/>
      <w:numFmt w:val="bullet"/>
      <w:lvlText w:val="-"/>
      <w:lvlJc w:val="left"/>
      <w:pPr>
        <w:tabs>
          <w:tab w:val="num" w:pos="6480"/>
        </w:tabs>
        <w:ind w:left="6480" w:hanging="360"/>
      </w:pPr>
      <w:rPr>
        <w:rFonts w:ascii="Times New Roman" w:hAnsi="Times New Roman" w:hint="default"/>
      </w:rPr>
    </w:lvl>
  </w:abstractNum>
  <w:abstractNum w:abstractNumId="9">
    <w:nsid w:val="5391C3E1"/>
    <w:multiLevelType w:val="singleLevel"/>
    <w:tmpl w:val="5391C3E1"/>
    <w:lvl w:ilvl="0">
      <w:start w:val="1"/>
      <w:numFmt w:val="bullet"/>
      <w:lvlText w:val=""/>
      <w:lvlJc w:val="left"/>
      <w:pPr>
        <w:tabs>
          <w:tab w:val="left" w:pos="420"/>
        </w:tabs>
        <w:ind w:left="420" w:hanging="420"/>
      </w:pPr>
      <w:rPr>
        <w:rFonts w:ascii="Wingdings" w:hAnsi="Wingdings" w:hint="default"/>
      </w:rPr>
    </w:lvl>
  </w:abstractNum>
  <w:abstractNum w:abstractNumId="10">
    <w:nsid w:val="5F307305"/>
    <w:multiLevelType w:val="hybridMultilevel"/>
    <w:tmpl w:val="89B4253E"/>
    <w:lvl w:ilvl="0" w:tplc="200A000B">
      <w:start w:val="1"/>
      <w:numFmt w:val="bullet"/>
      <w:lvlText w:val=""/>
      <w:lvlJc w:val="left"/>
      <w:pPr>
        <w:ind w:left="1524" w:hanging="360"/>
      </w:pPr>
      <w:rPr>
        <w:rFonts w:ascii="Wingdings" w:hAnsi="Wingdings" w:hint="default"/>
      </w:rPr>
    </w:lvl>
    <w:lvl w:ilvl="1" w:tplc="200A0003" w:tentative="1">
      <w:start w:val="1"/>
      <w:numFmt w:val="bullet"/>
      <w:lvlText w:val="o"/>
      <w:lvlJc w:val="left"/>
      <w:pPr>
        <w:ind w:left="2244" w:hanging="360"/>
      </w:pPr>
      <w:rPr>
        <w:rFonts w:ascii="Courier New" w:hAnsi="Courier New" w:hint="default"/>
      </w:rPr>
    </w:lvl>
    <w:lvl w:ilvl="2" w:tplc="200A0005" w:tentative="1">
      <w:start w:val="1"/>
      <w:numFmt w:val="bullet"/>
      <w:lvlText w:val=""/>
      <w:lvlJc w:val="left"/>
      <w:pPr>
        <w:ind w:left="2964" w:hanging="360"/>
      </w:pPr>
      <w:rPr>
        <w:rFonts w:ascii="Wingdings" w:hAnsi="Wingdings" w:hint="default"/>
      </w:rPr>
    </w:lvl>
    <w:lvl w:ilvl="3" w:tplc="200A0001" w:tentative="1">
      <w:start w:val="1"/>
      <w:numFmt w:val="bullet"/>
      <w:lvlText w:val=""/>
      <w:lvlJc w:val="left"/>
      <w:pPr>
        <w:ind w:left="3684" w:hanging="360"/>
      </w:pPr>
      <w:rPr>
        <w:rFonts w:ascii="Symbol" w:hAnsi="Symbol" w:hint="default"/>
      </w:rPr>
    </w:lvl>
    <w:lvl w:ilvl="4" w:tplc="200A0003" w:tentative="1">
      <w:start w:val="1"/>
      <w:numFmt w:val="bullet"/>
      <w:lvlText w:val="o"/>
      <w:lvlJc w:val="left"/>
      <w:pPr>
        <w:ind w:left="4404" w:hanging="360"/>
      </w:pPr>
      <w:rPr>
        <w:rFonts w:ascii="Courier New" w:hAnsi="Courier New" w:hint="default"/>
      </w:rPr>
    </w:lvl>
    <w:lvl w:ilvl="5" w:tplc="200A0005" w:tentative="1">
      <w:start w:val="1"/>
      <w:numFmt w:val="bullet"/>
      <w:lvlText w:val=""/>
      <w:lvlJc w:val="left"/>
      <w:pPr>
        <w:ind w:left="5124" w:hanging="360"/>
      </w:pPr>
      <w:rPr>
        <w:rFonts w:ascii="Wingdings" w:hAnsi="Wingdings" w:hint="default"/>
      </w:rPr>
    </w:lvl>
    <w:lvl w:ilvl="6" w:tplc="200A0001" w:tentative="1">
      <w:start w:val="1"/>
      <w:numFmt w:val="bullet"/>
      <w:lvlText w:val=""/>
      <w:lvlJc w:val="left"/>
      <w:pPr>
        <w:ind w:left="5844" w:hanging="360"/>
      </w:pPr>
      <w:rPr>
        <w:rFonts w:ascii="Symbol" w:hAnsi="Symbol" w:hint="default"/>
      </w:rPr>
    </w:lvl>
    <w:lvl w:ilvl="7" w:tplc="200A0003" w:tentative="1">
      <w:start w:val="1"/>
      <w:numFmt w:val="bullet"/>
      <w:lvlText w:val="o"/>
      <w:lvlJc w:val="left"/>
      <w:pPr>
        <w:ind w:left="6564" w:hanging="360"/>
      </w:pPr>
      <w:rPr>
        <w:rFonts w:ascii="Courier New" w:hAnsi="Courier New" w:hint="default"/>
      </w:rPr>
    </w:lvl>
    <w:lvl w:ilvl="8" w:tplc="200A0005" w:tentative="1">
      <w:start w:val="1"/>
      <w:numFmt w:val="bullet"/>
      <w:lvlText w:val=""/>
      <w:lvlJc w:val="left"/>
      <w:pPr>
        <w:ind w:left="7284" w:hanging="360"/>
      </w:pPr>
      <w:rPr>
        <w:rFonts w:ascii="Wingdings" w:hAnsi="Wingdings" w:hint="default"/>
      </w:rPr>
    </w:lvl>
  </w:abstractNum>
  <w:abstractNum w:abstractNumId="11">
    <w:nsid w:val="70DB4E4F"/>
    <w:multiLevelType w:val="hybridMultilevel"/>
    <w:tmpl w:val="2F30C42E"/>
    <w:lvl w:ilvl="0" w:tplc="9BE62C2E">
      <w:start w:val="1"/>
      <w:numFmt w:val="upperLetter"/>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7774742C"/>
    <w:multiLevelType w:val="hybridMultilevel"/>
    <w:tmpl w:val="07744554"/>
    <w:lvl w:ilvl="0" w:tplc="200A000B">
      <w:start w:val="1"/>
      <w:numFmt w:val="bullet"/>
      <w:lvlText w:val=""/>
      <w:lvlJc w:val="left"/>
      <w:pPr>
        <w:ind w:left="1548" w:hanging="360"/>
      </w:pPr>
      <w:rPr>
        <w:rFonts w:ascii="Wingdings" w:hAnsi="Wingdings" w:hint="default"/>
      </w:rPr>
    </w:lvl>
    <w:lvl w:ilvl="1" w:tplc="200A0003" w:tentative="1">
      <w:start w:val="1"/>
      <w:numFmt w:val="bullet"/>
      <w:lvlText w:val="o"/>
      <w:lvlJc w:val="left"/>
      <w:pPr>
        <w:ind w:left="2268" w:hanging="360"/>
      </w:pPr>
      <w:rPr>
        <w:rFonts w:ascii="Courier New" w:hAnsi="Courier New" w:hint="default"/>
      </w:rPr>
    </w:lvl>
    <w:lvl w:ilvl="2" w:tplc="200A0005" w:tentative="1">
      <w:start w:val="1"/>
      <w:numFmt w:val="bullet"/>
      <w:lvlText w:val=""/>
      <w:lvlJc w:val="left"/>
      <w:pPr>
        <w:ind w:left="2988" w:hanging="360"/>
      </w:pPr>
      <w:rPr>
        <w:rFonts w:ascii="Wingdings" w:hAnsi="Wingdings" w:hint="default"/>
      </w:rPr>
    </w:lvl>
    <w:lvl w:ilvl="3" w:tplc="200A0001" w:tentative="1">
      <w:start w:val="1"/>
      <w:numFmt w:val="bullet"/>
      <w:lvlText w:val=""/>
      <w:lvlJc w:val="left"/>
      <w:pPr>
        <w:ind w:left="3708" w:hanging="360"/>
      </w:pPr>
      <w:rPr>
        <w:rFonts w:ascii="Symbol" w:hAnsi="Symbol" w:hint="default"/>
      </w:rPr>
    </w:lvl>
    <w:lvl w:ilvl="4" w:tplc="200A0003" w:tentative="1">
      <w:start w:val="1"/>
      <w:numFmt w:val="bullet"/>
      <w:lvlText w:val="o"/>
      <w:lvlJc w:val="left"/>
      <w:pPr>
        <w:ind w:left="4428" w:hanging="360"/>
      </w:pPr>
      <w:rPr>
        <w:rFonts w:ascii="Courier New" w:hAnsi="Courier New" w:hint="default"/>
      </w:rPr>
    </w:lvl>
    <w:lvl w:ilvl="5" w:tplc="200A0005" w:tentative="1">
      <w:start w:val="1"/>
      <w:numFmt w:val="bullet"/>
      <w:lvlText w:val=""/>
      <w:lvlJc w:val="left"/>
      <w:pPr>
        <w:ind w:left="5148" w:hanging="360"/>
      </w:pPr>
      <w:rPr>
        <w:rFonts w:ascii="Wingdings" w:hAnsi="Wingdings" w:hint="default"/>
      </w:rPr>
    </w:lvl>
    <w:lvl w:ilvl="6" w:tplc="200A0001" w:tentative="1">
      <w:start w:val="1"/>
      <w:numFmt w:val="bullet"/>
      <w:lvlText w:val=""/>
      <w:lvlJc w:val="left"/>
      <w:pPr>
        <w:ind w:left="5868" w:hanging="360"/>
      </w:pPr>
      <w:rPr>
        <w:rFonts w:ascii="Symbol" w:hAnsi="Symbol" w:hint="default"/>
      </w:rPr>
    </w:lvl>
    <w:lvl w:ilvl="7" w:tplc="200A0003" w:tentative="1">
      <w:start w:val="1"/>
      <w:numFmt w:val="bullet"/>
      <w:lvlText w:val="o"/>
      <w:lvlJc w:val="left"/>
      <w:pPr>
        <w:ind w:left="6588" w:hanging="360"/>
      </w:pPr>
      <w:rPr>
        <w:rFonts w:ascii="Courier New" w:hAnsi="Courier New" w:hint="default"/>
      </w:rPr>
    </w:lvl>
    <w:lvl w:ilvl="8" w:tplc="200A0005" w:tentative="1">
      <w:start w:val="1"/>
      <w:numFmt w:val="bullet"/>
      <w:lvlText w:val=""/>
      <w:lvlJc w:val="left"/>
      <w:pPr>
        <w:ind w:left="7308" w:hanging="360"/>
      </w:pPr>
      <w:rPr>
        <w:rFonts w:ascii="Wingdings" w:hAnsi="Wingdings" w:hint="default"/>
      </w:rPr>
    </w:lvl>
  </w:abstractNum>
  <w:abstractNum w:abstractNumId="13">
    <w:nsid w:val="7B1D69F9"/>
    <w:multiLevelType w:val="hybridMultilevel"/>
    <w:tmpl w:val="832CCBEE"/>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7EC10282"/>
    <w:multiLevelType w:val="hybridMultilevel"/>
    <w:tmpl w:val="F6107A92"/>
    <w:lvl w:ilvl="0" w:tplc="2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7"/>
  </w:num>
  <w:num w:numId="3">
    <w:abstractNumId w:val="10"/>
  </w:num>
  <w:num w:numId="4">
    <w:abstractNumId w:val="12"/>
  </w:num>
  <w:num w:numId="5">
    <w:abstractNumId w:val="1"/>
  </w:num>
  <w:num w:numId="6">
    <w:abstractNumId w:val="6"/>
  </w:num>
  <w:num w:numId="7">
    <w:abstractNumId w:val="0"/>
  </w:num>
  <w:num w:numId="8">
    <w:abstractNumId w:val="11"/>
  </w:num>
  <w:num w:numId="9">
    <w:abstractNumId w:val="14"/>
  </w:num>
  <w:num w:numId="10">
    <w:abstractNumId w:val="5"/>
  </w:num>
  <w:num w:numId="11">
    <w:abstractNumId w:val="13"/>
  </w:num>
  <w:num w:numId="12">
    <w:abstractNumId w:val="3"/>
  </w:num>
  <w:num w:numId="13">
    <w:abstractNumId w:val="9"/>
  </w:num>
  <w:num w:numId="14">
    <w:abstractNumId w:val="4"/>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footnotePr>
    <w:footnote w:id="-1"/>
    <w:footnote w:id="0"/>
  </w:footnotePr>
  <w:endnotePr>
    <w:endnote w:id="-1"/>
    <w:endnote w:id="0"/>
  </w:endnotePr>
  <w:compat/>
  <w:rsids>
    <w:rsidRoot w:val="00842C5E"/>
    <w:rsid w:val="00005C33"/>
    <w:rsid w:val="00043897"/>
    <w:rsid w:val="00076E2A"/>
    <w:rsid w:val="000946D5"/>
    <w:rsid w:val="000A1F1A"/>
    <w:rsid w:val="000B6F51"/>
    <w:rsid w:val="000E3E1E"/>
    <w:rsid w:val="001024F7"/>
    <w:rsid w:val="00121CC9"/>
    <w:rsid w:val="00131FD1"/>
    <w:rsid w:val="001410BE"/>
    <w:rsid w:val="00156592"/>
    <w:rsid w:val="00156EAE"/>
    <w:rsid w:val="00170E25"/>
    <w:rsid w:val="00302B9C"/>
    <w:rsid w:val="00370CCB"/>
    <w:rsid w:val="0038001A"/>
    <w:rsid w:val="00384C2B"/>
    <w:rsid w:val="003B6F0B"/>
    <w:rsid w:val="004A3FB8"/>
    <w:rsid w:val="004D0E7F"/>
    <w:rsid w:val="00506937"/>
    <w:rsid w:val="0053028A"/>
    <w:rsid w:val="0053258D"/>
    <w:rsid w:val="005C0F4F"/>
    <w:rsid w:val="005D750F"/>
    <w:rsid w:val="005D7635"/>
    <w:rsid w:val="006075D8"/>
    <w:rsid w:val="00634E10"/>
    <w:rsid w:val="0065574A"/>
    <w:rsid w:val="00657EFB"/>
    <w:rsid w:val="00663CDB"/>
    <w:rsid w:val="0068174B"/>
    <w:rsid w:val="006C38BD"/>
    <w:rsid w:val="006C58E7"/>
    <w:rsid w:val="00711589"/>
    <w:rsid w:val="00741B93"/>
    <w:rsid w:val="00745DB5"/>
    <w:rsid w:val="007E4C19"/>
    <w:rsid w:val="008009C0"/>
    <w:rsid w:val="008112A0"/>
    <w:rsid w:val="00832CFC"/>
    <w:rsid w:val="008349C5"/>
    <w:rsid w:val="00842C5E"/>
    <w:rsid w:val="00877ECC"/>
    <w:rsid w:val="008F7822"/>
    <w:rsid w:val="00972284"/>
    <w:rsid w:val="009806AE"/>
    <w:rsid w:val="009B7681"/>
    <w:rsid w:val="009E1AE5"/>
    <w:rsid w:val="009F067B"/>
    <w:rsid w:val="00A95FA2"/>
    <w:rsid w:val="00AC26C5"/>
    <w:rsid w:val="00AC63A5"/>
    <w:rsid w:val="00AE2147"/>
    <w:rsid w:val="00AE6772"/>
    <w:rsid w:val="00B51FB7"/>
    <w:rsid w:val="00B5406E"/>
    <w:rsid w:val="00B63993"/>
    <w:rsid w:val="00B966A2"/>
    <w:rsid w:val="00BC0271"/>
    <w:rsid w:val="00BD1CDA"/>
    <w:rsid w:val="00C26AE8"/>
    <w:rsid w:val="00C27A95"/>
    <w:rsid w:val="00C9341F"/>
    <w:rsid w:val="00CF0C2B"/>
    <w:rsid w:val="00CF55B2"/>
    <w:rsid w:val="00D8436D"/>
    <w:rsid w:val="00E61D4E"/>
    <w:rsid w:val="00E701F0"/>
    <w:rsid w:val="00E82AFF"/>
    <w:rsid w:val="00EB11A6"/>
    <w:rsid w:val="00F274BD"/>
    <w:rsid w:val="00F27D7D"/>
    <w:rsid w:val="00F30CC5"/>
    <w:rsid w:val="00F75B6C"/>
    <w:rsid w:val="00FF6A86"/>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rules v:ext="edit">
        <o:r id="V:Rule6" type="connector" idref="#Conector angular 47"/>
        <o:r id="V:Rule7" type="connector" idref="#Conector recto de flecha 53"/>
        <o:r id="V:Rule8" type="connector" idref="#Conector recto de flecha 56"/>
        <o:r id="V:Rule9" type="connector" idref="#Conector angular 62"/>
        <o:r id="V:Rule10" type="connector" idref="#Conector recto de flecha 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E1E"/>
  </w:style>
  <w:style w:type="paragraph" w:styleId="Ttulo1">
    <w:name w:val="heading 1"/>
    <w:basedOn w:val="Normal"/>
    <w:next w:val="Normal"/>
    <w:link w:val="Ttulo1Car1"/>
    <w:uiPriority w:val="9"/>
    <w:qFormat/>
    <w:rsid w:val="00842C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semiHidden/>
    <w:unhideWhenUsed/>
    <w:qFormat/>
    <w:rsid w:val="00842C5E"/>
    <w:pPr>
      <w:keepNext/>
      <w:keepLines/>
      <w:spacing w:before="200" w:after="0"/>
      <w:outlineLvl w:val="1"/>
    </w:pPr>
    <w:rPr>
      <w:rFonts w:ascii="Cambria" w:eastAsia="Times New Roman" w:hAnsi="Cambria" w:cs="DokChampa"/>
      <w:b/>
      <w:bCs/>
      <w:color w:val="4F81BD"/>
      <w:sz w:val="26"/>
      <w:szCs w:val="26"/>
    </w:rPr>
  </w:style>
  <w:style w:type="paragraph" w:styleId="Ttulo3">
    <w:name w:val="heading 3"/>
    <w:basedOn w:val="Normal"/>
    <w:next w:val="Normal"/>
    <w:link w:val="Ttulo3Car"/>
    <w:semiHidden/>
    <w:unhideWhenUsed/>
    <w:qFormat/>
    <w:rsid w:val="00842C5E"/>
    <w:pPr>
      <w:keepNext/>
      <w:keepLines/>
      <w:spacing w:before="200" w:after="0"/>
      <w:outlineLvl w:val="2"/>
    </w:pPr>
    <w:rPr>
      <w:rFonts w:ascii="Cambria" w:eastAsia="Times New Roman" w:hAnsi="Cambria" w:cs="DokChampa"/>
      <w:b/>
      <w:bCs/>
      <w:color w:val="4F81BD"/>
    </w:rPr>
  </w:style>
  <w:style w:type="paragraph" w:styleId="Ttulo6">
    <w:name w:val="heading 6"/>
    <w:basedOn w:val="Normal"/>
    <w:next w:val="Normal"/>
    <w:link w:val="Ttulo6Car"/>
    <w:qFormat/>
    <w:rsid w:val="00842C5E"/>
    <w:pPr>
      <w:keepNext/>
      <w:spacing w:after="0" w:line="360" w:lineRule="auto"/>
      <w:ind w:left="1496"/>
      <w:jc w:val="right"/>
      <w:outlineLvl w:val="5"/>
    </w:pPr>
    <w:rPr>
      <w:rFonts w:ascii="Arial" w:eastAsia="Times New Roman" w:hAnsi="Arial"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qFormat/>
    <w:locked/>
    <w:rsid w:val="00842C5E"/>
    <w:pPr>
      <w:keepNext/>
      <w:keepLines/>
      <w:spacing w:before="480" w:after="0"/>
      <w:outlineLvl w:val="0"/>
    </w:pPr>
    <w:rPr>
      <w:rFonts w:ascii="Cambria" w:eastAsia="Times New Roman" w:hAnsi="Cambria" w:cs="DokChampa"/>
      <w:b/>
      <w:bCs/>
      <w:color w:val="365F91"/>
      <w:sz w:val="28"/>
      <w:szCs w:val="28"/>
    </w:rPr>
  </w:style>
  <w:style w:type="paragraph" w:customStyle="1" w:styleId="Ttulo21">
    <w:name w:val="Título 21"/>
    <w:basedOn w:val="Normal"/>
    <w:next w:val="Normal"/>
    <w:semiHidden/>
    <w:unhideWhenUsed/>
    <w:qFormat/>
    <w:locked/>
    <w:rsid w:val="00842C5E"/>
    <w:pPr>
      <w:keepNext/>
      <w:keepLines/>
      <w:spacing w:before="200" w:after="0"/>
      <w:outlineLvl w:val="1"/>
    </w:pPr>
    <w:rPr>
      <w:rFonts w:ascii="Cambria" w:eastAsia="Times New Roman" w:hAnsi="Cambria" w:cs="DokChampa"/>
      <w:b/>
      <w:bCs/>
      <w:color w:val="4F81BD"/>
      <w:sz w:val="26"/>
      <w:szCs w:val="26"/>
      <w:lang w:val="es-VE"/>
    </w:rPr>
  </w:style>
  <w:style w:type="paragraph" w:customStyle="1" w:styleId="Ttulo31">
    <w:name w:val="Título 31"/>
    <w:basedOn w:val="Normal"/>
    <w:next w:val="Normal"/>
    <w:semiHidden/>
    <w:unhideWhenUsed/>
    <w:qFormat/>
    <w:locked/>
    <w:rsid w:val="00842C5E"/>
    <w:pPr>
      <w:keepNext/>
      <w:keepLines/>
      <w:spacing w:before="200" w:after="0"/>
      <w:outlineLvl w:val="2"/>
    </w:pPr>
    <w:rPr>
      <w:rFonts w:ascii="Cambria" w:eastAsia="Times New Roman" w:hAnsi="Cambria" w:cs="DokChampa"/>
      <w:b/>
      <w:bCs/>
      <w:color w:val="4F81BD"/>
      <w:lang w:val="es-VE"/>
    </w:rPr>
  </w:style>
  <w:style w:type="character" w:customStyle="1" w:styleId="Ttulo6Car">
    <w:name w:val="Título 6 Car"/>
    <w:basedOn w:val="Fuentedeprrafopredeter"/>
    <w:link w:val="Ttulo6"/>
    <w:rsid w:val="00842C5E"/>
    <w:rPr>
      <w:rFonts w:ascii="Arial" w:eastAsia="Times New Roman" w:hAnsi="Arial" w:cs="Times New Roman"/>
      <w:b/>
      <w:bCs/>
      <w:sz w:val="24"/>
      <w:szCs w:val="24"/>
      <w:lang w:eastAsia="es-ES"/>
    </w:rPr>
  </w:style>
  <w:style w:type="numbering" w:customStyle="1" w:styleId="Sinlista1">
    <w:name w:val="Sin lista1"/>
    <w:next w:val="Sinlista"/>
    <w:uiPriority w:val="99"/>
    <w:semiHidden/>
    <w:unhideWhenUsed/>
    <w:rsid w:val="00842C5E"/>
  </w:style>
  <w:style w:type="character" w:styleId="Textoennegrita">
    <w:name w:val="Strong"/>
    <w:uiPriority w:val="22"/>
    <w:qFormat/>
    <w:rsid w:val="00842C5E"/>
    <w:rPr>
      <w:rFonts w:cs="Times New Roman"/>
      <w:b/>
      <w:bCs/>
    </w:rPr>
  </w:style>
  <w:style w:type="paragraph" w:styleId="Prrafodelista">
    <w:name w:val="List Paragraph"/>
    <w:basedOn w:val="Normal"/>
    <w:uiPriority w:val="34"/>
    <w:qFormat/>
    <w:rsid w:val="00842C5E"/>
    <w:pPr>
      <w:ind w:left="720"/>
      <w:contextualSpacing/>
    </w:pPr>
    <w:rPr>
      <w:rFonts w:ascii="Calibri" w:eastAsia="Calibri" w:hAnsi="Calibri" w:cs="DokChampa"/>
      <w:lang w:val="es-VE"/>
    </w:rPr>
  </w:style>
  <w:style w:type="table" w:styleId="Tablaconcuadrcula">
    <w:name w:val="Table Grid"/>
    <w:basedOn w:val="Tablanormal"/>
    <w:uiPriority w:val="59"/>
    <w:rsid w:val="00842C5E"/>
    <w:pPr>
      <w:spacing w:after="0" w:line="240" w:lineRule="auto"/>
    </w:pPr>
    <w:rPr>
      <w:rFonts w:ascii="Calibri" w:eastAsia="Calibri" w:hAnsi="Calibri" w:cs="DokChampa"/>
      <w:sz w:val="20"/>
      <w:szCs w:val="20"/>
      <w:lang w:val="es-VE" w:eastAsia="es-V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rsid w:val="00842C5E"/>
    <w:pPr>
      <w:spacing w:after="0" w:line="240" w:lineRule="auto"/>
    </w:pPr>
    <w:rPr>
      <w:rFonts w:ascii="Tahoma" w:eastAsia="Calibri" w:hAnsi="Tahoma" w:cs="Tahoma"/>
      <w:sz w:val="16"/>
      <w:szCs w:val="16"/>
      <w:lang w:val="es-VE"/>
    </w:rPr>
  </w:style>
  <w:style w:type="character" w:customStyle="1" w:styleId="TextodegloboCar">
    <w:name w:val="Texto de globo Car"/>
    <w:basedOn w:val="Fuentedeprrafopredeter"/>
    <w:link w:val="Textodeglobo"/>
    <w:uiPriority w:val="99"/>
    <w:semiHidden/>
    <w:rsid w:val="00842C5E"/>
    <w:rPr>
      <w:rFonts w:ascii="Tahoma" w:eastAsia="Calibri" w:hAnsi="Tahoma" w:cs="Tahoma"/>
      <w:sz w:val="16"/>
      <w:szCs w:val="16"/>
      <w:lang w:val="es-VE"/>
    </w:rPr>
  </w:style>
  <w:style w:type="character" w:styleId="Refdecomentario">
    <w:name w:val="annotation reference"/>
    <w:uiPriority w:val="99"/>
    <w:semiHidden/>
    <w:rsid w:val="00842C5E"/>
    <w:rPr>
      <w:rFonts w:cs="Times New Roman"/>
      <w:sz w:val="16"/>
      <w:szCs w:val="16"/>
    </w:rPr>
  </w:style>
  <w:style w:type="paragraph" w:styleId="Textocomentario">
    <w:name w:val="annotation text"/>
    <w:basedOn w:val="Normal"/>
    <w:link w:val="TextocomentarioCar"/>
    <w:uiPriority w:val="99"/>
    <w:semiHidden/>
    <w:rsid w:val="00842C5E"/>
    <w:pPr>
      <w:spacing w:line="240" w:lineRule="auto"/>
    </w:pPr>
    <w:rPr>
      <w:rFonts w:ascii="Calibri" w:eastAsia="Calibri" w:hAnsi="Calibri" w:cs="DokChampa"/>
      <w:sz w:val="20"/>
      <w:szCs w:val="20"/>
      <w:lang w:val="es-VE"/>
    </w:rPr>
  </w:style>
  <w:style w:type="character" w:customStyle="1" w:styleId="TextocomentarioCar">
    <w:name w:val="Texto comentario Car"/>
    <w:basedOn w:val="Fuentedeprrafopredeter"/>
    <w:link w:val="Textocomentario"/>
    <w:uiPriority w:val="99"/>
    <w:semiHidden/>
    <w:rsid w:val="00842C5E"/>
    <w:rPr>
      <w:rFonts w:ascii="Calibri" w:eastAsia="Calibri" w:hAnsi="Calibri" w:cs="DokChampa"/>
      <w:sz w:val="20"/>
      <w:szCs w:val="20"/>
      <w:lang w:val="es-VE"/>
    </w:rPr>
  </w:style>
  <w:style w:type="paragraph" w:styleId="Asuntodelcomentario">
    <w:name w:val="annotation subject"/>
    <w:basedOn w:val="Textocomentario"/>
    <w:next w:val="Textocomentario"/>
    <w:link w:val="AsuntodelcomentarioCar"/>
    <w:uiPriority w:val="99"/>
    <w:semiHidden/>
    <w:rsid w:val="00842C5E"/>
    <w:rPr>
      <w:b/>
      <w:bCs/>
    </w:rPr>
  </w:style>
  <w:style w:type="character" w:customStyle="1" w:styleId="AsuntodelcomentarioCar">
    <w:name w:val="Asunto del comentario Car"/>
    <w:basedOn w:val="TextocomentarioCar"/>
    <w:link w:val="Asuntodelcomentario"/>
    <w:uiPriority w:val="99"/>
    <w:semiHidden/>
    <w:rsid w:val="00842C5E"/>
    <w:rPr>
      <w:rFonts w:ascii="Calibri" w:eastAsia="Calibri" w:hAnsi="Calibri" w:cs="DokChampa"/>
      <w:b/>
      <w:bCs/>
      <w:sz w:val="20"/>
      <w:szCs w:val="20"/>
      <w:lang w:val="es-VE"/>
    </w:rPr>
  </w:style>
  <w:style w:type="character" w:styleId="Hipervnculo">
    <w:name w:val="Hyperlink"/>
    <w:uiPriority w:val="99"/>
    <w:unhideWhenUsed/>
    <w:rsid w:val="00842C5E"/>
    <w:rPr>
      <w:color w:val="0000FF"/>
      <w:u w:val="single"/>
    </w:rPr>
  </w:style>
  <w:style w:type="paragraph" w:styleId="Encabezado">
    <w:name w:val="header"/>
    <w:basedOn w:val="Normal"/>
    <w:link w:val="EncabezadoCar"/>
    <w:uiPriority w:val="99"/>
    <w:unhideWhenUsed/>
    <w:rsid w:val="00842C5E"/>
    <w:pPr>
      <w:tabs>
        <w:tab w:val="center" w:pos="4419"/>
        <w:tab w:val="right" w:pos="8838"/>
      </w:tabs>
      <w:spacing w:after="0" w:line="240" w:lineRule="auto"/>
    </w:pPr>
    <w:rPr>
      <w:rFonts w:ascii="Calibri" w:eastAsia="Calibri" w:hAnsi="Calibri" w:cs="DokChampa"/>
      <w:lang w:val="es-VE"/>
    </w:rPr>
  </w:style>
  <w:style w:type="character" w:customStyle="1" w:styleId="EncabezadoCar">
    <w:name w:val="Encabezado Car"/>
    <w:basedOn w:val="Fuentedeprrafopredeter"/>
    <w:link w:val="Encabezado"/>
    <w:uiPriority w:val="99"/>
    <w:rsid w:val="00842C5E"/>
    <w:rPr>
      <w:rFonts w:ascii="Calibri" w:eastAsia="Calibri" w:hAnsi="Calibri" w:cs="DokChampa"/>
      <w:lang w:val="es-VE"/>
    </w:rPr>
  </w:style>
  <w:style w:type="paragraph" w:styleId="Piedepgina">
    <w:name w:val="footer"/>
    <w:basedOn w:val="Normal"/>
    <w:link w:val="PiedepginaCar"/>
    <w:uiPriority w:val="99"/>
    <w:unhideWhenUsed/>
    <w:rsid w:val="00842C5E"/>
    <w:pPr>
      <w:tabs>
        <w:tab w:val="center" w:pos="4419"/>
        <w:tab w:val="right" w:pos="8838"/>
      </w:tabs>
      <w:spacing w:after="0" w:line="240" w:lineRule="auto"/>
    </w:pPr>
    <w:rPr>
      <w:rFonts w:ascii="Calibri" w:eastAsia="Calibri" w:hAnsi="Calibri" w:cs="DokChampa"/>
      <w:lang w:val="es-VE"/>
    </w:rPr>
  </w:style>
  <w:style w:type="character" w:customStyle="1" w:styleId="PiedepginaCar">
    <w:name w:val="Pie de página Car"/>
    <w:basedOn w:val="Fuentedeprrafopredeter"/>
    <w:link w:val="Piedepgina"/>
    <w:uiPriority w:val="99"/>
    <w:rsid w:val="00842C5E"/>
    <w:rPr>
      <w:rFonts w:ascii="Calibri" w:eastAsia="Calibri" w:hAnsi="Calibri" w:cs="DokChampa"/>
      <w:lang w:val="es-VE"/>
    </w:rPr>
  </w:style>
  <w:style w:type="character" w:customStyle="1" w:styleId="apple-converted-space">
    <w:name w:val="apple-converted-space"/>
    <w:basedOn w:val="Fuentedeprrafopredeter"/>
    <w:rsid w:val="00842C5E"/>
  </w:style>
  <w:style w:type="paragraph" w:customStyle="1" w:styleId="Titulo1">
    <w:name w:val="Titulo 1"/>
    <w:basedOn w:val="Normal"/>
    <w:qFormat/>
    <w:rsid w:val="00842C5E"/>
    <w:pPr>
      <w:spacing w:after="0" w:line="360" w:lineRule="auto"/>
      <w:jc w:val="center"/>
    </w:pPr>
    <w:rPr>
      <w:rFonts w:ascii="Arial" w:eastAsia="Calibri" w:hAnsi="Arial" w:cs="Arial"/>
      <w:b/>
      <w:bCs/>
      <w:sz w:val="24"/>
      <w:szCs w:val="24"/>
      <w:lang w:val="es-VE"/>
    </w:rPr>
  </w:style>
  <w:style w:type="paragraph" w:customStyle="1" w:styleId="Titulo2">
    <w:name w:val="Titulo 2"/>
    <w:basedOn w:val="Normal"/>
    <w:qFormat/>
    <w:rsid w:val="00842C5E"/>
    <w:pPr>
      <w:spacing w:after="0" w:line="360" w:lineRule="auto"/>
      <w:jc w:val="center"/>
    </w:pPr>
    <w:rPr>
      <w:rFonts w:ascii="Arial" w:eastAsia="Calibri" w:hAnsi="Arial" w:cs="Arial"/>
      <w:b/>
      <w:sz w:val="24"/>
      <w:szCs w:val="24"/>
      <w:lang w:val="es-VE"/>
    </w:rPr>
  </w:style>
  <w:style w:type="paragraph" w:styleId="TDC2">
    <w:name w:val="toc 2"/>
    <w:basedOn w:val="Normal"/>
    <w:next w:val="Normal"/>
    <w:autoRedefine/>
    <w:uiPriority w:val="39"/>
    <w:rsid w:val="00842C5E"/>
    <w:pPr>
      <w:spacing w:after="100"/>
      <w:ind w:left="220"/>
    </w:pPr>
    <w:rPr>
      <w:rFonts w:ascii="Calibri" w:eastAsia="Calibri" w:hAnsi="Calibri" w:cs="DokChampa"/>
      <w:lang w:val="es-VE"/>
    </w:rPr>
  </w:style>
  <w:style w:type="paragraph" w:customStyle="1" w:styleId="Titulo3">
    <w:name w:val="Titulo 3"/>
    <w:basedOn w:val="Normal"/>
    <w:qFormat/>
    <w:rsid w:val="00842C5E"/>
    <w:pPr>
      <w:spacing w:after="0" w:line="360" w:lineRule="auto"/>
      <w:jc w:val="both"/>
    </w:pPr>
    <w:rPr>
      <w:rFonts w:ascii="Arial" w:eastAsia="Calibri" w:hAnsi="Arial" w:cs="Arial"/>
      <w:b/>
      <w:sz w:val="24"/>
      <w:szCs w:val="24"/>
      <w:lang w:val="es-VE"/>
    </w:rPr>
  </w:style>
  <w:style w:type="paragraph" w:customStyle="1" w:styleId="Titulo4">
    <w:name w:val="Titulo 4"/>
    <w:basedOn w:val="Normal"/>
    <w:qFormat/>
    <w:rsid w:val="00842C5E"/>
    <w:pPr>
      <w:spacing w:after="0" w:line="240" w:lineRule="auto"/>
    </w:pPr>
    <w:rPr>
      <w:rFonts w:ascii="Arial" w:eastAsia="Calibri" w:hAnsi="Arial" w:cs="Arial"/>
      <w:sz w:val="24"/>
      <w:szCs w:val="24"/>
      <w:lang w:val="es-VE"/>
    </w:rPr>
  </w:style>
  <w:style w:type="character" w:customStyle="1" w:styleId="Ttulo1Car">
    <w:name w:val="Título 1 Car"/>
    <w:basedOn w:val="Fuentedeprrafopredeter"/>
    <w:link w:val="Ttulo11"/>
    <w:rsid w:val="00842C5E"/>
    <w:rPr>
      <w:rFonts w:ascii="Cambria" w:eastAsia="Times New Roman" w:hAnsi="Cambria" w:cs="DokChampa"/>
      <w:b/>
      <w:bCs/>
      <w:color w:val="365F91"/>
      <w:sz w:val="28"/>
      <w:szCs w:val="28"/>
      <w:lang w:eastAsia="en-US"/>
    </w:rPr>
  </w:style>
  <w:style w:type="character" w:customStyle="1" w:styleId="Ttulo1Car1">
    <w:name w:val="Título 1 Car1"/>
    <w:basedOn w:val="Fuentedeprrafopredeter"/>
    <w:link w:val="Ttulo1"/>
    <w:uiPriority w:val="9"/>
    <w:rsid w:val="00842C5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42C5E"/>
    <w:pPr>
      <w:outlineLvl w:val="9"/>
    </w:pPr>
    <w:rPr>
      <w:lang w:val="en-US" w:eastAsia="ja-JP"/>
    </w:rPr>
  </w:style>
  <w:style w:type="character" w:customStyle="1" w:styleId="Ttulo2Car">
    <w:name w:val="Título 2 Car"/>
    <w:basedOn w:val="Fuentedeprrafopredeter"/>
    <w:link w:val="Ttulo2"/>
    <w:semiHidden/>
    <w:rsid w:val="00842C5E"/>
    <w:rPr>
      <w:rFonts w:ascii="Cambria" w:eastAsia="Times New Roman" w:hAnsi="Cambria" w:cs="DokChampa"/>
      <w:b/>
      <w:bCs/>
      <w:color w:val="4F81BD"/>
      <w:sz w:val="26"/>
      <w:szCs w:val="26"/>
      <w:lang w:eastAsia="en-US"/>
    </w:rPr>
  </w:style>
  <w:style w:type="character" w:customStyle="1" w:styleId="Ttulo3Car">
    <w:name w:val="Título 3 Car"/>
    <w:basedOn w:val="Fuentedeprrafopredeter"/>
    <w:link w:val="Ttulo3"/>
    <w:semiHidden/>
    <w:rsid w:val="00842C5E"/>
    <w:rPr>
      <w:rFonts w:ascii="Cambria" w:eastAsia="Times New Roman" w:hAnsi="Cambria" w:cs="DokChampa"/>
      <w:b/>
      <w:bCs/>
      <w:color w:val="4F81BD"/>
      <w:sz w:val="22"/>
      <w:szCs w:val="22"/>
      <w:lang w:eastAsia="en-US"/>
    </w:rPr>
  </w:style>
  <w:style w:type="paragraph" w:styleId="TDC1">
    <w:name w:val="toc 1"/>
    <w:basedOn w:val="Normal"/>
    <w:next w:val="Normal"/>
    <w:autoRedefine/>
    <w:uiPriority w:val="39"/>
    <w:rsid w:val="00842C5E"/>
    <w:pPr>
      <w:tabs>
        <w:tab w:val="right" w:leader="dot" w:pos="8261"/>
      </w:tabs>
      <w:spacing w:after="100"/>
    </w:pPr>
    <w:rPr>
      <w:rFonts w:ascii="Arial" w:eastAsia="Calibri" w:hAnsi="Arial" w:cs="Arial"/>
      <w:noProof/>
      <w:lang w:val="es-VE"/>
    </w:rPr>
  </w:style>
  <w:style w:type="paragraph" w:styleId="TDC3">
    <w:name w:val="toc 3"/>
    <w:basedOn w:val="Normal"/>
    <w:next w:val="Normal"/>
    <w:autoRedefine/>
    <w:uiPriority w:val="39"/>
    <w:rsid w:val="00842C5E"/>
    <w:pPr>
      <w:spacing w:after="100"/>
      <w:ind w:left="440"/>
    </w:pPr>
    <w:rPr>
      <w:rFonts w:ascii="Calibri" w:eastAsia="Calibri" w:hAnsi="Calibri" w:cs="DokChampa"/>
      <w:lang w:val="es-VE"/>
    </w:rPr>
  </w:style>
  <w:style w:type="paragraph" w:styleId="TDC4">
    <w:name w:val="toc 4"/>
    <w:basedOn w:val="Normal"/>
    <w:next w:val="Normal"/>
    <w:autoRedefine/>
    <w:uiPriority w:val="39"/>
    <w:rsid w:val="00842C5E"/>
    <w:pPr>
      <w:spacing w:after="100"/>
      <w:ind w:left="660"/>
    </w:pPr>
    <w:rPr>
      <w:rFonts w:ascii="Calibri" w:eastAsia="Calibri" w:hAnsi="Calibri" w:cs="DokChampa"/>
      <w:lang w:val="es-VE"/>
    </w:rPr>
  </w:style>
  <w:style w:type="paragraph" w:customStyle="1" w:styleId="Epgrafe1">
    <w:name w:val="Epígrafe1"/>
    <w:basedOn w:val="Normal"/>
    <w:next w:val="Normal"/>
    <w:unhideWhenUsed/>
    <w:qFormat/>
    <w:locked/>
    <w:rsid w:val="00842C5E"/>
    <w:pPr>
      <w:spacing w:line="240" w:lineRule="auto"/>
    </w:pPr>
    <w:rPr>
      <w:rFonts w:ascii="Calibri" w:eastAsia="Calibri" w:hAnsi="Calibri" w:cs="DokChampa"/>
      <w:b/>
      <w:bCs/>
      <w:color w:val="4F81BD"/>
      <w:sz w:val="18"/>
      <w:szCs w:val="18"/>
      <w:lang w:val="es-VE"/>
    </w:rPr>
  </w:style>
  <w:style w:type="paragraph" w:styleId="Tabladeilustraciones">
    <w:name w:val="table of figures"/>
    <w:basedOn w:val="Normal"/>
    <w:next w:val="Normal"/>
    <w:uiPriority w:val="99"/>
    <w:unhideWhenUsed/>
    <w:rsid w:val="00842C5E"/>
    <w:pPr>
      <w:spacing w:after="0"/>
    </w:pPr>
    <w:rPr>
      <w:rFonts w:ascii="Calibri" w:eastAsia="Calibri" w:hAnsi="Calibri" w:cs="DokChampa"/>
      <w:lang w:val="es-VE"/>
    </w:rPr>
  </w:style>
  <w:style w:type="paragraph" w:styleId="NormalWeb">
    <w:name w:val="Normal (Web)"/>
    <w:basedOn w:val="Normal"/>
    <w:uiPriority w:val="99"/>
    <w:unhideWhenUsed/>
    <w:rsid w:val="00842C5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t5">
    <w:name w:val="st5"/>
    <w:basedOn w:val="Fuentedeprrafopredeter"/>
    <w:rsid w:val="00842C5E"/>
  </w:style>
  <w:style w:type="table" w:customStyle="1" w:styleId="Sombreadoclaro1">
    <w:name w:val="Sombreado claro1"/>
    <w:basedOn w:val="Tablanormal"/>
    <w:uiPriority w:val="60"/>
    <w:rsid w:val="00842C5E"/>
    <w:pPr>
      <w:spacing w:after="0" w:line="240" w:lineRule="auto"/>
    </w:pPr>
    <w:rPr>
      <w:rFonts w:ascii="Calibri" w:eastAsia="Calibri" w:hAnsi="Calibri" w:cs="DokChampa"/>
      <w:color w:val="000000"/>
      <w:sz w:val="20"/>
      <w:szCs w:val="20"/>
      <w:lang w:val="es-VE" w:eastAsia="es-V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staclara-nfasis11">
    <w:name w:val="Lista clara - Énfasis 11"/>
    <w:basedOn w:val="Tablanormal"/>
    <w:uiPriority w:val="61"/>
    <w:rsid w:val="00842C5E"/>
    <w:pPr>
      <w:spacing w:after="0" w:line="240" w:lineRule="auto"/>
    </w:pPr>
    <w:rPr>
      <w:rFonts w:ascii="Calibri" w:eastAsia="Calibri" w:hAnsi="Calibri" w:cs="DokChampa"/>
      <w:sz w:val="20"/>
      <w:szCs w:val="20"/>
      <w:lang w:val="es-VE" w:eastAsia="es-VE"/>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Sangradetextonormal">
    <w:name w:val="Body Text Indent"/>
    <w:basedOn w:val="Normal"/>
    <w:link w:val="SangradetextonormalCar"/>
    <w:rsid w:val="00842C5E"/>
    <w:pPr>
      <w:spacing w:after="0" w:line="360" w:lineRule="auto"/>
      <w:ind w:left="1684"/>
      <w:jc w:val="both"/>
    </w:pPr>
    <w:rPr>
      <w:rFonts w:ascii="Arial" w:eastAsia="Times New Roman" w:hAnsi="Arial" w:cs="Times New Roman"/>
      <w:sz w:val="24"/>
      <w:szCs w:val="24"/>
      <w:lang w:eastAsia="es-ES"/>
    </w:rPr>
  </w:style>
  <w:style w:type="character" w:customStyle="1" w:styleId="SangradetextonormalCar">
    <w:name w:val="Sangría de texto normal Car"/>
    <w:basedOn w:val="Fuentedeprrafopredeter"/>
    <w:link w:val="Sangradetextonormal"/>
    <w:rsid w:val="00842C5E"/>
    <w:rPr>
      <w:rFonts w:ascii="Arial" w:eastAsia="Times New Roman" w:hAnsi="Arial" w:cs="Times New Roman"/>
      <w:sz w:val="24"/>
      <w:szCs w:val="24"/>
      <w:lang w:eastAsia="es-ES"/>
    </w:rPr>
  </w:style>
  <w:style w:type="character" w:customStyle="1" w:styleId="Ttulo2Car1">
    <w:name w:val="Título 2 Car1"/>
    <w:basedOn w:val="Fuentedeprrafopredeter"/>
    <w:uiPriority w:val="9"/>
    <w:semiHidden/>
    <w:rsid w:val="00842C5E"/>
    <w:rPr>
      <w:rFonts w:asciiTheme="majorHAnsi" w:eastAsiaTheme="majorEastAsia" w:hAnsiTheme="majorHAnsi" w:cstheme="majorBidi"/>
      <w:b/>
      <w:bCs/>
      <w:color w:val="4F81BD" w:themeColor="accent1"/>
      <w:sz w:val="26"/>
      <w:szCs w:val="26"/>
    </w:rPr>
  </w:style>
  <w:style w:type="character" w:customStyle="1" w:styleId="Ttulo3Car1">
    <w:name w:val="Título 3 Car1"/>
    <w:basedOn w:val="Fuentedeprrafopredeter"/>
    <w:uiPriority w:val="9"/>
    <w:semiHidden/>
    <w:rsid w:val="00842C5E"/>
    <w:rPr>
      <w:rFonts w:asciiTheme="majorHAnsi" w:eastAsiaTheme="majorEastAsia" w:hAnsiTheme="majorHAnsi" w:cstheme="majorBidi"/>
      <w:b/>
      <w:bCs/>
      <w:color w:val="4F81BD" w:themeColor="accent1"/>
    </w:rPr>
  </w:style>
  <w:style w:type="numbering" w:customStyle="1" w:styleId="Sinlista2">
    <w:name w:val="Sin lista2"/>
    <w:next w:val="Sinlista"/>
    <w:uiPriority w:val="99"/>
    <w:semiHidden/>
    <w:unhideWhenUsed/>
    <w:rsid w:val="0038001A"/>
  </w:style>
  <w:style w:type="table" w:customStyle="1" w:styleId="Tablaconcuadrcula1">
    <w:name w:val="Tabla con cuadrícula1"/>
    <w:basedOn w:val="Tablanormal"/>
    <w:next w:val="Tablaconcuadrcula"/>
    <w:uiPriority w:val="59"/>
    <w:rsid w:val="0038001A"/>
    <w:pPr>
      <w:spacing w:after="0" w:line="240" w:lineRule="auto"/>
      <w:ind w:firstLine="397"/>
      <w:jc w:val="both"/>
    </w:pPr>
    <w:rPr>
      <w:rFonts w:ascii="Times New Roman" w:hAnsi="Times New Roman" w:cs="Times New Roman"/>
      <w:sz w:val="24"/>
      <w:szCs w:val="24"/>
      <w:lang w:val="es-A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1">
    <w:name w:val="Tabla con cuadrícula11"/>
    <w:basedOn w:val="Tablanormal"/>
    <w:next w:val="Tablaconcuadrcula"/>
    <w:uiPriority w:val="59"/>
    <w:rsid w:val="003800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2751112">
      <w:bodyDiv w:val="1"/>
      <w:marLeft w:val="0"/>
      <w:marRight w:val="0"/>
      <w:marTop w:val="0"/>
      <w:marBottom w:val="0"/>
      <w:divBdr>
        <w:top w:val="none" w:sz="0" w:space="0" w:color="auto"/>
        <w:left w:val="none" w:sz="0" w:space="0" w:color="auto"/>
        <w:bottom w:val="none" w:sz="0" w:space="0" w:color="auto"/>
        <w:right w:val="none" w:sz="0" w:space="0" w:color="auto"/>
      </w:divBdr>
    </w:div>
    <w:div w:id="107262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unesdoc.unesco.org/" TargetMode="Externa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definicion.de/sistem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5.jpeg"/><Relationship Id="rId31"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www.revistasociologica.com.mx/pdf/530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24145</Words>
  <Characters>132803</Characters>
  <Application>Microsoft Office Word</Application>
  <DocSecurity>0</DocSecurity>
  <Lines>1106</Lines>
  <Paragraphs>313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Radames</dc:creator>
  <cp:lastModifiedBy>www.intercambiosvirtuales.org</cp:lastModifiedBy>
  <cp:revision>14</cp:revision>
  <cp:lastPrinted>2016-11-05T17:42:00Z</cp:lastPrinted>
  <dcterms:created xsi:type="dcterms:W3CDTF">2016-10-17T20:27:00Z</dcterms:created>
  <dcterms:modified xsi:type="dcterms:W3CDTF">2016-11-05T17:55:00Z</dcterms:modified>
</cp:coreProperties>
</file>