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/>
        <w:jc w:val="center"/>
      </w:pPr>
      <w:r>
        <w:rPr>
          <w:rFonts w:ascii="Arial Black" w:cs="Arial Black" w:eastAsia="Arial Black" w:hAnsi="Arial Black"/>
          <w:b/>
          <w:bCs/>
          <w:color w:val="1E3A5F"/>
          <w:sz w:val="52"/>
          <w:szCs w:val="52"/>
        </w:rPr>
        <w:t xml:space="preserve">기획관련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셀피시 클럽 AI 에이전트 협업 시스템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작성일 2026-05-01  |  작성자 피터판돌</w:t>
      </w:r>
    </w:p>
    <w:p>
      <w:r>
        <w:br w:type="page"/>
      </w:r>
    </w:p>
    <w:p>
      <w:pPr>
        <w:pStyle w:val="Heading1"/>
      </w:pPr>
      <w:r>
        <w:t xml:space="preserve">1. 프로젝트 배경 및 목적</w:t>
      </w:r>
    </w:p>
    <w:p/>
    <w:p>
      <w:r>
        <w:t xml:space="preserve">셀피시 클럽 운영에서 발생하는 반복적인 콘텐츠 생성, GitHub 동기화, 회의록 정리, LinkedIn 포스팅 작업을 AI 에이전트로 자동화하여 운영 효율을 극대화한다.</w:t>
      </w:r>
    </w:p>
    <w:p/>
    <w:p>
      <w:pPr>
        <w:pStyle w:val="Heading1"/>
      </w:pPr>
      <w:r>
        <w:t xml:space="preserve">2. 프로젝트 범위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80"/>
        <w:gridCol w:w="33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포함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플랫폼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 CLI, 자동화 워크플로우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웹 프론트엔드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연동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Claude, GitHub, Notion, LinkedIn, Vercel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Slack, Discord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데이터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Obsidian/Markdown 볼트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외부 DB</w:t>
            </w:r>
          </w:p>
        </w:tc>
      </w:tr>
    </w:tbl>
    <w:p/>
    <w:p>
      <w:pPr>
        <w:pStyle w:val="Heading1"/>
      </w:pPr>
      <w:r>
        <w:t xml:space="preserve">3. 핵심 기능 목록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Obsidian 볼트 스캔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AI 분석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동기화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 미팅 연동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LinkedIn 초안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 배포 자동화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보안/권한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🔄 진행중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주간 다이제스트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</w:tbl>
    <w:p/>
    <w:p>
      <w:pPr>
        <w:pStyle w:val="Heading1"/>
      </w:pPr>
      <w:r>
        <w:t xml:space="preserve">4. 기술 방향성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언어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TypeScript (CommonJS)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아키텍처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 → 보안 래퍼 → 워크플로우 오케스트레이터 → 도메인 모듈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이벤트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워크플로우를 이벤트/cron으로 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보안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rate limit, secret manager, audit log, access control</w:t>
            </w:r>
          </w:p>
        </w:tc>
      </w:tr>
    </w:tbl>
    <w:p/>
    <w:p>
      <w:pPr>
        <w:pStyle w:val="Heading1"/>
      </w:pPr>
      <w:r>
        <w:t xml:space="preserve">5. 마일스톤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2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M1: 기반 구축 (프로젝트 셋업, CLI 골격)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2026-04 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M2: 핵심 연동 (Claude, GitHub, Notion)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2026-04 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M3: 자동화 워크플로우 완성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2026-04 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M4: 보안 강화 및 안정화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🔄 진행중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M5: 운영 배포 및 모니터링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2026-05 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⬜ 예정</w:t>
            </w:r>
          </w:p>
        </w:tc>
      </w:tr>
    </w:tbl>
    <w:p/>
    <w:p>
      <w:pPr>
        <w:pStyle w:val="Heading1"/>
      </w:pPr>
      <w:r>
        <w:t xml:space="preserve">6. 이해관계자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기획/개발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피터판돌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모델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(Anthropic)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형상관리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</w:tr>
    </w:tbl>
    <w:p/>
    <w:p>
      <w:pPr>
        <w:pStyle w:val="Heading1"/>
      </w:pPr>
      <w:r>
        <w:t xml:space="preserve">7. 리스크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외부 API 비용 초과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rate limit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키 유출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secret-scan + .gitignore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ESLint/Vitest 환경 이슈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flat config 전환 예정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기획관련 — 셀피시 클럽 AI 에이전트 협업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2026-05-04T07:29:29.884Z</dcterms:created>
  <dcterms:modified xsi:type="dcterms:W3CDTF">2026-05-04T07:29:29.884Z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