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120"/>
        <w:jc w:val="center"/>
      </w:pPr>
      <w:r>
        <w:rPr>
          <w:rFonts w:ascii="Arial Black" w:cs="Arial Black" w:eastAsia="Arial Black" w:hAnsi="Arial Black"/>
          <w:b/>
          <w:bCs/>
          <w:color w:val="1E3A5F"/>
          <w:sz w:val="52"/>
          <w:szCs w:val="52"/>
        </w:rPr>
        <w:t xml:space="preserve">요구사항 정의서</w:t>
      </w:r>
    </w:p>
    <w:p>
      <w:pPr>
        <w:spacing w:after="80"/>
        <w:jc w:val="center"/>
      </w:pPr>
      <w:r>
        <w:rPr>
          <w:i/>
          <w:iCs/>
          <w:color w:val="666666"/>
          <w:sz w:val="24"/>
          <w:szCs w:val="24"/>
        </w:rPr>
        <w:t xml:space="preserve">셀피시 클럽 AI 에이전트 협업 시스템</w:t>
      </w:r>
    </w:p>
    <w:p>
      <w:pPr>
        <w:spacing w:after="480"/>
        <w:jc w:val="center"/>
      </w:pPr>
      <w:r>
        <w:rPr>
          <w:color w:val="888888"/>
          <w:sz w:val="20"/>
          <w:szCs w:val="20"/>
        </w:rPr>
        <w:t xml:space="preserve">버전 v1.0  |  작성일 2026-05-01  |  작성자 피터판돌</w:t>
      </w:r>
    </w:p>
    <w:p>
      <w:r>
        <w:br w:type="page"/>
      </w:r>
    </w:p>
    <w:p>
      <w:pPr>
        <w:pStyle w:val="Heading1"/>
      </w:pPr>
      <w:r>
        <w:t xml:space="preserve">1. 기능 요구사항 (Functional Requirements)</w:t>
      </w:r>
    </w:p>
    <w:p/>
    <w:p>
      <w:pPr>
        <w:pStyle w:val="Heading2"/>
      </w:pPr>
      <w:r>
        <w:t xml:space="preserve">1.1 CLI 명령 시스템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FR-01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사용자는 CLI로 scan, sync, analyze, deploy, workflow, status, interactive 명령을 실행할 수 있어야 한다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FR-02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출력 포맷은 table, json, minimal 중 선택 가능해야 한다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FR-03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대화형 모드(interactive)에서 명령을 선택하여 실행할 수 있어야 한다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P1</w:t>
            </w:r>
          </w:p>
        </w:tc>
      </w:tr>
    </w:tbl>
    <w:p/>
    <w:p>
      <w:pPr>
        <w:pStyle w:val="Heading2"/>
      </w:pPr>
      <w:r>
        <w:t xml:space="preserve">1.2 볼트 스캔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FR-10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Obsidian/Markdown 볼트 디렉터리를 재귀 스캔하여 파일 목록을 반환해야 한다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FR-11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파일의 frontmatter(gray-matter)를 파싱하여 메타데이터를 추출해야 한다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FR-12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스캔 결과를 VaultScanResult 타입으로 반환해야 한다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</w:tbl>
    <w:p/>
    <w:p>
      <w:pPr>
        <w:pStyle w:val="Heading2"/>
      </w:pPr>
      <w:r>
        <w:t xml:space="preserve">1.3 Claude AI 연동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FR-20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Claude SDK를 통해 Mission 파일 내용을 분석하고 인사이트를 반환해야 한다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FR-21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분석 결과를 Analysis Report 형태로 생성해야 한다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FR-22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 호출 실패 시 에러를 상위로 전파해야 한다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</w:tbl>
    <w:p/>
    <w:p>
      <w:pPr>
        <w:pStyle w:val="Heading2"/>
      </w:pPr>
      <w:r>
        <w:t xml:space="preserve">1.4 GitHub 연동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FR-30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GitHub Octokit으로 지정 레포지터리에 파일을 커밋/푸시할 수 있어야 한다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FR-31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sync 명령 실행 시 워크플로우 오케스트레이터를 통해 동기화 이벤트를 발행해야 한다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</w:tbl>
    <w:p/>
    <w:p>
      <w:pPr>
        <w:pStyle w:val="Heading2"/>
      </w:pPr>
      <w:r>
        <w:t xml:space="preserve">1.5 Notion 연동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FR-40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Notion SDK로 미팅 데이터베이스 항목을 조회해야 한다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FR-41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조회된 미팅 데이터를 Obsidian 볼트로 동기화해야 한다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P1</w:t>
            </w:r>
          </w:p>
        </w:tc>
      </w:tr>
    </w:tbl>
    <w:p/>
    <w:p>
      <w:pPr>
        <w:pStyle w:val="Heading2"/>
      </w:pPr>
      <w:r>
        <w:t xml:space="preserve">1.6 LinkedIn 연동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FR-50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Mission 분석 결과를 바탕으로 LinkedIn 포스트 초안을 생성해야 한다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P1</w:t>
            </w:r>
          </w:p>
        </w:tc>
      </w:tr>
    </w:tbl>
    <w:p/>
    <w:p>
      <w:pPr>
        <w:pStyle w:val="Heading2"/>
      </w:pPr>
      <w:r>
        <w:t xml:space="preserve">1.7 워크플로우 오케스트레이터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FR-60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워크플로우를 이벤트 또는 cron으로 트리거할 수 있어야 한다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FR-61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사전 정의 워크플로우 4개(onMissionUpdate, onMeetingSync, onSkillUpdate, weeklyDigest)를 지원해야 한다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FR-62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워크플로우 step 실패 시 stop, continue, retry 정책을 지원해야 한다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FR-63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실행 이력(history)을 메모리에 저장해야 한다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P1</w:t>
            </w:r>
          </w:p>
        </w:tc>
      </w:tr>
    </w:tbl>
    <w:p/>
    <w:p>
      <w:pPr>
        <w:pStyle w:val="Heading2"/>
      </w:pPr>
      <w:r>
        <w:t xml:space="preserve">1.8 보안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FR-70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모든 CLI 명령 실행 전 권한 확인(authorizeAccess)을 수행해야 한다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FR-71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분당 요청 횟수를 rate limit으로 제한해야 한다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FR-72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필수 시크릿(API 키) 누락 시 명령 실행을 차단해야 한다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FR-73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모든 명령 성공/실패를 audit.log에 기록해야 한다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FR-74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커밋 전 시크릿 스캔(secret-scan)을 실행해야 한다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P1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2. 비기능 요구사항 (Non-Functional Requirements)</w:t>
      </w:r>
    </w:p>
    <w:p/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6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NFR-01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성능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 명령 응답 시간 5초 이내 (외부 API 제외)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NFR-02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보안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.env 파일은 .gitignore에 포함, 시크릿은 환경변수로만 관리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NFR-03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유지보수성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TypeScript strict 모드, zod 스키마 검증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NFR-04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이식성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Node.js 18 이상에서 동작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NFR-05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로깅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로그 레벨(debug/info/warn/error) 선택 가능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NFR-06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테스트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핵심 모듈 단위 테스트 커버리지 확보 (Vitest)</w:t>
            </w:r>
          </w:p>
        </w:tc>
      </w:tr>
    </w:tbl>
    <w:p/>
    <w:p>
      <w:pPr>
        <w:pStyle w:val="Heading1"/>
      </w:pPr>
      <w:r>
        <w:t xml:space="preserve">3. 제약사항</w:t>
      </w:r>
    </w:p>
    <w:p/>
    <w:p>
      <w:r>
        <w:t xml:space="preserve">• Node.js 런타임 전용 (브라우저 환경 미지원)</w:t>
      </w:r>
    </w:p>
    <w:p>
      <w:r>
        <w:t xml:space="preserve">• Claude API, GitHub API, Notion API, LinkedIn API 키 필수</w:t>
      </w:r>
    </w:p>
    <w:p>
      <w:r>
        <w:t xml:space="preserve">• Vercel 배포는 Vercel CLI/API 토큰 필요</w:t>
      </w:r>
    </w:p>
    <w:p>
      <w:r>
        <w:t xml:space="preserve">• 멀티 사용자 동시 실행 미지원 (단일 사용자 CLI)</w:t>
      </w:r>
    </w:p>
    <w:p/>
    <w:p>
      <w:pPr>
        <w:pStyle w:val="Heading1"/>
      </w:pPr>
      <w:r>
        <w:t xml:space="preserve">4. 변경 이력</w:t>
      </w:r>
    </w:p>
    <w:p/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53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2026-05-01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최초 작성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피터판돌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-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요구사항 정의서 — 셀피시 클럽 AI 에이전트 협업 시스템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5F" w:sz="4"/>
      </w:pBd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0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2026-05-04T07:29:29.779Z</dcterms:created>
  <dcterms:modified xsi:type="dcterms:W3CDTF">2026-05-04T07:29:29.779Z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