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Nossa História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Izolina Zancopé Munari, carinhosamente chamada por seus netos de “vovó Nenê”, nasceu no dia 15 de agosto de 1903. Era filha de João Zancopé e Elvira Zancopé, imigrantes italianos que, na época, administravam o Hotel Zancopé.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Izolina casou-se com José Munari no dia 23 de junho de 1922, com quem teve seis filhos, sendo quatro homens e duas mulheres. Dedicou-se em toda a sua vida aos cuidados do lar e de seus filhos.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de suas filhas, Daysi, casou-se com Pedro Bordin Neto, que mais tarde tornou-se prefeito da cidade de Orlândia.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Izolina faleceu em 02 de outubro de 1982 com 79 anos de idade e em dezembro de 1988, foi homenageada por seu genro, levando o nome de uma das creches da cidade: “Creche Izolina Zancopé Munari”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ano de 2013 a paróquia São José, na pessoa de seu pároco, Padre Devair Araújo da Fonseca, aceitou o convite para administrar, em parceria, com a Prefeitura Municipal a Creche Izolina Zancopé Munari localizada no bairro Jardim Cidade Alta.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de então a paróquia São José escolheu entre os seus, uma diretoria voluntária e no dia 09/11/2013 foi fundada a Associação de Proteção à Infância São José.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José foi escolhido por Deus para ser o patrono da igreja, patrono da cidade de Orlândia e patrono da nossa creche, ele era carpinteiro na Galiléia, esposo da Virgem Maria, protetor da sagrada família, e pai adotivo de Jesus. José educou e protegeu o menino Jesus, foi justo, trabalhador e exemplo de pai.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de Apoio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Nosso grupo de trabalho é composto por todos aqueles que , na especificidade dos diversos papeis e perfis profissionais (auxiliar de cozinha, auxiliar de limpeza, auxiliar de escritório), atuam dentro de um setor da creche.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profissional exerce um papel importante no cotidiano da escola e a corresponsabilidade é uma condição indispensável para a qualidade educativa do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79E1"/>
    <w:pPr>
      <w:spacing w:after="0" w:line="276" w:lineRule="auto"/>
    </w:pPr>
    <w:rPr>
      <w:rFonts w:ascii="Arial" w:cs="Arial" w:eastAsia="Arial" w:hAnsi="Arial"/>
      <w:kern w:val="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tkWjgXRw5HN32Gql/eeoIewtyQ==">CgMxLjA4AHIhMVhBM0JwMHBETVZMOVVQSHQ1Y2NaMXhXeVg3a2I2bGM1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2023-09-13T12:07:00Z</dcterms:created>
  <dc:creator>CRECHE SÃO JOSÉ</dc:creator>
</cp:coreProperties>
</file>