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38FAA" w14:textId="297906E9" w:rsidR="009C7971" w:rsidRPr="00820B67" w:rsidRDefault="009C7971" w:rsidP="00820B67">
      <w:pPr>
        <w:spacing w:after="0" w:line="276" w:lineRule="auto"/>
        <w:jc w:val="right"/>
        <w:rPr>
          <w:rFonts w:ascii="Cambria" w:hAnsi="Cambria" w:cstheme="minorHAnsi"/>
          <w:lang w:val="id-ID"/>
        </w:rPr>
      </w:pPr>
      <w:r w:rsidRPr="00820B67">
        <w:rPr>
          <w:rFonts w:ascii="Cambria" w:hAnsi="Cambria" w:cstheme="minorHAnsi"/>
          <w:lang w:val="id-ID"/>
        </w:rPr>
        <w:t xml:space="preserve">Bogor, </w:t>
      </w:r>
      <w:r w:rsidR="00B92832">
        <w:rPr>
          <w:rFonts w:ascii="Cambria" w:hAnsi="Cambria" w:cstheme="minorHAnsi"/>
        </w:rPr>
        <w:t>10</w:t>
      </w:r>
      <w:r w:rsidR="007378A3" w:rsidRPr="00820B67">
        <w:rPr>
          <w:rFonts w:ascii="Cambria" w:hAnsi="Cambria" w:cstheme="minorHAnsi"/>
          <w:lang w:val="id-ID"/>
        </w:rPr>
        <w:t xml:space="preserve"> Maret 2021</w:t>
      </w:r>
    </w:p>
    <w:p w14:paraId="6D861274" w14:textId="77777777" w:rsidR="00876EB1" w:rsidRPr="00820B67" w:rsidRDefault="00876EB1" w:rsidP="00820B67">
      <w:pPr>
        <w:spacing w:after="0" w:line="276" w:lineRule="auto"/>
        <w:jc w:val="right"/>
        <w:rPr>
          <w:rFonts w:ascii="Cambria" w:hAnsi="Cambria" w:cstheme="minorHAnsi"/>
          <w:lang w:val="id-ID"/>
        </w:rPr>
      </w:pPr>
    </w:p>
    <w:p w14:paraId="0DBB573C" w14:textId="1CCAB138" w:rsidR="009C7971" w:rsidRPr="00820B67" w:rsidRDefault="009C7971" w:rsidP="00820B67">
      <w:pPr>
        <w:tabs>
          <w:tab w:val="left" w:pos="1440"/>
          <w:tab w:val="left" w:pos="1620"/>
        </w:tabs>
        <w:spacing w:after="0" w:line="276" w:lineRule="auto"/>
        <w:rPr>
          <w:rFonts w:ascii="Cambria" w:hAnsi="Cambria" w:cs="Tahoma"/>
          <w:lang w:val="id-ID"/>
        </w:rPr>
      </w:pPr>
      <w:r w:rsidRPr="00820B67">
        <w:rPr>
          <w:rFonts w:ascii="Cambria" w:hAnsi="Cambria" w:cs="Tahoma"/>
          <w:lang w:val="id-ID"/>
        </w:rPr>
        <w:t>Lampiran</w:t>
      </w:r>
      <w:r w:rsidRPr="00820B67">
        <w:rPr>
          <w:rFonts w:ascii="Cambria" w:hAnsi="Cambria" w:cs="Tahoma"/>
          <w:lang w:val="id-ID"/>
        </w:rPr>
        <w:tab/>
        <w:t>:</w:t>
      </w:r>
      <w:r w:rsidRPr="00820B67">
        <w:rPr>
          <w:rFonts w:ascii="Cambria" w:hAnsi="Cambria" w:cs="Tahoma"/>
          <w:lang w:val="id-ID"/>
        </w:rPr>
        <w:tab/>
      </w:r>
      <w:r w:rsidR="00876EB1" w:rsidRPr="00820B67">
        <w:rPr>
          <w:rFonts w:ascii="Cambria" w:hAnsi="Cambria" w:cs="Tahoma"/>
          <w:lang w:val="id-ID"/>
        </w:rPr>
        <w:t>-</w:t>
      </w:r>
    </w:p>
    <w:p w14:paraId="670E508B" w14:textId="41C6C24A" w:rsidR="009C7971" w:rsidRPr="00820B67" w:rsidRDefault="009C7971" w:rsidP="00820B67">
      <w:pPr>
        <w:tabs>
          <w:tab w:val="left" w:pos="1440"/>
          <w:tab w:val="left" w:pos="1620"/>
        </w:tabs>
        <w:spacing w:after="0" w:line="276" w:lineRule="auto"/>
        <w:rPr>
          <w:rFonts w:ascii="Cambria" w:hAnsi="Cambria" w:cs="Tahoma"/>
          <w:lang w:val="id-ID"/>
        </w:rPr>
      </w:pPr>
      <w:r w:rsidRPr="00820B67">
        <w:rPr>
          <w:rFonts w:ascii="Cambria" w:hAnsi="Cambria" w:cs="Tahoma"/>
          <w:lang w:val="id-ID"/>
        </w:rPr>
        <w:t>Perihal</w:t>
      </w:r>
      <w:r w:rsidRPr="00820B67">
        <w:rPr>
          <w:rFonts w:ascii="Cambria" w:hAnsi="Cambria" w:cs="Tahoma"/>
          <w:lang w:val="id-ID"/>
        </w:rPr>
        <w:tab/>
        <w:t>:</w:t>
      </w:r>
      <w:r w:rsidRPr="00820B67">
        <w:rPr>
          <w:rFonts w:ascii="Cambria" w:hAnsi="Cambria" w:cs="Tahoma"/>
          <w:lang w:val="id-ID"/>
        </w:rPr>
        <w:tab/>
      </w:r>
      <w:proofErr w:type="spellStart"/>
      <w:r w:rsidR="00B92832" w:rsidRPr="00FD3287">
        <w:rPr>
          <w:rFonts w:ascii="Cambria" w:eastAsia="Times New Roman" w:hAnsi="Cambria" w:cstheme="minorHAnsi"/>
          <w:b/>
          <w:color w:val="000000"/>
        </w:rPr>
        <w:t>Permohonan</w:t>
      </w:r>
      <w:proofErr w:type="spellEnd"/>
      <w:r w:rsidR="00B92832" w:rsidRPr="00FD3287">
        <w:rPr>
          <w:rFonts w:ascii="Cambria" w:eastAsia="Times New Roman" w:hAnsi="Cambria" w:cstheme="minorHAnsi"/>
          <w:b/>
          <w:color w:val="000000"/>
        </w:rPr>
        <w:t xml:space="preserve"> </w:t>
      </w:r>
      <w:proofErr w:type="spellStart"/>
      <w:r w:rsidR="00B92832" w:rsidRPr="00FD3287">
        <w:rPr>
          <w:rFonts w:ascii="Cambria" w:eastAsia="Times New Roman" w:hAnsi="Cambria" w:cstheme="minorHAnsi"/>
          <w:b/>
          <w:color w:val="000000"/>
        </w:rPr>
        <w:t>Permintaan</w:t>
      </w:r>
      <w:proofErr w:type="spellEnd"/>
      <w:r w:rsidR="00B92832" w:rsidRPr="00FD3287">
        <w:rPr>
          <w:rFonts w:ascii="Cambria" w:eastAsia="Times New Roman" w:hAnsi="Cambria" w:cstheme="minorHAnsi"/>
          <w:b/>
          <w:color w:val="000000"/>
        </w:rPr>
        <w:t xml:space="preserve"> Data NIP</w:t>
      </w:r>
      <w:r w:rsidR="00B92832">
        <w:rPr>
          <w:rFonts w:ascii="Cambria" w:eastAsia="Times New Roman" w:hAnsi="Cambria" w:cstheme="minorHAnsi"/>
          <w:b/>
          <w:color w:val="000000"/>
        </w:rPr>
        <w:t>/NPI</w:t>
      </w:r>
    </w:p>
    <w:p w14:paraId="2B34C3BB" w14:textId="77777777" w:rsidR="009C7971" w:rsidRPr="00820B67" w:rsidRDefault="009C7971" w:rsidP="00820B67">
      <w:pPr>
        <w:spacing w:after="0" w:line="276" w:lineRule="auto"/>
        <w:rPr>
          <w:rFonts w:ascii="Cambria" w:hAnsi="Cambria" w:cstheme="minorHAnsi"/>
          <w:lang w:val="id-ID"/>
        </w:rPr>
      </w:pPr>
    </w:p>
    <w:p w14:paraId="2245B19B" w14:textId="2CB11467" w:rsidR="009C7971" w:rsidRPr="00820B67" w:rsidRDefault="009C7971" w:rsidP="00820B67">
      <w:pPr>
        <w:tabs>
          <w:tab w:val="left" w:pos="1260"/>
          <w:tab w:val="left" w:pos="1440"/>
          <w:tab w:val="left" w:pos="6480"/>
        </w:tabs>
        <w:spacing w:after="0" w:line="276" w:lineRule="auto"/>
        <w:rPr>
          <w:rFonts w:ascii="Cambria" w:hAnsi="Cambria" w:cstheme="minorHAnsi"/>
          <w:lang w:val="id-ID"/>
        </w:rPr>
      </w:pPr>
    </w:p>
    <w:p w14:paraId="66BB4486" w14:textId="77777777" w:rsidR="009C7971" w:rsidRPr="00820B67" w:rsidRDefault="009C7971" w:rsidP="00820B67">
      <w:pPr>
        <w:tabs>
          <w:tab w:val="left" w:pos="1260"/>
          <w:tab w:val="left" w:pos="1440"/>
          <w:tab w:val="left" w:pos="6480"/>
        </w:tabs>
        <w:spacing w:after="0" w:line="276" w:lineRule="auto"/>
        <w:rPr>
          <w:rFonts w:ascii="Cambria" w:hAnsi="Cambria" w:cstheme="minorHAnsi"/>
          <w:lang w:val="id-ID"/>
        </w:rPr>
      </w:pPr>
      <w:r w:rsidRPr="00820B67">
        <w:rPr>
          <w:rFonts w:ascii="Cambria" w:hAnsi="Cambria" w:cstheme="minorHAnsi"/>
          <w:lang w:val="id-ID"/>
        </w:rPr>
        <w:t>Kepada Yth.</w:t>
      </w:r>
    </w:p>
    <w:p w14:paraId="65D70B63" w14:textId="77777777" w:rsidR="00B92832" w:rsidRDefault="00B92832" w:rsidP="00B92832">
      <w:pPr>
        <w:tabs>
          <w:tab w:val="left" w:pos="1260"/>
          <w:tab w:val="left" w:pos="1440"/>
          <w:tab w:val="left" w:pos="3780"/>
          <w:tab w:val="left" w:pos="5220"/>
        </w:tabs>
        <w:spacing w:after="0" w:line="276" w:lineRule="auto"/>
        <w:ind w:right="856"/>
        <w:rPr>
          <w:rFonts w:ascii="Cambria" w:eastAsia="Times New Roman" w:hAnsi="Cambria" w:cstheme="minorHAnsi"/>
          <w:b/>
          <w:color w:val="000000"/>
        </w:rPr>
      </w:pPr>
      <w:proofErr w:type="spellStart"/>
      <w:r w:rsidRPr="00FD3287">
        <w:rPr>
          <w:rFonts w:ascii="Cambria" w:eastAsia="Times New Roman" w:hAnsi="Cambria" w:cstheme="minorHAnsi"/>
          <w:b/>
          <w:color w:val="000000"/>
        </w:rPr>
        <w:t>Gigih</w:t>
      </w:r>
      <w:proofErr w:type="spellEnd"/>
      <w:r w:rsidRPr="00FD3287">
        <w:rPr>
          <w:rFonts w:ascii="Cambria" w:eastAsia="Times New Roman" w:hAnsi="Cambria" w:cstheme="minorHAnsi"/>
          <w:b/>
          <w:color w:val="000000"/>
        </w:rPr>
        <w:t xml:space="preserve"> </w:t>
      </w:r>
      <w:proofErr w:type="spellStart"/>
      <w:r w:rsidRPr="00FD3287">
        <w:rPr>
          <w:rFonts w:ascii="Cambria" w:eastAsia="Times New Roman" w:hAnsi="Cambria" w:cstheme="minorHAnsi"/>
          <w:b/>
          <w:color w:val="000000"/>
        </w:rPr>
        <w:t>Budiarto</w:t>
      </w:r>
      <w:proofErr w:type="spellEnd"/>
      <w:r w:rsidRPr="00FD3287">
        <w:rPr>
          <w:rFonts w:ascii="Cambria" w:eastAsia="Times New Roman" w:hAnsi="Cambria" w:cstheme="minorHAnsi"/>
          <w:b/>
          <w:color w:val="000000"/>
        </w:rPr>
        <w:t>, S.IP., M.M.</w:t>
      </w:r>
    </w:p>
    <w:p w14:paraId="681F894C" w14:textId="3E267EB0" w:rsidR="00B92832" w:rsidRPr="00FD3287" w:rsidRDefault="00B92832" w:rsidP="00B92832">
      <w:pPr>
        <w:tabs>
          <w:tab w:val="left" w:pos="1260"/>
          <w:tab w:val="left" w:pos="1440"/>
          <w:tab w:val="left" w:pos="3780"/>
          <w:tab w:val="left" w:pos="5220"/>
        </w:tabs>
        <w:spacing w:after="0" w:line="276" w:lineRule="auto"/>
        <w:ind w:right="856"/>
        <w:rPr>
          <w:rFonts w:ascii="Cambria" w:eastAsia="Times New Roman" w:hAnsi="Cambria" w:cstheme="minorHAnsi"/>
          <w:b/>
          <w:color w:val="000000"/>
        </w:rPr>
      </w:pPr>
      <w:proofErr w:type="spellStart"/>
      <w:r w:rsidRPr="00FD3287">
        <w:rPr>
          <w:rFonts w:ascii="Cambria" w:eastAsia="Times New Roman" w:hAnsi="Cambria" w:cstheme="minorHAnsi"/>
          <w:b/>
          <w:color w:val="000000"/>
        </w:rPr>
        <w:t>Kepala</w:t>
      </w:r>
      <w:proofErr w:type="spellEnd"/>
      <w:r w:rsidRPr="00FD3287">
        <w:rPr>
          <w:rFonts w:ascii="Cambria" w:eastAsia="Times New Roman" w:hAnsi="Cambria" w:cstheme="minorHAnsi"/>
          <w:b/>
          <w:color w:val="000000"/>
        </w:rPr>
        <w:t xml:space="preserve"> Tata Usaha </w:t>
      </w:r>
    </w:p>
    <w:p w14:paraId="1CE325F8" w14:textId="0394682D" w:rsidR="00B92832" w:rsidRPr="00FD3287" w:rsidRDefault="00B92832" w:rsidP="00B92832">
      <w:pPr>
        <w:tabs>
          <w:tab w:val="left" w:pos="1260"/>
          <w:tab w:val="left" w:pos="1440"/>
          <w:tab w:val="left" w:pos="3780"/>
          <w:tab w:val="left" w:pos="5220"/>
        </w:tabs>
        <w:spacing w:after="0" w:line="276" w:lineRule="auto"/>
        <w:ind w:right="856"/>
        <w:rPr>
          <w:rFonts w:ascii="Cambria" w:eastAsia="Times New Roman" w:hAnsi="Cambria" w:cstheme="minorHAnsi"/>
          <w:b/>
          <w:color w:val="000000"/>
        </w:rPr>
      </w:pPr>
      <w:proofErr w:type="spellStart"/>
      <w:r w:rsidRPr="00FD3287">
        <w:rPr>
          <w:rFonts w:ascii="Cambria" w:eastAsia="Times New Roman" w:hAnsi="Cambria" w:cstheme="minorHAnsi"/>
          <w:b/>
          <w:color w:val="000000"/>
        </w:rPr>
        <w:t>Sekolah</w:t>
      </w:r>
      <w:proofErr w:type="spellEnd"/>
      <w:r w:rsidRPr="00FD3287">
        <w:rPr>
          <w:rFonts w:ascii="Cambria" w:eastAsia="Times New Roman" w:hAnsi="Cambria" w:cstheme="minorHAnsi"/>
          <w:b/>
          <w:color w:val="000000"/>
        </w:rPr>
        <w:t xml:space="preserve"> </w:t>
      </w:r>
      <w:proofErr w:type="spellStart"/>
      <w:r w:rsidRPr="00FD3287">
        <w:rPr>
          <w:rFonts w:ascii="Cambria" w:eastAsia="Times New Roman" w:hAnsi="Cambria" w:cstheme="minorHAnsi"/>
          <w:b/>
          <w:color w:val="000000"/>
        </w:rPr>
        <w:t>Vokasi</w:t>
      </w:r>
      <w:proofErr w:type="spellEnd"/>
      <w:r w:rsidRPr="00FD3287">
        <w:rPr>
          <w:rFonts w:ascii="Cambria" w:eastAsia="Times New Roman" w:hAnsi="Cambria" w:cstheme="minorHAnsi"/>
          <w:b/>
          <w:color w:val="000000"/>
        </w:rPr>
        <w:t xml:space="preserve"> IPB University </w:t>
      </w:r>
    </w:p>
    <w:p w14:paraId="2A2E23E3" w14:textId="2108CE3D" w:rsidR="009C7971" w:rsidRPr="00820B67" w:rsidRDefault="009C7971" w:rsidP="00820B67">
      <w:pPr>
        <w:tabs>
          <w:tab w:val="left" w:pos="1260"/>
          <w:tab w:val="left" w:pos="1418"/>
          <w:tab w:val="left" w:pos="6480"/>
        </w:tabs>
        <w:spacing w:after="0" w:line="276" w:lineRule="auto"/>
        <w:rPr>
          <w:rFonts w:ascii="Cambria" w:hAnsi="Cambria" w:cstheme="minorHAnsi"/>
          <w:lang w:val="id-ID"/>
        </w:rPr>
      </w:pPr>
      <w:r w:rsidRPr="00820B67">
        <w:rPr>
          <w:rFonts w:ascii="Cambria" w:hAnsi="Cambria" w:cstheme="minorHAnsi"/>
          <w:lang w:val="id-ID"/>
        </w:rPr>
        <w:t xml:space="preserve">di </w:t>
      </w:r>
      <w:r w:rsidR="008540DA" w:rsidRPr="00820B67">
        <w:rPr>
          <w:rFonts w:ascii="Cambria" w:hAnsi="Cambria" w:cstheme="minorHAnsi"/>
          <w:lang w:val="id-ID"/>
        </w:rPr>
        <w:t>tempat</w:t>
      </w:r>
    </w:p>
    <w:p w14:paraId="472389C4" w14:textId="4D86975B" w:rsidR="009C7971" w:rsidRDefault="009C7971" w:rsidP="00820B67">
      <w:pPr>
        <w:tabs>
          <w:tab w:val="left" w:pos="1260"/>
          <w:tab w:val="left" w:pos="1440"/>
          <w:tab w:val="left" w:pos="6480"/>
        </w:tabs>
        <w:spacing w:after="0" w:line="276" w:lineRule="auto"/>
        <w:rPr>
          <w:rFonts w:ascii="Cambria" w:hAnsi="Cambria" w:cstheme="minorHAnsi"/>
          <w:lang w:val="id-ID"/>
        </w:rPr>
      </w:pPr>
    </w:p>
    <w:p w14:paraId="58E27280" w14:textId="44DD6720" w:rsidR="00B92832" w:rsidRPr="00B92832" w:rsidRDefault="00B92832" w:rsidP="00B92832">
      <w:pPr>
        <w:tabs>
          <w:tab w:val="left" w:pos="1260"/>
          <w:tab w:val="left" w:pos="1440"/>
          <w:tab w:val="left" w:pos="6480"/>
        </w:tabs>
        <w:spacing w:after="0" w:line="276" w:lineRule="auto"/>
        <w:jc w:val="both"/>
        <w:rPr>
          <w:rFonts w:ascii="Cambria" w:hAnsi="Cambria" w:cstheme="minorHAnsi"/>
          <w:lang w:val="id-ID"/>
        </w:rPr>
      </w:pPr>
      <w:r w:rsidRPr="00B92832">
        <w:rPr>
          <w:rFonts w:ascii="Cambria" w:hAnsi="Cambria" w:cstheme="minorHAnsi"/>
          <w:lang w:val="id-ID"/>
        </w:rPr>
        <w:t xml:space="preserve">Dalam rangka mendukung </w:t>
      </w:r>
      <w:proofErr w:type="spellStart"/>
      <w:r>
        <w:rPr>
          <w:rFonts w:ascii="Cambria" w:hAnsi="Cambria" w:cstheme="minorHAnsi"/>
        </w:rPr>
        <w:t>optimalisasi</w:t>
      </w:r>
      <w:proofErr w:type="spellEnd"/>
      <w:r w:rsidRPr="00B92832">
        <w:rPr>
          <w:rFonts w:ascii="Cambria" w:hAnsi="Cambria" w:cstheme="minorHAnsi"/>
          <w:lang w:val="id-ID"/>
        </w:rPr>
        <w:t xml:space="preserve"> kegiatan pengembangan pelayanan </w:t>
      </w:r>
      <w:proofErr w:type="spellStart"/>
      <w:r>
        <w:rPr>
          <w:rFonts w:ascii="Cambria" w:hAnsi="Cambria" w:cstheme="minorHAnsi"/>
        </w:rPr>
        <w:t>kepada</w:t>
      </w:r>
      <w:proofErr w:type="spellEnd"/>
      <w:r>
        <w:rPr>
          <w:rFonts w:ascii="Cambria" w:hAnsi="Cambria" w:cstheme="minorHAnsi"/>
        </w:rPr>
        <w:t xml:space="preserve"> </w:t>
      </w:r>
      <w:proofErr w:type="spellStart"/>
      <w:r>
        <w:rPr>
          <w:rFonts w:ascii="Cambria" w:hAnsi="Cambria" w:cstheme="minorHAnsi"/>
        </w:rPr>
        <w:t>mahasiswa</w:t>
      </w:r>
      <w:proofErr w:type="spellEnd"/>
      <w:r>
        <w:rPr>
          <w:rFonts w:ascii="Cambria" w:hAnsi="Cambria" w:cstheme="minorHAnsi"/>
        </w:rPr>
        <w:t xml:space="preserve"> di </w:t>
      </w:r>
      <w:r w:rsidRPr="00B92832">
        <w:rPr>
          <w:rFonts w:ascii="Cambria" w:hAnsi="Cambria" w:cstheme="minorHAnsi"/>
          <w:lang w:val="id-ID"/>
        </w:rPr>
        <w:t>Komisi Bimbingan dan Konseling SV</w:t>
      </w:r>
      <w:r>
        <w:rPr>
          <w:rFonts w:ascii="Cambria" w:hAnsi="Cambria" w:cstheme="minorHAnsi"/>
        </w:rPr>
        <w:t>,</w:t>
      </w:r>
      <w:r w:rsidRPr="00B92832">
        <w:rPr>
          <w:rFonts w:ascii="Cambria" w:hAnsi="Cambria" w:cstheme="minorHAnsi"/>
          <w:lang w:val="id-ID"/>
        </w:rPr>
        <w:t xml:space="preserve"> melalui program Praktik Kerja Lapang mahasiswa, dengan surat ini kami meminta Bapak dapat mem</w:t>
      </w:r>
      <w:r>
        <w:rPr>
          <w:rFonts w:ascii="Cambria" w:hAnsi="Cambria" w:cstheme="minorHAnsi"/>
        </w:rPr>
        <w:t>b</w:t>
      </w:r>
      <w:r w:rsidRPr="00B92832">
        <w:rPr>
          <w:rFonts w:ascii="Cambria" w:hAnsi="Cambria" w:cstheme="minorHAnsi"/>
          <w:lang w:val="id-ID"/>
        </w:rPr>
        <w:t>erikan data NIP</w:t>
      </w:r>
      <w:r>
        <w:rPr>
          <w:rFonts w:ascii="Cambria" w:hAnsi="Cambria" w:cstheme="minorHAnsi"/>
        </w:rPr>
        <w:t>/NPI</w:t>
      </w:r>
      <w:r w:rsidRPr="00B92832">
        <w:rPr>
          <w:rFonts w:ascii="Cambria" w:hAnsi="Cambria" w:cstheme="minorHAnsi"/>
          <w:lang w:val="id-ID"/>
        </w:rPr>
        <w:t xml:space="preserve"> </w:t>
      </w:r>
      <w:r>
        <w:rPr>
          <w:rFonts w:ascii="Cambria" w:hAnsi="Cambria" w:cstheme="minorHAnsi"/>
        </w:rPr>
        <w:t>s</w:t>
      </w:r>
      <w:r w:rsidRPr="00B92832">
        <w:rPr>
          <w:rFonts w:ascii="Cambria" w:hAnsi="Cambria" w:cstheme="minorHAnsi"/>
          <w:lang w:val="id-ID"/>
        </w:rPr>
        <w:t xml:space="preserve">eluruh Dosen Sekolah Vokasi IPB, untuk digunakan dalam </w:t>
      </w:r>
      <w:proofErr w:type="spellStart"/>
      <w:r>
        <w:rPr>
          <w:rFonts w:ascii="Cambria" w:hAnsi="Cambria" w:cstheme="minorHAnsi"/>
        </w:rPr>
        <w:t>pengembangan</w:t>
      </w:r>
      <w:proofErr w:type="spellEnd"/>
      <w:r>
        <w:rPr>
          <w:rFonts w:ascii="Cambria" w:hAnsi="Cambria" w:cstheme="minorHAnsi"/>
        </w:rPr>
        <w:t xml:space="preserve"> </w:t>
      </w:r>
      <w:r w:rsidRPr="00B92832">
        <w:rPr>
          <w:rFonts w:ascii="Cambria" w:hAnsi="Cambria" w:cstheme="minorHAnsi"/>
          <w:lang w:val="id-ID"/>
        </w:rPr>
        <w:t>sistem berikut:</w:t>
      </w:r>
    </w:p>
    <w:p w14:paraId="024F8719" w14:textId="4D513C26" w:rsidR="00B92832" w:rsidRPr="00B92832" w:rsidRDefault="00B92832" w:rsidP="00B92832">
      <w:pPr>
        <w:pStyle w:val="ListParagraph"/>
        <w:numPr>
          <w:ilvl w:val="0"/>
          <w:numId w:val="7"/>
        </w:numPr>
        <w:tabs>
          <w:tab w:val="left" w:pos="1260"/>
          <w:tab w:val="left" w:pos="1440"/>
          <w:tab w:val="left" w:pos="6480"/>
        </w:tabs>
        <w:spacing w:after="0" w:line="276" w:lineRule="auto"/>
        <w:jc w:val="both"/>
        <w:rPr>
          <w:rFonts w:ascii="Cambria" w:hAnsi="Cambria" w:cstheme="minorHAnsi"/>
          <w:lang w:val="id-ID"/>
        </w:rPr>
      </w:pPr>
      <w:r w:rsidRPr="00B92832">
        <w:rPr>
          <w:rFonts w:ascii="Cambria" w:hAnsi="Cambria" w:cstheme="minorHAnsi"/>
          <w:lang w:val="id-ID"/>
        </w:rPr>
        <w:t>Aplikasi HaloKonselingSV</w:t>
      </w:r>
    </w:p>
    <w:p w14:paraId="27B0341E" w14:textId="77777777" w:rsidR="00B92832" w:rsidRDefault="00B92832" w:rsidP="00B92832">
      <w:pPr>
        <w:pStyle w:val="ListParagraph"/>
        <w:numPr>
          <w:ilvl w:val="0"/>
          <w:numId w:val="7"/>
        </w:numPr>
        <w:tabs>
          <w:tab w:val="left" w:pos="1260"/>
          <w:tab w:val="left" w:pos="1440"/>
          <w:tab w:val="left" w:pos="6480"/>
        </w:tabs>
        <w:spacing w:after="0" w:line="276" w:lineRule="auto"/>
        <w:jc w:val="both"/>
        <w:rPr>
          <w:rFonts w:ascii="Cambria" w:hAnsi="Cambria" w:cstheme="minorHAnsi"/>
          <w:lang w:val="id-ID"/>
        </w:rPr>
      </w:pPr>
      <w:r w:rsidRPr="00B92832">
        <w:rPr>
          <w:rFonts w:ascii="Cambria" w:hAnsi="Cambria" w:cstheme="minorHAnsi"/>
          <w:lang w:val="id-ID"/>
        </w:rPr>
        <w:t>Sistem Permohonan Rekomendasi Beasiswa</w:t>
      </w:r>
    </w:p>
    <w:p w14:paraId="3C1A1511" w14:textId="1BC7C0A3" w:rsidR="00B92832" w:rsidRPr="00B92832" w:rsidRDefault="00B92832" w:rsidP="00B92832">
      <w:pPr>
        <w:tabs>
          <w:tab w:val="left" w:pos="1260"/>
          <w:tab w:val="left" w:pos="1440"/>
          <w:tab w:val="left" w:pos="6480"/>
        </w:tabs>
        <w:spacing w:after="0" w:line="276" w:lineRule="auto"/>
        <w:jc w:val="both"/>
        <w:rPr>
          <w:rFonts w:ascii="Cambria" w:hAnsi="Cambria" w:cstheme="minorHAnsi"/>
        </w:rPr>
      </w:pPr>
      <w:proofErr w:type="spellStart"/>
      <w:r w:rsidRPr="00B92832">
        <w:rPr>
          <w:rFonts w:ascii="Cambria" w:hAnsi="Cambria" w:cstheme="minorHAnsi"/>
        </w:rPr>
        <w:t>Sistem</w:t>
      </w:r>
      <w:proofErr w:type="spellEnd"/>
      <w:r w:rsidRPr="00B92832">
        <w:rPr>
          <w:rFonts w:ascii="Cambria" w:hAnsi="Cambria" w:cstheme="minorHAnsi"/>
        </w:rPr>
        <w:t xml:space="preserve"> yang </w:t>
      </w:r>
      <w:proofErr w:type="spellStart"/>
      <w:r w:rsidRPr="00B92832">
        <w:rPr>
          <w:rFonts w:ascii="Cambria" w:hAnsi="Cambria" w:cstheme="minorHAnsi"/>
        </w:rPr>
        <w:t>dimaksud</w:t>
      </w:r>
      <w:proofErr w:type="spellEnd"/>
      <w:r w:rsidRPr="00B92832">
        <w:rPr>
          <w:rFonts w:ascii="Cambria" w:hAnsi="Cambria" w:cstheme="minorHAnsi"/>
        </w:rPr>
        <w:t xml:space="preserve"> </w:t>
      </w:r>
      <w:proofErr w:type="spellStart"/>
      <w:r w:rsidRPr="00B92832">
        <w:rPr>
          <w:rFonts w:ascii="Cambria" w:hAnsi="Cambria" w:cstheme="minorHAnsi"/>
        </w:rPr>
        <w:t>akan</w:t>
      </w:r>
      <w:proofErr w:type="spellEnd"/>
      <w:r w:rsidRPr="00B92832">
        <w:rPr>
          <w:rFonts w:ascii="Cambria" w:hAnsi="Cambria" w:cstheme="minorHAnsi"/>
        </w:rPr>
        <w:t xml:space="preserve"> </w:t>
      </w:r>
      <w:r w:rsidRPr="00B92832">
        <w:rPr>
          <w:rFonts w:ascii="Cambria" w:hAnsi="Cambria" w:cstheme="minorHAnsi"/>
          <w:lang w:val="id-ID"/>
        </w:rPr>
        <w:t xml:space="preserve">akan dikembangkan oleh mahasiswa Praktik Kerja Lapang, </w:t>
      </w:r>
      <w:proofErr w:type="spellStart"/>
      <w:r>
        <w:rPr>
          <w:rFonts w:ascii="Cambria" w:hAnsi="Cambria" w:cstheme="minorHAnsi"/>
        </w:rPr>
        <w:t>sebanyak</w:t>
      </w:r>
      <w:proofErr w:type="spellEnd"/>
      <w:r>
        <w:rPr>
          <w:rFonts w:ascii="Cambria" w:hAnsi="Cambria" w:cstheme="minorHAnsi"/>
        </w:rPr>
        <w:t xml:space="preserve"> 2 (</w:t>
      </w:r>
      <w:proofErr w:type="spellStart"/>
      <w:r>
        <w:rPr>
          <w:rFonts w:ascii="Cambria" w:hAnsi="Cambria" w:cstheme="minorHAnsi"/>
        </w:rPr>
        <w:t>dua</w:t>
      </w:r>
      <w:proofErr w:type="spellEnd"/>
      <w:r>
        <w:rPr>
          <w:rFonts w:ascii="Cambria" w:hAnsi="Cambria" w:cstheme="minorHAnsi"/>
        </w:rPr>
        <w:t xml:space="preserve">) orang, </w:t>
      </w:r>
      <w:proofErr w:type="spellStart"/>
      <w:r>
        <w:rPr>
          <w:rFonts w:ascii="Cambria" w:hAnsi="Cambria" w:cstheme="minorHAnsi"/>
        </w:rPr>
        <w:t>yaitu</w:t>
      </w:r>
      <w:proofErr w:type="spellEnd"/>
      <w:r w:rsidRPr="00B92832">
        <w:rPr>
          <w:rFonts w:ascii="Cambria" w:hAnsi="Cambria" w:cstheme="minorHAnsi"/>
          <w:lang w:val="id-ID"/>
        </w:rPr>
        <w:t xml:space="preserve"> Alan Raihan Maulana (J3C</w:t>
      </w:r>
      <w:proofErr w:type="gramStart"/>
      <w:r w:rsidRPr="00B92832">
        <w:rPr>
          <w:rFonts w:ascii="Cambria" w:hAnsi="Cambria" w:cstheme="minorHAnsi"/>
          <w:lang w:val="id-ID"/>
        </w:rPr>
        <w:t>118094 )</w:t>
      </w:r>
      <w:proofErr w:type="gramEnd"/>
      <w:r>
        <w:rPr>
          <w:rFonts w:ascii="Cambria" w:hAnsi="Cambria" w:cstheme="minorHAnsi"/>
        </w:rPr>
        <w:t xml:space="preserve"> dan </w:t>
      </w:r>
      <w:r w:rsidRPr="00B92832">
        <w:rPr>
          <w:rFonts w:ascii="Cambria" w:hAnsi="Cambria" w:cstheme="minorHAnsi"/>
          <w:lang w:val="id-ID"/>
        </w:rPr>
        <w:t>Akhmad Nazhar Aji Shodikin (J3C118158)</w:t>
      </w:r>
      <w:r>
        <w:rPr>
          <w:rFonts w:ascii="Cambria" w:hAnsi="Cambria" w:cstheme="minorHAnsi"/>
        </w:rPr>
        <w:t xml:space="preserve">. </w:t>
      </w:r>
      <w:r w:rsidRPr="00B92832">
        <w:rPr>
          <w:rFonts w:ascii="Cambria" w:hAnsi="Cambria" w:cstheme="minorHAnsi"/>
          <w:lang w:val="id-ID"/>
        </w:rPr>
        <w:t xml:space="preserve">Data ini menjadi vital karena akan digunakan dalam sistem untuk </w:t>
      </w:r>
      <w:r>
        <w:rPr>
          <w:rFonts w:ascii="Cambria" w:hAnsi="Cambria" w:cstheme="minorHAnsi"/>
        </w:rPr>
        <w:t>meng</w:t>
      </w:r>
      <w:r w:rsidRPr="00B92832">
        <w:rPr>
          <w:rFonts w:ascii="Cambria" w:hAnsi="Cambria" w:cstheme="minorHAnsi"/>
          <w:lang w:val="id-ID"/>
        </w:rPr>
        <w:t xml:space="preserve">identifikasi otorisasi pengguna (Konselor, Admin Konselor, dan Sekretaris Program Studi) </w:t>
      </w:r>
      <w:r>
        <w:rPr>
          <w:rFonts w:ascii="Cambria" w:hAnsi="Cambria" w:cstheme="minorHAnsi"/>
        </w:rPr>
        <w:t>serta</w:t>
      </w:r>
      <w:r w:rsidRPr="00B92832">
        <w:rPr>
          <w:rFonts w:ascii="Cambria" w:hAnsi="Cambria" w:cstheme="minorHAnsi"/>
          <w:lang w:val="id-ID"/>
        </w:rPr>
        <w:t xml:space="preserve"> manajemen data otorisasi yang digunakan dalam sistem untuk menunjang pemeliharaan sistem kedepannya.</w:t>
      </w:r>
    </w:p>
    <w:p w14:paraId="4FA6FBC6" w14:textId="77777777" w:rsidR="00B92832" w:rsidRPr="00B92832" w:rsidRDefault="00B92832" w:rsidP="00B92832">
      <w:pPr>
        <w:tabs>
          <w:tab w:val="left" w:pos="1260"/>
          <w:tab w:val="left" w:pos="1440"/>
          <w:tab w:val="left" w:pos="6480"/>
        </w:tabs>
        <w:spacing w:after="0" w:line="276" w:lineRule="auto"/>
        <w:jc w:val="both"/>
        <w:rPr>
          <w:rFonts w:ascii="Cambria" w:hAnsi="Cambria" w:cstheme="minorHAnsi"/>
          <w:lang w:val="id-ID"/>
        </w:rPr>
      </w:pPr>
      <w:r w:rsidRPr="00B92832">
        <w:rPr>
          <w:rFonts w:ascii="Cambria" w:hAnsi="Cambria" w:cstheme="minorHAnsi"/>
          <w:lang w:val="id-ID"/>
        </w:rPr>
        <w:t xml:space="preserve"> </w:t>
      </w:r>
    </w:p>
    <w:p w14:paraId="3F6966E2" w14:textId="508135F3" w:rsidR="00B92832" w:rsidRDefault="00B92832" w:rsidP="00B92832">
      <w:pPr>
        <w:tabs>
          <w:tab w:val="left" w:pos="1260"/>
          <w:tab w:val="left" w:pos="1440"/>
          <w:tab w:val="left" w:pos="6480"/>
        </w:tabs>
        <w:spacing w:after="0" w:line="276" w:lineRule="auto"/>
        <w:jc w:val="both"/>
        <w:rPr>
          <w:rFonts w:ascii="Cambria" w:hAnsi="Cambria" w:cstheme="minorHAnsi"/>
          <w:lang w:val="id-ID"/>
        </w:rPr>
      </w:pPr>
      <w:r w:rsidRPr="00B92832">
        <w:rPr>
          <w:rFonts w:ascii="Cambria" w:hAnsi="Cambria" w:cstheme="minorHAnsi"/>
          <w:lang w:val="id-ID"/>
        </w:rPr>
        <w:t>Demikian permohonan ini kami buat, atas perhatian dan kerjasamanya kami ucapkan terima kasih.</w:t>
      </w:r>
    </w:p>
    <w:p w14:paraId="07FF8160" w14:textId="7012E809" w:rsidR="00B92832" w:rsidRDefault="00B92832" w:rsidP="00B92832">
      <w:pPr>
        <w:tabs>
          <w:tab w:val="left" w:pos="1260"/>
          <w:tab w:val="left" w:pos="1440"/>
          <w:tab w:val="left" w:pos="6480"/>
        </w:tabs>
        <w:spacing w:after="0" w:line="276" w:lineRule="auto"/>
        <w:jc w:val="both"/>
        <w:rPr>
          <w:rFonts w:ascii="Cambria" w:hAnsi="Cambria" w:cstheme="minorHAnsi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3968"/>
      </w:tblGrid>
      <w:tr w:rsidR="00B92832" w14:paraId="47178CD1" w14:textId="77777777" w:rsidTr="00B92832">
        <w:tc>
          <w:tcPr>
            <w:tcW w:w="5382" w:type="dxa"/>
          </w:tcPr>
          <w:p w14:paraId="4EA4A8D5" w14:textId="77777777" w:rsidR="00B92832" w:rsidRDefault="00B92832" w:rsidP="00B92832">
            <w:pPr>
              <w:tabs>
                <w:tab w:val="left" w:pos="1260"/>
                <w:tab w:val="left" w:pos="1440"/>
                <w:tab w:val="left" w:pos="6480"/>
              </w:tabs>
              <w:spacing w:line="276" w:lineRule="auto"/>
              <w:rPr>
                <w:rFonts w:ascii="Cambria" w:hAnsi="Cambria" w:cstheme="minorHAnsi"/>
                <w:lang w:val="id-ID"/>
              </w:rPr>
            </w:pPr>
          </w:p>
        </w:tc>
        <w:tc>
          <w:tcPr>
            <w:tcW w:w="3968" w:type="dxa"/>
          </w:tcPr>
          <w:p w14:paraId="74789D54" w14:textId="77777777" w:rsidR="00B92832" w:rsidRDefault="00B92832" w:rsidP="00B92832">
            <w:pPr>
              <w:tabs>
                <w:tab w:val="left" w:pos="1260"/>
                <w:tab w:val="left" w:pos="1440"/>
                <w:tab w:val="left" w:pos="5220"/>
              </w:tabs>
              <w:spacing w:line="276" w:lineRule="auto"/>
              <w:rPr>
                <w:rFonts w:ascii="Cambria" w:hAnsi="Cambria" w:cstheme="minorHAnsi"/>
                <w:lang w:val="id-ID"/>
              </w:rPr>
            </w:pPr>
          </w:p>
          <w:p w14:paraId="6D820DFB" w14:textId="01960CE0" w:rsidR="00B92832" w:rsidRPr="00B92832" w:rsidRDefault="00B92832" w:rsidP="00B92832">
            <w:pPr>
              <w:tabs>
                <w:tab w:val="left" w:pos="1260"/>
                <w:tab w:val="left" w:pos="1440"/>
                <w:tab w:val="left" w:pos="5220"/>
              </w:tabs>
              <w:spacing w:line="276" w:lineRule="auto"/>
              <w:rPr>
                <w:rFonts w:ascii="Cambria" w:hAnsi="Cambria" w:cstheme="minorHAnsi"/>
                <w:lang w:val="id-ID"/>
              </w:rPr>
            </w:pPr>
            <w:r w:rsidRPr="00B92832">
              <w:rPr>
                <w:rFonts w:ascii="Cambria" w:hAnsi="Cambria" w:cstheme="minorHAnsi"/>
                <w:lang w:val="id-ID"/>
              </w:rPr>
              <w:t>Ketua Komisi Bimbingan dan</w:t>
            </w:r>
            <w:r w:rsidRPr="00B92832">
              <w:rPr>
                <w:rFonts w:ascii="Cambria" w:hAnsi="Cambria" w:cstheme="minorHAnsi"/>
                <w:lang w:val="id-ID"/>
              </w:rPr>
              <w:t xml:space="preserve"> </w:t>
            </w:r>
            <w:proofErr w:type="spellStart"/>
            <w:r w:rsidRPr="00B92832">
              <w:rPr>
                <w:rFonts w:ascii="Cambria" w:hAnsi="Cambria" w:cstheme="minorHAnsi"/>
                <w:lang w:val="id-ID"/>
              </w:rPr>
              <w:t>Konseling</w:t>
            </w:r>
            <w:proofErr w:type="spellEnd"/>
            <w:r w:rsidRPr="00B92832">
              <w:rPr>
                <w:rFonts w:ascii="Cambria" w:hAnsi="Cambria" w:cstheme="minorHAnsi"/>
                <w:lang w:val="id-ID"/>
              </w:rPr>
              <w:t xml:space="preserve"> </w:t>
            </w:r>
            <w:r w:rsidRPr="00B92832">
              <w:rPr>
                <w:rFonts w:ascii="Cambria" w:hAnsi="Cambria" w:cstheme="minorHAnsi"/>
                <w:lang w:val="id-ID"/>
              </w:rPr>
              <w:br/>
              <w:t>Sekolah Vokasi IPB University</w:t>
            </w:r>
          </w:p>
          <w:p w14:paraId="315F5124" w14:textId="77777777" w:rsidR="00B92832" w:rsidRPr="00B92832" w:rsidRDefault="00B92832" w:rsidP="00B92832">
            <w:pPr>
              <w:tabs>
                <w:tab w:val="left" w:pos="1260"/>
                <w:tab w:val="left" w:pos="1440"/>
                <w:tab w:val="left" w:pos="2880"/>
                <w:tab w:val="left" w:pos="5400"/>
              </w:tabs>
              <w:spacing w:line="276" w:lineRule="auto"/>
              <w:ind w:left="1259"/>
              <w:rPr>
                <w:rFonts w:ascii="Cambria" w:hAnsi="Cambria" w:cstheme="minorHAnsi"/>
                <w:lang w:val="id-ID"/>
              </w:rPr>
            </w:pPr>
          </w:p>
          <w:p w14:paraId="30B8AEC4" w14:textId="77777777" w:rsidR="00B92832" w:rsidRPr="00B92832" w:rsidRDefault="00B92832" w:rsidP="00B92832">
            <w:pPr>
              <w:tabs>
                <w:tab w:val="left" w:pos="1260"/>
                <w:tab w:val="left" w:pos="1440"/>
                <w:tab w:val="left" w:pos="2880"/>
                <w:tab w:val="left" w:pos="5400"/>
              </w:tabs>
              <w:spacing w:line="276" w:lineRule="auto"/>
              <w:ind w:left="1259"/>
              <w:rPr>
                <w:rFonts w:ascii="Cambria" w:hAnsi="Cambria" w:cstheme="minorHAnsi"/>
                <w:lang w:val="id-ID"/>
              </w:rPr>
            </w:pPr>
          </w:p>
          <w:p w14:paraId="38156321" w14:textId="77777777" w:rsidR="00B92832" w:rsidRPr="00B92832" w:rsidRDefault="00B92832" w:rsidP="00B92832">
            <w:pPr>
              <w:tabs>
                <w:tab w:val="left" w:pos="1260"/>
                <w:tab w:val="left" w:pos="1440"/>
                <w:tab w:val="left" w:pos="2880"/>
                <w:tab w:val="left" w:pos="5400"/>
              </w:tabs>
              <w:spacing w:line="276" w:lineRule="auto"/>
              <w:ind w:left="1259"/>
              <w:rPr>
                <w:rFonts w:ascii="Cambria" w:hAnsi="Cambria" w:cstheme="minorHAnsi"/>
                <w:lang w:val="id-ID"/>
              </w:rPr>
            </w:pPr>
          </w:p>
          <w:p w14:paraId="2788BF3C" w14:textId="77777777" w:rsidR="00B92832" w:rsidRPr="00B92832" w:rsidRDefault="00B92832" w:rsidP="00B92832">
            <w:pPr>
              <w:tabs>
                <w:tab w:val="left" w:pos="1260"/>
                <w:tab w:val="left" w:pos="1440"/>
                <w:tab w:val="left" w:pos="2880"/>
                <w:tab w:val="left" w:pos="5400"/>
              </w:tabs>
              <w:spacing w:line="276" w:lineRule="auto"/>
              <w:ind w:left="1259"/>
              <w:rPr>
                <w:rFonts w:ascii="Cambria" w:hAnsi="Cambria" w:cstheme="minorHAnsi"/>
                <w:lang w:val="id-ID"/>
              </w:rPr>
            </w:pPr>
          </w:p>
          <w:p w14:paraId="441D16E5" w14:textId="77777777" w:rsidR="00B92832" w:rsidRPr="00B92832" w:rsidRDefault="00B92832" w:rsidP="00B92832">
            <w:pPr>
              <w:tabs>
                <w:tab w:val="left" w:pos="1260"/>
                <w:tab w:val="left" w:pos="1440"/>
                <w:tab w:val="left" w:pos="2880"/>
                <w:tab w:val="left" w:pos="5400"/>
              </w:tabs>
              <w:spacing w:line="276" w:lineRule="auto"/>
              <w:ind w:left="1259"/>
              <w:rPr>
                <w:rFonts w:ascii="Cambria" w:hAnsi="Cambria" w:cstheme="minorHAnsi"/>
                <w:lang w:val="id-ID"/>
              </w:rPr>
            </w:pPr>
          </w:p>
          <w:p w14:paraId="2B042E94" w14:textId="44E9BF7F" w:rsidR="00B92832" w:rsidRPr="00B92832" w:rsidRDefault="00B92832" w:rsidP="00B92832">
            <w:pPr>
              <w:tabs>
                <w:tab w:val="left" w:pos="1260"/>
                <w:tab w:val="left" w:pos="1440"/>
                <w:tab w:val="left" w:pos="2880"/>
                <w:tab w:val="left" w:pos="5220"/>
              </w:tabs>
              <w:spacing w:line="276" w:lineRule="auto"/>
              <w:rPr>
                <w:rFonts w:ascii="Cambria" w:hAnsi="Cambria" w:cstheme="minorHAnsi"/>
                <w:b/>
                <w:bCs/>
                <w:lang w:val="id-ID"/>
              </w:rPr>
            </w:pPr>
            <w:proofErr w:type="spellStart"/>
            <w:r w:rsidRPr="00B92832">
              <w:rPr>
                <w:rFonts w:ascii="Cambria" w:hAnsi="Cambria" w:cstheme="minorHAnsi"/>
                <w:b/>
                <w:bCs/>
                <w:lang w:val="id-ID"/>
              </w:rPr>
              <w:t>Drh</w:t>
            </w:r>
            <w:proofErr w:type="spellEnd"/>
            <w:r w:rsidRPr="00B92832">
              <w:rPr>
                <w:rFonts w:ascii="Cambria" w:hAnsi="Cambria" w:cstheme="minorHAnsi"/>
                <w:b/>
                <w:bCs/>
                <w:lang w:val="id-ID"/>
              </w:rPr>
              <w:t xml:space="preserve">. Henny </w:t>
            </w:r>
            <w:proofErr w:type="spellStart"/>
            <w:r w:rsidRPr="00B92832">
              <w:rPr>
                <w:rFonts w:ascii="Cambria" w:hAnsi="Cambria" w:cstheme="minorHAnsi"/>
                <w:b/>
                <w:bCs/>
                <w:lang w:val="id-ID"/>
              </w:rPr>
              <w:t>Endah</w:t>
            </w:r>
            <w:proofErr w:type="spellEnd"/>
            <w:r w:rsidRPr="00B92832">
              <w:rPr>
                <w:rFonts w:ascii="Cambria" w:hAnsi="Cambria" w:cstheme="minorHAnsi"/>
                <w:b/>
                <w:bCs/>
                <w:lang w:val="id-ID"/>
              </w:rPr>
              <w:t xml:space="preserve"> </w:t>
            </w:r>
            <w:proofErr w:type="spellStart"/>
            <w:r w:rsidRPr="00B92832">
              <w:rPr>
                <w:rFonts w:ascii="Cambria" w:hAnsi="Cambria" w:cstheme="minorHAnsi"/>
                <w:b/>
                <w:bCs/>
                <w:lang w:val="id-ID"/>
              </w:rPr>
              <w:t>Anggraeni</w:t>
            </w:r>
            <w:proofErr w:type="spellEnd"/>
            <w:r w:rsidRPr="00B92832">
              <w:rPr>
                <w:rFonts w:ascii="Cambria" w:hAnsi="Cambria" w:cstheme="minorHAnsi"/>
                <w:b/>
                <w:bCs/>
                <w:lang w:val="id-ID"/>
              </w:rPr>
              <w:t>, M.Sc.</w:t>
            </w:r>
          </w:p>
          <w:p w14:paraId="1DEDCE7E" w14:textId="2DFB3760" w:rsidR="00B92832" w:rsidRDefault="00B92832" w:rsidP="00B92832">
            <w:pPr>
              <w:tabs>
                <w:tab w:val="left" w:pos="1260"/>
                <w:tab w:val="left" w:pos="1440"/>
                <w:tab w:val="left" w:pos="6480"/>
              </w:tabs>
              <w:spacing w:line="276" w:lineRule="auto"/>
              <w:rPr>
                <w:rFonts w:ascii="Cambria" w:hAnsi="Cambria" w:cstheme="minorHAnsi"/>
                <w:lang w:val="id-ID"/>
              </w:rPr>
            </w:pPr>
            <w:r w:rsidRPr="00B92832">
              <w:rPr>
                <w:rFonts w:ascii="Cambria" w:hAnsi="Cambria" w:cstheme="minorHAnsi"/>
                <w:lang w:val="id-ID"/>
              </w:rPr>
              <w:t>N</w:t>
            </w:r>
            <w:r w:rsidRPr="00B92832">
              <w:rPr>
                <w:rFonts w:ascii="Cambria" w:hAnsi="Cambria" w:cstheme="minorHAnsi"/>
                <w:lang w:val="id-ID"/>
              </w:rPr>
              <w:t>PI</w:t>
            </w:r>
            <w:r w:rsidRPr="00B92832">
              <w:rPr>
                <w:rFonts w:ascii="Cambria" w:hAnsi="Cambria" w:cstheme="minorHAnsi"/>
                <w:lang w:val="id-ID"/>
              </w:rPr>
              <w:t>. 201807197208122001</w:t>
            </w:r>
          </w:p>
        </w:tc>
      </w:tr>
    </w:tbl>
    <w:p w14:paraId="205C88E6" w14:textId="77777777" w:rsidR="00B92832" w:rsidRPr="00820B67" w:rsidRDefault="00B92832" w:rsidP="00B92832">
      <w:pPr>
        <w:tabs>
          <w:tab w:val="left" w:pos="1260"/>
          <w:tab w:val="left" w:pos="1440"/>
          <w:tab w:val="left" w:pos="6480"/>
        </w:tabs>
        <w:spacing w:after="0" w:line="276" w:lineRule="auto"/>
        <w:jc w:val="both"/>
        <w:rPr>
          <w:rFonts w:ascii="Cambria" w:hAnsi="Cambria" w:cstheme="minorHAnsi"/>
          <w:lang w:val="id-ID"/>
        </w:rPr>
      </w:pPr>
    </w:p>
    <w:sectPr w:rsidR="00B92832" w:rsidRPr="00820B67" w:rsidSect="00820B6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B6D898" w14:textId="77777777" w:rsidR="007F3B28" w:rsidRDefault="007F3B28" w:rsidP="00B05DE1">
      <w:pPr>
        <w:spacing w:after="0" w:line="240" w:lineRule="auto"/>
      </w:pPr>
      <w:r>
        <w:separator/>
      </w:r>
    </w:p>
  </w:endnote>
  <w:endnote w:type="continuationSeparator" w:id="0">
    <w:p w14:paraId="574F5F31" w14:textId="77777777" w:rsidR="007F3B28" w:rsidRDefault="007F3B28" w:rsidP="00B05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2FFE7" w14:textId="77777777" w:rsidR="007F3B28" w:rsidRDefault="007F3B28" w:rsidP="00B05DE1">
      <w:pPr>
        <w:spacing w:after="0" w:line="240" w:lineRule="auto"/>
      </w:pPr>
      <w:r>
        <w:separator/>
      </w:r>
    </w:p>
  </w:footnote>
  <w:footnote w:type="continuationSeparator" w:id="0">
    <w:p w14:paraId="0AC76494" w14:textId="77777777" w:rsidR="007F3B28" w:rsidRDefault="007F3B28" w:rsidP="00B05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529C7"/>
    <w:multiLevelType w:val="hybridMultilevel"/>
    <w:tmpl w:val="AEE6568E"/>
    <w:lvl w:ilvl="0" w:tplc="971EE35C">
      <w:start w:val="1"/>
      <w:numFmt w:val="decimal"/>
      <w:lvlText w:val="%1."/>
      <w:lvlJc w:val="left"/>
      <w:pPr>
        <w:ind w:left="450" w:hanging="360"/>
      </w:pPr>
      <w:rPr>
        <w:rFonts w:hint="default"/>
        <w:sz w:val="22"/>
      </w:rPr>
    </w:lvl>
    <w:lvl w:ilvl="1" w:tplc="E724E01A">
      <w:start w:val="1"/>
      <w:numFmt w:val="decimal"/>
      <w:lvlText w:val="%2."/>
      <w:lvlJc w:val="left"/>
      <w:pPr>
        <w:ind w:left="1425" w:hanging="615"/>
      </w:pPr>
      <w:rPr>
        <w:rFonts w:ascii="Cambria" w:eastAsiaTheme="minorHAnsi" w:hAnsi="Cambria" w:cstheme="minorHAnsi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AEE647B"/>
    <w:multiLevelType w:val="hybridMultilevel"/>
    <w:tmpl w:val="FFD4013A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CD7C7D"/>
    <w:multiLevelType w:val="hybridMultilevel"/>
    <w:tmpl w:val="565EE22E"/>
    <w:lvl w:ilvl="0" w:tplc="9E70A284">
      <w:numFmt w:val="bullet"/>
      <w:lvlText w:val="-"/>
      <w:lvlJc w:val="left"/>
      <w:pPr>
        <w:ind w:left="1980" w:hanging="1260"/>
      </w:pPr>
      <w:rPr>
        <w:rFonts w:ascii="Cambria" w:eastAsiaTheme="minorHAnsi" w:hAnsi="Cambria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6A7736"/>
    <w:multiLevelType w:val="hybridMultilevel"/>
    <w:tmpl w:val="B582B80E"/>
    <w:lvl w:ilvl="0" w:tplc="971EE35C">
      <w:start w:val="1"/>
      <w:numFmt w:val="decimal"/>
      <w:lvlText w:val="%1."/>
      <w:lvlJc w:val="left"/>
      <w:pPr>
        <w:ind w:left="45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407C249D"/>
    <w:multiLevelType w:val="hybridMultilevel"/>
    <w:tmpl w:val="28BE80AC"/>
    <w:lvl w:ilvl="0" w:tplc="9E70A284">
      <w:numFmt w:val="bullet"/>
      <w:lvlText w:val="-"/>
      <w:lvlJc w:val="left"/>
      <w:pPr>
        <w:ind w:left="1620" w:hanging="1260"/>
      </w:pPr>
      <w:rPr>
        <w:rFonts w:ascii="Cambria" w:eastAsiaTheme="minorHAnsi" w:hAnsi="Cambria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B305F"/>
    <w:multiLevelType w:val="hybridMultilevel"/>
    <w:tmpl w:val="50C065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96EC3"/>
    <w:multiLevelType w:val="hybridMultilevel"/>
    <w:tmpl w:val="DE3C43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AA3"/>
    <w:rsid w:val="00002AC3"/>
    <w:rsid w:val="00042A38"/>
    <w:rsid w:val="000B1E38"/>
    <w:rsid w:val="0012759E"/>
    <w:rsid w:val="00136363"/>
    <w:rsid w:val="0016054C"/>
    <w:rsid w:val="00160D2F"/>
    <w:rsid w:val="0016136B"/>
    <w:rsid w:val="001746DC"/>
    <w:rsid w:val="00187E96"/>
    <w:rsid w:val="001B6298"/>
    <w:rsid w:val="001F3EBB"/>
    <w:rsid w:val="001F51C4"/>
    <w:rsid w:val="00202656"/>
    <w:rsid w:val="00234142"/>
    <w:rsid w:val="002819E0"/>
    <w:rsid w:val="002D0362"/>
    <w:rsid w:val="002E0BB9"/>
    <w:rsid w:val="0033003C"/>
    <w:rsid w:val="0034245F"/>
    <w:rsid w:val="003459FD"/>
    <w:rsid w:val="003531D7"/>
    <w:rsid w:val="00416946"/>
    <w:rsid w:val="00432A80"/>
    <w:rsid w:val="00453351"/>
    <w:rsid w:val="00454CD8"/>
    <w:rsid w:val="00457641"/>
    <w:rsid w:val="004D62D5"/>
    <w:rsid w:val="004F1535"/>
    <w:rsid w:val="004F3335"/>
    <w:rsid w:val="00517CA4"/>
    <w:rsid w:val="00554E00"/>
    <w:rsid w:val="00580800"/>
    <w:rsid w:val="0058662B"/>
    <w:rsid w:val="00592C5C"/>
    <w:rsid w:val="005A4EE9"/>
    <w:rsid w:val="005E03DA"/>
    <w:rsid w:val="006935EF"/>
    <w:rsid w:val="00693653"/>
    <w:rsid w:val="006A52CB"/>
    <w:rsid w:val="006E3413"/>
    <w:rsid w:val="007171E3"/>
    <w:rsid w:val="007378A3"/>
    <w:rsid w:val="00765739"/>
    <w:rsid w:val="00791E5A"/>
    <w:rsid w:val="007A2AA3"/>
    <w:rsid w:val="007C652C"/>
    <w:rsid w:val="007F3B28"/>
    <w:rsid w:val="00802842"/>
    <w:rsid w:val="00820B67"/>
    <w:rsid w:val="00834423"/>
    <w:rsid w:val="008540DA"/>
    <w:rsid w:val="00876EB1"/>
    <w:rsid w:val="008B1755"/>
    <w:rsid w:val="008E1AA1"/>
    <w:rsid w:val="008E1F92"/>
    <w:rsid w:val="008F26AF"/>
    <w:rsid w:val="008F672C"/>
    <w:rsid w:val="00921444"/>
    <w:rsid w:val="009356F9"/>
    <w:rsid w:val="00974494"/>
    <w:rsid w:val="00995D16"/>
    <w:rsid w:val="009C7971"/>
    <w:rsid w:val="00A4504D"/>
    <w:rsid w:val="00A57E1F"/>
    <w:rsid w:val="00A8538C"/>
    <w:rsid w:val="00AE0379"/>
    <w:rsid w:val="00B056BC"/>
    <w:rsid w:val="00B05DE1"/>
    <w:rsid w:val="00B92832"/>
    <w:rsid w:val="00B93684"/>
    <w:rsid w:val="00C21CBF"/>
    <w:rsid w:val="00C3768B"/>
    <w:rsid w:val="00C83C6C"/>
    <w:rsid w:val="00CB47A5"/>
    <w:rsid w:val="00D06DB0"/>
    <w:rsid w:val="00D24F44"/>
    <w:rsid w:val="00D25EC1"/>
    <w:rsid w:val="00D32ADE"/>
    <w:rsid w:val="00D957D2"/>
    <w:rsid w:val="00DA36EB"/>
    <w:rsid w:val="00DB30DE"/>
    <w:rsid w:val="00E065DF"/>
    <w:rsid w:val="00EA626F"/>
    <w:rsid w:val="00EE3595"/>
    <w:rsid w:val="00F27DDB"/>
    <w:rsid w:val="00F37012"/>
    <w:rsid w:val="00FE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A1F4C"/>
  <w15:docId w15:val="{14FB4CA1-FC1A-494B-8996-9CAF883A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335"/>
  </w:style>
  <w:style w:type="paragraph" w:styleId="Heading4">
    <w:name w:val="heading 4"/>
    <w:basedOn w:val="Normal"/>
    <w:link w:val="Heading4Char"/>
    <w:uiPriority w:val="9"/>
    <w:qFormat/>
    <w:rsid w:val="00FE2C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26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65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5D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DE1"/>
  </w:style>
  <w:style w:type="paragraph" w:styleId="Footer">
    <w:name w:val="footer"/>
    <w:basedOn w:val="Normal"/>
    <w:link w:val="FooterChar"/>
    <w:uiPriority w:val="99"/>
    <w:unhideWhenUsed/>
    <w:rsid w:val="00B05D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DE1"/>
  </w:style>
  <w:style w:type="paragraph" w:styleId="ListParagraph">
    <w:name w:val="List Paragraph"/>
    <w:basedOn w:val="Normal"/>
    <w:uiPriority w:val="34"/>
    <w:qFormat/>
    <w:rsid w:val="00002AC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E2CB2"/>
    <w:rPr>
      <w:rFonts w:ascii="Times New Roman" w:eastAsia="Times New Roman" w:hAnsi="Times New Roman" w:cs="Times New Roman"/>
      <w:b/>
      <w:bCs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9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Amata Fami</dc:creator>
  <cp:keywords/>
  <dc:description/>
  <cp:lastModifiedBy>Amata Fami</cp:lastModifiedBy>
  <cp:revision>2</cp:revision>
  <cp:lastPrinted>2020-01-14T09:32:00Z</cp:lastPrinted>
  <dcterms:created xsi:type="dcterms:W3CDTF">2021-03-10T02:45:00Z</dcterms:created>
  <dcterms:modified xsi:type="dcterms:W3CDTF">2021-03-10T02:45:00Z</dcterms:modified>
</cp:coreProperties>
</file>