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71092088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8B4BE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8B4BE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8B4BE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8B4BEA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8B4BEA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8B4BEA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8B4BEA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</w:t>
        </w:r>
        <w:r w:rsidR="00C64F3C" w:rsidRPr="00C64F3C">
          <w:rPr>
            <w:lang w:val="ru-RU"/>
          </w:rPr>
          <w:t>1</w:t>
        </w:r>
        <w:r w:rsidR="00C64F3C" w:rsidRPr="00C64F3C">
          <w:rPr>
            <w:lang w:val="ru-RU"/>
          </w:rPr>
          <w:t>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7497F664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62A1B991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8B4BEA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eastAsiaTheme="minorEastAsia" w:cs="Times New Roman"/>
          <w:szCs w:val="28"/>
          <w:lang w:val="ru-RU"/>
        </w:rPr>
        <w:t>домножений</w:t>
      </w:r>
      <w:proofErr w:type="spellEnd"/>
      <w:r>
        <w:rPr>
          <w:rFonts w:eastAsiaTheme="minorEastAsia" w:cs="Times New Roman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8B4BEA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8B4BEA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8B4BEA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8B4BEA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ошибки.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Pr="00C64F3C" w:rsidRDefault="001D6B3F" w:rsidP="001D6B3F">
      <w:pPr>
        <w:jc w:val="center"/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45D6E5F9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  <w:r w:rsidR="004A79E1">
        <w:rPr>
          <w:rFonts w:cs="Times New Roman"/>
          <w:szCs w:val="28"/>
          <w:lang w:val="ru-RU"/>
        </w:rPr>
        <w:t xml:space="preserve"> У рассмотренных задач есть множес</w:t>
      </w:r>
      <w:r w:rsidR="004A6616">
        <w:rPr>
          <w:rFonts w:cs="Times New Roman"/>
          <w:szCs w:val="28"/>
          <w:lang w:val="ru-RU"/>
        </w:rPr>
        <w:t>тво других тонкостей, которые не были рассмотрены в данной работе и которые могли бы значительно улучшить результат, что может стать темой дальнейших исследований.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8B4BEA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 xml:space="preserve">, and Patrick Haffner.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4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lastRenderedPageBreak/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5CF0B563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</w:t>
            </w:r>
            <w:proofErr w:type="spellEnd"/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torch.cat(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Decoder(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nn.Flatten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.requires_grad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torch.zeros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_like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torch.where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x4[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x3[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x2[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x1[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proofErr w:type="spellEnd"/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3B801" w14:textId="77777777" w:rsidR="008B4BEA" w:rsidRDefault="008B4BEA" w:rsidP="006D33DB">
      <w:pPr>
        <w:spacing w:after="0" w:line="240" w:lineRule="auto"/>
      </w:pPr>
      <w:r>
        <w:separator/>
      </w:r>
    </w:p>
  </w:endnote>
  <w:endnote w:type="continuationSeparator" w:id="0">
    <w:p w14:paraId="09CE6488" w14:textId="77777777" w:rsidR="008B4BEA" w:rsidRDefault="008B4BEA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8F1C2" w14:textId="77777777" w:rsidR="008B4BEA" w:rsidRDefault="008B4BEA" w:rsidP="006D33DB">
      <w:pPr>
        <w:spacing w:after="0" w:line="240" w:lineRule="auto"/>
      </w:pPr>
      <w:r>
        <w:separator/>
      </w:r>
    </w:p>
  </w:footnote>
  <w:footnote w:type="continuationSeparator" w:id="0">
    <w:p w14:paraId="2B680500" w14:textId="77777777" w:rsidR="008B4BEA" w:rsidRDefault="008B4BEA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51</Pages>
  <Words>9026</Words>
  <Characters>51450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17</cp:revision>
  <dcterms:created xsi:type="dcterms:W3CDTF">2021-05-21T01:41:00Z</dcterms:created>
  <dcterms:modified xsi:type="dcterms:W3CDTF">2021-05-21T02:38:00Z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