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6ADF54AF" w14:textId="3EBCE3D2" w:rsidR="00297ACD" w:rsidRDefault="009710D0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2E937FFD" w:rsidR="00297ACD" w:rsidRDefault="00033F54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="00297ACD" w:rsidRPr="007B4308">
              <w:rPr>
                <w:rStyle w:val="ac"/>
                <w:noProof/>
                <w:lang w:val="ru-RU"/>
              </w:rPr>
              <w:t>Постановка задачи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1544C01" w14:textId="1F47842F" w:rsidR="00297ACD" w:rsidRDefault="00033F54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="00297ACD" w:rsidRPr="007B4308">
              <w:rPr>
                <w:rStyle w:val="ac"/>
                <w:noProof/>
              </w:rPr>
              <w:t>Глава 1. Подготовка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9F4A81D" w14:textId="691F2DCB" w:rsidR="00297ACD" w:rsidRDefault="00033F54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="00297ACD"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9E25401" w14:textId="4682D59E" w:rsidR="00297ACD" w:rsidRDefault="00033F54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="00297ACD" w:rsidRPr="007B4308">
              <w:rPr>
                <w:rStyle w:val="ac"/>
                <w:noProof/>
              </w:rPr>
              <w:t>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BD5A52" w14:textId="2974F392" w:rsidR="00297ACD" w:rsidRDefault="00033F54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="00297ACD"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D3EB8DA" w14:textId="48C05B76" w:rsidR="00297ACD" w:rsidRDefault="00033F54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="00297ACD"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4684D3" w14:textId="5FE59DA0" w:rsidR="00297ACD" w:rsidRDefault="00033F54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="00297ACD" w:rsidRPr="007B4308">
              <w:rPr>
                <w:rStyle w:val="ac"/>
                <w:noProof/>
              </w:rPr>
              <w:t>2.1.1 Свёрточный слой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E624F6C" w14:textId="1935ADF7" w:rsidR="00297ACD" w:rsidRDefault="00033F54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="00297ACD" w:rsidRPr="007B4308">
              <w:rPr>
                <w:rStyle w:val="ac"/>
                <w:noProof/>
                <w:lang w:val="ru-RU"/>
              </w:rPr>
              <w:t>2.1.2 Слой нормализации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C8DA1A0" w14:textId="11CDFB3B" w:rsidR="00297ACD" w:rsidRDefault="00033F54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="00297ACD"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07E443A" w14:textId="36770773" w:rsidR="00297ACD" w:rsidRDefault="00033F54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="00297ACD"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70C3B64" w14:textId="471E7FE2" w:rsidR="00297ACD" w:rsidRDefault="00033F54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="00297ACD"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B4F2866" w14:textId="72C558F9" w:rsidR="00297ACD" w:rsidRDefault="00033F54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="00297ACD"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6CD85F4" w14:textId="2E0D0054" w:rsidR="00297ACD" w:rsidRDefault="00033F54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="00297ACD"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598C49F" w14:textId="6A73C71A" w:rsidR="00297ACD" w:rsidRDefault="00033F54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="00297ACD"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0BBDF93" w14:textId="299DBD1B" w:rsidR="00297ACD" w:rsidRDefault="00033F54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="00297ACD"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27D061C" w14:textId="26D24E74" w:rsidR="00297ACD" w:rsidRDefault="00033F54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="00297ACD"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16035BE" w14:textId="3623ED3A" w:rsidR="00297ACD" w:rsidRDefault="00033F54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="00297ACD"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2FA7E22" w14:textId="42D0DE9C" w:rsidR="00297ACD" w:rsidRDefault="00033F54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="00297ACD"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EC5BC75" w14:textId="5A043BA8" w:rsidR="00297ACD" w:rsidRDefault="00033F54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="00297ACD" w:rsidRPr="007B4308">
              <w:rPr>
                <w:rStyle w:val="ac"/>
                <w:noProof/>
                <w:lang w:val="ru-RU"/>
              </w:rPr>
              <w:t>4.1.1 Чтение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2DBDA1A" w14:textId="369A6BB0" w:rsidR="00297ACD" w:rsidRDefault="00033F54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="00297ACD" w:rsidRPr="007B4308">
              <w:rPr>
                <w:rStyle w:val="ac"/>
                <w:noProof/>
                <w:lang w:val="ru-RU"/>
              </w:rPr>
              <w:t>4.1.2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74AEC31" w14:textId="325F8F00" w:rsidR="00297ACD" w:rsidRDefault="00033F54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="00297ACD"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053D7FC" w14:textId="7009A227" w:rsidR="00297ACD" w:rsidRDefault="00033F54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="00297ACD" w:rsidRPr="007B4308">
              <w:rPr>
                <w:rStyle w:val="ac"/>
                <w:noProof/>
                <w:lang w:val="ru-RU"/>
              </w:rPr>
              <w:t>4.3 Обучение моделей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B91C3A0" w14:textId="60946C43" w:rsidR="00297ACD" w:rsidRDefault="00033F54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="00297ACD"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20AAC3C" w14:textId="33C44DEF" w:rsidR="00297ACD" w:rsidRDefault="00033F54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="00297ACD"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E7E7534" w14:textId="46F24CFF" w:rsidR="00297ACD" w:rsidRDefault="00033F54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="00297ACD" w:rsidRPr="007B4308">
              <w:rPr>
                <w:rStyle w:val="ac"/>
                <w:noProof/>
                <w:lang w:val="ru-RU"/>
              </w:rPr>
              <w:t>4.4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4632BF2" w14:textId="7329D9D0" w:rsidR="00297ACD" w:rsidRDefault="00033F54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="00297ACD" w:rsidRPr="007B4308">
              <w:rPr>
                <w:rStyle w:val="ac"/>
                <w:noProof/>
                <w:lang w:val="ru-RU"/>
              </w:rPr>
              <w:t>Выводы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B99DDDF" w14:textId="2758513C" w:rsidR="00297ACD" w:rsidRDefault="00033F54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="00297ACD" w:rsidRPr="007B4308">
              <w:rPr>
                <w:rStyle w:val="ac"/>
                <w:noProof/>
                <w:lang w:val="ru-RU"/>
              </w:rPr>
              <w:t>Заключение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8E1909F" w14:textId="3D264C83" w:rsidR="00297ACD" w:rsidRDefault="00033F54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="00297ACD" w:rsidRPr="007B4308">
              <w:rPr>
                <w:rStyle w:val="ac"/>
                <w:noProof/>
                <w:lang w:val="ru-RU"/>
              </w:rPr>
              <w:t>Список литературы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795669A" w14:textId="7615AF33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Toc72454170"/>
      <w:bookmarkStart w:id="2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r w:rsidRPr="008B593E">
        <w:rPr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D7C54" w:rsidRDefault="00833725" w:rsidP="0021167D">
      <w:pPr>
        <w:ind w:firstLine="720"/>
        <w:rPr>
          <w:rFonts w:cs="Times New Roman"/>
          <w:color w:val="ED7D31" w:themeColor="accent2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D7C54">
        <w:rPr>
          <w:rFonts w:cs="Times New Roman"/>
          <w:color w:val="ED7D31" w:themeColor="accent2"/>
          <w:szCs w:val="28"/>
          <w:lang w:val="ru-RU"/>
        </w:rPr>
        <w:t>Так</w:t>
      </w:r>
      <w:r w:rsidR="00DC5F15" w:rsidRPr="008D7C54">
        <w:rPr>
          <w:rFonts w:cs="Times New Roman"/>
          <w:color w:val="ED7D31" w:themeColor="accent2"/>
          <w:szCs w:val="28"/>
          <w:lang w:val="ru-RU"/>
        </w:rPr>
        <w:t>ой информации достаточно</w:t>
      </w:r>
      <w:r w:rsidRPr="008D7C54">
        <w:rPr>
          <w:rFonts w:cs="Times New Roman"/>
          <w:color w:val="ED7D31" w:themeColor="accent2"/>
          <w:szCs w:val="28"/>
          <w:lang w:val="ru-RU"/>
        </w:rPr>
        <w:t xml:space="preserve"> для расчетов</w:t>
      </w:r>
      <w:r w:rsidR="00DC5F15" w:rsidRPr="008D7C54">
        <w:rPr>
          <w:rFonts w:cs="Times New Roman"/>
          <w:color w:val="ED7D31" w:themeColor="accent2"/>
          <w:szCs w:val="28"/>
          <w:lang w:val="ru-RU"/>
        </w:rPr>
        <w:t xml:space="preserve"> </w:t>
      </w:r>
      <w:r w:rsidRPr="008D7C54">
        <w:rPr>
          <w:rFonts w:cs="Times New Roman"/>
          <w:color w:val="ED7D31" w:themeColor="accent2"/>
          <w:szCs w:val="28"/>
          <w:lang w:val="ru-RU"/>
        </w:rPr>
        <w:t>всех необходимых</w:t>
      </w:r>
      <w:r w:rsidR="00DC5F15" w:rsidRPr="008D7C54">
        <w:rPr>
          <w:rFonts w:cs="Times New Roman"/>
          <w:color w:val="ED7D31" w:themeColor="accent2"/>
          <w:szCs w:val="28"/>
          <w:lang w:val="ru-RU"/>
        </w:rPr>
        <w:t xml:space="preserve"> метрическ</w:t>
      </w:r>
      <w:r w:rsidRPr="008D7C54">
        <w:rPr>
          <w:rFonts w:cs="Times New Roman"/>
          <w:color w:val="ED7D31" w:themeColor="accent2"/>
          <w:szCs w:val="28"/>
          <w:lang w:val="ru-RU"/>
        </w:rPr>
        <w:t>их</w:t>
      </w:r>
      <w:r w:rsidR="00DC5F15" w:rsidRPr="008D7C54">
        <w:rPr>
          <w:rFonts w:cs="Times New Roman"/>
          <w:color w:val="ED7D31" w:themeColor="accent2"/>
          <w:szCs w:val="28"/>
          <w:lang w:val="ru-RU"/>
        </w:rPr>
        <w:t xml:space="preserve"> характеристик трещин</w:t>
      </w:r>
      <w:r w:rsidRPr="008D7C54">
        <w:rPr>
          <w:rFonts w:cs="Times New Roman"/>
          <w:color w:val="ED7D31" w:themeColor="accent2"/>
          <w:szCs w:val="28"/>
          <w:lang w:val="ru-RU"/>
        </w:rPr>
        <w:t>.</w:t>
      </w:r>
    </w:p>
    <w:p w14:paraId="1CDFA1F3" w14:textId="1FC6FF80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</w:t>
      </w:r>
      <w:r w:rsidR="008D7C54">
        <w:rPr>
          <w:rFonts w:cs="Times New Roman"/>
          <w:szCs w:val="28"/>
          <w:lang w:val="ru-RU"/>
        </w:rPr>
        <w:t xml:space="preserve"> семантической сегментации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41E4764C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Получение </w:t>
      </w:r>
      <w:r w:rsidR="008D7C54">
        <w:rPr>
          <w:rFonts w:cs="Times New Roman"/>
          <w:szCs w:val="28"/>
          <w:lang w:val="ru-RU"/>
        </w:rPr>
        <w:t xml:space="preserve">однозначного ответа </w:t>
      </w:r>
      <w:r w:rsidRPr="008B593E">
        <w:rPr>
          <w:rFonts w:cs="Times New Roman"/>
          <w:szCs w:val="28"/>
          <w:lang w:val="ru-RU"/>
        </w:rPr>
        <w:t>на</w:t>
      </w:r>
      <w:r w:rsidR="008D7C54">
        <w:rPr>
          <w:rFonts w:cs="Times New Roman"/>
          <w:szCs w:val="28"/>
          <w:lang w:val="ru-RU"/>
        </w:rPr>
        <w:t xml:space="preserve"> поставленный</w:t>
      </w:r>
      <w:r w:rsidRPr="008B593E">
        <w:rPr>
          <w:rFonts w:cs="Times New Roman"/>
          <w:szCs w:val="28"/>
          <w:lang w:val="ru-RU"/>
        </w:rPr>
        <w:t xml:space="preserve"> вопрос является более приоритетным, чем получение бинарной маски. Возможно,</w:t>
      </w:r>
      <w:r w:rsidR="008D7C54">
        <w:rPr>
          <w:rFonts w:cs="Times New Roman"/>
          <w:szCs w:val="28"/>
          <w:lang w:val="ru-RU"/>
        </w:rPr>
        <w:t xml:space="preserve"> для</w:t>
      </w:r>
      <w:r w:rsidRPr="008B593E">
        <w:rPr>
          <w:rFonts w:cs="Times New Roman"/>
          <w:szCs w:val="28"/>
          <w:lang w:val="ru-RU"/>
        </w:rPr>
        <w:t xml:space="preserve"> </w:t>
      </w:r>
      <w:r w:rsidR="008D7C54">
        <w:rPr>
          <w:rFonts w:cs="Times New Roman"/>
          <w:szCs w:val="28"/>
          <w:lang w:val="ru-RU"/>
        </w:rPr>
        <w:t>негативного варианта</w:t>
      </w:r>
      <w:r w:rsidRPr="008B593E">
        <w:rPr>
          <w:rFonts w:cs="Times New Roman"/>
          <w:szCs w:val="28"/>
          <w:lang w:val="ru-RU"/>
        </w:rPr>
        <w:t xml:space="preserve"> такая маска вовсе не нужна.</w:t>
      </w:r>
    </w:p>
    <w:p w14:paraId="471E2584" w14:textId="18A8EF1A" w:rsidR="008D7C54" w:rsidRDefault="00213278" w:rsidP="008D7C54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Анализируемый поток информации по большей части не содержит 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090DA1CE" w:rsidR="002B68F7" w:rsidRPr="008B593E" w:rsidRDefault="008D7C54" w:rsidP="008D7C5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DA3">
        <w:rPr>
          <w:rFonts w:cs="Times New Roman"/>
          <w:szCs w:val="28"/>
          <w:lang w:val="ru-RU"/>
        </w:rPr>
        <w:t xml:space="preserve">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 w:rsidR="00C23DA3"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 w:rsidR="00C23DA3"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="00C23DA3"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5C74BEFD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</w:t>
      </w:r>
      <w:r w:rsidR="008D7C54">
        <w:rPr>
          <w:rFonts w:cs="Times New Roman"/>
          <w:szCs w:val="28"/>
          <w:lang w:val="ru-RU"/>
        </w:rPr>
        <w:t>двух</w:t>
      </w:r>
      <w:r w:rsidR="0077141B" w:rsidRPr="008B593E">
        <w:rPr>
          <w:rFonts w:cs="Times New Roman"/>
          <w:szCs w:val="28"/>
          <w:lang w:val="ru-RU"/>
        </w:rPr>
        <w:t xml:space="preserve"> основных компонент</w:t>
      </w:r>
      <w:r w:rsidR="008D7C54"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="008D7C54" w:rsidRPr="009E280B">
          <w:rPr>
            <w:lang w:val="ru-RU"/>
          </w:rPr>
          <w:t>(Рисунок 2.)</w:t>
        </w:r>
      </w:hyperlink>
      <w:r w:rsidR="0077141B" w:rsidRPr="008B593E">
        <w:rPr>
          <w:rFonts w:cs="Times New Roman"/>
          <w:szCs w:val="28"/>
          <w:lang w:val="ru-RU"/>
        </w:rPr>
        <w:t xml:space="preserve">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052A7DC5" w:rsidR="0077141B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Кодировщик</w:t>
      </w:r>
      <w:r w:rsidR="00535BE4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535BE4">
        <w:rPr>
          <w:rFonts w:cs="Times New Roman"/>
          <w:szCs w:val="28"/>
          <w:lang w:val="ru-RU"/>
        </w:rPr>
        <w:t>С</w:t>
      </w:r>
      <w:r w:rsidR="00766D52">
        <w:rPr>
          <w:rFonts w:cs="Times New Roman"/>
          <w:szCs w:val="28"/>
          <w:lang w:val="ru-RU"/>
        </w:rPr>
        <w:t>жимает</w:t>
      </w:r>
      <w:r w:rsidR="00535BE4">
        <w:rPr>
          <w:rFonts w:cs="Times New Roman"/>
          <w:szCs w:val="28"/>
          <w:lang w:val="ru-RU"/>
        </w:rPr>
        <w:t xml:space="preserve"> входную информацию</w:t>
      </w:r>
      <w:r w:rsidR="00766D52">
        <w:rPr>
          <w:rFonts w:cs="Times New Roman"/>
          <w:szCs w:val="28"/>
          <w:lang w:val="ru-RU"/>
        </w:rPr>
        <w:t xml:space="preserve">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31EB88A4" w14:textId="2BD0734F" w:rsidR="008D7C54" w:rsidRPr="008D7C54" w:rsidRDefault="008D7C54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Декодер. </w:t>
      </w:r>
      <w:r w:rsidR="00535BE4">
        <w:rPr>
          <w:rFonts w:cs="Times New Roman"/>
          <w:szCs w:val="28"/>
          <w:lang w:val="ru-RU"/>
        </w:rPr>
        <w:t>Реконструирует с</w:t>
      </w:r>
      <w:r w:rsidR="00535BE4">
        <w:rPr>
          <w:rFonts w:cs="Times New Roman"/>
          <w:szCs w:val="28"/>
          <w:lang w:val="ru-RU"/>
        </w:rPr>
        <w:t>жатое представление</w:t>
      </w:r>
      <w:r>
        <w:rPr>
          <w:rFonts w:cs="Times New Roman"/>
          <w:szCs w:val="28"/>
          <w:lang w:val="ru-RU"/>
        </w:rPr>
        <w:t xml:space="preserve"> к необходимому конечному виду.</w:t>
      </w:r>
    </w:p>
    <w:p w14:paraId="1CBB78AE" w14:textId="66EA2D37" w:rsidR="0021167D" w:rsidRPr="008B593E" w:rsidRDefault="0021167D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0F5907D9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42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34801016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 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2454172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163EAA06" w14:textId="223F6B58" w:rsidR="0028141E" w:rsidRPr="008B593E" w:rsidRDefault="00E764EE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2454174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6E06B80B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B93EE96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F62DCB5" wp14:editId="0EBA1327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B713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37D7B57" wp14:editId="4FF1669C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AFA5CBD" wp14:editId="71C4B857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22E0E136" wp14:editId="282C94FB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15C3C25" wp14:editId="5A7C44E9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C6C86F1" wp14:editId="1A81C5C3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12CF73A3" w14:textId="5E710DEF" w:rsidR="00D7034D" w:rsidRPr="00D7034D" w:rsidRDefault="00D7034D" w:rsidP="00D7034D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30702D92" w14:textId="2F06361C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</w:t>
      </w:r>
      <w:r w:rsidR="00557072" w:rsidRPr="008B593E">
        <w:rPr>
          <w:rFonts w:cs="Times New Roman"/>
          <w:szCs w:val="28"/>
          <w:lang w:val="ru-RU"/>
        </w:rPr>
        <w:lastRenderedPageBreak/>
        <w:t xml:space="preserve">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8C7BA99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незначительную</w:t>
      </w:r>
      <w:r w:rsidRPr="008B593E">
        <w:rPr>
          <w:rFonts w:cs="Times New Roman"/>
          <w:szCs w:val="28"/>
          <w:lang w:val="ru-RU"/>
        </w:rPr>
        <w:t xml:space="preserve"> площад</w:t>
      </w:r>
      <w:r w:rsidR="004F2749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  <w:r w:rsidR="004F2749">
        <w:rPr>
          <w:rFonts w:cs="Times New Roman"/>
          <w:szCs w:val="28"/>
          <w:lang w:val="ru-RU"/>
        </w:rPr>
        <w:t xml:space="preserve"> Будем считать, что на рассматриваемой картинке </w:t>
      </w:r>
      <w:r w:rsidR="00D7034D">
        <w:rPr>
          <w:rFonts w:cs="Times New Roman"/>
          <w:szCs w:val="28"/>
          <w:lang w:val="ru-RU"/>
        </w:rPr>
        <w:t>при</w:t>
      </w:r>
      <w:r w:rsidR="004F2749">
        <w:rPr>
          <w:rFonts w:cs="Times New Roman"/>
          <w:szCs w:val="28"/>
          <w:lang w:val="ru-RU"/>
        </w:rPr>
        <w:t>сутствует трещина, если площадь</w:t>
      </w:r>
      <w:r w:rsidR="00D7034D">
        <w:rPr>
          <w:rFonts w:cs="Times New Roman"/>
          <w:szCs w:val="28"/>
          <w:lang w:val="ru-RU"/>
        </w:rPr>
        <w:t xml:space="preserve"> всех</w:t>
      </w:r>
      <w:r w:rsidR="004F2749">
        <w:rPr>
          <w:rFonts w:cs="Times New Roman"/>
          <w:szCs w:val="28"/>
          <w:lang w:val="ru-RU"/>
        </w:rPr>
        <w:t xml:space="preserve"> белых пикселей занимает </w:t>
      </w:r>
      <w:r w:rsidR="00D7034D">
        <w:rPr>
          <w:rFonts w:cs="Times New Roman"/>
          <w:szCs w:val="28"/>
          <w:lang w:val="ru-RU"/>
        </w:rPr>
        <w:t>больше или равно</w:t>
      </w:r>
      <w:r w:rsidR="004F2749">
        <w:rPr>
          <w:rFonts w:cs="Times New Roman"/>
          <w:szCs w:val="28"/>
          <w:lang w:val="ru-RU"/>
        </w:rPr>
        <w:t xml:space="preserve"> 0.1% площади всего изображения.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2454177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B138469" w:rsidR="00747EBF" w:rsidRPr="007505F1" w:rsidRDefault="00033F54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</w:t>
      </w:r>
      <w:proofErr w:type="spellStart"/>
      <w:r w:rsidRPr="00EF32A6">
        <w:t>padding</w:t>
      </w:r>
      <w:proofErr w:type="spellEnd"/>
      <w:r w:rsidRPr="00EF32A6"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033F54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033F54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033F54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[11]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10F1BE76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13</w:t>
      </w:r>
      <w:r w:rsidRPr="00EF32A6">
        <w:t xml:space="preserve">. </w:t>
      </w:r>
      <w:r w:rsidRPr="00076B48">
        <w:rPr>
          <w:rFonts w:cs="Times New Roman"/>
        </w:rPr>
        <w:t>Архитектура U-</w:t>
      </w:r>
      <w:proofErr w:type="spellStart"/>
      <w:r w:rsidRPr="00076B48">
        <w:rPr>
          <w:rFonts w:cs="Times New Roman"/>
        </w:rPr>
        <w:t>Net</w:t>
      </w:r>
      <w:proofErr w:type="spellEnd"/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02D3163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882794">
        <w:rPr>
          <w:rFonts w:eastAsiaTheme="minorEastAsia" w:cs="Times New Roman"/>
          <w:szCs w:val="28"/>
          <w:lang w:val="ru-RU"/>
        </w:rPr>
        <w:t>2</w:t>
      </w:r>
      <w:r w:rsidR="00CD7970">
        <w:rPr>
          <w:rFonts w:eastAsiaTheme="minorEastAsia" w:cs="Times New Roman"/>
          <w:szCs w:val="28"/>
          <w:lang w:val="ru-RU"/>
        </w:rPr>
        <w:t>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76CB78E6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6CC466D1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p=σ(y)</m:t>
          </m:r>
        </m:oMath>
      </m:oMathPara>
    </w:p>
    <w:p w14:paraId="71F4C535" w14:textId="6243FB2D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0081AC9F" w:rsidR="002B5DDF" w:rsidRPr="002B5DDF" w:rsidRDefault="007B4F73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A4FEC23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p=σ(y)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67861419" w:rsidR="00EA26A6" w:rsidRPr="005B1F9C" w:rsidRDefault="00033F54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-t∙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4B01AF28" w14:textId="77777777" w:rsidR="00882794" w:rsidRDefault="005B1F9C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r w:rsidR="004E05B7">
        <w:rPr>
          <w:rFonts w:eastAsiaTheme="minorEastAsia" w:cs="Times New Roman"/>
          <w:szCs w:val="28"/>
          <w:lang w:val="ru-RU"/>
        </w:rPr>
        <w:t>у</w:t>
      </w:r>
      <w:r>
        <w:rPr>
          <w:rFonts w:eastAsiaTheme="minorEastAsia" w:cs="Times New Roman"/>
          <w:szCs w:val="28"/>
          <w:lang w:val="ru-RU"/>
        </w:rPr>
        <w:t xml:space="preserve">множений на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</m:t>
        </m:r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</w:t>
      </w:r>
      <w:r w:rsidR="00882794">
        <w:rPr>
          <w:rFonts w:eastAsiaTheme="minorEastAsia" w:cs="Times New Roman"/>
          <w:szCs w:val="28"/>
          <w:lang w:val="ru-RU"/>
        </w:rPr>
        <w:t>.</w:t>
      </w:r>
    </w:p>
    <w:p w14:paraId="71A93E4E" w14:textId="2E078E1C" w:rsidR="001B126A" w:rsidRPr="001B126A" w:rsidRDefault="00882794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Также такая производная имеет физический смысл: производная критерия равна разность между предсказанным и истинным значениями.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1D38A5CC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 xml:space="preserve">Применение метрики </w:t>
      </w:r>
      <w:proofErr w:type="spellStart"/>
      <w:r w:rsidRPr="00E34FEF">
        <w:rPr>
          <w:rFonts w:cs="Times New Roman"/>
        </w:rPr>
        <w:t>Dice</w:t>
      </w:r>
      <w:proofErr w:type="spellEnd"/>
      <w:r w:rsidRPr="00E34FEF">
        <w:rPr>
          <w:rFonts w:cs="Times New Roman"/>
        </w:rPr>
        <w:t xml:space="preserve"> к бинарным маскам</w:t>
      </w:r>
      <w:r>
        <w:rPr>
          <w:rFonts w:cs="Times New Roman"/>
        </w:rPr>
        <w:t>.</w:t>
      </w:r>
    </w:p>
    <w:p w14:paraId="782D7F32" w14:textId="7335728D" w:rsidR="002B784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5B31C2F2" w14:textId="77777777" w:rsidR="00395487" w:rsidRPr="00494738" w:rsidRDefault="00395487" w:rsidP="00395487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2pt+1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p+t+1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t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  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</m:oMath>
      </m:oMathPara>
    </w:p>
    <w:p w14:paraId="4B7FD5FB" w14:textId="16593851" w:rsidR="00390729" w:rsidRPr="00395487" w:rsidRDefault="004E05B7" w:rsidP="005545BD">
      <w:pPr>
        <w:rPr>
          <w:rFonts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4E05B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4E05B7">
        <w:rPr>
          <w:rFonts w:cs="Times New Roman"/>
          <w:szCs w:val="28"/>
          <w:lang w:val="ru-RU"/>
        </w:rPr>
        <w:t xml:space="preserve"> –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предсказанное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 w:rsidR="007B4F73">
        <w:rPr>
          <w:rFonts w:cs="Times New Roman"/>
          <w:szCs w:val="28"/>
          <w:lang w:val="ru-RU"/>
        </w:rPr>
        <w:t xml:space="preserve">и </w:t>
      </w:r>
      <w:r w:rsidR="007B4F73">
        <w:rPr>
          <w:rFonts w:cs="Times New Roman"/>
          <w:szCs w:val="28"/>
          <w:lang w:val="ru-RU"/>
        </w:rPr>
        <w:t>целевое</w:t>
      </w:r>
      <w:r>
        <w:rPr>
          <w:rFonts w:cs="Times New Roman"/>
          <w:szCs w:val="28"/>
          <w:lang w:val="ru-RU"/>
        </w:rPr>
        <w:t xml:space="preserve"> значени</w:t>
      </w:r>
      <w:r w:rsidR="007B4F73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 xml:space="preserve"> </w:t>
      </w:r>
      <w:r w:rsidR="00002458">
        <w:rPr>
          <w:rFonts w:cs="Times New Roman"/>
          <w:szCs w:val="28"/>
          <w:lang w:val="ru-RU"/>
        </w:rPr>
        <w:t xml:space="preserve">пикселя </w:t>
      </w:r>
      <w:r>
        <w:rPr>
          <w:rFonts w:cs="Times New Roman"/>
          <w:szCs w:val="28"/>
          <w:lang w:val="ru-RU"/>
        </w:rPr>
        <w:t>бинарной маски соответственно.</w:t>
      </w:r>
      <w:r w:rsidR="008B3F52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добавлена 1, так как значение функции не определено, если </w:t>
      </w:r>
      <m:oMath>
        <m:r>
          <w:rPr>
            <w:rFonts w:ascii="Cambria Math" w:hAnsi="Cambria Math" w:cs="Times New Roman"/>
            <w:szCs w:val="28"/>
          </w:rPr>
          <m:t>y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</m:oMath>
      <w:r w:rsidR="00395487" w:rsidRPr="00395487">
        <w:rPr>
          <w:rFonts w:eastAsiaTheme="minorEastAsia" w:cs="Times New Roman"/>
          <w:szCs w:val="28"/>
          <w:lang w:val="ru-RU"/>
        </w:rPr>
        <w:t xml:space="preserve"> </w:t>
      </w:r>
      <w:r w:rsidR="00395487">
        <w:rPr>
          <w:rFonts w:eastAsiaTheme="minorEastAsia" w:cs="Times New Roman"/>
          <w:szCs w:val="28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Cs w:val="28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 w:rsidR="00494738"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 xml:space="preserve">также предсказывается вероятность того, что на данном пикселе присутствует трещина. Для этого </w:t>
      </w:r>
      <w:r w:rsidR="00395487">
        <w:rPr>
          <w:rFonts w:cs="Times New Roman"/>
          <w:szCs w:val="28"/>
          <w:lang w:val="ru-RU"/>
        </w:rPr>
        <w:t xml:space="preserve">выходы нейронной сети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аналогично</w:t>
      </w:r>
      <w:r w:rsidR="005545BD">
        <w:rPr>
          <w:rFonts w:cs="Times New Roman"/>
          <w:szCs w:val="28"/>
          <w:lang w:val="ru-RU"/>
        </w:rPr>
        <w:t xml:space="preserve"> обрабатыва</w:t>
      </w:r>
      <w:r w:rsidR="00395487">
        <w:rPr>
          <w:rFonts w:cs="Times New Roman"/>
          <w:szCs w:val="28"/>
          <w:lang w:val="ru-RU"/>
        </w:rPr>
        <w:t>ются</w:t>
      </w:r>
      <w:r w:rsidR="005545BD">
        <w:rPr>
          <w:rFonts w:cs="Times New Roman"/>
          <w:szCs w:val="28"/>
          <w:lang w:val="ru-RU"/>
        </w:rPr>
        <w:t xml:space="preserve"> </w:t>
      </w:r>
      <w:r w:rsidR="005545BD">
        <w:rPr>
          <w:rFonts w:eastAsiaTheme="minorEastAsia" w:cs="Times New Roman"/>
          <w:szCs w:val="28"/>
          <w:lang w:val="ru-RU"/>
        </w:rPr>
        <w:t>сигмоидной функцией активации</w:t>
      </w:r>
      <w:r w:rsidR="00395487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i/>
          <w:szCs w:val="28"/>
          <w:lang w:val="ru-RU"/>
        </w:rPr>
        <w:t xml:space="preserve"> </w:t>
      </w:r>
      <w:r w:rsidR="003D0380"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="003D0380"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="003D0380"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="003D0380"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033F54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5D516AC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52E33A51" w:rsidR="00C17D8F" w:rsidRPr="00076B48" w:rsidRDefault="00033F54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33DC867D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033F54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0642A72F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</w:t>
      </w:r>
      <w:r w:rsidR="00AE735C">
        <w:rPr>
          <w:rFonts w:cs="Times New Roman"/>
          <w:szCs w:val="28"/>
          <w:lang w:val="ru-RU"/>
        </w:rPr>
        <w:t>о</w:t>
      </w:r>
      <w:r w:rsidR="00F84F62">
        <w:rPr>
          <w:rFonts w:cs="Times New Roman"/>
          <w:szCs w:val="28"/>
          <w:lang w:val="ru-RU"/>
        </w:rPr>
        <w:t>к на обоих этапах:</w:t>
      </w:r>
    </w:p>
    <w:p w14:paraId="726913A8" w14:textId="619EAE47" w:rsidR="00F84F62" w:rsidRPr="00F84F62" w:rsidRDefault="00AB2928" w:rsidP="00F84F62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F7B440" wp14:editId="235A1634">
            <wp:extent cx="4114800" cy="26334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8BD3" w14:textId="2F16CA0C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>. График функций ошиб</w:t>
      </w:r>
      <w:r w:rsidR="00AE735C">
        <w:rPr>
          <w:rFonts w:cs="Times New Roman"/>
          <w:sz w:val="28"/>
          <w:szCs w:val="28"/>
          <w:lang w:val="ru-RU"/>
        </w:rPr>
        <w:t>ок</w:t>
      </w:r>
      <w:r w:rsidRPr="00504201">
        <w:rPr>
          <w:rFonts w:cs="Times New Roman"/>
          <w:sz w:val="28"/>
          <w:szCs w:val="28"/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2070" w:type="dxa"/>
        <w:tblLook w:val="04A0" w:firstRow="1" w:lastRow="0" w:firstColumn="1" w:lastColumn="0" w:noHBand="0" w:noVBand="1"/>
      </w:tblPr>
      <w:tblGrid>
        <w:gridCol w:w="1710"/>
        <w:gridCol w:w="1530"/>
        <w:gridCol w:w="1260"/>
        <w:gridCol w:w="1350"/>
      </w:tblGrid>
      <w:tr w:rsidR="00431014" w14:paraId="4A3B7035" w14:textId="453D81EF" w:rsidTr="00431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50" w:type="dxa"/>
            <w:gridSpan w:val="4"/>
            <w:tcBorders>
              <w:right w:val="single" w:sz="4" w:space="0" w:color="auto"/>
            </w:tcBorders>
          </w:tcPr>
          <w:p w14:paraId="63AE8ACF" w14:textId="608F0B4F" w:rsidR="00431014" w:rsidRDefault="00431014" w:rsidP="00FC5A8B">
            <w:pPr>
              <w:jc w:val="center"/>
            </w:pPr>
            <w:r>
              <w:t>Segmentation</w:t>
            </w:r>
          </w:p>
        </w:tc>
      </w:tr>
      <w:tr w:rsidR="00431014" w14:paraId="7EF2831C" w14:textId="3A101100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54C8728" w14:textId="48B363E3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1568F2C3" w14:textId="058EED03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431014" w14:paraId="1A327E09" w14:textId="7635DA6F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89CD3B7" w14:textId="56879961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4140" w:type="dxa"/>
            <w:gridSpan w:val="3"/>
          </w:tcPr>
          <w:p w14:paraId="0B09CBFD" w14:textId="22BAECCA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431014" w14:paraId="3765CB57" w14:textId="11E35F8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E19D05A" w14:textId="5F4986A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4140" w:type="dxa"/>
            <w:gridSpan w:val="3"/>
          </w:tcPr>
          <w:p w14:paraId="5AD4CE34" w14:textId="68BBFB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431014" w14:paraId="6211F6D2" w14:textId="30F78D03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7368AD7" w14:textId="2BA208B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4140" w:type="dxa"/>
            <w:gridSpan w:val="3"/>
          </w:tcPr>
          <w:p w14:paraId="23E98A0D" w14:textId="4A527CD0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431014" w14:paraId="7FE3BD03" w14:textId="5161E605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0" w:type="dxa"/>
            <w:gridSpan w:val="4"/>
            <w:tcBorders>
              <w:bottom w:val="single" w:sz="4" w:space="0" w:color="auto"/>
            </w:tcBorders>
          </w:tcPr>
          <w:p w14:paraId="33C22ABB" w14:textId="49CE18B0" w:rsidR="00431014" w:rsidRDefault="00431014" w:rsidP="00FC5A8B">
            <w:pPr>
              <w:jc w:val="center"/>
            </w:pPr>
            <w:r>
              <w:t>Classification</w:t>
            </w:r>
          </w:p>
        </w:tc>
      </w:tr>
      <w:tr w:rsidR="00431014" w14:paraId="0AA73D1D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B942AA7" w14:textId="77777777" w:rsidR="00431014" w:rsidRDefault="00431014" w:rsidP="00FC5A8B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530" w:type="dxa"/>
          </w:tcPr>
          <w:p w14:paraId="7E353862" w14:textId="7275974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0</w:t>
            </w:r>
          </w:p>
        </w:tc>
        <w:tc>
          <w:tcPr>
            <w:tcW w:w="1260" w:type="dxa"/>
          </w:tcPr>
          <w:p w14:paraId="5AC10135" w14:textId="42034E6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1</w:t>
            </w:r>
          </w:p>
        </w:tc>
        <w:tc>
          <w:tcPr>
            <w:tcW w:w="1350" w:type="dxa"/>
          </w:tcPr>
          <w:p w14:paraId="395846F7" w14:textId="4A4F06FD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431014" w14:paraId="2E00EB60" w14:textId="1EA41A32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0252BA0" w14:textId="7EA09C2E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530" w:type="dxa"/>
          </w:tcPr>
          <w:p w14:paraId="4D07597D" w14:textId="42CA3655" w:rsidR="00431014" w:rsidRPr="00682A8C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0.920</w:t>
            </w:r>
          </w:p>
        </w:tc>
        <w:tc>
          <w:tcPr>
            <w:tcW w:w="1260" w:type="dxa"/>
          </w:tcPr>
          <w:p w14:paraId="469C8398" w14:textId="75141E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0.966</w:t>
            </w:r>
          </w:p>
        </w:tc>
        <w:tc>
          <w:tcPr>
            <w:tcW w:w="1350" w:type="dxa"/>
          </w:tcPr>
          <w:p w14:paraId="188DC4FC" w14:textId="3587B897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0.943</w:t>
            </w:r>
          </w:p>
        </w:tc>
      </w:tr>
      <w:tr w:rsidR="00431014" w14:paraId="63724660" w14:textId="11CAC2B4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28CCE79" w14:textId="6FA725B2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lastRenderedPageBreak/>
              <w:t>Recall</w:t>
            </w:r>
          </w:p>
        </w:tc>
        <w:tc>
          <w:tcPr>
            <w:tcW w:w="1530" w:type="dxa"/>
          </w:tcPr>
          <w:p w14:paraId="5ED9C548" w14:textId="3D3D67E1" w:rsidR="00431014" w:rsidRPr="00682A8C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0.947</w:t>
            </w:r>
          </w:p>
        </w:tc>
        <w:tc>
          <w:tcPr>
            <w:tcW w:w="1260" w:type="dxa"/>
          </w:tcPr>
          <w:p w14:paraId="7BA8A74F" w14:textId="5BEEC2B8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</w:t>
            </w:r>
            <w:r>
              <w:t>8</w:t>
            </w:r>
          </w:p>
        </w:tc>
        <w:tc>
          <w:tcPr>
            <w:tcW w:w="1350" w:type="dxa"/>
          </w:tcPr>
          <w:p w14:paraId="2A9C2DFC" w14:textId="35827843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</w:t>
            </w:r>
          </w:p>
        </w:tc>
      </w:tr>
      <w:tr w:rsidR="00431014" w14:paraId="68230B25" w14:textId="449CF80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3E61877" w14:textId="032ED321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530" w:type="dxa"/>
          </w:tcPr>
          <w:p w14:paraId="7D4556E2" w14:textId="7B55A9CF" w:rsidR="00431014" w:rsidRPr="00682A8C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0.933</w:t>
            </w:r>
          </w:p>
        </w:tc>
        <w:tc>
          <w:tcPr>
            <w:tcW w:w="1260" w:type="dxa"/>
          </w:tcPr>
          <w:p w14:paraId="53B86ECE" w14:textId="75B873E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0.95</w:t>
            </w:r>
            <w:r>
              <w:t>7</w:t>
            </w:r>
          </w:p>
        </w:tc>
        <w:tc>
          <w:tcPr>
            <w:tcW w:w="1350" w:type="dxa"/>
          </w:tcPr>
          <w:p w14:paraId="54E442CA" w14:textId="2E42147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0.945</w:t>
            </w:r>
          </w:p>
        </w:tc>
      </w:tr>
      <w:tr w:rsidR="00431014" w14:paraId="1B74DB12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09A02E2" w14:textId="179BF533" w:rsidR="00431014" w:rsidRPr="00682A8C" w:rsidRDefault="00431014" w:rsidP="00431014">
            <w:pPr>
              <w:jc w:val="center"/>
            </w:pPr>
            <w:r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7EA85940" w14:textId="2C7E4996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0.137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39E6EE7E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</w:t>
      </w:r>
      <w:r w:rsidR="00A77FF2">
        <w:rPr>
          <w:rFonts w:cs="Times New Roman"/>
          <w:szCs w:val="28"/>
          <w:lang w:val="ru-RU"/>
        </w:rPr>
        <w:t>х</w:t>
      </w:r>
      <w:r>
        <w:rPr>
          <w:rFonts w:cs="Times New Roman"/>
          <w:szCs w:val="28"/>
          <w:lang w:val="ru-RU"/>
        </w:rPr>
        <w:t xml:space="preserve"> предсказани</w:t>
      </w:r>
      <w:r w:rsidR="00A77FF2">
        <w:rPr>
          <w:rFonts w:cs="Times New Roman"/>
          <w:szCs w:val="28"/>
          <w:lang w:val="ru-RU"/>
        </w:rPr>
        <w:t>й</w:t>
      </w:r>
      <w:r>
        <w:rPr>
          <w:rFonts w:cs="Times New Roman"/>
          <w:szCs w:val="28"/>
          <w:lang w:val="ru-RU"/>
        </w:rPr>
        <w:t xml:space="preserve"> бинарных масок и классов на экземплярах данных, которые не участвовали в обучении.</w:t>
      </w:r>
    </w:p>
    <w:p w14:paraId="412EA015" w14:textId="3583E6CE" w:rsidR="007161B1" w:rsidRPr="00C64F3C" w:rsidRDefault="00AE735C" w:rsidP="001D6B3F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782BB4A9" wp14:editId="50B11BCA">
            <wp:extent cx="6146800" cy="209994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45D6E5F9" w:rsidR="000465A9" w:rsidRPr="004A79E1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  <w:r w:rsidR="004A79E1">
        <w:rPr>
          <w:rFonts w:cs="Times New Roman"/>
          <w:szCs w:val="28"/>
          <w:lang w:val="ru-RU"/>
        </w:rPr>
        <w:t xml:space="preserve"> У рассмотренных задач есть множес</w:t>
      </w:r>
      <w:r w:rsidR="004A6616">
        <w:rPr>
          <w:rFonts w:cs="Times New Roman"/>
          <w:szCs w:val="28"/>
          <w:lang w:val="ru-RU"/>
        </w:rPr>
        <w:t>тво других тонкостей, которые не были рассмотрены в данной работе и которые могли бы значительно улучшить результат, что может стать темой дальнейших исследований.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033F54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3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D425F6"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«Crack Segmentation»</w:t>
      </w:r>
      <w:r>
        <w:rPr>
          <w:rFonts w:cs="Times New Roman"/>
          <w:szCs w:val="28"/>
        </w:rPr>
        <w:t xml:space="preserve">. – URL: </w:t>
      </w:r>
      <w:hyperlink r:id="rId34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(Supervised learning).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5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 xml:space="preserve">,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 xml:space="preserve">, and Patrick Haffner. </w:t>
      </w:r>
      <w:proofErr w:type="spellStart"/>
      <w:r w:rsidRPr="00D77B53">
        <w:rPr>
          <w:rFonts w:cs="Times New Roman"/>
          <w:szCs w:val="28"/>
        </w:rPr>
        <w:t>GradientBased</w:t>
      </w:r>
      <w:proofErr w:type="spellEnd"/>
      <w:r w:rsidRPr="00D77B53">
        <w:rPr>
          <w:rFonts w:cs="Times New Roman"/>
          <w:szCs w:val="28"/>
        </w:rPr>
        <w:t xml:space="preserve"> Learning Applied to Document 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>. Batch Normalization: Accelerating Deep Network Training by Reducing Internal Covariate Shift.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 xml:space="preserve">Rectified Linear Unit activation function. – URL: </w:t>
      </w:r>
      <w:hyperlink r:id="rId36" w:history="1">
        <w:r w:rsidRPr="00216C31">
          <w:t>https://en.wikipedia.org/wiki/Rectifier_(neural_networks)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7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1FF8088E" w:rsidR="00FE2551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8" w:history="1">
        <w:r w:rsidRPr="00C57DD0">
          <w:t>https://www.image-net.org/</w:t>
        </w:r>
      </w:hyperlink>
    </w:p>
    <w:p w14:paraId="096CE1DE" w14:textId="744DAB5B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 xml:space="preserve">S.H. Shabbeer Basha, Shiv Ram Dubey, Viswanath </w:t>
      </w:r>
      <w:proofErr w:type="spellStart"/>
      <w:r w:rsidRPr="00C64F3C">
        <w:t>Pulabaigari</w:t>
      </w:r>
      <w:proofErr w:type="spellEnd"/>
      <w:r w:rsidRPr="00C64F3C">
        <w:t xml:space="preserve">, </w:t>
      </w:r>
      <w:proofErr w:type="spellStart"/>
      <w:r w:rsidRPr="00C64F3C">
        <w:t>Snehasis</w:t>
      </w:r>
      <w:proofErr w:type="spellEnd"/>
      <w:r w:rsidRPr="00C64F3C">
        <w:t xml:space="preserve">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 – 2019</w:t>
      </w:r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lastRenderedPageBreak/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Jimmy Lei Ba.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9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 distributed systems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r w:rsidRPr="00076B48">
        <w:rPr>
          <w:lang w:val="ru-RU"/>
        </w:rPr>
        <w:lastRenderedPageBreak/>
        <w:t>Приложение</w:t>
      </w:r>
    </w:p>
    <w:p w14:paraId="38948FC0" w14:textId="40ECE621" w:rsidR="00164AD4" w:rsidRPr="00C64F3C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proofErr w:type="spellStart"/>
      <w:r w:rsidR="00495416">
        <w:rPr>
          <w:sz w:val="28"/>
          <w:szCs w:val="22"/>
        </w:rPr>
        <w:t>src</w:t>
      </w:r>
      <w:proofErr w:type="spellEnd"/>
      <w:r w:rsidR="00495416" w:rsidRPr="00495416">
        <w:rPr>
          <w:sz w:val="28"/>
          <w:szCs w:val="22"/>
          <w:lang w:val="ru-RU"/>
        </w:rPr>
        <w:t>/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proofErr w:type="spellStart"/>
      <w:r w:rsidR="00164AD4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18160D6" w:rsidR="00F53103" w:rsidRPr="00A31682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  <w:r w:rsidR="00F53103" w:rsidRPr="008D1106">
        <w:rPr>
          <w:lang w:val="ru-RU"/>
        </w:rPr>
        <w:lastRenderedPageBreak/>
        <w:t xml:space="preserve">Листинг 2. Исходный код файла </w:t>
      </w:r>
      <w:proofErr w:type="spellStart"/>
      <w:r w:rsidR="00495416">
        <w:t>src</w:t>
      </w:r>
      <w:proofErr w:type="spellEnd"/>
      <w:r w:rsidR="00495416" w:rsidRPr="00495416">
        <w:rPr>
          <w:lang w:val="ru-RU"/>
        </w:rPr>
        <w:t>/</w:t>
      </w:r>
      <w:r w:rsidR="00154C15" w:rsidRPr="008D1106">
        <w:t>augmentations</w:t>
      </w:r>
      <w:r w:rsidR="00154C15" w:rsidRPr="008D1106">
        <w:rPr>
          <w:lang w:val="ru-RU"/>
        </w:rPr>
        <w:t>.</w:t>
      </w:r>
      <w:proofErr w:type="spellStart"/>
      <w:r w:rsidR="00154C15" w:rsidRPr="008D1106"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4C3F341C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proofErr w:type="spellStart"/>
      <w:r w:rsidR="00495416">
        <w:rPr>
          <w:sz w:val="28"/>
          <w:szCs w:val="22"/>
        </w:rPr>
        <w:t>src</w:t>
      </w:r>
      <w:proofErr w:type="spellEnd"/>
      <w:r w:rsidR="00495416" w:rsidRPr="00495416">
        <w:rPr>
          <w:sz w:val="28"/>
          <w:szCs w:val="22"/>
          <w:lang w:val="ru-RU"/>
        </w:rPr>
        <w:t>/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4BBD2AAE" w14:textId="77777777" w:rsidR="00602D16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  <w:p w14:paraId="57917A3F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180</w:t>
            </w:r>
          </w:p>
          <w:p w14:paraId="76F90283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181</w:t>
            </w:r>
          </w:p>
          <w:p w14:paraId="35F5E6CE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182</w:t>
            </w:r>
          </w:p>
          <w:p w14:paraId="2B28AF68" w14:textId="12F2323B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183</w:t>
            </w:r>
          </w:p>
        </w:tc>
        <w:tc>
          <w:tcPr>
            <w:tcW w:w="9414" w:type="dxa"/>
          </w:tcPr>
          <w:p w14:paraId="53D46D5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typing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Tuple</w:t>
            </w:r>
          </w:p>
          <w:p w14:paraId="1773E6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Tensor</w:t>
            </w:r>
          </w:p>
          <w:p w14:paraId="5468DB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5BC5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</w:t>
            </w:r>
          </w:p>
          <w:p w14:paraId="369E49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</w:t>
            </w:r>
            <w:proofErr w:type="spellEnd"/>
          </w:p>
          <w:p w14:paraId="71788E5F" w14:textId="151494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9154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8FABEC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675EAA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4B6F2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982652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A6E7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139E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7B64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82152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15C6F9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6231924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2C57DE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0D7B745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42ADF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0BC4B76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4BCD9F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2C0384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1DF152FD" w14:textId="4F59269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A2A2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E097B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CDB0F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AF1E8F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D837F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8BE888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88334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424FA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9B543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294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A470CD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C4E41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66FC2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88AD78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17B60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5438E1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BADED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84E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8F15E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nn.MaxPool2d(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ED270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1A43FA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3CED49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1(x)</w:t>
            </w:r>
          </w:p>
          <w:p w14:paraId="762C87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x2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(x1))</w:t>
            </w:r>
          </w:p>
          <w:p w14:paraId="2549116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x3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(x2))</w:t>
            </w:r>
          </w:p>
          <w:p w14:paraId="7F2E2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x4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(x3))</w:t>
            </w:r>
          </w:p>
          <w:p w14:paraId="29E613B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(x4))</w:t>
            </w:r>
          </w:p>
          <w:p w14:paraId="7A8E76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x, x1, x2, x3, x4</w:t>
            </w:r>
          </w:p>
          <w:p w14:paraId="46593089" w14:textId="2E84FC44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ECE8E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6A7B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Upconv2d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6F3E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y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62B9069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().forward(x)</w:t>
            </w:r>
          </w:p>
          <w:p w14:paraId="6F3F02F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torch.cat(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y),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dim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F624A7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58D0D8F4" w14:textId="15331287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35A75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F1FFB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Decoder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8F7CF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E218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DC9731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Upconv2d(</w:t>
            </w:r>
          </w:p>
          <w:p w14:paraId="4452294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1F0576E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FAF89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C364C0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A101AD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Upconv2d(</w:t>
            </w:r>
          </w:p>
          <w:p w14:paraId="66E354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23C51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94BB7E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38DBD30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643B2B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Upconv2d(</w:t>
            </w:r>
          </w:p>
          <w:p w14:paraId="4CF063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D37384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A7684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FC565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2D6EB7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Upconv2d(</w:t>
            </w:r>
          </w:p>
          <w:p w14:paraId="1A14AC5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623891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3C4E7C1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B3E3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68DD4B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262E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5C24E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5A3F80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130A2C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E0CF8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88673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18FDF0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0EDEC1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2288483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1472F7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02F5892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9B86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4(x, x4)</w:t>
            </w:r>
          </w:p>
          <w:p w14:paraId="09873E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.conv4(x), x3)</w:t>
            </w:r>
          </w:p>
          <w:p w14:paraId="247597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.conv3(x), x2)</w:t>
            </w:r>
          </w:p>
          <w:p w14:paraId="4E49C11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.conv2(x), x1)</w:t>
            </w:r>
          </w:p>
          <w:p w14:paraId="7E823E8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.conv1(x))</w:t>
            </w:r>
          </w:p>
          <w:p w14:paraId="65A524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0B7BADEE" w14:textId="204CFDC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B1C1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2CC2AB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D8FDB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2F573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D4EBD3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0BE97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C6777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AE10C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56A9A4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51D806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17D3563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Decoder(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1A0612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BC5D8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755CD2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509CC2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x4, x3, x2, x1)</w:t>
            </w:r>
          </w:p>
          <w:p w14:paraId="63EA91B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38E5229A" w14:textId="724E6512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885AA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96D30D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CF823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66DBC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AD7CC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53CF39C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4FE7769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7DBDFB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7C723CCA" w14:textId="3E0B71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80DD60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59316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Classifier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36D9F07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1EA1A1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6CF77B3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nn.AvgPool2d(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D3E8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32C01E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nn.Flatten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A50ED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512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DAF77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3F8884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735C81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3ED72B9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FB155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12D721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77F06A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F2FA2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18AC2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435C5459" w14:textId="25D8898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F2203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81CB5D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78164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9FB65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C674E3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22F8BC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11894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CCA05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13110B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5BED4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BAB066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.requires_grad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_(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B2255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6F3C70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CC0955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032DB98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0C32DC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64171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67AF97F1" w14:textId="56EFE2F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BE2D90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664F14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989D29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761C15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C437E5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4520DD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AE8F8B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699A2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3EFAE5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3A4A295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.eval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A21B6D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A71339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3D4487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torch.zeros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_like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71ED1B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3032C9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2778DE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torch.where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(y &gt;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0.5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630C86B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9997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x[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x4[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x3[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x2[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x1[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])</w:t>
            </w:r>
          </w:p>
          <w:p w14:paraId="52DDE8D8" w14:textId="5921C911" w:rsidR="00336C7A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z,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00055578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proofErr w:type="spellStart"/>
      <w:r w:rsidR="00495416">
        <w:rPr>
          <w:sz w:val="28"/>
          <w:szCs w:val="22"/>
        </w:rPr>
        <w:t>src</w:t>
      </w:r>
      <w:proofErr w:type="spellEnd"/>
      <w:r w:rsidR="00495416" w:rsidRPr="00495416">
        <w:rPr>
          <w:sz w:val="28"/>
          <w:szCs w:val="22"/>
          <w:lang w:val="ru-RU"/>
        </w:rPr>
        <w:t>/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596DA562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D08EC7" w14:textId="360486F3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66B9DA83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0300C350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F5180DE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4B01F700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="00495416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proofErr w:type="spellStart"/>
      <w:r w:rsidR="00B87889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A0B98D7" w14:textId="1237BC25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3446DD42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proofErr w:type="spellStart"/>
      <w:r w:rsidR="002F12BE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F234A5E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="00DB0D6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04C9B65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(logits, targets)</w:t>
            </w:r>
          </w:p>
          <w:p w14:paraId="496420F6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463298F4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40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59CC6" w14:textId="77777777" w:rsidR="00033F54" w:rsidRDefault="00033F54" w:rsidP="006D33DB">
      <w:pPr>
        <w:spacing w:after="0" w:line="240" w:lineRule="auto"/>
      </w:pPr>
      <w:r>
        <w:separator/>
      </w:r>
    </w:p>
  </w:endnote>
  <w:endnote w:type="continuationSeparator" w:id="0">
    <w:p w14:paraId="6342F15F" w14:textId="77777777" w:rsidR="00033F54" w:rsidRDefault="00033F54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9E4A2" w14:textId="77777777" w:rsidR="00033F54" w:rsidRDefault="00033F54" w:rsidP="006D33DB">
      <w:pPr>
        <w:spacing w:after="0" w:line="240" w:lineRule="auto"/>
      </w:pPr>
      <w:r>
        <w:separator/>
      </w:r>
    </w:p>
  </w:footnote>
  <w:footnote w:type="continuationSeparator" w:id="0">
    <w:p w14:paraId="2503581C" w14:textId="77777777" w:rsidR="00033F54" w:rsidRDefault="00033F54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2458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3F54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77D2E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0102"/>
    <w:rsid w:val="002B45AB"/>
    <w:rsid w:val="002B5DDF"/>
    <w:rsid w:val="002B62C3"/>
    <w:rsid w:val="002B68F7"/>
    <w:rsid w:val="002B784F"/>
    <w:rsid w:val="002C748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487"/>
    <w:rsid w:val="0039569D"/>
    <w:rsid w:val="003A09EC"/>
    <w:rsid w:val="003A0B76"/>
    <w:rsid w:val="003A2082"/>
    <w:rsid w:val="003A3DE0"/>
    <w:rsid w:val="003A53D2"/>
    <w:rsid w:val="003B46AE"/>
    <w:rsid w:val="003B59E7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1014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16"/>
    <w:rsid w:val="004954F9"/>
    <w:rsid w:val="004A3CAA"/>
    <w:rsid w:val="004A5896"/>
    <w:rsid w:val="004A650E"/>
    <w:rsid w:val="004A6616"/>
    <w:rsid w:val="004A79E1"/>
    <w:rsid w:val="004B129F"/>
    <w:rsid w:val="004B3099"/>
    <w:rsid w:val="004B3602"/>
    <w:rsid w:val="004B4AB3"/>
    <w:rsid w:val="004C1D5B"/>
    <w:rsid w:val="004C35E9"/>
    <w:rsid w:val="004D5760"/>
    <w:rsid w:val="004E05B7"/>
    <w:rsid w:val="004E4DCD"/>
    <w:rsid w:val="004E5DF6"/>
    <w:rsid w:val="004F2749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5BE4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0CD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54834"/>
    <w:rsid w:val="006563AF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2783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4F73"/>
    <w:rsid w:val="007B6D1F"/>
    <w:rsid w:val="007C1804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2794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3F52"/>
    <w:rsid w:val="008B4BEA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D7C54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2F2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1C1A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77FF2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1C04"/>
    <w:rsid w:val="00AB2928"/>
    <w:rsid w:val="00AB3D12"/>
    <w:rsid w:val="00AB4B3B"/>
    <w:rsid w:val="00AD3840"/>
    <w:rsid w:val="00AD4914"/>
    <w:rsid w:val="00AD4ACB"/>
    <w:rsid w:val="00AD753F"/>
    <w:rsid w:val="00AE25FE"/>
    <w:rsid w:val="00AE3198"/>
    <w:rsid w:val="00AE735C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169DC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1F6D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4145"/>
    <w:rsid w:val="00D1678B"/>
    <w:rsid w:val="00D173BC"/>
    <w:rsid w:val="00D20D52"/>
    <w:rsid w:val="00D25CE0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034D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0D64"/>
    <w:rsid w:val="00DB2CA7"/>
    <w:rsid w:val="00DB3435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507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en.wikipedia.org/wiki/S&#248;rensen&#8211;Dice_coefficient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github.com/khanhha/crack_segmentation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n.wikipedia.org/wiki/Backpropagation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en.wikipedia.org/wiki/Rectifier_(neural_networks)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Supervised_learning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2001.05566" TargetMode="External"/><Relationship Id="rId38" Type="http://schemas.openxmlformats.org/officeDocument/2006/relationships/hyperlink" Target="https://www.image-ne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Props1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53</Pages>
  <Words>8899</Words>
  <Characters>50727</Characters>
  <Application>Microsoft Office Word</Application>
  <DocSecurity>0</DocSecurity>
  <Lines>422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31</cp:revision>
  <dcterms:created xsi:type="dcterms:W3CDTF">2021-05-21T01:41:00Z</dcterms:created>
  <dcterms:modified xsi:type="dcterms:W3CDTF">2021-05-27T21:53:00Z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