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7559" w:rsidRPr="006E159F" w:rsidRDefault="00EC6FB0" w:rsidP="002B7B93">
      <w:pPr>
        <w:rPr>
          <w:color w:val="0070C0"/>
          <w:sz w:val="40"/>
          <w:szCs w:val="40"/>
        </w:rPr>
      </w:pPr>
      <w:r w:rsidRPr="00EC6FB0">
        <w:rPr>
          <w:noProof/>
          <w:color w:val="auto"/>
          <w:sz w:val="21"/>
          <w:szCs w:val="21"/>
        </w:rPr>
        <w:pict>
          <v:shapetype id="_x0000_t202" coordsize="21600,21600" o:spt="202" path="m,l,21600r21600,l21600,xe">
            <v:stroke joinstyle="miter"/>
            <v:path gradientshapeok="t" o:connecttype="rect"/>
          </v:shapetype>
          <v:shape id="Text Box 877" o:spid="_x0000_s1026" type="#_x0000_t202" style="position:absolute;margin-left:307.3pt;margin-top:486pt;width:175.7pt;height:25.5pt;z-index:2518256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" filled="f" fillcolor="black" stroked="f">
            <v:textbox>
              <w:txbxContent>
                <w:p w:rsidR="0041132A" w:rsidRDefault="006C003F" w:rsidP="00762D5C">
                  <w:pPr>
                    <w:jc w:val="right"/>
                  </w:pPr>
                  <w:r>
                    <w:t>Last Updated: January</w:t>
                  </w:r>
                  <w:r w:rsidR="0041132A">
                    <w:t xml:space="preserve"> 201</w:t>
                  </w:r>
                  <w:r>
                    <w:t>5</w:t>
                  </w:r>
                </w:p>
              </w:txbxContent>
            </v:textbox>
          </v:shape>
        </w:pict>
      </w:r>
      <w:r w:rsidRPr="00EC6FB0">
        <w:rPr>
          <w:noProof/>
          <w:color w:val="auto"/>
          <w:sz w:val="21"/>
          <w:szCs w:val="21"/>
        </w:rPr>
        <w:pict>
          <v:shape id="Text Box 874" o:spid="_x0000_s1027" type="#_x0000_t202" style="position:absolute;margin-left:244.75pt;margin-top:386.1pt;width:263.7pt;height:53.6pt;z-index:2518246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" filled="f" fillcolor="black" stroked="f">
            <v:textbox>
              <w:txbxContent>
                <w:p w:rsidR="0041132A" w:rsidRPr="00CA198D" w:rsidRDefault="0041132A" w:rsidP="00762D5C">
                  <w:pPr>
                    <w:spacing w:after="200" w:line="276" w:lineRule="auto"/>
                    <w:jc w:val="right"/>
                    <w:rPr>
                      <w:rFonts w:ascii="Avenir LT Std 35 Light" w:eastAsia="Calibri" w:hAnsi="Avenir LT Std 35 Light"/>
                      <w:caps/>
                      <w:sz w:val="36"/>
                      <w:szCs w:val="64"/>
                    </w:rPr>
                  </w:pPr>
                  <w:r>
                    <w:rPr>
                      <w:rFonts w:ascii="Avenir LT Std 35 Light" w:eastAsia="Calibri" w:hAnsi="Avenir LT Std 35 Light"/>
                      <w:caps/>
                      <w:sz w:val="36"/>
                      <w:szCs w:val="64"/>
                    </w:rPr>
                    <w:t>CRM Users guide</w:t>
                  </w:r>
                </w:p>
                <w:p w:rsidR="0041132A" w:rsidRDefault="0041132A" w:rsidP="00762D5C"/>
              </w:txbxContent>
            </v:textbox>
          </v:shape>
        </w:pict>
      </w:r>
      <w:r w:rsidRPr="00EC6FB0">
        <w:rPr>
          <w:noProof/>
          <w:color w:val="auto"/>
          <w:sz w:val="21"/>
          <w:szCs w:val="21"/>
        </w:rPr>
        <w:pict>
          <v:shape id="Text Box 873" o:spid="_x0000_s1028" type="#_x0000_t202" style="position:absolute;margin-left:164.1pt;margin-top:330.85pt;width:353.3pt;height:55.25pt;z-index:2518236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" filled="f" fillcolor="black" stroked="f">
            <v:textbox>
              <w:txbxContent>
                <w:p w:rsidR="0041132A" w:rsidRPr="00CA198D" w:rsidRDefault="0041132A" w:rsidP="00762D5C">
                  <w:pPr>
                    <w:spacing w:after="200" w:line="276" w:lineRule="auto"/>
                    <w:jc w:val="right"/>
                    <w:rPr>
                      <w:rFonts w:ascii="Avenir LT Std 35 Light" w:eastAsia="Calibri" w:hAnsi="Avenir LT Std 35 Light"/>
                      <w:caps/>
                      <w:color w:val="4F81BD"/>
                      <w:sz w:val="64"/>
                      <w:szCs w:val="64"/>
                    </w:rPr>
                  </w:pPr>
                  <w:r>
                    <w:rPr>
                      <w:rFonts w:ascii="Avenir LT Std 35 Light" w:eastAsia="Calibri" w:hAnsi="Avenir LT Std 35 Light"/>
                      <w:caps/>
                      <w:color w:val="4F81BD"/>
                      <w:sz w:val="64"/>
                      <w:szCs w:val="64"/>
                    </w:rPr>
                    <w:t>ORLANDO HEALTH</w:t>
                  </w:r>
                </w:p>
                <w:p w:rsidR="0041132A" w:rsidRDefault="0041132A" w:rsidP="00762D5C"/>
              </w:txbxContent>
            </v:textbox>
          </v:shape>
        </w:pict>
      </w:r>
      <w:r w:rsidRPr="00EC6FB0">
        <w:rPr>
          <w:noProof/>
          <w:color w:val="auto"/>
          <w:sz w:val="21"/>
          <w:szCs w:val="21"/>
        </w:rPr>
        <w:pict>
          <v:shape id="Text Box 391" o:spid="_x0000_s1029" type="#_x0000_t202" style="position:absolute;margin-left:331.75pt;margin-top:211.05pt;width:187.2pt;height:20.7pt;z-index:251702784;visibility:visible;mso-width-percent:400;mso-height-percent:200;mso-width-percent:4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" filled="f" stroked="f">
            <v:textbox style="mso-fit-shape-to-text:t">
              <w:txbxContent>
                <w:p w:rsidR="0041132A" w:rsidRPr="003C40D8" w:rsidRDefault="0041132A"/>
              </w:txbxContent>
            </v:textbox>
          </v:shape>
        </w:pict>
      </w:r>
      <w:r w:rsidRPr="00EC6FB0">
        <w:rPr>
          <w:noProof/>
          <w:color w:val="auto"/>
          <w:sz w:val="21"/>
          <w:szCs w:val="21"/>
        </w:rPr>
        <w:pict>
          <v:shape id="Text Box 388" o:spid="_x0000_s1030" type="#_x0000_t202" style="position:absolute;margin-left:329.75pt;margin-top:181.5pt;width:215.15pt;height:37.8pt;z-index:25170073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" filled="f" stroked="f">
            <v:textbox>
              <w:txbxContent>
                <w:p w:rsidR="0041132A" w:rsidRDefault="0041132A">
                  <w:r>
                    <w:rPr>
                      <w:rFonts w:cs="Arial"/>
                      <w:sz w:val="40"/>
                      <w:szCs w:val="40"/>
                    </w:rPr>
                    <w:t>CRM User’s Guide</w:t>
                  </w:r>
                </w:p>
              </w:txbxContent>
            </v:textbox>
          </v:shape>
        </w:pict>
      </w:r>
      <w:r w:rsidRPr="00EC6FB0">
        <w:rPr>
          <w:noProof/>
          <w:color w:val="auto"/>
          <w:sz w:val="21"/>
          <w:szCs w:val="21"/>
        </w:rPr>
        <w:pict>
          <v:shape id="Text Box 389" o:spid="_x0000_s1031" type="#_x0000_t202" style="position:absolute;margin-left:280.15pt;margin-top:94.15pt;width:248.45pt;height:48pt;z-index:2517017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" filled="f" fillcolor="black" stroked="f">
            <v:textbox>
              <w:txbxContent>
                <w:p w:rsidR="0041132A" w:rsidRDefault="0041132A">
                  <w:r>
                    <w:rPr>
                      <w:rFonts w:ascii="Cambria" w:hAnsi="Cambria"/>
                      <w:color w:val="FFFFFF"/>
                      <w:sz w:val="72"/>
                      <w:szCs w:val="72"/>
                    </w:rPr>
                    <w:t>The Evariant Platform</w:t>
                  </w:r>
                </w:p>
              </w:txbxContent>
            </v:textbox>
          </v:shape>
        </w:pict>
      </w:r>
      <w:r w:rsidRPr="00EC6FB0">
        <w:rPr>
          <w:noProof/>
          <w:color w:val="auto"/>
          <w:sz w:val="21"/>
          <w:szCs w:val="21"/>
        </w:rPr>
        <w:pict>
          <v:rect id="Rectangle 16" o:spid="_x0000_s1032" style="position:absolute;margin-left:-5.6pt;margin-top:205.35pt;width:617.6pt;height:93.5pt;z-index:251695616;visibility:visible;mso-position-horizontal-relative:pag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" o:allowincell="f" fillcolor="#0078c9" strokecolor="white" strokeweight="1pt">
            <v:textbox inset="14.4pt,,14.4pt">
              <w:txbxContent>
                <w:p w:rsidR="0041132A" w:rsidRPr="003C40D8" w:rsidRDefault="0041132A" w:rsidP="003C40D8">
                  <w:pPr>
                    <w:jc w:val="right"/>
                    <w:rPr>
                      <w:rFonts w:ascii="Cambria" w:hAnsi="Cambria"/>
                      <w:color w:val="FFFFFF"/>
                      <w:sz w:val="72"/>
                      <w:szCs w:val="72"/>
                    </w:rPr>
                  </w:pPr>
                  <w:r w:rsidRPr="003C40D8">
                    <w:rPr>
                      <w:color w:val="FFFFFF"/>
                      <w:sz w:val="72"/>
                      <w:szCs w:val="72"/>
                    </w:rPr>
                    <w:br/>
                  </w:r>
                </w:p>
              </w:txbxContent>
            </v:textbox>
            <w10:wrap anchorx="page" anchory="page"/>
          </v:rect>
        </w:pict>
      </w:r>
      <w:r w:rsidRPr="00EC6FB0">
        <w:rPr>
          <w:noProof/>
          <w:color w:val="auto"/>
          <w:sz w:val="21"/>
          <w:szCs w:val="21"/>
        </w:rPr>
        <w:pict>
          <v:shape id="Text Box 2" o:spid="_x0000_s1033" type="#_x0000_t202" style="position:absolute;margin-left:308.35pt;margin-top:194pt;width:225.5pt;height:20.7pt;z-index:251698688;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" filled="f" stroked="f">
            <v:textbox style="mso-fit-shape-to-text:t">
              <w:txbxContent>
                <w:p w:rsidR="0041132A" w:rsidRDefault="0041132A" w:rsidP="002B7B93"/>
              </w:txbxContent>
            </v:textbox>
          </v:shape>
        </w:pict>
      </w:r>
      <w:r w:rsidRPr="00EC6FB0">
        <w:rPr>
          <w:noProof/>
          <w:color w:val="auto"/>
          <w:sz w:val="21"/>
          <w:szCs w:val="21"/>
        </w:rPr>
        <w:pict>
          <v:shape id="_x0000_s1034" type="#_x0000_t202" style="position:absolute;margin-left:307.25pt;margin-top:152.85pt;width:257.1pt;height:43.2pt;z-index:251697664;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" filled="f" stroked="f">
            <v:textbox style="mso-fit-shape-to-text:t">
              <w:txbxContent>
                <w:p w:rsidR="0041132A" w:rsidRDefault="0041132A" w:rsidP="003C40D8">
                  <w:pPr>
                    <w:rPr>
                      <w:sz w:val="40"/>
                      <w:szCs w:val="40"/>
                    </w:rPr>
                  </w:pPr>
                </w:p>
                <w:p w:rsidR="0041132A" w:rsidRDefault="0041132A" w:rsidP="002B7B93"/>
              </w:txbxContent>
            </v:textbox>
          </v:shape>
        </w:pict>
      </w:r>
      <w:r w:rsidR="003A6779">
        <w:rPr>
          <w:noProof/>
          <w:color w:val="auto"/>
          <w:sz w:val="21"/>
          <w:szCs w:val="21"/>
        </w:rPr>
        <w:drawing>
          <wp:anchor distT="0" distB="0" distL="114300" distR="114300" simplePos="0" relativeHeight="251696640" behindDoc="1" locked="0" layoutInCell="1" allowOverlap="1">
            <wp:simplePos x="0" y="0"/>
            <wp:positionH relativeFrom="column">
              <wp:posOffset>-111760</wp:posOffset>
            </wp:positionH>
            <wp:positionV relativeFrom="paragraph">
              <wp:posOffset>7176770</wp:posOffset>
            </wp:positionV>
            <wp:extent cx="3277235" cy="717550"/>
            <wp:effectExtent l="0" t="0" r="0" b="6350"/>
            <wp:wrapThrough wrapText="bothSides">
              <wp:wrapPolygon edited="0">
                <wp:start x="0" y="0"/>
                <wp:lineTo x="0" y="9175"/>
                <wp:lineTo x="502" y="9175"/>
                <wp:lineTo x="126" y="12042"/>
                <wp:lineTo x="126" y="19497"/>
                <wp:lineTo x="8789" y="21218"/>
                <wp:lineTo x="12681" y="21218"/>
                <wp:lineTo x="13811" y="21218"/>
                <wp:lineTo x="20842" y="20644"/>
                <wp:lineTo x="20717" y="18350"/>
                <wp:lineTo x="21470" y="17777"/>
                <wp:lineTo x="21470" y="15483"/>
                <wp:lineTo x="17076" y="5735"/>
                <wp:lineTo x="16448" y="2867"/>
                <wp:lineTo x="753" y="0"/>
                <wp:lineTo x="0" y="0"/>
              </wp:wrapPolygon>
            </wp:wrapThrough>
            <wp:docPr id="38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277235" cy="717550"/>
                    </a:xfrm>
                    <a:prstGeom prst="rect">
                      <a:avLst/>
                    </a:prstGeom>
                    <a:noFill/>
                  </pic:spPr>
                </pic:pic>
              </a:graphicData>
            </a:graphic>
          </wp:anchor>
        </w:drawing>
      </w:r>
      <w:r w:rsidRPr="00EC6FB0">
        <w:rPr>
          <w:noProof/>
          <w:color w:val="auto"/>
          <w:sz w:val="21"/>
          <w:szCs w:val="21"/>
        </w:rPr>
        <w:pict>
          <v:shape id="_x0000_s1035" type="#_x0000_t202" style="position:absolute;margin-left:379.25pt;margin-top:314.05pt;width:257.1pt;height:43.2pt;z-index:251699712;visibility:visible;mso-height-percent:200;mso-position-horizontal-relative:text;mso-position-vertical-relative:tex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" filled="f" stroked="f">
            <v:textbox style="mso-fit-shape-to-text:t">
              <w:txbxContent>
                <w:p w:rsidR="0041132A" w:rsidRDefault="0041132A" w:rsidP="002B7B93">
                  <w:pPr>
                    <w:rPr>
                      <w:sz w:val="40"/>
                      <w:szCs w:val="40"/>
                    </w:rPr>
                  </w:pPr>
                </w:p>
                <w:p w:rsidR="0041132A" w:rsidRDefault="0041132A" w:rsidP="002B7B93"/>
              </w:txbxContent>
            </v:textbox>
          </v:shape>
        </w:pict>
      </w:r>
      <w:r w:rsidR="003A6779">
        <w:rPr>
          <w:noProof/>
          <w:color w:val="auto"/>
          <w:sz w:val="21"/>
          <w:szCs w:val="21"/>
        </w:rPr>
        <w:drawing>
          <wp:anchor distT="152400" distB="152400" distL="152400" distR="152400" simplePos="0" relativeHeight="251822592" behindDoc="0" locked="0" layoutInCell="1" allowOverlap="1">
            <wp:simplePos x="0" y="0"/>
            <wp:positionH relativeFrom="page">
              <wp:posOffset>-20955</wp:posOffset>
            </wp:positionH>
            <wp:positionV relativeFrom="page">
              <wp:posOffset>0</wp:posOffset>
            </wp:positionV>
            <wp:extent cx="7772400" cy="10058400"/>
            <wp:effectExtent l="0" t="0" r="0" b="0"/>
            <wp:wrapTopAndBottom/>
            <wp:docPr id="872" name="Picture 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2"/>
                    <pic:cNvPicPr>
                      <a:picLocks noChangeAspect="1" noChangeArrowheads="1"/>
                    </pic:cNvPicPr>
                  </pic:nvPicPr>
                  <pic:blipFill>
                    <a:blip r:embed="rId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772400" cy="10058400"/>
                    </a:xfrm>
                    <a:prstGeom prst="rect">
                      <a:avLst/>
                    </a:prstGeom>
                    <a:noFill/>
                  </pic:spPr>
                </pic:pic>
              </a:graphicData>
            </a:graphic>
          </wp:anchor>
        </w:drawing>
      </w:r>
      <w:r w:rsidR="009718E8">
        <w:rPr>
          <w:noProof/>
        </w:rPr>
        <w:br w:type="page"/>
      </w:r>
      <w:r w:rsidR="00127559" w:rsidRPr="006E159F">
        <w:rPr>
          <w:color w:val="0070C0"/>
          <w:sz w:val="40"/>
          <w:szCs w:val="40"/>
        </w:rPr>
        <w:lastRenderedPageBreak/>
        <w:t>Table of Contents</w:t>
      </w:r>
    </w:p>
    <w:p w:rsidR="0041132A" w:rsidRDefault="00EC6FB0">
      <w:pPr>
        <w:pStyle w:val="TOC1"/>
        <w:tabs>
          <w:tab w:val="right" w:leader="dot" w:pos="9350"/>
        </w:tabs>
        <w:rPr>
          <w:rFonts w:asciiTheme="minorHAnsi" w:eastAsiaTheme="minorEastAsia" w:hAnsiTheme="minorHAnsi" w:cstheme="minorBidi"/>
          <w:bCs w:val="0"/>
          <w:caps w:val="0"/>
          <w:noProof/>
          <w:color w:val="auto"/>
          <w:sz w:val="22"/>
          <w:szCs w:val="22"/>
        </w:rPr>
      </w:pPr>
      <w:r w:rsidRPr="00EC6FB0">
        <w:rPr>
          <w:color w:val="auto"/>
          <w:kern w:val="32"/>
        </w:rPr>
        <w:fldChar w:fldCharType="begin"/>
      </w:r>
      <w:r w:rsidR="00121933">
        <w:instrText xml:space="preserve"> TOC \o "1-2" \h \z \u </w:instrText>
      </w:r>
      <w:r w:rsidRPr="00EC6FB0">
        <w:rPr>
          <w:color w:val="auto"/>
          <w:kern w:val="32"/>
        </w:rPr>
        <w:fldChar w:fldCharType="separate"/>
      </w:r>
      <w:hyperlink w:anchor="_Toc407104115" w:history="1">
        <w:r w:rsidR="0041132A" w:rsidRPr="007F5A91">
          <w:rPr>
            <w:rStyle w:val="Hyperlink"/>
            <w:noProof/>
          </w:rPr>
          <w:t>Chapter 1:  Evariant Platform – CRM</w:t>
        </w:r>
        <w:r w:rsidR="0041132A">
          <w:rPr>
            <w:noProof/>
            <w:webHidden/>
          </w:rPr>
          <w:tab/>
        </w:r>
        <w:r>
          <w:rPr>
            <w:noProof/>
            <w:webHidden/>
          </w:rPr>
          <w:fldChar w:fldCharType="begin"/>
        </w:r>
        <w:r w:rsidR="0041132A">
          <w:rPr>
            <w:noProof/>
            <w:webHidden/>
          </w:rPr>
          <w:instrText xml:space="preserve"> PAGEREF _Toc407104115 \h </w:instrText>
        </w:r>
        <w:r>
          <w:rPr>
            <w:noProof/>
            <w:webHidden/>
          </w:rPr>
        </w:r>
        <w:r>
          <w:rPr>
            <w:noProof/>
            <w:webHidden/>
          </w:rPr>
          <w:fldChar w:fldCharType="separate"/>
        </w:r>
        <w:r w:rsidR="0041132A">
          <w:rPr>
            <w:noProof/>
            <w:webHidden/>
          </w:rPr>
          <w:t>4</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16" w:history="1">
        <w:r w:rsidR="0041132A" w:rsidRPr="007F5A91">
          <w:rPr>
            <w:rStyle w:val="Hyperlink"/>
            <w:noProof/>
          </w:rPr>
          <w:t>1.1   Introduction</w:t>
        </w:r>
        <w:r w:rsidR="0041132A">
          <w:rPr>
            <w:noProof/>
            <w:webHidden/>
          </w:rPr>
          <w:tab/>
        </w:r>
        <w:r>
          <w:rPr>
            <w:noProof/>
            <w:webHidden/>
          </w:rPr>
          <w:fldChar w:fldCharType="begin"/>
        </w:r>
        <w:r w:rsidR="0041132A">
          <w:rPr>
            <w:noProof/>
            <w:webHidden/>
          </w:rPr>
          <w:instrText xml:space="preserve"> PAGEREF _Toc407104116 \h </w:instrText>
        </w:r>
        <w:r>
          <w:rPr>
            <w:noProof/>
            <w:webHidden/>
          </w:rPr>
        </w:r>
        <w:r>
          <w:rPr>
            <w:noProof/>
            <w:webHidden/>
          </w:rPr>
          <w:fldChar w:fldCharType="separate"/>
        </w:r>
        <w:r w:rsidR="0041132A">
          <w:rPr>
            <w:noProof/>
            <w:webHidden/>
          </w:rPr>
          <w:t>4</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17" w:history="1">
        <w:r w:rsidR="0041132A" w:rsidRPr="007F5A91">
          <w:rPr>
            <w:rStyle w:val="Hyperlink"/>
            <w:noProof/>
          </w:rPr>
          <w:t>1.2   Terms:</w:t>
        </w:r>
        <w:r w:rsidR="0041132A">
          <w:rPr>
            <w:noProof/>
            <w:webHidden/>
          </w:rPr>
          <w:tab/>
        </w:r>
        <w:r>
          <w:rPr>
            <w:noProof/>
            <w:webHidden/>
          </w:rPr>
          <w:fldChar w:fldCharType="begin"/>
        </w:r>
        <w:r w:rsidR="0041132A">
          <w:rPr>
            <w:noProof/>
            <w:webHidden/>
          </w:rPr>
          <w:instrText xml:space="preserve"> PAGEREF _Toc407104117 \h </w:instrText>
        </w:r>
        <w:r>
          <w:rPr>
            <w:noProof/>
            <w:webHidden/>
          </w:rPr>
        </w:r>
        <w:r>
          <w:rPr>
            <w:noProof/>
            <w:webHidden/>
          </w:rPr>
          <w:fldChar w:fldCharType="separate"/>
        </w:r>
        <w:r w:rsidR="0041132A">
          <w:rPr>
            <w:noProof/>
            <w:webHidden/>
          </w:rPr>
          <w:t>4</w:t>
        </w:r>
        <w:r>
          <w:rPr>
            <w:noProof/>
            <w:webHidden/>
          </w:rPr>
          <w:fldChar w:fldCharType="end"/>
        </w:r>
      </w:hyperlink>
    </w:p>
    <w:p w:rsidR="0041132A" w:rsidRDefault="00EC6FB0">
      <w:pPr>
        <w:pStyle w:val="TOC1"/>
        <w:tabs>
          <w:tab w:val="right" w:leader="dot" w:pos="9350"/>
        </w:tabs>
        <w:rPr>
          <w:rFonts w:asciiTheme="minorHAnsi" w:eastAsiaTheme="minorEastAsia" w:hAnsiTheme="minorHAnsi" w:cstheme="minorBidi"/>
          <w:bCs w:val="0"/>
          <w:caps w:val="0"/>
          <w:noProof/>
          <w:color w:val="auto"/>
          <w:sz w:val="22"/>
          <w:szCs w:val="22"/>
        </w:rPr>
      </w:pPr>
      <w:hyperlink w:anchor="_Toc407104118" w:history="1">
        <w:r w:rsidR="0041132A" w:rsidRPr="007F5A91">
          <w:rPr>
            <w:rStyle w:val="Hyperlink"/>
            <w:noProof/>
          </w:rPr>
          <w:t>Chapter 2:  Accessing the Evariant Platform</w:t>
        </w:r>
        <w:r w:rsidR="0041132A">
          <w:rPr>
            <w:noProof/>
            <w:webHidden/>
          </w:rPr>
          <w:tab/>
        </w:r>
        <w:r>
          <w:rPr>
            <w:noProof/>
            <w:webHidden/>
          </w:rPr>
          <w:fldChar w:fldCharType="begin"/>
        </w:r>
        <w:r w:rsidR="0041132A">
          <w:rPr>
            <w:noProof/>
            <w:webHidden/>
          </w:rPr>
          <w:instrText xml:space="preserve"> PAGEREF _Toc407104118 \h </w:instrText>
        </w:r>
        <w:r>
          <w:rPr>
            <w:noProof/>
            <w:webHidden/>
          </w:rPr>
        </w:r>
        <w:r>
          <w:rPr>
            <w:noProof/>
            <w:webHidden/>
          </w:rPr>
          <w:fldChar w:fldCharType="separate"/>
        </w:r>
        <w:r w:rsidR="0041132A">
          <w:rPr>
            <w:noProof/>
            <w:webHidden/>
          </w:rPr>
          <w:t>5</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19" w:history="1">
        <w:r w:rsidR="0041132A" w:rsidRPr="007F5A91">
          <w:rPr>
            <w:rStyle w:val="Hyperlink"/>
            <w:noProof/>
          </w:rPr>
          <w:t>2.1   Logging In and Logging Out</w:t>
        </w:r>
        <w:r w:rsidR="0041132A">
          <w:rPr>
            <w:noProof/>
            <w:webHidden/>
          </w:rPr>
          <w:tab/>
        </w:r>
        <w:r>
          <w:rPr>
            <w:noProof/>
            <w:webHidden/>
          </w:rPr>
          <w:fldChar w:fldCharType="begin"/>
        </w:r>
        <w:r w:rsidR="0041132A">
          <w:rPr>
            <w:noProof/>
            <w:webHidden/>
          </w:rPr>
          <w:instrText xml:space="preserve"> PAGEREF _Toc407104119 \h </w:instrText>
        </w:r>
        <w:r>
          <w:rPr>
            <w:noProof/>
            <w:webHidden/>
          </w:rPr>
        </w:r>
        <w:r>
          <w:rPr>
            <w:noProof/>
            <w:webHidden/>
          </w:rPr>
          <w:fldChar w:fldCharType="separate"/>
        </w:r>
        <w:r w:rsidR="0041132A">
          <w:rPr>
            <w:noProof/>
            <w:webHidden/>
          </w:rPr>
          <w:t>5</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20" w:history="1">
        <w:r w:rsidR="0041132A" w:rsidRPr="007F5A91">
          <w:rPr>
            <w:rStyle w:val="Hyperlink"/>
            <w:noProof/>
          </w:rPr>
          <w:t>2.2Password Management:</w:t>
        </w:r>
        <w:r w:rsidR="0041132A">
          <w:rPr>
            <w:noProof/>
            <w:webHidden/>
          </w:rPr>
          <w:tab/>
        </w:r>
        <w:r>
          <w:rPr>
            <w:noProof/>
            <w:webHidden/>
          </w:rPr>
          <w:fldChar w:fldCharType="begin"/>
        </w:r>
        <w:r w:rsidR="0041132A">
          <w:rPr>
            <w:noProof/>
            <w:webHidden/>
          </w:rPr>
          <w:instrText xml:space="preserve"> PAGEREF _Toc407104120 \h </w:instrText>
        </w:r>
        <w:r>
          <w:rPr>
            <w:noProof/>
            <w:webHidden/>
          </w:rPr>
        </w:r>
        <w:r>
          <w:rPr>
            <w:noProof/>
            <w:webHidden/>
          </w:rPr>
          <w:fldChar w:fldCharType="separate"/>
        </w:r>
        <w:r w:rsidR="0041132A">
          <w:rPr>
            <w:noProof/>
            <w:webHidden/>
          </w:rPr>
          <w:t>6</w:t>
        </w:r>
        <w:r>
          <w:rPr>
            <w:noProof/>
            <w:webHidden/>
          </w:rPr>
          <w:fldChar w:fldCharType="end"/>
        </w:r>
      </w:hyperlink>
    </w:p>
    <w:p w:rsidR="0041132A" w:rsidRDefault="00EC6FB0">
      <w:pPr>
        <w:pStyle w:val="TOC1"/>
        <w:tabs>
          <w:tab w:val="right" w:leader="dot" w:pos="9350"/>
        </w:tabs>
        <w:rPr>
          <w:rFonts w:asciiTheme="minorHAnsi" w:eastAsiaTheme="minorEastAsia" w:hAnsiTheme="minorHAnsi" w:cstheme="minorBidi"/>
          <w:bCs w:val="0"/>
          <w:caps w:val="0"/>
          <w:noProof/>
          <w:color w:val="auto"/>
          <w:sz w:val="22"/>
          <w:szCs w:val="22"/>
        </w:rPr>
      </w:pPr>
      <w:hyperlink w:anchor="_Toc407104121" w:history="1">
        <w:r w:rsidR="0041132A" w:rsidRPr="007F5A91">
          <w:rPr>
            <w:rStyle w:val="Hyperlink"/>
            <w:noProof/>
          </w:rPr>
          <w:t>Chapter 3: Using theEvariant Platform</w:t>
        </w:r>
        <w:r w:rsidR="0041132A">
          <w:rPr>
            <w:noProof/>
            <w:webHidden/>
          </w:rPr>
          <w:tab/>
        </w:r>
        <w:r>
          <w:rPr>
            <w:noProof/>
            <w:webHidden/>
          </w:rPr>
          <w:fldChar w:fldCharType="begin"/>
        </w:r>
        <w:r w:rsidR="0041132A">
          <w:rPr>
            <w:noProof/>
            <w:webHidden/>
          </w:rPr>
          <w:instrText xml:space="preserve"> PAGEREF _Toc407104121 \h </w:instrText>
        </w:r>
        <w:r>
          <w:rPr>
            <w:noProof/>
            <w:webHidden/>
          </w:rPr>
        </w:r>
        <w:r>
          <w:rPr>
            <w:noProof/>
            <w:webHidden/>
          </w:rPr>
          <w:fldChar w:fldCharType="separate"/>
        </w:r>
        <w:r w:rsidR="0041132A">
          <w:rPr>
            <w:noProof/>
            <w:webHidden/>
          </w:rPr>
          <w:t>7</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22" w:history="1">
        <w:r w:rsidR="0041132A" w:rsidRPr="007F5A91">
          <w:rPr>
            <w:rStyle w:val="Hyperlink"/>
            <w:noProof/>
          </w:rPr>
          <w:t>3.1   Navigation:</w:t>
        </w:r>
        <w:r w:rsidR="0041132A">
          <w:rPr>
            <w:noProof/>
            <w:webHidden/>
          </w:rPr>
          <w:tab/>
        </w:r>
        <w:r>
          <w:rPr>
            <w:noProof/>
            <w:webHidden/>
          </w:rPr>
          <w:fldChar w:fldCharType="begin"/>
        </w:r>
        <w:r w:rsidR="0041132A">
          <w:rPr>
            <w:noProof/>
            <w:webHidden/>
          </w:rPr>
          <w:instrText xml:space="preserve"> PAGEREF _Toc407104122 \h </w:instrText>
        </w:r>
        <w:r>
          <w:rPr>
            <w:noProof/>
            <w:webHidden/>
          </w:rPr>
        </w:r>
        <w:r>
          <w:rPr>
            <w:noProof/>
            <w:webHidden/>
          </w:rPr>
          <w:fldChar w:fldCharType="separate"/>
        </w:r>
        <w:r w:rsidR="0041132A">
          <w:rPr>
            <w:noProof/>
            <w:webHidden/>
          </w:rPr>
          <w:t>7</w:t>
        </w:r>
        <w:r>
          <w:rPr>
            <w:noProof/>
            <w:webHidden/>
          </w:rPr>
          <w:fldChar w:fldCharType="end"/>
        </w:r>
      </w:hyperlink>
    </w:p>
    <w:p w:rsidR="0041132A" w:rsidRDefault="00EC6FB0">
      <w:pPr>
        <w:pStyle w:val="TOC1"/>
        <w:tabs>
          <w:tab w:val="right" w:leader="dot" w:pos="9350"/>
        </w:tabs>
        <w:rPr>
          <w:rFonts w:asciiTheme="minorHAnsi" w:eastAsiaTheme="minorEastAsia" w:hAnsiTheme="minorHAnsi" w:cstheme="minorBidi"/>
          <w:bCs w:val="0"/>
          <w:caps w:val="0"/>
          <w:noProof/>
          <w:color w:val="auto"/>
          <w:sz w:val="22"/>
          <w:szCs w:val="22"/>
        </w:rPr>
      </w:pPr>
      <w:hyperlink w:anchor="_Toc407104123" w:history="1">
        <w:r w:rsidR="0041132A" w:rsidRPr="007F5A91">
          <w:rPr>
            <w:rStyle w:val="Hyperlink"/>
            <w:noProof/>
          </w:rPr>
          <w:t>Chapter 4: - Personal Setup</w:t>
        </w:r>
        <w:r w:rsidR="0041132A">
          <w:rPr>
            <w:noProof/>
            <w:webHidden/>
          </w:rPr>
          <w:tab/>
        </w:r>
        <w:r>
          <w:rPr>
            <w:noProof/>
            <w:webHidden/>
          </w:rPr>
          <w:fldChar w:fldCharType="begin"/>
        </w:r>
        <w:r w:rsidR="0041132A">
          <w:rPr>
            <w:noProof/>
            <w:webHidden/>
          </w:rPr>
          <w:instrText xml:space="preserve"> PAGEREF _Toc407104123 \h </w:instrText>
        </w:r>
        <w:r>
          <w:rPr>
            <w:noProof/>
            <w:webHidden/>
          </w:rPr>
        </w:r>
        <w:r>
          <w:rPr>
            <w:noProof/>
            <w:webHidden/>
          </w:rPr>
          <w:fldChar w:fldCharType="separate"/>
        </w:r>
        <w:r w:rsidR="0041132A">
          <w:rPr>
            <w:noProof/>
            <w:webHidden/>
          </w:rPr>
          <w:t>10</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24" w:history="1">
        <w:r w:rsidR="0041132A" w:rsidRPr="007F5A91">
          <w:rPr>
            <w:rStyle w:val="Hyperlink"/>
            <w:noProof/>
          </w:rPr>
          <w:t>4.1   Personal Setup</w:t>
        </w:r>
        <w:r w:rsidR="0041132A">
          <w:rPr>
            <w:noProof/>
            <w:webHidden/>
          </w:rPr>
          <w:tab/>
        </w:r>
        <w:r>
          <w:rPr>
            <w:noProof/>
            <w:webHidden/>
          </w:rPr>
          <w:fldChar w:fldCharType="begin"/>
        </w:r>
        <w:r w:rsidR="0041132A">
          <w:rPr>
            <w:noProof/>
            <w:webHidden/>
          </w:rPr>
          <w:instrText xml:space="preserve"> PAGEREF _Toc407104124 \h </w:instrText>
        </w:r>
        <w:r>
          <w:rPr>
            <w:noProof/>
            <w:webHidden/>
          </w:rPr>
        </w:r>
        <w:r>
          <w:rPr>
            <w:noProof/>
            <w:webHidden/>
          </w:rPr>
          <w:fldChar w:fldCharType="separate"/>
        </w:r>
        <w:r w:rsidR="0041132A">
          <w:rPr>
            <w:noProof/>
            <w:webHidden/>
          </w:rPr>
          <w:t>10</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25" w:history="1">
        <w:r w:rsidR="0041132A" w:rsidRPr="007F5A91">
          <w:rPr>
            <w:rStyle w:val="Hyperlink"/>
            <w:noProof/>
          </w:rPr>
          <w:t>4.2Groups:</w:t>
        </w:r>
        <w:r w:rsidR="0041132A">
          <w:rPr>
            <w:noProof/>
            <w:webHidden/>
          </w:rPr>
          <w:tab/>
        </w:r>
        <w:r>
          <w:rPr>
            <w:noProof/>
            <w:webHidden/>
          </w:rPr>
          <w:fldChar w:fldCharType="begin"/>
        </w:r>
        <w:r w:rsidR="0041132A">
          <w:rPr>
            <w:noProof/>
            <w:webHidden/>
          </w:rPr>
          <w:instrText xml:space="preserve"> PAGEREF _Toc407104125 \h </w:instrText>
        </w:r>
        <w:r>
          <w:rPr>
            <w:noProof/>
            <w:webHidden/>
          </w:rPr>
        </w:r>
        <w:r>
          <w:rPr>
            <w:noProof/>
            <w:webHidden/>
          </w:rPr>
          <w:fldChar w:fldCharType="separate"/>
        </w:r>
        <w:r w:rsidR="0041132A">
          <w:rPr>
            <w:noProof/>
            <w:webHidden/>
          </w:rPr>
          <w:t>11</w:t>
        </w:r>
        <w:r>
          <w:rPr>
            <w:noProof/>
            <w:webHidden/>
          </w:rPr>
          <w:fldChar w:fldCharType="end"/>
        </w:r>
      </w:hyperlink>
    </w:p>
    <w:p w:rsidR="0041132A" w:rsidRDefault="00EC6FB0">
      <w:pPr>
        <w:pStyle w:val="TOC1"/>
        <w:tabs>
          <w:tab w:val="right" w:leader="dot" w:pos="9350"/>
        </w:tabs>
        <w:rPr>
          <w:rFonts w:asciiTheme="minorHAnsi" w:eastAsiaTheme="minorEastAsia" w:hAnsiTheme="minorHAnsi" w:cstheme="minorBidi"/>
          <w:bCs w:val="0"/>
          <w:caps w:val="0"/>
          <w:noProof/>
          <w:color w:val="auto"/>
          <w:sz w:val="22"/>
          <w:szCs w:val="22"/>
        </w:rPr>
      </w:pPr>
      <w:hyperlink w:anchor="_Toc407104126" w:history="1">
        <w:r w:rsidR="0041132A" w:rsidRPr="007F5A91">
          <w:rPr>
            <w:rStyle w:val="Hyperlink"/>
            <w:noProof/>
          </w:rPr>
          <w:t>Chapter 5: Chatter</w:t>
        </w:r>
        <w:r w:rsidR="0041132A">
          <w:rPr>
            <w:noProof/>
            <w:webHidden/>
          </w:rPr>
          <w:tab/>
        </w:r>
        <w:r>
          <w:rPr>
            <w:noProof/>
            <w:webHidden/>
          </w:rPr>
          <w:fldChar w:fldCharType="begin"/>
        </w:r>
        <w:r w:rsidR="0041132A">
          <w:rPr>
            <w:noProof/>
            <w:webHidden/>
          </w:rPr>
          <w:instrText xml:space="preserve"> PAGEREF _Toc407104126 \h </w:instrText>
        </w:r>
        <w:r>
          <w:rPr>
            <w:noProof/>
            <w:webHidden/>
          </w:rPr>
        </w:r>
        <w:r>
          <w:rPr>
            <w:noProof/>
            <w:webHidden/>
          </w:rPr>
          <w:fldChar w:fldCharType="separate"/>
        </w:r>
        <w:r w:rsidR="0041132A">
          <w:rPr>
            <w:noProof/>
            <w:webHidden/>
          </w:rPr>
          <w:t>11</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27" w:history="1">
        <w:r w:rsidR="0041132A" w:rsidRPr="007F5A91">
          <w:rPr>
            <w:rStyle w:val="Hyperlink"/>
            <w:noProof/>
          </w:rPr>
          <w:t>5.1   What is Chatter?</w:t>
        </w:r>
        <w:r w:rsidR="0041132A">
          <w:rPr>
            <w:noProof/>
            <w:webHidden/>
          </w:rPr>
          <w:tab/>
        </w:r>
        <w:r>
          <w:rPr>
            <w:noProof/>
            <w:webHidden/>
          </w:rPr>
          <w:fldChar w:fldCharType="begin"/>
        </w:r>
        <w:r w:rsidR="0041132A">
          <w:rPr>
            <w:noProof/>
            <w:webHidden/>
          </w:rPr>
          <w:instrText xml:space="preserve"> PAGEREF _Toc407104127 \h </w:instrText>
        </w:r>
        <w:r>
          <w:rPr>
            <w:noProof/>
            <w:webHidden/>
          </w:rPr>
        </w:r>
        <w:r>
          <w:rPr>
            <w:noProof/>
            <w:webHidden/>
          </w:rPr>
          <w:fldChar w:fldCharType="separate"/>
        </w:r>
        <w:r w:rsidR="0041132A">
          <w:rPr>
            <w:noProof/>
            <w:webHidden/>
          </w:rPr>
          <w:t>11</w:t>
        </w:r>
        <w:r>
          <w:rPr>
            <w:noProof/>
            <w:webHidden/>
          </w:rPr>
          <w:fldChar w:fldCharType="end"/>
        </w:r>
      </w:hyperlink>
    </w:p>
    <w:p w:rsidR="0041132A" w:rsidRDefault="00EC6FB0">
      <w:pPr>
        <w:pStyle w:val="TOC1"/>
        <w:tabs>
          <w:tab w:val="right" w:leader="dot" w:pos="9350"/>
        </w:tabs>
        <w:rPr>
          <w:rFonts w:asciiTheme="minorHAnsi" w:eastAsiaTheme="minorEastAsia" w:hAnsiTheme="minorHAnsi" w:cstheme="minorBidi"/>
          <w:bCs w:val="0"/>
          <w:caps w:val="0"/>
          <w:noProof/>
          <w:color w:val="auto"/>
          <w:sz w:val="22"/>
          <w:szCs w:val="22"/>
        </w:rPr>
      </w:pPr>
      <w:hyperlink w:anchor="_Toc407104128" w:history="1">
        <w:r w:rsidR="0041132A" w:rsidRPr="007F5A91">
          <w:rPr>
            <w:rStyle w:val="Hyperlink"/>
            <w:noProof/>
          </w:rPr>
          <w:t>Chapter 6: Navigation and Objects</w:t>
        </w:r>
        <w:r w:rsidR="0041132A">
          <w:rPr>
            <w:noProof/>
            <w:webHidden/>
          </w:rPr>
          <w:tab/>
        </w:r>
        <w:r>
          <w:rPr>
            <w:noProof/>
            <w:webHidden/>
          </w:rPr>
          <w:fldChar w:fldCharType="begin"/>
        </w:r>
        <w:r w:rsidR="0041132A">
          <w:rPr>
            <w:noProof/>
            <w:webHidden/>
          </w:rPr>
          <w:instrText xml:space="preserve"> PAGEREF _Toc407104128 \h </w:instrText>
        </w:r>
        <w:r>
          <w:rPr>
            <w:noProof/>
            <w:webHidden/>
          </w:rPr>
        </w:r>
        <w:r>
          <w:rPr>
            <w:noProof/>
            <w:webHidden/>
          </w:rPr>
          <w:fldChar w:fldCharType="separate"/>
        </w:r>
        <w:r w:rsidR="0041132A">
          <w:rPr>
            <w:noProof/>
            <w:webHidden/>
          </w:rPr>
          <w:t>12</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29" w:history="1">
        <w:r w:rsidR="0041132A" w:rsidRPr="007F5A91">
          <w:rPr>
            <w:rStyle w:val="Hyperlink"/>
            <w:noProof/>
          </w:rPr>
          <w:t>6.1Searching</w:t>
        </w:r>
        <w:r w:rsidR="0041132A">
          <w:rPr>
            <w:noProof/>
            <w:webHidden/>
          </w:rPr>
          <w:tab/>
        </w:r>
        <w:r>
          <w:rPr>
            <w:noProof/>
            <w:webHidden/>
          </w:rPr>
          <w:fldChar w:fldCharType="begin"/>
        </w:r>
        <w:r w:rsidR="0041132A">
          <w:rPr>
            <w:noProof/>
            <w:webHidden/>
          </w:rPr>
          <w:instrText xml:space="preserve"> PAGEREF _Toc407104129 \h </w:instrText>
        </w:r>
        <w:r>
          <w:rPr>
            <w:noProof/>
            <w:webHidden/>
          </w:rPr>
        </w:r>
        <w:r>
          <w:rPr>
            <w:noProof/>
            <w:webHidden/>
          </w:rPr>
          <w:fldChar w:fldCharType="separate"/>
        </w:r>
        <w:r w:rsidR="0041132A">
          <w:rPr>
            <w:noProof/>
            <w:webHidden/>
          </w:rPr>
          <w:t>13</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30" w:history="1">
        <w:r w:rsidR="0041132A" w:rsidRPr="007F5A91">
          <w:rPr>
            <w:rStyle w:val="Hyperlink"/>
            <w:noProof/>
          </w:rPr>
          <w:t>6.2   Additional Search Information</w:t>
        </w:r>
        <w:r w:rsidR="0041132A">
          <w:rPr>
            <w:noProof/>
            <w:webHidden/>
          </w:rPr>
          <w:tab/>
        </w:r>
        <w:r>
          <w:rPr>
            <w:noProof/>
            <w:webHidden/>
          </w:rPr>
          <w:fldChar w:fldCharType="begin"/>
        </w:r>
        <w:r w:rsidR="0041132A">
          <w:rPr>
            <w:noProof/>
            <w:webHidden/>
          </w:rPr>
          <w:instrText xml:space="preserve"> PAGEREF _Toc407104130 \h </w:instrText>
        </w:r>
        <w:r>
          <w:rPr>
            <w:noProof/>
            <w:webHidden/>
          </w:rPr>
        </w:r>
        <w:r>
          <w:rPr>
            <w:noProof/>
            <w:webHidden/>
          </w:rPr>
          <w:fldChar w:fldCharType="separate"/>
        </w:r>
        <w:r w:rsidR="0041132A">
          <w:rPr>
            <w:noProof/>
            <w:webHidden/>
          </w:rPr>
          <w:t>14</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31" w:history="1">
        <w:r w:rsidR="0041132A" w:rsidRPr="007F5A91">
          <w:rPr>
            <w:rStyle w:val="Hyperlink"/>
            <w:noProof/>
          </w:rPr>
          <w:t>6.3   Adding Additional Objects to Your Search</w:t>
        </w:r>
        <w:r w:rsidR="0041132A">
          <w:rPr>
            <w:noProof/>
            <w:webHidden/>
          </w:rPr>
          <w:tab/>
        </w:r>
        <w:r>
          <w:rPr>
            <w:noProof/>
            <w:webHidden/>
          </w:rPr>
          <w:fldChar w:fldCharType="begin"/>
        </w:r>
        <w:r w:rsidR="0041132A">
          <w:rPr>
            <w:noProof/>
            <w:webHidden/>
          </w:rPr>
          <w:instrText xml:space="preserve"> PAGEREF _Toc407104131 \h </w:instrText>
        </w:r>
        <w:r>
          <w:rPr>
            <w:noProof/>
            <w:webHidden/>
          </w:rPr>
        </w:r>
        <w:r>
          <w:rPr>
            <w:noProof/>
            <w:webHidden/>
          </w:rPr>
          <w:fldChar w:fldCharType="separate"/>
        </w:r>
        <w:r w:rsidR="0041132A">
          <w:rPr>
            <w:noProof/>
            <w:webHidden/>
          </w:rPr>
          <w:t>14</w:t>
        </w:r>
        <w:r>
          <w:rPr>
            <w:noProof/>
            <w:webHidden/>
          </w:rPr>
          <w:fldChar w:fldCharType="end"/>
        </w:r>
      </w:hyperlink>
    </w:p>
    <w:p w:rsidR="0041132A" w:rsidRDefault="00EC6FB0">
      <w:pPr>
        <w:pStyle w:val="TOC1"/>
        <w:tabs>
          <w:tab w:val="right" w:leader="dot" w:pos="9350"/>
        </w:tabs>
        <w:rPr>
          <w:rFonts w:asciiTheme="minorHAnsi" w:eastAsiaTheme="minorEastAsia" w:hAnsiTheme="minorHAnsi" w:cstheme="minorBidi"/>
          <w:bCs w:val="0"/>
          <w:caps w:val="0"/>
          <w:noProof/>
          <w:color w:val="auto"/>
          <w:sz w:val="22"/>
          <w:szCs w:val="22"/>
        </w:rPr>
      </w:pPr>
      <w:hyperlink w:anchor="_Toc407104132" w:history="1">
        <w:r w:rsidR="0041132A" w:rsidRPr="007F5A91">
          <w:rPr>
            <w:rStyle w:val="Hyperlink"/>
            <w:noProof/>
          </w:rPr>
          <w:t>Chapter 7: Lists and Views</w:t>
        </w:r>
        <w:r w:rsidR="0041132A">
          <w:rPr>
            <w:noProof/>
            <w:webHidden/>
          </w:rPr>
          <w:tab/>
        </w:r>
        <w:r>
          <w:rPr>
            <w:noProof/>
            <w:webHidden/>
          </w:rPr>
          <w:fldChar w:fldCharType="begin"/>
        </w:r>
        <w:r w:rsidR="0041132A">
          <w:rPr>
            <w:noProof/>
            <w:webHidden/>
          </w:rPr>
          <w:instrText xml:space="preserve"> PAGEREF _Toc407104132 \h </w:instrText>
        </w:r>
        <w:r>
          <w:rPr>
            <w:noProof/>
            <w:webHidden/>
          </w:rPr>
        </w:r>
        <w:r>
          <w:rPr>
            <w:noProof/>
            <w:webHidden/>
          </w:rPr>
          <w:fldChar w:fldCharType="separate"/>
        </w:r>
        <w:r w:rsidR="0041132A">
          <w:rPr>
            <w:noProof/>
            <w:webHidden/>
          </w:rPr>
          <w:t>15</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33" w:history="1">
        <w:r w:rsidR="0041132A" w:rsidRPr="007F5A91">
          <w:rPr>
            <w:rStyle w:val="Hyperlink"/>
            <w:noProof/>
          </w:rPr>
          <w:t>7.1    uNDERSTANDING VIEWS</w:t>
        </w:r>
        <w:r w:rsidR="0041132A">
          <w:rPr>
            <w:noProof/>
            <w:webHidden/>
          </w:rPr>
          <w:tab/>
        </w:r>
        <w:r>
          <w:rPr>
            <w:noProof/>
            <w:webHidden/>
          </w:rPr>
          <w:fldChar w:fldCharType="begin"/>
        </w:r>
        <w:r w:rsidR="0041132A">
          <w:rPr>
            <w:noProof/>
            <w:webHidden/>
          </w:rPr>
          <w:instrText xml:space="preserve"> PAGEREF _Toc407104133 \h </w:instrText>
        </w:r>
        <w:r>
          <w:rPr>
            <w:noProof/>
            <w:webHidden/>
          </w:rPr>
        </w:r>
        <w:r>
          <w:rPr>
            <w:noProof/>
            <w:webHidden/>
          </w:rPr>
          <w:fldChar w:fldCharType="separate"/>
        </w:r>
        <w:r w:rsidR="0041132A">
          <w:rPr>
            <w:noProof/>
            <w:webHidden/>
          </w:rPr>
          <w:t>15</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34" w:history="1">
        <w:r w:rsidR="0041132A" w:rsidRPr="007F5A91">
          <w:rPr>
            <w:rStyle w:val="Hyperlink"/>
            <w:noProof/>
          </w:rPr>
          <w:t>7.2Creating a New View</w:t>
        </w:r>
        <w:r w:rsidR="0041132A">
          <w:rPr>
            <w:noProof/>
            <w:webHidden/>
          </w:rPr>
          <w:tab/>
        </w:r>
        <w:r>
          <w:rPr>
            <w:noProof/>
            <w:webHidden/>
          </w:rPr>
          <w:fldChar w:fldCharType="begin"/>
        </w:r>
        <w:r w:rsidR="0041132A">
          <w:rPr>
            <w:noProof/>
            <w:webHidden/>
          </w:rPr>
          <w:instrText xml:space="preserve"> PAGEREF _Toc407104134 \h </w:instrText>
        </w:r>
        <w:r>
          <w:rPr>
            <w:noProof/>
            <w:webHidden/>
          </w:rPr>
        </w:r>
        <w:r>
          <w:rPr>
            <w:noProof/>
            <w:webHidden/>
          </w:rPr>
          <w:fldChar w:fldCharType="separate"/>
        </w:r>
        <w:r w:rsidR="0041132A">
          <w:rPr>
            <w:noProof/>
            <w:webHidden/>
          </w:rPr>
          <w:t>16</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35" w:history="1">
        <w:r w:rsidR="0041132A" w:rsidRPr="007F5A91">
          <w:rPr>
            <w:rStyle w:val="Hyperlink"/>
            <w:noProof/>
          </w:rPr>
          <w:t>7.2   Adding a Adding a Filter to Your Criteria for your Custom View</w:t>
        </w:r>
        <w:r w:rsidR="0041132A">
          <w:rPr>
            <w:noProof/>
            <w:webHidden/>
          </w:rPr>
          <w:tab/>
        </w:r>
        <w:r>
          <w:rPr>
            <w:noProof/>
            <w:webHidden/>
          </w:rPr>
          <w:fldChar w:fldCharType="begin"/>
        </w:r>
        <w:r w:rsidR="0041132A">
          <w:rPr>
            <w:noProof/>
            <w:webHidden/>
          </w:rPr>
          <w:instrText xml:space="preserve"> PAGEREF _Toc407104135 \h </w:instrText>
        </w:r>
        <w:r>
          <w:rPr>
            <w:noProof/>
            <w:webHidden/>
          </w:rPr>
        </w:r>
        <w:r>
          <w:rPr>
            <w:noProof/>
            <w:webHidden/>
          </w:rPr>
          <w:fldChar w:fldCharType="separate"/>
        </w:r>
        <w:r w:rsidR="0041132A">
          <w:rPr>
            <w:noProof/>
            <w:webHidden/>
          </w:rPr>
          <w:t>17</w:t>
        </w:r>
        <w:r>
          <w:rPr>
            <w:noProof/>
            <w:webHidden/>
          </w:rPr>
          <w:fldChar w:fldCharType="end"/>
        </w:r>
      </w:hyperlink>
    </w:p>
    <w:p w:rsidR="0041132A" w:rsidRDefault="00EC6FB0">
      <w:pPr>
        <w:pStyle w:val="TOC1"/>
        <w:tabs>
          <w:tab w:val="right" w:leader="dot" w:pos="9350"/>
        </w:tabs>
        <w:rPr>
          <w:rFonts w:asciiTheme="minorHAnsi" w:eastAsiaTheme="minorEastAsia" w:hAnsiTheme="minorHAnsi" w:cstheme="minorBidi"/>
          <w:bCs w:val="0"/>
          <w:caps w:val="0"/>
          <w:noProof/>
          <w:color w:val="auto"/>
          <w:sz w:val="22"/>
          <w:szCs w:val="22"/>
        </w:rPr>
      </w:pPr>
      <w:hyperlink w:anchor="_Toc407104136" w:history="1">
        <w:r w:rsidR="0041132A" w:rsidRPr="007F5A91">
          <w:rPr>
            <w:rStyle w:val="Hyperlink"/>
            <w:noProof/>
          </w:rPr>
          <w:t>Chapter 8: Patients Information and Activity</w:t>
        </w:r>
        <w:r w:rsidR="0041132A">
          <w:rPr>
            <w:noProof/>
            <w:webHidden/>
          </w:rPr>
          <w:tab/>
        </w:r>
        <w:r>
          <w:rPr>
            <w:noProof/>
            <w:webHidden/>
          </w:rPr>
          <w:fldChar w:fldCharType="begin"/>
        </w:r>
        <w:r w:rsidR="0041132A">
          <w:rPr>
            <w:noProof/>
            <w:webHidden/>
          </w:rPr>
          <w:instrText xml:space="preserve"> PAGEREF _Toc407104136 \h </w:instrText>
        </w:r>
        <w:r>
          <w:rPr>
            <w:noProof/>
            <w:webHidden/>
          </w:rPr>
        </w:r>
        <w:r>
          <w:rPr>
            <w:noProof/>
            <w:webHidden/>
          </w:rPr>
          <w:fldChar w:fldCharType="separate"/>
        </w:r>
        <w:r w:rsidR="0041132A">
          <w:rPr>
            <w:noProof/>
            <w:webHidden/>
          </w:rPr>
          <w:t>18</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37" w:history="1">
        <w:r w:rsidR="0041132A" w:rsidRPr="007F5A91">
          <w:rPr>
            <w:rStyle w:val="Hyperlink"/>
            <w:noProof/>
          </w:rPr>
          <w:t>8.1  Patients</w:t>
        </w:r>
        <w:r w:rsidR="0041132A">
          <w:rPr>
            <w:noProof/>
            <w:webHidden/>
          </w:rPr>
          <w:tab/>
        </w:r>
        <w:r>
          <w:rPr>
            <w:noProof/>
            <w:webHidden/>
          </w:rPr>
          <w:fldChar w:fldCharType="begin"/>
        </w:r>
        <w:r w:rsidR="0041132A">
          <w:rPr>
            <w:noProof/>
            <w:webHidden/>
          </w:rPr>
          <w:instrText xml:space="preserve"> PAGEREF _Toc407104137 \h </w:instrText>
        </w:r>
        <w:r>
          <w:rPr>
            <w:noProof/>
            <w:webHidden/>
          </w:rPr>
        </w:r>
        <w:r>
          <w:rPr>
            <w:noProof/>
            <w:webHidden/>
          </w:rPr>
          <w:fldChar w:fldCharType="separate"/>
        </w:r>
        <w:r w:rsidR="0041132A">
          <w:rPr>
            <w:noProof/>
            <w:webHidden/>
          </w:rPr>
          <w:t>18</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38" w:history="1">
        <w:r w:rsidR="0041132A" w:rsidRPr="007F5A91">
          <w:rPr>
            <w:rStyle w:val="Hyperlink"/>
            <w:noProof/>
          </w:rPr>
          <w:t>8.2   Navigating the Patient Record</w:t>
        </w:r>
        <w:r w:rsidR="0041132A">
          <w:rPr>
            <w:noProof/>
            <w:webHidden/>
          </w:rPr>
          <w:tab/>
        </w:r>
        <w:r>
          <w:rPr>
            <w:noProof/>
            <w:webHidden/>
          </w:rPr>
          <w:fldChar w:fldCharType="begin"/>
        </w:r>
        <w:r w:rsidR="0041132A">
          <w:rPr>
            <w:noProof/>
            <w:webHidden/>
          </w:rPr>
          <w:instrText xml:space="preserve"> PAGEREF _Toc407104138 \h </w:instrText>
        </w:r>
        <w:r>
          <w:rPr>
            <w:noProof/>
            <w:webHidden/>
          </w:rPr>
        </w:r>
        <w:r>
          <w:rPr>
            <w:noProof/>
            <w:webHidden/>
          </w:rPr>
          <w:fldChar w:fldCharType="separate"/>
        </w:r>
        <w:r w:rsidR="0041132A">
          <w:rPr>
            <w:noProof/>
            <w:webHidden/>
          </w:rPr>
          <w:t>18</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39" w:history="1">
        <w:r w:rsidR="0041132A" w:rsidRPr="007F5A91">
          <w:rPr>
            <w:rStyle w:val="Hyperlink"/>
            <w:noProof/>
          </w:rPr>
          <w:t>8.3   Editing a Patient Record</w:t>
        </w:r>
        <w:r w:rsidR="0041132A">
          <w:rPr>
            <w:noProof/>
            <w:webHidden/>
          </w:rPr>
          <w:tab/>
        </w:r>
        <w:r>
          <w:rPr>
            <w:noProof/>
            <w:webHidden/>
          </w:rPr>
          <w:fldChar w:fldCharType="begin"/>
        </w:r>
        <w:r w:rsidR="0041132A">
          <w:rPr>
            <w:noProof/>
            <w:webHidden/>
          </w:rPr>
          <w:instrText xml:space="preserve"> PAGEREF _Toc407104139 \h </w:instrText>
        </w:r>
        <w:r>
          <w:rPr>
            <w:noProof/>
            <w:webHidden/>
          </w:rPr>
        </w:r>
        <w:r>
          <w:rPr>
            <w:noProof/>
            <w:webHidden/>
          </w:rPr>
          <w:fldChar w:fldCharType="separate"/>
        </w:r>
        <w:r w:rsidR="0041132A">
          <w:rPr>
            <w:noProof/>
            <w:webHidden/>
          </w:rPr>
          <w:t>19</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40" w:history="1">
        <w:r w:rsidR="0041132A" w:rsidRPr="007F5A91">
          <w:rPr>
            <w:rStyle w:val="Hyperlink"/>
            <w:noProof/>
          </w:rPr>
          <w:t>8.4     Related Records</w:t>
        </w:r>
        <w:r w:rsidR="0041132A">
          <w:rPr>
            <w:noProof/>
            <w:webHidden/>
          </w:rPr>
          <w:tab/>
        </w:r>
        <w:r>
          <w:rPr>
            <w:noProof/>
            <w:webHidden/>
          </w:rPr>
          <w:fldChar w:fldCharType="begin"/>
        </w:r>
        <w:r w:rsidR="0041132A">
          <w:rPr>
            <w:noProof/>
            <w:webHidden/>
          </w:rPr>
          <w:instrText xml:space="preserve"> PAGEREF _Toc407104140 \h </w:instrText>
        </w:r>
        <w:r>
          <w:rPr>
            <w:noProof/>
            <w:webHidden/>
          </w:rPr>
        </w:r>
        <w:r>
          <w:rPr>
            <w:noProof/>
            <w:webHidden/>
          </w:rPr>
          <w:fldChar w:fldCharType="separate"/>
        </w:r>
        <w:r w:rsidR="0041132A">
          <w:rPr>
            <w:noProof/>
            <w:webHidden/>
          </w:rPr>
          <w:t>20</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41" w:history="1">
        <w:r w:rsidR="0041132A" w:rsidRPr="007F5A91">
          <w:rPr>
            <w:rStyle w:val="Hyperlink"/>
            <w:noProof/>
          </w:rPr>
          <w:t>8.5    Campaign History</w:t>
        </w:r>
        <w:r w:rsidR="0041132A">
          <w:rPr>
            <w:noProof/>
            <w:webHidden/>
          </w:rPr>
          <w:tab/>
        </w:r>
        <w:r>
          <w:rPr>
            <w:noProof/>
            <w:webHidden/>
          </w:rPr>
          <w:fldChar w:fldCharType="begin"/>
        </w:r>
        <w:r w:rsidR="0041132A">
          <w:rPr>
            <w:noProof/>
            <w:webHidden/>
          </w:rPr>
          <w:instrText xml:space="preserve"> PAGEREF _Toc407104141 \h </w:instrText>
        </w:r>
        <w:r>
          <w:rPr>
            <w:noProof/>
            <w:webHidden/>
          </w:rPr>
        </w:r>
        <w:r>
          <w:rPr>
            <w:noProof/>
            <w:webHidden/>
          </w:rPr>
          <w:fldChar w:fldCharType="separate"/>
        </w:r>
        <w:r w:rsidR="0041132A">
          <w:rPr>
            <w:noProof/>
            <w:webHidden/>
          </w:rPr>
          <w:t>20</w:t>
        </w:r>
        <w:r>
          <w:rPr>
            <w:noProof/>
            <w:webHidden/>
          </w:rPr>
          <w:fldChar w:fldCharType="end"/>
        </w:r>
      </w:hyperlink>
    </w:p>
    <w:p w:rsidR="0041132A" w:rsidRDefault="00EC6FB0">
      <w:pPr>
        <w:pStyle w:val="TOC1"/>
        <w:tabs>
          <w:tab w:val="right" w:leader="dot" w:pos="9350"/>
        </w:tabs>
        <w:rPr>
          <w:rFonts w:asciiTheme="minorHAnsi" w:eastAsiaTheme="minorEastAsia" w:hAnsiTheme="minorHAnsi" w:cstheme="minorBidi"/>
          <w:bCs w:val="0"/>
          <w:caps w:val="0"/>
          <w:noProof/>
          <w:color w:val="auto"/>
          <w:sz w:val="22"/>
          <w:szCs w:val="22"/>
        </w:rPr>
      </w:pPr>
      <w:hyperlink w:anchor="_Toc407104142" w:history="1">
        <w:r w:rsidR="0041132A" w:rsidRPr="007F5A91">
          <w:rPr>
            <w:rStyle w:val="Hyperlink"/>
            <w:noProof/>
          </w:rPr>
          <w:t>Chapter 9: Patient Inquiry</w:t>
        </w:r>
        <w:r w:rsidR="0041132A">
          <w:rPr>
            <w:noProof/>
            <w:webHidden/>
          </w:rPr>
          <w:tab/>
        </w:r>
        <w:r>
          <w:rPr>
            <w:noProof/>
            <w:webHidden/>
          </w:rPr>
          <w:fldChar w:fldCharType="begin"/>
        </w:r>
        <w:r w:rsidR="0041132A">
          <w:rPr>
            <w:noProof/>
            <w:webHidden/>
          </w:rPr>
          <w:instrText xml:space="preserve"> PAGEREF _Toc407104142 \h </w:instrText>
        </w:r>
        <w:r>
          <w:rPr>
            <w:noProof/>
            <w:webHidden/>
          </w:rPr>
        </w:r>
        <w:r>
          <w:rPr>
            <w:noProof/>
            <w:webHidden/>
          </w:rPr>
          <w:fldChar w:fldCharType="separate"/>
        </w:r>
        <w:r w:rsidR="0041132A">
          <w:rPr>
            <w:noProof/>
            <w:webHidden/>
          </w:rPr>
          <w:t>21</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43" w:history="1">
        <w:r w:rsidR="0041132A" w:rsidRPr="007F5A91">
          <w:rPr>
            <w:rStyle w:val="Hyperlink"/>
            <w:noProof/>
          </w:rPr>
          <w:t>9.1   Adding a New Inquiry</w:t>
        </w:r>
        <w:r w:rsidR="0041132A">
          <w:rPr>
            <w:noProof/>
            <w:webHidden/>
          </w:rPr>
          <w:tab/>
        </w:r>
        <w:r>
          <w:rPr>
            <w:noProof/>
            <w:webHidden/>
          </w:rPr>
          <w:fldChar w:fldCharType="begin"/>
        </w:r>
        <w:r w:rsidR="0041132A">
          <w:rPr>
            <w:noProof/>
            <w:webHidden/>
          </w:rPr>
          <w:instrText xml:space="preserve"> PAGEREF _Toc407104143 \h </w:instrText>
        </w:r>
        <w:r>
          <w:rPr>
            <w:noProof/>
            <w:webHidden/>
          </w:rPr>
        </w:r>
        <w:r>
          <w:rPr>
            <w:noProof/>
            <w:webHidden/>
          </w:rPr>
          <w:fldChar w:fldCharType="separate"/>
        </w:r>
        <w:r w:rsidR="0041132A">
          <w:rPr>
            <w:noProof/>
            <w:webHidden/>
          </w:rPr>
          <w:t>21</w:t>
        </w:r>
        <w:r>
          <w:rPr>
            <w:noProof/>
            <w:webHidden/>
          </w:rPr>
          <w:fldChar w:fldCharType="end"/>
        </w:r>
      </w:hyperlink>
    </w:p>
    <w:p w:rsidR="0041132A" w:rsidRDefault="00EC6FB0">
      <w:pPr>
        <w:pStyle w:val="TOC1"/>
        <w:tabs>
          <w:tab w:val="right" w:leader="dot" w:pos="9350"/>
        </w:tabs>
        <w:rPr>
          <w:rFonts w:asciiTheme="minorHAnsi" w:eastAsiaTheme="minorEastAsia" w:hAnsiTheme="minorHAnsi" w:cstheme="minorBidi"/>
          <w:bCs w:val="0"/>
          <w:caps w:val="0"/>
          <w:noProof/>
          <w:color w:val="auto"/>
          <w:sz w:val="22"/>
          <w:szCs w:val="22"/>
        </w:rPr>
      </w:pPr>
      <w:hyperlink w:anchor="_Toc407104144" w:history="1">
        <w:r w:rsidR="0041132A" w:rsidRPr="007F5A91">
          <w:rPr>
            <w:rStyle w:val="Hyperlink"/>
            <w:noProof/>
          </w:rPr>
          <w:t>Chapter 10: Patient Referrals</w:t>
        </w:r>
        <w:r w:rsidR="0041132A">
          <w:rPr>
            <w:noProof/>
            <w:webHidden/>
          </w:rPr>
          <w:tab/>
        </w:r>
        <w:r>
          <w:rPr>
            <w:noProof/>
            <w:webHidden/>
          </w:rPr>
          <w:fldChar w:fldCharType="begin"/>
        </w:r>
        <w:r w:rsidR="0041132A">
          <w:rPr>
            <w:noProof/>
            <w:webHidden/>
          </w:rPr>
          <w:instrText xml:space="preserve"> PAGEREF _Toc407104144 \h </w:instrText>
        </w:r>
        <w:r>
          <w:rPr>
            <w:noProof/>
            <w:webHidden/>
          </w:rPr>
        </w:r>
        <w:r>
          <w:rPr>
            <w:noProof/>
            <w:webHidden/>
          </w:rPr>
          <w:fldChar w:fldCharType="separate"/>
        </w:r>
        <w:r w:rsidR="0041132A">
          <w:rPr>
            <w:noProof/>
            <w:webHidden/>
          </w:rPr>
          <w:t>23</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45" w:history="1">
        <w:r w:rsidR="0041132A" w:rsidRPr="007F5A91">
          <w:rPr>
            <w:rStyle w:val="Hyperlink"/>
            <w:noProof/>
          </w:rPr>
          <w:t>10.1    Adding a Referral From an Inquiry</w:t>
        </w:r>
        <w:r w:rsidR="0041132A">
          <w:rPr>
            <w:noProof/>
            <w:webHidden/>
          </w:rPr>
          <w:tab/>
        </w:r>
        <w:r>
          <w:rPr>
            <w:noProof/>
            <w:webHidden/>
          </w:rPr>
          <w:fldChar w:fldCharType="begin"/>
        </w:r>
        <w:r w:rsidR="0041132A">
          <w:rPr>
            <w:noProof/>
            <w:webHidden/>
          </w:rPr>
          <w:instrText xml:space="preserve"> PAGEREF _Toc407104145 \h </w:instrText>
        </w:r>
        <w:r>
          <w:rPr>
            <w:noProof/>
            <w:webHidden/>
          </w:rPr>
        </w:r>
        <w:r>
          <w:rPr>
            <w:noProof/>
            <w:webHidden/>
          </w:rPr>
          <w:fldChar w:fldCharType="separate"/>
        </w:r>
        <w:r w:rsidR="0041132A">
          <w:rPr>
            <w:noProof/>
            <w:webHidden/>
          </w:rPr>
          <w:t>23</w:t>
        </w:r>
        <w:r>
          <w:rPr>
            <w:noProof/>
            <w:webHidden/>
          </w:rPr>
          <w:fldChar w:fldCharType="end"/>
        </w:r>
      </w:hyperlink>
    </w:p>
    <w:p w:rsidR="0041132A" w:rsidRDefault="00EC6FB0">
      <w:pPr>
        <w:pStyle w:val="TOC1"/>
        <w:tabs>
          <w:tab w:val="right" w:leader="dot" w:pos="9350"/>
        </w:tabs>
        <w:rPr>
          <w:rFonts w:asciiTheme="minorHAnsi" w:eastAsiaTheme="minorEastAsia" w:hAnsiTheme="minorHAnsi" w:cstheme="minorBidi"/>
          <w:bCs w:val="0"/>
          <w:caps w:val="0"/>
          <w:noProof/>
          <w:color w:val="auto"/>
          <w:sz w:val="22"/>
          <w:szCs w:val="22"/>
        </w:rPr>
      </w:pPr>
      <w:hyperlink w:anchor="_Toc407104146" w:history="1">
        <w:r w:rsidR="0041132A" w:rsidRPr="007F5A91">
          <w:rPr>
            <w:rStyle w:val="Hyperlink"/>
            <w:noProof/>
          </w:rPr>
          <w:t>Chapter 11:   Inquiries</w:t>
        </w:r>
        <w:r w:rsidR="0041132A">
          <w:rPr>
            <w:noProof/>
            <w:webHidden/>
          </w:rPr>
          <w:tab/>
        </w:r>
        <w:r>
          <w:rPr>
            <w:noProof/>
            <w:webHidden/>
          </w:rPr>
          <w:fldChar w:fldCharType="begin"/>
        </w:r>
        <w:r w:rsidR="0041132A">
          <w:rPr>
            <w:noProof/>
            <w:webHidden/>
          </w:rPr>
          <w:instrText xml:space="preserve"> PAGEREF _Toc407104146 \h </w:instrText>
        </w:r>
        <w:r>
          <w:rPr>
            <w:noProof/>
            <w:webHidden/>
          </w:rPr>
        </w:r>
        <w:r>
          <w:rPr>
            <w:noProof/>
            <w:webHidden/>
          </w:rPr>
          <w:fldChar w:fldCharType="separate"/>
        </w:r>
        <w:r w:rsidR="0041132A">
          <w:rPr>
            <w:noProof/>
            <w:webHidden/>
          </w:rPr>
          <w:t>24</w:t>
        </w:r>
        <w:r>
          <w:rPr>
            <w:noProof/>
            <w:webHidden/>
          </w:rPr>
          <w:fldChar w:fldCharType="end"/>
        </w:r>
      </w:hyperlink>
    </w:p>
    <w:p w:rsidR="0041132A" w:rsidRDefault="00EC6FB0">
      <w:pPr>
        <w:pStyle w:val="TOC1"/>
        <w:tabs>
          <w:tab w:val="right" w:leader="dot" w:pos="9350"/>
        </w:tabs>
        <w:rPr>
          <w:rFonts w:asciiTheme="minorHAnsi" w:eastAsiaTheme="minorEastAsia" w:hAnsiTheme="minorHAnsi" w:cstheme="minorBidi"/>
          <w:bCs w:val="0"/>
          <w:caps w:val="0"/>
          <w:noProof/>
          <w:color w:val="auto"/>
          <w:sz w:val="22"/>
          <w:szCs w:val="22"/>
        </w:rPr>
      </w:pPr>
      <w:hyperlink w:anchor="_Toc407104147" w:history="1">
        <w:r w:rsidR="0041132A" w:rsidRPr="007F5A91">
          <w:rPr>
            <w:rStyle w:val="Hyperlink"/>
            <w:noProof/>
          </w:rPr>
          <w:t>CHANPTER 12:  Dynamic List Builder</w:t>
        </w:r>
        <w:r w:rsidR="0041132A">
          <w:rPr>
            <w:noProof/>
            <w:webHidden/>
          </w:rPr>
          <w:tab/>
        </w:r>
        <w:r>
          <w:rPr>
            <w:noProof/>
            <w:webHidden/>
          </w:rPr>
          <w:fldChar w:fldCharType="begin"/>
        </w:r>
        <w:r w:rsidR="0041132A">
          <w:rPr>
            <w:noProof/>
            <w:webHidden/>
          </w:rPr>
          <w:instrText xml:space="preserve"> PAGEREF _Toc407104147 \h </w:instrText>
        </w:r>
        <w:r>
          <w:rPr>
            <w:noProof/>
            <w:webHidden/>
          </w:rPr>
        </w:r>
        <w:r>
          <w:rPr>
            <w:noProof/>
            <w:webHidden/>
          </w:rPr>
          <w:fldChar w:fldCharType="separate"/>
        </w:r>
        <w:r w:rsidR="0041132A">
          <w:rPr>
            <w:noProof/>
            <w:webHidden/>
          </w:rPr>
          <w:t>25</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48" w:history="1">
        <w:r w:rsidR="0041132A" w:rsidRPr="007F5A91">
          <w:rPr>
            <w:rStyle w:val="Hyperlink"/>
            <w:noProof/>
          </w:rPr>
          <w:t>12.1   What is the new Dynamic List Builder (DLB)?</w:t>
        </w:r>
        <w:r w:rsidR="0041132A">
          <w:rPr>
            <w:noProof/>
            <w:webHidden/>
          </w:rPr>
          <w:tab/>
        </w:r>
        <w:r>
          <w:rPr>
            <w:noProof/>
            <w:webHidden/>
          </w:rPr>
          <w:fldChar w:fldCharType="begin"/>
        </w:r>
        <w:r w:rsidR="0041132A">
          <w:rPr>
            <w:noProof/>
            <w:webHidden/>
          </w:rPr>
          <w:instrText xml:space="preserve"> PAGEREF _Toc407104148 \h </w:instrText>
        </w:r>
        <w:r>
          <w:rPr>
            <w:noProof/>
            <w:webHidden/>
          </w:rPr>
        </w:r>
        <w:r>
          <w:rPr>
            <w:noProof/>
            <w:webHidden/>
          </w:rPr>
          <w:fldChar w:fldCharType="separate"/>
        </w:r>
        <w:r w:rsidR="0041132A">
          <w:rPr>
            <w:noProof/>
            <w:webHidden/>
          </w:rPr>
          <w:t>25</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49" w:history="1">
        <w:r w:rsidR="0041132A" w:rsidRPr="007F5A91">
          <w:rPr>
            <w:rStyle w:val="Hyperlink"/>
            <w:noProof/>
          </w:rPr>
          <w:t>12.2  What are the new Dynamic List Builder (DLB) features?</w:t>
        </w:r>
        <w:r w:rsidR="0041132A">
          <w:rPr>
            <w:noProof/>
            <w:webHidden/>
          </w:rPr>
          <w:tab/>
        </w:r>
        <w:r>
          <w:rPr>
            <w:noProof/>
            <w:webHidden/>
          </w:rPr>
          <w:fldChar w:fldCharType="begin"/>
        </w:r>
        <w:r w:rsidR="0041132A">
          <w:rPr>
            <w:noProof/>
            <w:webHidden/>
          </w:rPr>
          <w:instrText xml:space="preserve"> PAGEREF _Toc407104149 \h </w:instrText>
        </w:r>
        <w:r>
          <w:rPr>
            <w:noProof/>
            <w:webHidden/>
          </w:rPr>
        </w:r>
        <w:r>
          <w:rPr>
            <w:noProof/>
            <w:webHidden/>
          </w:rPr>
          <w:fldChar w:fldCharType="separate"/>
        </w:r>
        <w:r w:rsidR="0041132A">
          <w:rPr>
            <w:noProof/>
            <w:webHidden/>
          </w:rPr>
          <w:t>25</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50" w:history="1">
        <w:r w:rsidR="0041132A" w:rsidRPr="007F5A91">
          <w:rPr>
            <w:rStyle w:val="Hyperlink"/>
            <w:noProof/>
          </w:rPr>
          <w:t>12.3  How to use DLB (Dynamic List Builder)</w:t>
        </w:r>
        <w:r w:rsidR="0041132A">
          <w:rPr>
            <w:noProof/>
            <w:webHidden/>
          </w:rPr>
          <w:tab/>
        </w:r>
        <w:r>
          <w:rPr>
            <w:noProof/>
            <w:webHidden/>
          </w:rPr>
          <w:fldChar w:fldCharType="begin"/>
        </w:r>
        <w:r w:rsidR="0041132A">
          <w:rPr>
            <w:noProof/>
            <w:webHidden/>
          </w:rPr>
          <w:instrText xml:space="preserve"> PAGEREF _Toc407104150 \h </w:instrText>
        </w:r>
        <w:r>
          <w:rPr>
            <w:noProof/>
            <w:webHidden/>
          </w:rPr>
        </w:r>
        <w:r>
          <w:rPr>
            <w:noProof/>
            <w:webHidden/>
          </w:rPr>
          <w:fldChar w:fldCharType="separate"/>
        </w:r>
        <w:r w:rsidR="0041132A">
          <w:rPr>
            <w:noProof/>
            <w:webHidden/>
          </w:rPr>
          <w:t>26</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51" w:history="1">
        <w:r w:rsidR="0041132A" w:rsidRPr="007F5A91">
          <w:rPr>
            <w:rStyle w:val="Hyperlink"/>
            <w:noProof/>
          </w:rPr>
          <w:t>12.4  Establishing a Criteria</w:t>
        </w:r>
        <w:r w:rsidR="0041132A">
          <w:rPr>
            <w:noProof/>
            <w:webHidden/>
          </w:rPr>
          <w:tab/>
        </w:r>
        <w:r>
          <w:rPr>
            <w:noProof/>
            <w:webHidden/>
          </w:rPr>
          <w:fldChar w:fldCharType="begin"/>
        </w:r>
        <w:r w:rsidR="0041132A">
          <w:rPr>
            <w:noProof/>
            <w:webHidden/>
          </w:rPr>
          <w:instrText xml:space="preserve"> PAGEREF _Toc407104151 \h </w:instrText>
        </w:r>
        <w:r>
          <w:rPr>
            <w:noProof/>
            <w:webHidden/>
          </w:rPr>
        </w:r>
        <w:r>
          <w:rPr>
            <w:noProof/>
            <w:webHidden/>
          </w:rPr>
          <w:fldChar w:fldCharType="separate"/>
        </w:r>
        <w:r w:rsidR="0041132A">
          <w:rPr>
            <w:noProof/>
            <w:webHidden/>
          </w:rPr>
          <w:t>27</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52" w:history="1">
        <w:r w:rsidR="0041132A" w:rsidRPr="007F5A91">
          <w:rPr>
            <w:rStyle w:val="Hyperlink"/>
            <w:noProof/>
          </w:rPr>
          <w:t>Additional Selection (Using CPT or ICD Codes)</w:t>
        </w:r>
        <w:r w:rsidR="0041132A">
          <w:rPr>
            <w:noProof/>
            <w:webHidden/>
          </w:rPr>
          <w:tab/>
        </w:r>
        <w:r>
          <w:rPr>
            <w:noProof/>
            <w:webHidden/>
          </w:rPr>
          <w:fldChar w:fldCharType="begin"/>
        </w:r>
        <w:r w:rsidR="0041132A">
          <w:rPr>
            <w:noProof/>
            <w:webHidden/>
          </w:rPr>
          <w:instrText xml:space="preserve"> PAGEREF _Toc407104152 \h </w:instrText>
        </w:r>
        <w:r>
          <w:rPr>
            <w:noProof/>
            <w:webHidden/>
          </w:rPr>
        </w:r>
        <w:r>
          <w:rPr>
            <w:noProof/>
            <w:webHidden/>
          </w:rPr>
          <w:fldChar w:fldCharType="separate"/>
        </w:r>
        <w:r w:rsidR="0041132A">
          <w:rPr>
            <w:noProof/>
            <w:webHidden/>
          </w:rPr>
          <w:t>28</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53" w:history="1">
        <w:r w:rsidR="0041132A" w:rsidRPr="007F5A91">
          <w:rPr>
            <w:rStyle w:val="Hyperlink"/>
            <w:noProof/>
          </w:rPr>
          <w:t>12.5  Grouping Fields in a Criteria</w:t>
        </w:r>
        <w:r w:rsidR="0041132A">
          <w:rPr>
            <w:noProof/>
            <w:webHidden/>
          </w:rPr>
          <w:tab/>
        </w:r>
        <w:r>
          <w:rPr>
            <w:noProof/>
            <w:webHidden/>
          </w:rPr>
          <w:fldChar w:fldCharType="begin"/>
        </w:r>
        <w:r w:rsidR="0041132A">
          <w:rPr>
            <w:noProof/>
            <w:webHidden/>
          </w:rPr>
          <w:instrText xml:space="preserve"> PAGEREF _Toc407104153 \h </w:instrText>
        </w:r>
        <w:r>
          <w:rPr>
            <w:noProof/>
            <w:webHidden/>
          </w:rPr>
        </w:r>
        <w:r>
          <w:rPr>
            <w:noProof/>
            <w:webHidden/>
          </w:rPr>
          <w:fldChar w:fldCharType="separate"/>
        </w:r>
        <w:r w:rsidR="0041132A">
          <w:rPr>
            <w:noProof/>
            <w:webHidden/>
          </w:rPr>
          <w:t>29</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54" w:history="1">
        <w:r w:rsidR="0041132A" w:rsidRPr="007F5A91">
          <w:rPr>
            <w:rStyle w:val="Hyperlink"/>
            <w:noProof/>
          </w:rPr>
          <w:t>12.6  Removing a Field in a Criteria</w:t>
        </w:r>
        <w:r w:rsidR="0041132A">
          <w:rPr>
            <w:noProof/>
            <w:webHidden/>
          </w:rPr>
          <w:tab/>
        </w:r>
        <w:r>
          <w:rPr>
            <w:noProof/>
            <w:webHidden/>
          </w:rPr>
          <w:fldChar w:fldCharType="begin"/>
        </w:r>
        <w:r w:rsidR="0041132A">
          <w:rPr>
            <w:noProof/>
            <w:webHidden/>
          </w:rPr>
          <w:instrText xml:space="preserve"> PAGEREF _Toc407104154 \h </w:instrText>
        </w:r>
        <w:r>
          <w:rPr>
            <w:noProof/>
            <w:webHidden/>
          </w:rPr>
        </w:r>
        <w:r>
          <w:rPr>
            <w:noProof/>
            <w:webHidden/>
          </w:rPr>
          <w:fldChar w:fldCharType="separate"/>
        </w:r>
        <w:r w:rsidR="0041132A">
          <w:rPr>
            <w:noProof/>
            <w:webHidden/>
          </w:rPr>
          <w:t>30</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55" w:history="1">
        <w:r w:rsidR="0041132A" w:rsidRPr="007F5A91">
          <w:rPr>
            <w:rStyle w:val="Hyperlink"/>
            <w:noProof/>
          </w:rPr>
          <w:t>12.7  Preview record count</w:t>
        </w:r>
        <w:r w:rsidR="0041132A">
          <w:rPr>
            <w:noProof/>
            <w:webHidden/>
          </w:rPr>
          <w:tab/>
        </w:r>
        <w:r>
          <w:rPr>
            <w:noProof/>
            <w:webHidden/>
          </w:rPr>
          <w:fldChar w:fldCharType="begin"/>
        </w:r>
        <w:r w:rsidR="0041132A">
          <w:rPr>
            <w:noProof/>
            <w:webHidden/>
          </w:rPr>
          <w:instrText xml:space="preserve"> PAGEREF _Toc407104155 \h </w:instrText>
        </w:r>
        <w:r>
          <w:rPr>
            <w:noProof/>
            <w:webHidden/>
          </w:rPr>
        </w:r>
        <w:r>
          <w:rPr>
            <w:noProof/>
            <w:webHidden/>
          </w:rPr>
          <w:fldChar w:fldCharType="separate"/>
        </w:r>
        <w:r w:rsidR="0041132A">
          <w:rPr>
            <w:noProof/>
            <w:webHidden/>
          </w:rPr>
          <w:t>30</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56" w:history="1">
        <w:r w:rsidR="0041132A" w:rsidRPr="007F5A91">
          <w:rPr>
            <w:rStyle w:val="Hyperlink"/>
            <w:noProof/>
          </w:rPr>
          <w:t>12.8  Saving your report (Query) criteria</w:t>
        </w:r>
        <w:r w:rsidR="0041132A">
          <w:rPr>
            <w:noProof/>
            <w:webHidden/>
          </w:rPr>
          <w:tab/>
        </w:r>
        <w:r>
          <w:rPr>
            <w:noProof/>
            <w:webHidden/>
          </w:rPr>
          <w:fldChar w:fldCharType="begin"/>
        </w:r>
        <w:r w:rsidR="0041132A">
          <w:rPr>
            <w:noProof/>
            <w:webHidden/>
          </w:rPr>
          <w:instrText xml:space="preserve"> PAGEREF _Toc407104156 \h </w:instrText>
        </w:r>
        <w:r>
          <w:rPr>
            <w:noProof/>
            <w:webHidden/>
          </w:rPr>
        </w:r>
        <w:r>
          <w:rPr>
            <w:noProof/>
            <w:webHidden/>
          </w:rPr>
          <w:fldChar w:fldCharType="separate"/>
        </w:r>
        <w:r w:rsidR="0041132A">
          <w:rPr>
            <w:noProof/>
            <w:webHidden/>
          </w:rPr>
          <w:t>31</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57" w:history="1">
        <w:r w:rsidR="0041132A" w:rsidRPr="007F5A91">
          <w:rPr>
            <w:rStyle w:val="Hyperlink"/>
            <w:noProof/>
          </w:rPr>
          <w:t>12.9  Saving your criteria to a campaign tactic</w:t>
        </w:r>
        <w:r w:rsidR="0041132A">
          <w:rPr>
            <w:noProof/>
            <w:webHidden/>
          </w:rPr>
          <w:tab/>
        </w:r>
        <w:r>
          <w:rPr>
            <w:noProof/>
            <w:webHidden/>
          </w:rPr>
          <w:fldChar w:fldCharType="begin"/>
        </w:r>
        <w:r w:rsidR="0041132A">
          <w:rPr>
            <w:noProof/>
            <w:webHidden/>
          </w:rPr>
          <w:instrText xml:space="preserve"> PAGEREF _Toc407104157 \h </w:instrText>
        </w:r>
        <w:r>
          <w:rPr>
            <w:noProof/>
            <w:webHidden/>
          </w:rPr>
        </w:r>
        <w:r>
          <w:rPr>
            <w:noProof/>
            <w:webHidden/>
          </w:rPr>
          <w:fldChar w:fldCharType="separate"/>
        </w:r>
        <w:r w:rsidR="0041132A">
          <w:rPr>
            <w:noProof/>
            <w:webHidden/>
          </w:rPr>
          <w:t>32</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58" w:history="1">
        <w:r w:rsidR="0041132A" w:rsidRPr="007F5A91">
          <w:rPr>
            <w:rStyle w:val="Hyperlink"/>
            <w:noProof/>
          </w:rPr>
          <w:t>12.10  Running your report (list)</w:t>
        </w:r>
        <w:r w:rsidR="0041132A">
          <w:rPr>
            <w:noProof/>
            <w:webHidden/>
          </w:rPr>
          <w:tab/>
        </w:r>
        <w:r>
          <w:rPr>
            <w:noProof/>
            <w:webHidden/>
          </w:rPr>
          <w:fldChar w:fldCharType="begin"/>
        </w:r>
        <w:r w:rsidR="0041132A">
          <w:rPr>
            <w:noProof/>
            <w:webHidden/>
          </w:rPr>
          <w:instrText xml:space="preserve"> PAGEREF _Toc407104158 \h </w:instrText>
        </w:r>
        <w:r>
          <w:rPr>
            <w:noProof/>
            <w:webHidden/>
          </w:rPr>
        </w:r>
        <w:r>
          <w:rPr>
            <w:noProof/>
            <w:webHidden/>
          </w:rPr>
          <w:fldChar w:fldCharType="separate"/>
        </w:r>
        <w:r w:rsidR="0041132A">
          <w:rPr>
            <w:noProof/>
            <w:webHidden/>
          </w:rPr>
          <w:t>32</w:t>
        </w:r>
        <w:r>
          <w:rPr>
            <w:noProof/>
            <w:webHidden/>
          </w:rPr>
          <w:fldChar w:fldCharType="end"/>
        </w:r>
      </w:hyperlink>
    </w:p>
    <w:p w:rsidR="0041132A" w:rsidRDefault="00EC6FB0">
      <w:pPr>
        <w:pStyle w:val="TOC1"/>
        <w:tabs>
          <w:tab w:val="right" w:leader="dot" w:pos="9350"/>
        </w:tabs>
        <w:rPr>
          <w:rFonts w:asciiTheme="minorHAnsi" w:eastAsiaTheme="minorEastAsia" w:hAnsiTheme="minorHAnsi" w:cstheme="minorBidi"/>
          <w:bCs w:val="0"/>
          <w:caps w:val="0"/>
          <w:noProof/>
          <w:color w:val="auto"/>
          <w:sz w:val="22"/>
          <w:szCs w:val="22"/>
        </w:rPr>
      </w:pPr>
      <w:hyperlink w:anchor="_Toc407104159" w:history="1">
        <w:r w:rsidR="0041132A" w:rsidRPr="007F5A91">
          <w:rPr>
            <w:rStyle w:val="Hyperlink"/>
            <w:noProof/>
          </w:rPr>
          <w:t>Chapter 13:  Outbound Communications Engine</w:t>
        </w:r>
        <w:r w:rsidR="0041132A">
          <w:rPr>
            <w:noProof/>
            <w:webHidden/>
          </w:rPr>
          <w:tab/>
        </w:r>
        <w:r>
          <w:rPr>
            <w:noProof/>
            <w:webHidden/>
          </w:rPr>
          <w:fldChar w:fldCharType="begin"/>
        </w:r>
        <w:r w:rsidR="0041132A">
          <w:rPr>
            <w:noProof/>
            <w:webHidden/>
          </w:rPr>
          <w:instrText xml:space="preserve"> PAGEREF _Toc407104159 \h </w:instrText>
        </w:r>
        <w:r>
          <w:rPr>
            <w:noProof/>
            <w:webHidden/>
          </w:rPr>
        </w:r>
        <w:r>
          <w:rPr>
            <w:noProof/>
            <w:webHidden/>
          </w:rPr>
          <w:fldChar w:fldCharType="separate"/>
        </w:r>
        <w:r w:rsidR="0041132A">
          <w:rPr>
            <w:noProof/>
            <w:webHidden/>
          </w:rPr>
          <w:t>33</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60" w:history="1">
        <w:r w:rsidR="0041132A" w:rsidRPr="007F5A91">
          <w:rPr>
            <w:rStyle w:val="Hyperlink"/>
            <w:noProof/>
          </w:rPr>
          <w:t>13.1   What is the Outbound Communications Engine</w:t>
        </w:r>
        <w:r w:rsidR="0041132A">
          <w:rPr>
            <w:noProof/>
            <w:webHidden/>
          </w:rPr>
          <w:tab/>
        </w:r>
        <w:r>
          <w:rPr>
            <w:noProof/>
            <w:webHidden/>
          </w:rPr>
          <w:fldChar w:fldCharType="begin"/>
        </w:r>
        <w:r w:rsidR="0041132A">
          <w:rPr>
            <w:noProof/>
            <w:webHidden/>
          </w:rPr>
          <w:instrText xml:space="preserve"> PAGEREF _Toc407104160 \h </w:instrText>
        </w:r>
        <w:r>
          <w:rPr>
            <w:noProof/>
            <w:webHidden/>
          </w:rPr>
        </w:r>
        <w:r>
          <w:rPr>
            <w:noProof/>
            <w:webHidden/>
          </w:rPr>
          <w:fldChar w:fldCharType="separate"/>
        </w:r>
        <w:r w:rsidR="0041132A">
          <w:rPr>
            <w:noProof/>
            <w:webHidden/>
          </w:rPr>
          <w:t>34</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61" w:history="1">
        <w:r w:rsidR="0041132A" w:rsidRPr="007F5A91">
          <w:rPr>
            <w:rStyle w:val="Hyperlink"/>
            <w:noProof/>
          </w:rPr>
          <w:t>13.1  How to use Outbound Communications Engine</w:t>
        </w:r>
        <w:r w:rsidR="0041132A">
          <w:rPr>
            <w:noProof/>
            <w:webHidden/>
          </w:rPr>
          <w:tab/>
        </w:r>
        <w:r>
          <w:rPr>
            <w:noProof/>
            <w:webHidden/>
          </w:rPr>
          <w:fldChar w:fldCharType="begin"/>
        </w:r>
        <w:r w:rsidR="0041132A">
          <w:rPr>
            <w:noProof/>
            <w:webHidden/>
          </w:rPr>
          <w:instrText xml:space="preserve"> PAGEREF _Toc407104161 \h </w:instrText>
        </w:r>
        <w:r>
          <w:rPr>
            <w:noProof/>
            <w:webHidden/>
          </w:rPr>
        </w:r>
        <w:r>
          <w:rPr>
            <w:noProof/>
            <w:webHidden/>
          </w:rPr>
          <w:fldChar w:fldCharType="separate"/>
        </w:r>
        <w:r w:rsidR="0041132A">
          <w:rPr>
            <w:noProof/>
            <w:webHidden/>
          </w:rPr>
          <w:t>35</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62" w:history="1">
        <w:r w:rsidR="0041132A" w:rsidRPr="007F5A91">
          <w:rPr>
            <w:rStyle w:val="Hyperlink"/>
            <w:noProof/>
          </w:rPr>
          <w:t>13.2  Selecting a Template (Style or Blank)</w:t>
        </w:r>
        <w:r w:rsidR="0041132A">
          <w:rPr>
            <w:noProof/>
            <w:webHidden/>
          </w:rPr>
          <w:tab/>
        </w:r>
        <w:r>
          <w:rPr>
            <w:noProof/>
            <w:webHidden/>
          </w:rPr>
          <w:fldChar w:fldCharType="begin"/>
        </w:r>
        <w:r w:rsidR="0041132A">
          <w:rPr>
            <w:noProof/>
            <w:webHidden/>
          </w:rPr>
          <w:instrText xml:space="preserve"> PAGEREF _Toc407104162 \h </w:instrText>
        </w:r>
        <w:r>
          <w:rPr>
            <w:noProof/>
            <w:webHidden/>
          </w:rPr>
        </w:r>
        <w:r>
          <w:rPr>
            <w:noProof/>
            <w:webHidden/>
          </w:rPr>
          <w:fldChar w:fldCharType="separate"/>
        </w:r>
        <w:r w:rsidR="0041132A">
          <w:rPr>
            <w:noProof/>
            <w:webHidden/>
          </w:rPr>
          <w:t>36</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63" w:history="1">
        <w:r w:rsidR="0041132A" w:rsidRPr="007F5A91">
          <w:rPr>
            <w:rStyle w:val="Hyperlink"/>
            <w:noProof/>
          </w:rPr>
          <w:t>13.3  Establishing the Message Recipients – TARGET AUDIENCE</w:t>
        </w:r>
        <w:r w:rsidR="0041132A">
          <w:rPr>
            <w:noProof/>
            <w:webHidden/>
          </w:rPr>
          <w:tab/>
        </w:r>
        <w:r>
          <w:rPr>
            <w:noProof/>
            <w:webHidden/>
          </w:rPr>
          <w:fldChar w:fldCharType="begin"/>
        </w:r>
        <w:r w:rsidR="0041132A">
          <w:rPr>
            <w:noProof/>
            <w:webHidden/>
          </w:rPr>
          <w:instrText xml:space="preserve"> PAGEREF _Toc407104163 \h </w:instrText>
        </w:r>
        <w:r>
          <w:rPr>
            <w:noProof/>
            <w:webHidden/>
          </w:rPr>
        </w:r>
        <w:r>
          <w:rPr>
            <w:noProof/>
            <w:webHidden/>
          </w:rPr>
          <w:fldChar w:fldCharType="separate"/>
        </w:r>
        <w:r w:rsidR="0041132A">
          <w:rPr>
            <w:noProof/>
            <w:webHidden/>
          </w:rPr>
          <w:t>38</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64" w:history="1">
        <w:r w:rsidR="0041132A" w:rsidRPr="007F5A91">
          <w:rPr>
            <w:rStyle w:val="Hyperlink"/>
            <w:noProof/>
          </w:rPr>
          <w:t>13.4  Using a Control Group</w:t>
        </w:r>
        <w:r w:rsidR="0041132A">
          <w:rPr>
            <w:noProof/>
            <w:webHidden/>
          </w:rPr>
          <w:tab/>
        </w:r>
        <w:r>
          <w:rPr>
            <w:noProof/>
            <w:webHidden/>
          </w:rPr>
          <w:fldChar w:fldCharType="begin"/>
        </w:r>
        <w:r w:rsidR="0041132A">
          <w:rPr>
            <w:noProof/>
            <w:webHidden/>
          </w:rPr>
          <w:instrText xml:space="preserve"> PAGEREF _Toc407104164 \h </w:instrText>
        </w:r>
        <w:r>
          <w:rPr>
            <w:noProof/>
            <w:webHidden/>
          </w:rPr>
        </w:r>
        <w:r>
          <w:rPr>
            <w:noProof/>
            <w:webHidden/>
          </w:rPr>
          <w:fldChar w:fldCharType="separate"/>
        </w:r>
        <w:r w:rsidR="0041132A">
          <w:rPr>
            <w:noProof/>
            <w:webHidden/>
          </w:rPr>
          <w:t>40</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65" w:history="1">
        <w:r w:rsidR="0041132A" w:rsidRPr="007F5A91">
          <w:rPr>
            <w:rStyle w:val="Hyperlink"/>
            <w:noProof/>
          </w:rPr>
          <w:t>13.5  .Message Options</w:t>
        </w:r>
        <w:r w:rsidR="0041132A">
          <w:rPr>
            <w:noProof/>
            <w:webHidden/>
          </w:rPr>
          <w:tab/>
        </w:r>
        <w:r>
          <w:rPr>
            <w:noProof/>
            <w:webHidden/>
          </w:rPr>
          <w:fldChar w:fldCharType="begin"/>
        </w:r>
        <w:r w:rsidR="0041132A">
          <w:rPr>
            <w:noProof/>
            <w:webHidden/>
          </w:rPr>
          <w:instrText xml:space="preserve"> PAGEREF _Toc407104165 \h </w:instrText>
        </w:r>
        <w:r>
          <w:rPr>
            <w:noProof/>
            <w:webHidden/>
          </w:rPr>
        </w:r>
        <w:r>
          <w:rPr>
            <w:noProof/>
            <w:webHidden/>
          </w:rPr>
          <w:fldChar w:fldCharType="separate"/>
        </w:r>
        <w:r w:rsidR="0041132A">
          <w:rPr>
            <w:noProof/>
            <w:webHidden/>
          </w:rPr>
          <w:t>40</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66" w:history="1">
        <w:r w:rsidR="0041132A" w:rsidRPr="007F5A91">
          <w:rPr>
            <w:rStyle w:val="Hyperlink"/>
            <w:noProof/>
          </w:rPr>
          <w:t>13.6  Scheduling and Send</w:t>
        </w:r>
        <w:r w:rsidR="0041132A">
          <w:rPr>
            <w:noProof/>
            <w:webHidden/>
          </w:rPr>
          <w:tab/>
        </w:r>
        <w:r>
          <w:rPr>
            <w:noProof/>
            <w:webHidden/>
          </w:rPr>
          <w:fldChar w:fldCharType="begin"/>
        </w:r>
        <w:r w:rsidR="0041132A">
          <w:rPr>
            <w:noProof/>
            <w:webHidden/>
          </w:rPr>
          <w:instrText xml:space="preserve"> PAGEREF _Toc407104166 \h </w:instrText>
        </w:r>
        <w:r>
          <w:rPr>
            <w:noProof/>
            <w:webHidden/>
          </w:rPr>
        </w:r>
        <w:r>
          <w:rPr>
            <w:noProof/>
            <w:webHidden/>
          </w:rPr>
          <w:fldChar w:fldCharType="separate"/>
        </w:r>
        <w:r w:rsidR="0041132A">
          <w:rPr>
            <w:noProof/>
            <w:webHidden/>
          </w:rPr>
          <w:t>42</w:t>
        </w:r>
        <w:r>
          <w:rPr>
            <w:noProof/>
            <w:webHidden/>
          </w:rPr>
          <w:fldChar w:fldCharType="end"/>
        </w:r>
      </w:hyperlink>
    </w:p>
    <w:p w:rsidR="0041132A" w:rsidRDefault="00EC6FB0">
      <w:pPr>
        <w:pStyle w:val="TOC1"/>
        <w:tabs>
          <w:tab w:val="right" w:leader="dot" w:pos="9350"/>
        </w:tabs>
        <w:rPr>
          <w:rFonts w:asciiTheme="minorHAnsi" w:eastAsiaTheme="minorEastAsia" w:hAnsiTheme="minorHAnsi" w:cstheme="minorBidi"/>
          <w:bCs w:val="0"/>
          <w:caps w:val="0"/>
          <w:noProof/>
          <w:color w:val="auto"/>
          <w:sz w:val="22"/>
          <w:szCs w:val="22"/>
        </w:rPr>
      </w:pPr>
      <w:hyperlink w:anchor="_Toc407104167" w:history="1">
        <w:r w:rsidR="0041132A" w:rsidRPr="007F5A91">
          <w:rPr>
            <w:rStyle w:val="Hyperlink"/>
            <w:noProof/>
          </w:rPr>
          <w:t>Chapter 14: Events</w:t>
        </w:r>
        <w:r w:rsidR="0041132A">
          <w:rPr>
            <w:noProof/>
            <w:webHidden/>
          </w:rPr>
          <w:tab/>
        </w:r>
        <w:r>
          <w:rPr>
            <w:noProof/>
            <w:webHidden/>
          </w:rPr>
          <w:fldChar w:fldCharType="begin"/>
        </w:r>
        <w:r w:rsidR="0041132A">
          <w:rPr>
            <w:noProof/>
            <w:webHidden/>
          </w:rPr>
          <w:instrText xml:space="preserve"> PAGEREF _Toc407104167 \h </w:instrText>
        </w:r>
        <w:r>
          <w:rPr>
            <w:noProof/>
            <w:webHidden/>
          </w:rPr>
        </w:r>
        <w:r>
          <w:rPr>
            <w:noProof/>
            <w:webHidden/>
          </w:rPr>
          <w:fldChar w:fldCharType="separate"/>
        </w:r>
        <w:r w:rsidR="0041132A">
          <w:rPr>
            <w:noProof/>
            <w:webHidden/>
          </w:rPr>
          <w:t>44</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68" w:history="1">
        <w:r w:rsidR="0041132A" w:rsidRPr="007F5A91">
          <w:rPr>
            <w:rStyle w:val="Hyperlink"/>
            <w:noProof/>
          </w:rPr>
          <w:t>14.1  How to Access the Events Module</w:t>
        </w:r>
        <w:r w:rsidR="0041132A">
          <w:rPr>
            <w:noProof/>
            <w:webHidden/>
          </w:rPr>
          <w:tab/>
        </w:r>
        <w:r>
          <w:rPr>
            <w:noProof/>
            <w:webHidden/>
          </w:rPr>
          <w:fldChar w:fldCharType="begin"/>
        </w:r>
        <w:r w:rsidR="0041132A">
          <w:rPr>
            <w:noProof/>
            <w:webHidden/>
          </w:rPr>
          <w:instrText xml:space="preserve"> PAGEREF _Toc407104168 \h </w:instrText>
        </w:r>
        <w:r>
          <w:rPr>
            <w:noProof/>
            <w:webHidden/>
          </w:rPr>
        </w:r>
        <w:r>
          <w:rPr>
            <w:noProof/>
            <w:webHidden/>
          </w:rPr>
          <w:fldChar w:fldCharType="separate"/>
        </w:r>
        <w:r w:rsidR="0041132A">
          <w:rPr>
            <w:noProof/>
            <w:webHidden/>
          </w:rPr>
          <w:t>44</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69" w:history="1">
        <w:r w:rsidR="0041132A" w:rsidRPr="007F5A91">
          <w:rPr>
            <w:rStyle w:val="Hyperlink"/>
            <w:noProof/>
          </w:rPr>
          <w:t>14.2  The Events Module Main Page</w:t>
        </w:r>
        <w:r w:rsidR="0041132A">
          <w:rPr>
            <w:noProof/>
            <w:webHidden/>
          </w:rPr>
          <w:tab/>
        </w:r>
        <w:r>
          <w:rPr>
            <w:noProof/>
            <w:webHidden/>
          </w:rPr>
          <w:fldChar w:fldCharType="begin"/>
        </w:r>
        <w:r w:rsidR="0041132A">
          <w:rPr>
            <w:noProof/>
            <w:webHidden/>
          </w:rPr>
          <w:instrText xml:space="preserve"> PAGEREF _Toc407104169 \h </w:instrText>
        </w:r>
        <w:r>
          <w:rPr>
            <w:noProof/>
            <w:webHidden/>
          </w:rPr>
        </w:r>
        <w:r>
          <w:rPr>
            <w:noProof/>
            <w:webHidden/>
          </w:rPr>
          <w:fldChar w:fldCharType="separate"/>
        </w:r>
        <w:r w:rsidR="0041132A">
          <w:rPr>
            <w:noProof/>
            <w:webHidden/>
          </w:rPr>
          <w:t>44</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70" w:history="1">
        <w:r w:rsidR="0041132A" w:rsidRPr="007F5A91">
          <w:rPr>
            <w:rStyle w:val="Hyperlink"/>
            <w:noProof/>
          </w:rPr>
          <w:t>14.3  Adding a NEW Event</w:t>
        </w:r>
        <w:r w:rsidR="0041132A">
          <w:rPr>
            <w:noProof/>
            <w:webHidden/>
          </w:rPr>
          <w:tab/>
        </w:r>
        <w:r>
          <w:rPr>
            <w:noProof/>
            <w:webHidden/>
          </w:rPr>
          <w:fldChar w:fldCharType="begin"/>
        </w:r>
        <w:r w:rsidR="0041132A">
          <w:rPr>
            <w:noProof/>
            <w:webHidden/>
          </w:rPr>
          <w:instrText xml:space="preserve"> PAGEREF _Toc407104170 \h </w:instrText>
        </w:r>
        <w:r>
          <w:rPr>
            <w:noProof/>
            <w:webHidden/>
          </w:rPr>
        </w:r>
        <w:r>
          <w:rPr>
            <w:noProof/>
            <w:webHidden/>
          </w:rPr>
          <w:fldChar w:fldCharType="separate"/>
        </w:r>
        <w:r w:rsidR="0041132A">
          <w:rPr>
            <w:noProof/>
            <w:webHidden/>
          </w:rPr>
          <w:t>45</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71" w:history="1">
        <w:r w:rsidR="0041132A" w:rsidRPr="007F5A91">
          <w:rPr>
            <w:rStyle w:val="Hyperlink"/>
            <w:noProof/>
            <w:w w:val="120"/>
          </w:rPr>
          <w:t>14.4   TO ENTER A NEW LOCATION</w:t>
        </w:r>
        <w:r w:rsidR="0041132A">
          <w:rPr>
            <w:noProof/>
            <w:webHidden/>
          </w:rPr>
          <w:tab/>
        </w:r>
        <w:r>
          <w:rPr>
            <w:noProof/>
            <w:webHidden/>
          </w:rPr>
          <w:fldChar w:fldCharType="begin"/>
        </w:r>
        <w:r w:rsidR="0041132A">
          <w:rPr>
            <w:noProof/>
            <w:webHidden/>
          </w:rPr>
          <w:instrText xml:space="preserve"> PAGEREF _Toc407104171 \h </w:instrText>
        </w:r>
        <w:r>
          <w:rPr>
            <w:noProof/>
            <w:webHidden/>
          </w:rPr>
        </w:r>
        <w:r>
          <w:rPr>
            <w:noProof/>
            <w:webHidden/>
          </w:rPr>
          <w:fldChar w:fldCharType="separate"/>
        </w:r>
        <w:r w:rsidR="0041132A">
          <w:rPr>
            <w:noProof/>
            <w:webHidden/>
          </w:rPr>
          <w:t>47</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72" w:history="1">
        <w:r w:rsidR="0041132A" w:rsidRPr="007F5A91">
          <w:rPr>
            <w:rStyle w:val="Hyperlink"/>
            <w:noProof/>
          </w:rPr>
          <w:t>14.5   A Recurring Event</w:t>
        </w:r>
        <w:r w:rsidR="0041132A">
          <w:rPr>
            <w:noProof/>
            <w:webHidden/>
          </w:rPr>
          <w:tab/>
        </w:r>
        <w:r>
          <w:rPr>
            <w:noProof/>
            <w:webHidden/>
          </w:rPr>
          <w:fldChar w:fldCharType="begin"/>
        </w:r>
        <w:r w:rsidR="0041132A">
          <w:rPr>
            <w:noProof/>
            <w:webHidden/>
          </w:rPr>
          <w:instrText xml:space="preserve"> PAGEREF _Toc407104172 \h </w:instrText>
        </w:r>
        <w:r>
          <w:rPr>
            <w:noProof/>
            <w:webHidden/>
          </w:rPr>
        </w:r>
        <w:r>
          <w:rPr>
            <w:noProof/>
            <w:webHidden/>
          </w:rPr>
          <w:fldChar w:fldCharType="separate"/>
        </w:r>
        <w:r w:rsidR="0041132A">
          <w:rPr>
            <w:noProof/>
            <w:webHidden/>
          </w:rPr>
          <w:t>47</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73" w:history="1">
        <w:r w:rsidR="0041132A" w:rsidRPr="007F5A91">
          <w:rPr>
            <w:rStyle w:val="Hyperlink"/>
            <w:noProof/>
          </w:rPr>
          <w:t>14.6        Registering a Provider or Patient for an Event</w:t>
        </w:r>
        <w:r w:rsidR="0041132A">
          <w:rPr>
            <w:noProof/>
            <w:webHidden/>
          </w:rPr>
          <w:tab/>
        </w:r>
        <w:r>
          <w:rPr>
            <w:noProof/>
            <w:webHidden/>
          </w:rPr>
          <w:fldChar w:fldCharType="begin"/>
        </w:r>
        <w:r w:rsidR="0041132A">
          <w:rPr>
            <w:noProof/>
            <w:webHidden/>
          </w:rPr>
          <w:instrText xml:space="preserve"> PAGEREF _Toc407104173 \h </w:instrText>
        </w:r>
        <w:r>
          <w:rPr>
            <w:noProof/>
            <w:webHidden/>
          </w:rPr>
        </w:r>
        <w:r>
          <w:rPr>
            <w:noProof/>
            <w:webHidden/>
          </w:rPr>
          <w:fldChar w:fldCharType="separate"/>
        </w:r>
        <w:r w:rsidR="0041132A">
          <w:rPr>
            <w:noProof/>
            <w:webHidden/>
          </w:rPr>
          <w:t>48</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74" w:history="1">
        <w:r w:rsidR="0041132A" w:rsidRPr="007F5A91">
          <w:rPr>
            <w:rStyle w:val="Hyperlink"/>
            <w:noProof/>
          </w:rPr>
          <w:t>14.7       Deleting a Registrant</w:t>
        </w:r>
        <w:r w:rsidR="0041132A">
          <w:rPr>
            <w:noProof/>
            <w:webHidden/>
          </w:rPr>
          <w:tab/>
        </w:r>
        <w:r>
          <w:rPr>
            <w:noProof/>
            <w:webHidden/>
          </w:rPr>
          <w:fldChar w:fldCharType="begin"/>
        </w:r>
        <w:r w:rsidR="0041132A">
          <w:rPr>
            <w:noProof/>
            <w:webHidden/>
          </w:rPr>
          <w:instrText xml:space="preserve"> PAGEREF _Toc407104174 \h </w:instrText>
        </w:r>
        <w:r>
          <w:rPr>
            <w:noProof/>
            <w:webHidden/>
          </w:rPr>
        </w:r>
        <w:r>
          <w:rPr>
            <w:noProof/>
            <w:webHidden/>
          </w:rPr>
          <w:fldChar w:fldCharType="separate"/>
        </w:r>
        <w:r w:rsidR="0041132A">
          <w:rPr>
            <w:noProof/>
            <w:webHidden/>
          </w:rPr>
          <w:t>52</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75" w:history="1">
        <w:r w:rsidR="0041132A" w:rsidRPr="007F5A91">
          <w:rPr>
            <w:rStyle w:val="Hyperlink"/>
            <w:noProof/>
          </w:rPr>
          <w:t>8.7    Editing an Event</w:t>
        </w:r>
        <w:r w:rsidR="0041132A">
          <w:rPr>
            <w:noProof/>
            <w:webHidden/>
          </w:rPr>
          <w:tab/>
        </w:r>
        <w:r>
          <w:rPr>
            <w:noProof/>
            <w:webHidden/>
          </w:rPr>
          <w:fldChar w:fldCharType="begin"/>
        </w:r>
        <w:r w:rsidR="0041132A">
          <w:rPr>
            <w:noProof/>
            <w:webHidden/>
          </w:rPr>
          <w:instrText xml:space="preserve"> PAGEREF _Toc407104175 \h </w:instrText>
        </w:r>
        <w:r>
          <w:rPr>
            <w:noProof/>
            <w:webHidden/>
          </w:rPr>
        </w:r>
        <w:r>
          <w:rPr>
            <w:noProof/>
            <w:webHidden/>
          </w:rPr>
          <w:fldChar w:fldCharType="separate"/>
        </w:r>
        <w:r w:rsidR="0041132A">
          <w:rPr>
            <w:noProof/>
            <w:webHidden/>
          </w:rPr>
          <w:t>52</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76" w:history="1">
        <w:r w:rsidR="0041132A" w:rsidRPr="007F5A91">
          <w:rPr>
            <w:rStyle w:val="Hyperlink"/>
            <w:noProof/>
          </w:rPr>
          <w:t>14.8Deactivating an Event</w:t>
        </w:r>
        <w:r w:rsidR="0041132A">
          <w:rPr>
            <w:noProof/>
            <w:webHidden/>
          </w:rPr>
          <w:tab/>
        </w:r>
        <w:r>
          <w:rPr>
            <w:noProof/>
            <w:webHidden/>
          </w:rPr>
          <w:fldChar w:fldCharType="begin"/>
        </w:r>
        <w:r w:rsidR="0041132A">
          <w:rPr>
            <w:noProof/>
            <w:webHidden/>
          </w:rPr>
          <w:instrText xml:space="preserve"> PAGEREF _Toc407104176 \h </w:instrText>
        </w:r>
        <w:r>
          <w:rPr>
            <w:noProof/>
            <w:webHidden/>
          </w:rPr>
        </w:r>
        <w:r>
          <w:rPr>
            <w:noProof/>
            <w:webHidden/>
          </w:rPr>
          <w:fldChar w:fldCharType="separate"/>
        </w:r>
        <w:r w:rsidR="0041132A">
          <w:rPr>
            <w:noProof/>
            <w:webHidden/>
          </w:rPr>
          <w:t>52</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77" w:history="1">
        <w:r w:rsidR="0041132A" w:rsidRPr="007F5A91">
          <w:rPr>
            <w:rStyle w:val="Hyperlink"/>
            <w:noProof/>
          </w:rPr>
          <w:t>14.9       To view registration activity</w:t>
        </w:r>
        <w:r w:rsidR="0041132A">
          <w:rPr>
            <w:noProof/>
            <w:webHidden/>
          </w:rPr>
          <w:tab/>
        </w:r>
        <w:r>
          <w:rPr>
            <w:noProof/>
            <w:webHidden/>
          </w:rPr>
          <w:fldChar w:fldCharType="begin"/>
        </w:r>
        <w:r w:rsidR="0041132A">
          <w:rPr>
            <w:noProof/>
            <w:webHidden/>
          </w:rPr>
          <w:instrText xml:space="preserve"> PAGEREF _Toc407104177 \h </w:instrText>
        </w:r>
        <w:r>
          <w:rPr>
            <w:noProof/>
            <w:webHidden/>
          </w:rPr>
        </w:r>
        <w:r>
          <w:rPr>
            <w:noProof/>
            <w:webHidden/>
          </w:rPr>
          <w:fldChar w:fldCharType="separate"/>
        </w:r>
        <w:r w:rsidR="0041132A">
          <w:rPr>
            <w:noProof/>
            <w:webHidden/>
          </w:rPr>
          <w:t>53</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78" w:history="1">
        <w:r w:rsidR="0041132A" w:rsidRPr="007F5A91">
          <w:rPr>
            <w:rStyle w:val="Hyperlink"/>
            <w:noProof/>
          </w:rPr>
          <w:t>8.10       To Change /Update Status of Registrants</w:t>
        </w:r>
        <w:r w:rsidR="0041132A">
          <w:rPr>
            <w:noProof/>
            <w:webHidden/>
          </w:rPr>
          <w:tab/>
        </w:r>
        <w:r>
          <w:rPr>
            <w:noProof/>
            <w:webHidden/>
          </w:rPr>
          <w:fldChar w:fldCharType="begin"/>
        </w:r>
        <w:r w:rsidR="0041132A">
          <w:rPr>
            <w:noProof/>
            <w:webHidden/>
          </w:rPr>
          <w:instrText xml:space="preserve"> PAGEREF _Toc407104178 \h </w:instrText>
        </w:r>
        <w:r>
          <w:rPr>
            <w:noProof/>
            <w:webHidden/>
          </w:rPr>
        </w:r>
        <w:r>
          <w:rPr>
            <w:noProof/>
            <w:webHidden/>
          </w:rPr>
          <w:fldChar w:fldCharType="separate"/>
        </w:r>
        <w:r w:rsidR="0041132A">
          <w:rPr>
            <w:noProof/>
            <w:webHidden/>
          </w:rPr>
          <w:t>53</w:t>
        </w:r>
        <w:r>
          <w:rPr>
            <w:noProof/>
            <w:webHidden/>
          </w:rPr>
          <w:fldChar w:fldCharType="end"/>
        </w:r>
      </w:hyperlink>
    </w:p>
    <w:p w:rsidR="0041132A" w:rsidRDefault="00EC6FB0">
      <w:pPr>
        <w:pStyle w:val="TOC1"/>
        <w:tabs>
          <w:tab w:val="right" w:leader="dot" w:pos="9350"/>
        </w:tabs>
        <w:rPr>
          <w:rFonts w:asciiTheme="minorHAnsi" w:eastAsiaTheme="minorEastAsia" w:hAnsiTheme="minorHAnsi" w:cstheme="minorBidi"/>
          <w:bCs w:val="0"/>
          <w:caps w:val="0"/>
          <w:noProof/>
          <w:color w:val="auto"/>
          <w:sz w:val="22"/>
          <w:szCs w:val="22"/>
        </w:rPr>
      </w:pPr>
      <w:hyperlink w:anchor="_Toc407104179" w:history="1">
        <w:r w:rsidR="0041132A" w:rsidRPr="007F5A91">
          <w:rPr>
            <w:rStyle w:val="Hyperlink"/>
            <w:noProof/>
          </w:rPr>
          <w:t>Chapter 15Campaigns</w:t>
        </w:r>
        <w:r w:rsidR="0041132A">
          <w:rPr>
            <w:noProof/>
            <w:webHidden/>
          </w:rPr>
          <w:tab/>
        </w:r>
        <w:r>
          <w:rPr>
            <w:noProof/>
            <w:webHidden/>
          </w:rPr>
          <w:fldChar w:fldCharType="begin"/>
        </w:r>
        <w:r w:rsidR="0041132A">
          <w:rPr>
            <w:noProof/>
            <w:webHidden/>
          </w:rPr>
          <w:instrText xml:space="preserve"> PAGEREF _Toc407104179 \h </w:instrText>
        </w:r>
        <w:r>
          <w:rPr>
            <w:noProof/>
            <w:webHidden/>
          </w:rPr>
        </w:r>
        <w:r>
          <w:rPr>
            <w:noProof/>
            <w:webHidden/>
          </w:rPr>
          <w:fldChar w:fldCharType="separate"/>
        </w:r>
        <w:r w:rsidR="0041132A">
          <w:rPr>
            <w:noProof/>
            <w:webHidden/>
          </w:rPr>
          <w:t>55</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80" w:history="1">
        <w:r w:rsidR="0041132A" w:rsidRPr="007F5A91">
          <w:rPr>
            <w:rStyle w:val="Hyperlink"/>
            <w:noProof/>
          </w:rPr>
          <w:t>15.1  Campaigns</w:t>
        </w:r>
        <w:r w:rsidR="0041132A">
          <w:rPr>
            <w:noProof/>
            <w:webHidden/>
          </w:rPr>
          <w:tab/>
        </w:r>
        <w:r>
          <w:rPr>
            <w:noProof/>
            <w:webHidden/>
          </w:rPr>
          <w:fldChar w:fldCharType="begin"/>
        </w:r>
        <w:r w:rsidR="0041132A">
          <w:rPr>
            <w:noProof/>
            <w:webHidden/>
          </w:rPr>
          <w:instrText xml:space="preserve"> PAGEREF _Toc407104180 \h </w:instrText>
        </w:r>
        <w:r>
          <w:rPr>
            <w:noProof/>
            <w:webHidden/>
          </w:rPr>
        </w:r>
        <w:r>
          <w:rPr>
            <w:noProof/>
            <w:webHidden/>
          </w:rPr>
          <w:fldChar w:fldCharType="separate"/>
        </w:r>
        <w:r w:rsidR="0041132A">
          <w:rPr>
            <w:noProof/>
            <w:webHidden/>
          </w:rPr>
          <w:t>55</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81" w:history="1">
        <w:r w:rsidR="0041132A" w:rsidRPr="007F5A91">
          <w:rPr>
            <w:rStyle w:val="Hyperlink"/>
            <w:noProof/>
          </w:rPr>
          <w:t>15.2   Campaign Hierarchy</w:t>
        </w:r>
        <w:r w:rsidR="0041132A">
          <w:rPr>
            <w:noProof/>
            <w:webHidden/>
          </w:rPr>
          <w:tab/>
        </w:r>
        <w:r>
          <w:rPr>
            <w:noProof/>
            <w:webHidden/>
          </w:rPr>
          <w:fldChar w:fldCharType="begin"/>
        </w:r>
        <w:r w:rsidR="0041132A">
          <w:rPr>
            <w:noProof/>
            <w:webHidden/>
          </w:rPr>
          <w:instrText xml:space="preserve"> PAGEREF _Toc407104181 \h </w:instrText>
        </w:r>
        <w:r>
          <w:rPr>
            <w:noProof/>
            <w:webHidden/>
          </w:rPr>
        </w:r>
        <w:r>
          <w:rPr>
            <w:noProof/>
            <w:webHidden/>
          </w:rPr>
          <w:fldChar w:fldCharType="separate"/>
        </w:r>
        <w:r w:rsidR="0041132A">
          <w:rPr>
            <w:noProof/>
            <w:webHidden/>
          </w:rPr>
          <w:t>56</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82" w:history="1">
        <w:r w:rsidR="0041132A" w:rsidRPr="007F5A91">
          <w:rPr>
            <w:rStyle w:val="Hyperlink"/>
            <w:noProof/>
          </w:rPr>
          <w:t>15.3   Campaign Members</w:t>
        </w:r>
        <w:r w:rsidR="0041132A">
          <w:rPr>
            <w:noProof/>
            <w:webHidden/>
          </w:rPr>
          <w:tab/>
        </w:r>
        <w:r>
          <w:rPr>
            <w:noProof/>
            <w:webHidden/>
          </w:rPr>
          <w:fldChar w:fldCharType="begin"/>
        </w:r>
        <w:r w:rsidR="0041132A">
          <w:rPr>
            <w:noProof/>
            <w:webHidden/>
          </w:rPr>
          <w:instrText xml:space="preserve"> PAGEREF _Toc407104182 \h </w:instrText>
        </w:r>
        <w:r>
          <w:rPr>
            <w:noProof/>
            <w:webHidden/>
          </w:rPr>
        </w:r>
        <w:r>
          <w:rPr>
            <w:noProof/>
            <w:webHidden/>
          </w:rPr>
          <w:fldChar w:fldCharType="separate"/>
        </w:r>
        <w:r w:rsidR="0041132A">
          <w:rPr>
            <w:noProof/>
            <w:webHidden/>
          </w:rPr>
          <w:t>57</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83" w:history="1">
        <w:r w:rsidR="0041132A" w:rsidRPr="007F5A91">
          <w:rPr>
            <w:rStyle w:val="Hyperlink"/>
            <w:noProof/>
          </w:rPr>
          <w:t>15.4 Marketing Asset</w:t>
        </w:r>
        <w:r w:rsidR="0041132A">
          <w:rPr>
            <w:noProof/>
            <w:webHidden/>
          </w:rPr>
          <w:tab/>
        </w:r>
        <w:r>
          <w:rPr>
            <w:noProof/>
            <w:webHidden/>
          </w:rPr>
          <w:fldChar w:fldCharType="begin"/>
        </w:r>
        <w:r w:rsidR="0041132A">
          <w:rPr>
            <w:noProof/>
            <w:webHidden/>
          </w:rPr>
          <w:instrText xml:space="preserve"> PAGEREF _Toc407104183 \h </w:instrText>
        </w:r>
        <w:r>
          <w:rPr>
            <w:noProof/>
            <w:webHidden/>
          </w:rPr>
        </w:r>
        <w:r>
          <w:rPr>
            <w:noProof/>
            <w:webHidden/>
          </w:rPr>
          <w:fldChar w:fldCharType="separate"/>
        </w:r>
        <w:r w:rsidR="0041132A">
          <w:rPr>
            <w:noProof/>
            <w:webHidden/>
          </w:rPr>
          <w:t>58</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84" w:history="1">
        <w:r w:rsidR="0041132A" w:rsidRPr="007F5A91">
          <w:rPr>
            <w:rStyle w:val="Hyperlink"/>
            <w:noProof/>
          </w:rPr>
          <w:t>15.5   Campaign Service Lines</w:t>
        </w:r>
        <w:r w:rsidR="0041132A">
          <w:rPr>
            <w:noProof/>
            <w:webHidden/>
          </w:rPr>
          <w:tab/>
        </w:r>
        <w:r>
          <w:rPr>
            <w:noProof/>
            <w:webHidden/>
          </w:rPr>
          <w:fldChar w:fldCharType="begin"/>
        </w:r>
        <w:r w:rsidR="0041132A">
          <w:rPr>
            <w:noProof/>
            <w:webHidden/>
          </w:rPr>
          <w:instrText xml:space="preserve"> PAGEREF _Toc407104184 \h </w:instrText>
        </w:r>
        <w:r>
          <w:rPr>
            <w:noProof/>
            <w:webHidden/>
          </w:rPr>
        </w:r>
        <w:r>
          <w:rPr>
            <w:noProof/>
            <w:webHidden/>
          </w:rPr>
          <w:fldChar w:fldCharType="separate"/>
        </w:r>
        <w:r w:rsidR="0041132A">
          <w:rPr>
            <w:noProof/>
            <w:webHidden/>
          </w:rPr>
          <w:t>59</w:t>
        </w:r>
        <w:r>
          <w:rPr>
            <w:noProof/>
            <w:webHidden/>
          </w:rPr>
          <w:fldChar w:fldCharType="end"/>
        </w:r>
      </w:hyperlink>
    </w:p>
    <w:p w:rsidR="0041132A" w:rsidRDefault="00EC6FB0">
      <w:pPr>
        <w:pStyle w:val="TOC1"/>
        <w:tabs>
          <w:tab w:val="right" w:leader="dot" w:pos="9350"/>
        </w:tabs>
        <w:rPr>
          <w:rFonts w:asciiTheme="minorHAnsi" w:eastAsiaTheme="minorEastAsia" w:hAnsiTheme="minorHAnsi" w:cstheme="minorBidi"/>
          <w:bCs w:val="0"/>
          <w:caps w:val="0"/>
          <w:noProof/>
          <w:color w:val="auto"/>
          <w:sz w:val="22"/>
          <w:szCs w:val="22"/>
        </w:rPr>
      </w:pPr>
      <w:hyperlink w:anchor="_Toc407104185" w:history="1">
        <w:r w:rsidR="0041132A" w:rsidRPr="007F5A91">
          <w:rPr>
            <w:rStyle w:val="Hyperlink"/>
            <w:noProof/>
          </w:rPr>
          <w:t>Chapter 16: Evariant Support</w:t>
        </w:r>
        <w:r w:rsidR="0041132A">
          <w:rPr>
            <w:noProof/>
            <w:webHidden/>
          </w:rPr>
          <w:tab/>
        </w:r>
        <w:r>
          <w:rPr>
            <w:noProof/>
            <w:webHidden/>
          </w:rPr>
          <w:fldChar w:fldCharType="begin"/>
        </w:r>
        <w:r w:rsidR="0041132A">
          <w:rPr>
            <w:noProof/>
            <w:webHidden/>
          </w:rPr>
          <w:instrText xml:space="preserve"> PAGEREF _Toc407104185 \h </w:instrText>
        </w:r>
        <w:r>
          <w:rPr>
            <w:noProof/>
            <w:webHidden/>
          </w:rPr>
        </w:r>
        <w:r>
          <w:rPr>
            <w:noProof/>
            <w:webHidden/>
          </w:rPr>
          <w:fldChar w:fldCharType="separate"/>
        </w:r>
        <w:r w:rsidR="0041132A">
          <w:rPr>
            <w:noProof/>
            <w:webHidden/>
          </w:rPr>
          <w:t>60</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86" w:history="1">
        <w:r w:rsidR="0041132A" w:rsidRPr="007F5A91">
          <w:rPr>
            <w:rStyle w:val="Hyperlink"/>
            <w:noProof/>
          </w:rPr>
          <w:t>16.1Introduction of the Support Portal</w:t>
        </w:r>
        <w:r w:rsidR="0041132A">
          <w:rPr>
            <w:noProof/>
            <w:webHidden/>
          </w:rPr>
          <w:tab/>
        </w:r>
        <w:r>
          <w:rPr>
            <w:noProof/>
            <w:webHidden/>
          </w:rPr>
          <w:fldChar w:fldCharType="begin"/>
        </w:r>
        <w:r w:rsidR="0041132A">
          <w:rPr>
            <w:noProof/>
            <w:webHidden/>
          </w:rPr>
          <w:instrText xml:space="preserve"> PAGEREF _Toc407104186 \h </w:instrText>
        </w:r>
        <w:r>
          <w:rPr>
            <w:noProof/>
            <w:webHidden/>
          </w:rPr>
        </w:r>
        <w:r>
          <w:rPr>
            <w:noProof/>
            <w:webHidden/>
          </w:rPr>
          <w:fldChar w:fldCharType="separate"/>
        </w:r>
        <w:r w:rsidR="0041132A">
          <w:rPr>
            <w:noProof/>
            <w:webHidden/>
          </w:rPr>
          <w:t>60</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87" w:history="1">
        <w:r w:rsidR="0041132A" w:rsidRPr="007F5A91">
          <w:rPr>
            <w:rStyle w:val="Hyperlink"/>
            <w:noProof/>
          </w:rPr>
          <w:t>16.2Log In to the Support Portal</w:t>
        </w:r>
        <w:r w:rsidR="0041132A">
          <w:rPr>
            <w:noProof/>
            <w:webHidden/>
          </w:rPr>
          <w:tab/>
        </w:r>
        <w:r>
          <w:rPr>
            <w:noProof/>
            <w:webHidden/>
          </w:rPr>
          <w:fldChar w:fldCharType="begin"/>
        </w:r>
        <w:r w:rsidR="0041132A">
          <w:rPr>
            <w:noProof/>
            <w:webHidden/>
          </w:rPr>
          <w:instrText xml:space="preserve"> PAGEREF _Toc407104187 \h </w:instrText>
        </w:r>
        <w:r>
          <w:rPr>
            <w:noProof/>
            <w:webHidden/>
          </w:rPr>
        </w:r>
        <w:r>
          <w:rPr>
            <w:noProof/>
            <w:webHidden/>
          </w:rPr>
          <w:fldChar w:fldCharType="separate"/>
        </w:r>
        <w:r w:rsidR="0041132A">
          <w:rPr>
            <w:noProof/>
            <w:webHidden/>
          </w:rPr>
          <w:t>60</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88" w:history="1">
        <w:r w:rsidR="0041132A" w:rsidRPr="007F5A91">
          <w:rPr>
            <w:rStyle w:val="Hyperlink"/>
            <w:noProof/>
          </w:rPr>
          <w:t>16.2   Ticket Requests</w:t>
        </w:r>
        <w:r w:rsidR="0041132A">
          <w:rPr>
            <w:noProof/>
            <w:webHidden/>
          </w:rPr>
          <w:tab/>
        </w:r>
        <w:r>
          <w:rPr>
            <w:noProof/>
            <w:webHidden/>
          </w:rPr>
          <w:fldChar w:fldCharType="begin"/>
        </w:r>
        <w:r w:rsidR="0041132A">
          <w:rPr>
            <w:noProof/>
            <w:webHidden/>
          </w:rPr>
          <w:instrText xml:space="preserve"> PAGEREF _Toc407104188 \h </w:instrText>
        </w:r>
        <w:r>
          <w:rPr>
            <w:noProof/>
            <w:webHidden/>
          </w:rPr>
        </w:r>
        <w:r>
          <w:rPr>
            <w:noProof/>
            <w:webHidden/>
          </w:rPr>
          <w:fldChar w:fldCharType="separate"/>
        </w:r>
        <w:r w:rsidR="0041132A">
          <w:rPr>
            <w:noProof/>
            <w:webHidden/>
          </w:rPr>
          <w:t>60</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89" w:history="1">
        <w:r w:rsidR="0041132A" w:rsidRPr="007F5A91">
          <w:rPr>
            <w:rStyle w:val="Hyperlink"/>
            <w:noProof/>
          </w:rPr>
          <w:t>16.3    Support Assistance through Ticket Requests</w:t>
        </w:r>
        <w:r w:rsidR="0041132A">
          <w:rPr>
            <w:noProof/>
            <w:webHidden/>
          </w:rPr>
          <w:tab/>
        </w:r>
        <w:r>
          <w:rPr>
            <w:noProof/>
            <w:webHidden/>
          </w:rPr>
          <w:fldChar w:fldCharType="begin"/>
        </w:r>
        <w:r w:rsidR="0041132A">
          <w:rPr>
            <w:noProof/>
            <w:webHidden/>
          </w:rPr>
          <w:instrText xml:space="preserve"> PAGEREF _Toc407104189 \h </w:instrText>
        </w:r>
        <w:r>
          <w:rPr>
            <w:noProof/>
            <w:webHidden/>
          </w:rPr>
        </w:r>
        <w:r>
          <w:rPr>
            <w:noProof/>
            <w:webHidden/>
          </w:rPr>
          <w:fldChar w:fldCharType="separate"/>
        </w:r>
        <w:r w:rsidR="0041132A">
          <w:rPr>
            <w:noProof/>
            <w:webHidden/>
          </w:rPr>
          <w:t>61</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90" w:history="1">
        <w:r w:rsidR="0041132A" w:rsidRPr="007F5A91">
          <w:rPr>
            <w:rStyle w:val="Hyperlink"/>
            <w:noProof/>
          </w:rPr>
          <w:t>16.4   Creating a Ticket</w:t>
        </w:r>
        <w:r w:rsidR="0041132A">
          <w:rPr>
            <w:noProof/>
            <w:webHidden/>
          </w:rPr>
          <w:tab/>
        </w:r>
        <w:r>
          <w:rPr>
            <w:noProof/>
            <w:webHidden/>
          </w:rPr>
          <w:fldChar w:fldCharType="begin"/>
        </w:r>
        <w:r w:rsidR="0041132A">
          <w:rPr>
            <w:noProof/>
            <w:webHidden/>
          </w:rPr>
          <w:instrText xml:space="preserve"> PAGEREF _Toc407104190 \h </w:instrText>
        </w:r>
        <w:r>
          <w:rPr>
            <w:noProof/>
            <w:webHidden/>
          </w:rPr>
        </w:r>
        <w:r>
          <w:rPr>
            <w:noProof/>
            <w:webHidden/>
          </w:rPr>
          <w:fldChar w:fldCharType="separate"/>
        </w:r>
        <w:r w:rsidR="0041132A">
          <w:rPr>
            <w:noProof/>
            <w:webHidden/>
          </w:rPr>
          <w:t>61</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91" w:history="1">
        <w:r w:rsidR="0041132A" w:rsidRPr="007F5A91">
          <w:rPr>
            <w:rStyle w:val="Hyperlink"/>
            <w:noProof/>
          </w:rPr>
          <w:t>16.4   Entering Ticket Request Information</w:t>
        </w:r>
        <w:r w:rsidR="0041132A">
          <w:rPr>
            <w:noProof/>
            <w:webHidden/>
          </w:rPr>
          <w:tab/>
        </w:r>
        <w:r>
          <w:rPr>
            <w:noProof/>
            <w:webHidden/>
          </w:rPr>
          <w:fldChar w:fldCharType="begin"/>
        </w:r>
        <w:r w:rsidR="0041132A">
          <w:rPr>
            <w:noProof/>
            <w:webHidden/>
          </w:rPr>
          <w:instrText xml:space="preserve"> PAGEREF _Toc407104191 \h </w:instrText>
        </w:r>
        <w:r>
          <w:rPr>
            <w:noProof/>
            <w:webHidden/>
          </w:rPr>
        </w:r>
        <w:r>
          <w:rPr>
            <w:noProof/>
            <w:webHidden/>
          </w:rPr>
          <w:fldChar w:fldCharType="separate"/>
        </w:r>
        <w:r w:rsidR="0041132A">
          <w:rPr>
            <w:noProof/>
            <w:webHidden/>
          </w:rPr>
          <w:t>63</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92" w:history="1">
        <w:r w:rsidR="0041132A" w:rsidRPr="007F5A91">
          <w:rPr>
            <w:rStyle w:val="Hyperlink"/>
            <w:noProof/>
          </w:rPr>
          <w:t>16.5   Accessing your submitted ticket</w:t>
        </w:r>
        <w:r w:rsidR="0041132A">
          <w:rPr>
            <w:noProof/>
            <w:webHidden/>
          </w:rPr>
          <w:tab/>
        </w:r>
        <w:r>
          <w:rPr>
            <w:noProof/>
            <w:webHidden/>
          </w:rPr>
          <w:fldChar w:fldCharType="begin"/>
        </w:r>
        <w:r w:rsidR="0041132A">
          <w:rPr>
            <w:noProof/>
            <w:webHidden/>
          </w:rPr>
          <w:instrText xml:space="preserve"> PAGEREF _Toc407104192 \h </w:instrText>
        </w:r>
        <w:r>
          <w:rPr>
            <w:noProof/>
            <w:webHidden/>
          </w:rPr>
        </w:r>
        <w:r>
          <w:rPr>
            <w:noProof/>
            <w:webHidden/>
          </w:rPr>
          <w:fldChar w:fldCharType="separate"/>
        </w:r>
        <w:r w:rsidR="0041132A">
          <w:rPr>
            <w:noProof/>
            <w:webHidden/>
          </w:rPr>
          <w:t>64</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93" w:history="1">
        <w:r w:rsidR="0041132A" w:rsidRPr="007F5A91">
          <w:rPr>
            <w:rStyle w:val="Hyperlink"/>
            <w:noProof/>
          </w:rPr>
          <w:t>16.6Community Forum</w:t>
        </w:r>
        <w:r w:rsidR="0041132A">
          <w:rPr>
            <w:noProof/>
            <w:webHidden/>
          </w:rPr>
          <w:tab/>
        </w:r>
        <w:r>
          <w:rPr>
            <w:noProof/>
            <w:webHidden/>
          </w:rPr>
          <w:fldChar w:fldCharType="begin"/>
        </w:r>
        <w:r w:rsidR="0041132A">
          <w:rPr>
            <w:noProof/>
            <w:webHidden/>
          </w:rPr>
          <w:instrText xml:space="preserve"> PAGEREF _Toc407104193 \h </w:instrText>
        </w:r>
        <w:r>
          <w:rPr>
            <w:noProof/>
            <w:webHidden/>
          </w:rPr>
        </w:r>
        <w:r>
          <w:rPr>
            <w:noProof/>
            <w:webHidden/>
          </w:rPr>
          <w:fldChar w:fldCharType="separate"/>
        </w:r>
        <w:r w:rsidR="0041132A">
          <w:rPr>
            <w:noProof/>
            <w:webHidden/>
          </w:rPr>
          <w:t>65</w:t>
        </w:r>
        <w:r>
          <w:rPr>
            <w:noProof/>
            <w:webHidden/>
          </w:rPr>
          <w:fldChar w:fldCharType="end"/>
        </w:r>
      </w:hyperlink>
    </w:p>
    <w:p w:rsidR="0041132A" w:rsidRDefault="00EC6FB0">
      <w:pPr>
        <w:pStyle w:val="TOC1"/>
        <w:tabs>
          <w:tab w:val="right" w:leader="dot" w:pos="9350"/>
        </w:tabs>
        <w:rPr>
          <w:rFonts w:asciiTheme="minorHAnsi" w:eastAsiaTheme="minorEastAsia" w:hAnsiTheme="minorHAnsi" w:cstheme="minorBidi"/>
          <w:bCs w:val="0"/>
          <w:caps w:val="0"/>
          <w:noProof/>
          <w:color w:val="auto"/>
          <w:sz w:val="22"/>
          <w:szCs w:val="22"/>
        </w:rPr>
      </w:pPr>
      <w:hyperlink w:anchor="_Toc407104194" w:history="1">
        <w:r w:rsidR="0041132A" w:rsidRPr="007F5A91">
          <w:rPr>
            <w:rStyle w:val="Hyperlink"/>
            <w:rFonts w:ascii="Calibri Light" w:hAnsi="Calibri Light"/>
            <w:noProof/>
            <w:w w:val="112"/>
          </w:rPr>
          <w:t>Using the Community Forum</w:t>
        </w:r>
        <w:r w:rsidR="0041132A">
          <w:rPr>
            <w:noProof/>
            <w:webHidden/>
          </w:rPr>
          <w:tab/>
        </w:r>
        <w:r>
          <w:rPr>
            <w:noProof/>
            <w:webHidden/>
          </w:rPr>
          <w:fldChar w:fldCharType="begin"/>
        </w:r>
        <w:r w:rsidR="0041132A">
          <w:rPr>
            <w:noProof/>
            <w:webHidden/>
          </w:rPr>
          <w:instrText xml:space="preserve"> PAGEREF _Toc407104194 \h </w:instrText>
        </w:r>
        <w:r>
          <w:rPr>
            <w:noProof/>
            <w:webHidden/>
          </w:rPr>
        </w:r>
        <w:r>
          <w:rPr>
            <w:noProof/>
            <w:webHidden/>
          </w:rPr>
          <w:fldChar w:fldCharType="separate"/>
        </w:r>
        <w:r w:rsidR="0041132A">
          <w:rPr>
            <w:noProof/>
            <w:webHidden/>
          </w:rPr>
          <w:t>66</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95" w:history="1">
        <w:r w:rsidR="0041132A" w:rsidRPr="007F5A91">
          <w:rPr>
            <w:rStyle w:val="Hyperlink"/>
            <w:noProof/>
          </w:rPr>
          <w:t>16.7    Knowledge Base</w:t>
        </w:r>
        <w:r w:rsidR="0041132A">
          <w:rPr>
            <w:noProof/>
            <w:webHidden/>
          </w:rPr>
          <w:tab/>
        </w:r>
        <w:r>
          <w:rPr>
            <w:noProof/>
            <w:webHidden/>
          </w:rPr>
          <w:fldChar w:fldCharType="begin"/>
        </w:r>
        <w:r w:rsidR="0041132A">
          <w:rPr>
            <w:noProof/>
            <w:webHidden/>
          </w:rPr>
          <w:instrText xml:space="preserve"> PAGEREF _Toc407104195 \h </w:instrText>
        </w:r>
        <w:r>
          <w:rPr>
            <w:noProof/>
            <w:webHidden/>
          </w:rPr>
        </w:r>
        <w:r>
          <w:rPr>
            <w:noProof/>
            <w:webHidden/>
          </w:rPr>
          <w:fldChar w:fldCharType="separate"/>
        </w:r>
        <w:r w:rsidR="0041132A">
          <w:rPr>
            <w:noProof/>
            <w:webHidden/>
          </w:rPr>
          <w:t>68</w:t>
        </w:r>
        <w:r>
          <w:rPr>
            <w:noProof/>
            <w:webHidden/>
          </w:rPr>
          <w:fldChar w:fldCharType="end"/>
        </w:r>
      </w:hyperlink>
    </w:p>
    <w:p w:rsidR="0041132A" w:rsidRDefault="00EC6FB0">
      <w:pPr>
        <w:pStyle w:val="TOC1"/>
        <w:tabs>
          <w:tab w:val="right" w:leader="dot" w:pos="9350"/>
        </w:tabs>
        <w:rPr>
          <w:rFonts w:asciiTheme="minorHAnsi" w:eastAsiaTheme="minorEastAsia" w:hAnsiTheme="minorHAnsi" w:cstheme="minorBidi"/>
          <w:bCs w:val="0"/>
          <w:caps w:val="0"/>
          <w:noProof/>
          <w:color w:val="auto"/>
          <w:sz w:val="22"/>
          <w:szCs w:val="22"/>
        </w:rPr>
      </w:pPr>
      <w:hyperlink w:anchor="_Toc407104196" w:history="1">
        <w:r w:rsidR="0041132A" w:rsidRPr="007F5A91">
          <w:rPr>
            <w:rStyle w:val="Hyperlink"/>
            <w:noProof/>
          </w:rPr>
          <w:t>CHAPTER 17: THE EVARIANT PLATFORM GLOSSARY</w:t>
        </w:r>
        <w:r w:rsidR="0041132A">
          <w:rPr>
            <w:noProof/>
            <w:webHidden/>
          </w:rPr>
          <w:tab/>
        </w:r>
        <w:r>
          <w:rPr>
            <w:noProof/>
            <w:webHidden/>
          </w:rPr>
          <w:fldChar w:fldCharType="begin"/>
        </w:r>
        <w:r w:rsidR="0041132A">
          <w:rPr>
            <w:noProof/>
            <w:webHidden/>
          </w:rPr>
          <w:instrText xml:space="preserve"> PAGEREF _Toc407104196 \h </w:instrText>
        </w:r>
        <w:r>
          <w:rPr>
            <w:noProof/>
            <w:webHidden/>
          </w:rPr>
        </w:r>
        <w:r>
          <w:rPr>
            <w:noProof/>
            <w:webHidden/>
          </w:rPr>
          <w:fldChar w:fldCharType="separate"/>
        </w:r>
        <w:r w:rsidR="0041132A">
          <w:rPr>
            <w:noProof/>
            <w:webHidden/>
          </w:rPr>
          <w:t>70</w:t>
        </w:r>
        <w:r>
          <w:rPr>
            <w:noProof/>
            <w:webHidden/>
          </w:rPr>
          <w:fldChar w:fldCharType="end"/>
        </w:r>
      </w:hyperlink>
    </w:p>
    <w:p w:rsidR="0041132A" w:rsidRDefault="00EC6FB0">
      <w:pPr>
        <w:pStyle w:val="TOC1"/>
        <w:tabs>
          <w:tab w:val="right" w:leader="dot" w:pos="9350"/>
        </w:tabs>
        <w:rPr>
          <w:rFonts w:asciiTheme="minorHAnsi" w:eastAsiaTheme="minorEastAsia" w:hAnsiTheme="minorHAnsi" w:cstheme="minorBidi"/>
          <w:bCs w:val="0"/>
          <w:caps w:val="0"/>
          <w:noProof/>
          <w:color w:val="auto"/>
          <w:sz w:val="22"/>
          <w:szCs w:val="22"/>
        </w:rPr>
      </w:pPr>
      <w:hyperlink w:anchor="_Toc407104197" w:history="1">
        <w:r w:rsidR="0041132A" w:rsidRPr="007F5A91">
          <w:rPr>
            <w:rStyle w:val="Hyperlink"/>
            <w:noProof/>
          </w:rPr>
          <w:t>Naming Standards Summary</w:t>
        </w:r>
        <w:r w:rsidR="0041132A">
          <w:rPr>
            <w:noProof/>
            <w:webHidden/>
          </w:rPr>
          <w:tab/>
        </w:r>
        <w:r>
          <w:rPr>
            <w:noProof/>
            <w:webHidden/>
          </w:rPr>
          <w:fldChar w:fldCharType="begin"/>
        </w:r>
        <w:r w:rsidR="0041132A">
          <w:rPr>
            <w:noProof/>
            <w:webHidden/>
          </w:rPr>
          <w:instrText xml:space="preserve"> PAGEREF _Toc407104197 \h </w:instrText>
        </w:r>
        <w:r>
          <w:rPr>
            <w:noProof/>
            <w:webHidden/>
          </w:rPr>
        </w:r>
        <w:r>
          <w:rPr>
            <w:noProof/>
            <w:webHidden/>
          </w:rPr>
          <w:fldChar w:fldCharType="separate"/>
        </w:r>
        <w:r w:rsidR="0041132A">
          <w:rPr>
            <w:noProof/>
            <w:webHidden/>
          </w:rPr>
          <w:t>75</w:t>
        </w:r>
        <w:r>
          <w:rPr>
            <w:noProof/>
            <w:webHidden/>
          </w:rPr>
          <w:fldChar w:fldCharType="end"/>
        </w:r>
      </w:hyperlink>
    </w:p>
    <w:p w:rsidR="0041132A" w:rsidRDefault="00EC6FB0">
      <w:pPr>
        <w:pStyle w:val="TOC1"/>
        <w:tabs>
          <w:tab w:val="right" w:leader="dot" w:pos="9350"/>
        </w:tabs>
        <w:rPr>
          <w:rFonts w:asciiTheme="minorHAnsi" w:eastAsiaTheme="minorEastAsia" w:hAnsiTheme="minorHAnsi" w:cstheme="minorBidi"/>
          <w:bCs w:val="0"/>
          <w:caps w:val="0"/>
          <w:noProof/>
          <w:color w:val="auto"/>
          <w:sz w:val="22"/>
          <w:szCs w:val="22"/>
        </w:rPr>
      </w:pPr>
      <w:hyperlink w:anchor="_Toc407104198" w:history="1">
        <w:r w:rsidR="0041132A" w:rsidRPr="007F5A91">
          <w:rPr>
            <w:rStyle w:val="Hyperlink"/>
            <w:noProof/>
          </w:rPr>
          <w:t>Web Campaign Setup Checklist</w:t>
        </w:r>
        <w:r w:rsidR="0041132A">
          <w:rPr>
            <w:noProof/>
            <w:webHidden/>
          </w:rPr>
          <w:tab/>
        </w:r>
        <w:r>
          <w:rPr>
            <w:noProof/>
            <w:webHidden/>
          </w:rPr>
          <w:fldChar w:fldCharType="begin"/>
        </w:r>
        <w:r w:rsidR="0041132A">
          <w:rPr>
            <w:noProof/>
            <w:webHidden/>
          </w:rPr>
          <w:instrText xml:space="preserve"> PAGEREF _Toc407104198 \h </w:instrText>
        </w:r>
        <w:r>
          <w:rPr>
            <w:noProof/>
            <w:webHidden/>
          </w:rPr>
        </w:r>
        <w:r>
          <w:rPr>
            <w:noProof/>
            <w:webHidden/>
          </w:rPr>
          <w:fldChar w:fldCharType="separate"/>
        </w:r>
        <w:r w:rsidR="0041132A">
          <w:rPr>
            <w:noProof/>
            <w:webHidden/>
          </w:rPr>
          <w:t>76</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199" w:history="1">
        <w:r w:rsidR="0041132A" w:rsidRPr="007F5A91">
          <w:rPr>
            <w:rStyle w:val="Hyperlink"/>
            <w:noProof/>
            <w:lang w:eastAsia="zh-CN"/>
          </w:rPr>
          <w:t>Setup Campaign</w:t>
        </w:r>
        <w:r w:rsidR="0041132A">
          <w:rPr>
            <w:noProof/>
            <w:webHidden/>
          </w:rPr>
          <w:tab/>
        </w:r>
        <w:r>
          <w:rPr>
            <w:noProof/>
            <w:webHidden/>
          </w:rPr>
          <w:fldChar w:fldCharType="begin"/>
        </w:r>
        <w:r w:rsidR="0041132A">
          <w:rPr>
            <w:noProof/>
            <w:webHidden/>
          </w:rPr>
          <w:instrText xml:space="preserve"> PAGEREF _Toc407104199 \h </w:instrText>
        </w:r>
        <w:r>
          <w:rPr>
            <w:noProof/>
            <w:webHidden/>
          </w:rPr>
        </w:r>
        <w:r>
          <w:rPr>
            <w:noProof/>
            <w:webHidden/>
          </w:rPr>
          <w:fldChar w:fldCharType="separate"/>
        </w:r>
        <w:r w:rsidR="0041132A">
          <w:rPr>
            <w:noProof/>
            <w:webHidden/>
          </w:rPr>
          <w:t>76</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200" w:history="1">
        <w:r w:rsidR="0041132A" w:rsidRPr="007F5A91">
          <w:rPr>
            <w:rStyle w:val="Hyperlink"/>
            <w:noProof/>
            <w:lang w:eastAsia="zh-CN"/>
          </w:rPr>
          <w:t>Setup Campaign Tactics</w:t>
        </w:r>
        <w:r w:rsidR="0041132A">
          <w:rPr>
            <w:noProof/>
            <w:webHidden/>
          </w:rPr>
          <w:tab/>
        </w:r>
        <w:r>
          <w:rPr>
            <w:noProof/>
            <w:webHidden/>
          </w:rPr>
          <w:fldChar w:fldCharType="begin"/>
        </w:r>
        <w:r w:rsidR="0041132A">
          <w:rPr>
            <w:noProof/>
            <w:webHidden/>
          </w:rPr>
          <w:instrText xml:space="preserve"> PAGEREF _Toc407104200 \h </w:instrText>
        </w:r>
        <w:r>
          <w:rPr>
            <w:noProof/>
            <w:webHidden/>
          </w:rPr>
        </w:r>
        <w:r>
          <w:rPr>
            <w:noProof/>
            <w:webHidden/>
          </w:rPr>
          <w:fldChar w:fldCharType="separate"/>
        </w:r>
        <w:r w:rsidR="0041132A">
          <w:rPr>
            <w:noProof/>
            <w:webHidden/>
          </w:rPr>
          <w:t>76</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201" w:history="1">
        <w:r w:rsidR="0041132A" w:rsidRPr="007F5A91">
          <w:rPr>
            <w:rStyle w:val="Hyperlink"/>
            <w:noProof/>
            <w:lang w:eastAsia="zh-CN"/>
          </w:rPr>
          <w:t>Setup WebForm</w:t>
        </w:r>
        <w:r w:rsidR="0041132A">
          <w:rPr>
            <w:noProof/>
            <w:webHidden/>
          </w:rPr>
          <w:tab/>
        </w:r>
        <w:r>
          <w:rPr>
            <w:noProof/>
            <w:webHidden/>
          </w:rPr>
          <w:fldChar w:fldCharType="begin"/>
        </w:r>
        <w:r w:rsidR="0041132A">
          <w:rPr>
            <w:noProof/>
            <w:webHidden/>
          </w:rPr>
          <w:instrText xml:space="preserve"> PAGEREF _Toc407104201 \h </w:instrText>
        </w:r>
        <w:r>
          <w:rPr>
            <w:noProof/>
            <w:webHidden/>
          </w:rPr>
        </w:r>
        <w:r>
          <w:rPr>
            <w:noProof/>
            <w:webHidden/>
          </w:rPr>
          <w:fldChar w:fldCharType="separate"/>
        </w:r>
        <w:r w:rsidR="0041132A">
          <w:rPr>
            <w:noProof/>
            <w:webHidden/>
          </w:rPr>
          <w:t>76</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202" w:history="1">
        <w:r w:rsidR="0041132A" w:rsidRPr="007F5A91">
          <w:rPr>
            <w:rStyle w:val="Hyperlink"/>
            <w:noProof/>
            <w:lang w:eastAsia="zh-CN"/>
          </w:rPr>
          <w:t>Setup Email Template</w:t>
        </w:r>
        <w:r w:rsidR="0041132A">
          <w:rPr>
            <w:noProof/>
            <w:webHidden/>
          </w:rPr>
          <w:tab/>
        </w:r>
        <w:r>
          <w:rPr>
            <w:noProof/>
            <w:webHidden/>
          </w:rPr>
          <w:fldChar w:fldCharType="begin"/>
        </w:r>
        <w:r w:rsidR="0041132A">
          <w:rPr>
            <w:noProof/>
            <w:webHidden/>
          </w:rPr>
          <w:instrText xml:space="preserve"> PAGEREF _Toc407104202 \h </w:instrText>
        </w:r>
        <w:r>
          <w:rPr>
            <w:noProof/>
            <w:webHidden/>
          </w:rPr>
        </w:r>
        <w:r>
          <w:rPr>
            <w:noProof/>
            <w:webHidden/>
          </w:rPr>
          <w:fldChar w:fldCharType="separate"/>
        </w:r>
        <w:r w:rsidR="0041132A">
          <w:rPr>
            <w:noProof/>
            <w:webHidden/>
          </w:rPr>
          <w:t>76</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203" w:history="1">
        <w:r w:rsidR="0041132A" w:rsidRPr="007F5A91">
          <w:rPr>
            <w:rStyle w:val="Hyperlink"/>
            <w:noProof/>
            <w:lang w:eastAsia="zh-CN"/>
          </w:rPr>
          <w:t>Setup Email Alert</w:t>
        </w:r>
        <w:r w:rsidR="0041132A">
          <w:rPr>
            <w:noProof/>
            <w:webHidden/>
          </w:rPr>
          <w:tab/>
        </w:r>
        <w:r>
          <w:rPr>
            <w:noProof/>
            <w:webHidden/>
          </w:rPr>
          <w:fldChar w:fldCharType="begin"/>
        </w:r>
        <w:r w:rsidR="0041132A">
          <w:rPr>
            <w:noProof/>
            <w:webHidden/>
          </w:rPr>
          <w:instrText xml:space="preserve"> PAGEREF _Toc407104203 \h </w:instrText>
        </w:r>
        <w:r>
          <w:rPr>
            <w:noProof/>
            <w:webHidden/>
          </w:rPr>
        </w:r>
        <w:r>
          <w:rPr>
            <w:noProof/>
            <w:webHidden/>
          </w:rPr>
          <w:fldChar w:fldCharType="separate"/>
        </w:r>
        <w:r w:rsidR="0041132A">
          <w:rPr>
            <w:noProof/>
            <w:webHidden/>
          </w:rPr>
          <w:t>76</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204" w:history="1">
        <w:r w:rsidR="0041132A" w:rsidRPr="007F5A91">
          <w:rPr>
            <w:rStyle w:val="Hyperlink"/>
            <w:noProof/>
            <w:lang w:eastAsia="zh-CN"/>
          </w:rPr>
          <w:t>Setup Workflow &amp; Rules</w:t>
        </w:r>
        <w:r w:rsidR="0041132A">
          <w:rPr>
            <w:noProof/>
            <w:webHidden/>
          </w:rPr>
          <w:tab/>
        </w:r>
        <w:r>
          <w:rPr>
            <w:noProof/>
            <w:webHidden/>
          </w:rPr>
          <w:fldChar w:fldCharType="begin"/>
        </w:r>
        <w:r w:rsidR="0041132A">
          <w:rPr>
            <w:noProof/>
            <w:webHidden/>
          </w:rPr>
          <w:instrText xml:space="preserve"> PAGEREF _Toc407104204 \h </w:instrText>
        </w:r>
        <w:r>
          <w:rPr>
            <w:noProof/>
            <w:webHidden/>
          </w:rPr>
        </w:r>
        <w:r>
          <w:rPr>
            <w:noProof/>
            <w:webHidden/>
          </w:rPr>
          <w:fldChar w:fldCharType="separate"/>
        </w:r>
        <w:r w:rsidR="0041132A">
          <w:rPr>
            <w:noProof/>
            <w:webHidden/>
          </w:rPr>
          <w:t>76</w:t>
        </w:r>
        <w:r>
          <w:rPr>
            <w:noProof/>
            <w:webHidden/>
          </w:rPr>
          <w:fldChar w:fldCharType="end"/>
        </w:r>
      </w:hyperlink>
    </w:p>
    <w:p w:rsidR="0041132A" w:rsidRDefault="00EC6FB0">
      <w:pPr>
        <w:pStyle w:val="TOC1"/>
        <w:tabs>
          <w:tab w:val="right" w:leader="dot" w:pos="9350"/>
        </w:tabs>
        <w:rPr>
          <w:rFonts w:asciiTheme="minorHAnsi" w:eastAsiaTheme="minorEastAsia" w:hAnsiTheme="minorHAnsi" w:cstheme="minorBidi"/>
          <w:bCs w:val="0"/>
          <w:caps w:val="0"/>
          <w:noProof/>
          <w:color w:val="auto"/>
          <w:sz w:val="22"/>
          <w:szCs w:val="22"/>
        </w:rPr>
      </w:pPr>
      <w:hyperlink w:anchor="_Toc407104205" w:history="1">
        <w:r w:rsidR="0041132A" w:rsidRPr="007F5A91">
          <w:rPr>
            <w:rStyle w:val="Hyperlink"/>
            <w:noProof/>
          </w:rPr>
          <w:t>Campaign Setup Checklist</w:t>
        </w:r>
        <w:r w:rsidR="0041132A">
          <w:rPr>
            <w:noProof/>
            <w:webHidden/>
          </w:rPr>
          <w:tab/>
        </w:r>
        <w:r>
          <w:rPr>
            <w:noProof/>
            <w:webHidden/>
          </w:rPr>
          <w:fldChar w:fldCharType="begin"/>
        </w:r>
        <w:r w:rsidR="0041132A">
          <w:rPr>
            <w:noProof/>
            <w:webHidden/>
          </w:rPr>
          <w:instrText xml:space="preserve"> PAGEREF _Toc407104205 \h </w:instrText>
        </w:r>
        <w:r>
          <w:rPr>
            <w:noProof/>
            <w:webHidden/>
          </w:rPr>
        </w:r>
        <w:r>
          <w:rPr>
            <w:noProof/>
            <w:webHidden/>
          </w:rPr>
          <w:fldChar w:fldCharType="separate"/>
        </w:r>
        <w:r w:rsidR="0041132A">
          <w:rPr>
            <w:noProof/>
            <w:webHidden/>
          </w:rPr>
          <w:t>77</w:t>
        </w:r>
        <w:r>
          <w:rPr>
            <w:noProof/>
            <w:webHidden/>
          </w:rPr>
          <w:fldChar w:fldCharType="end"/>
        </w:r>
      </w:hyperlink>
    </w:p>
    <w:p w:rsidR="0041132A" w:rsidRDefault="00EC6FB0">
      <w:pPr>
        <w:pStyle w:val="TOC2"/>
        <w:tabs>
          <w:tab w:val="right" w:leader="dot" w:pos="9350"/>
        </w:tabs>
        <w:rPr>
          <w:rFonts w:asciiTheme="minorHAnsi" w:eastAsiaTheme="minorEastAsia" w:hAnsiTheme="minorHAnsi" w:cstheme="minorBidi"/>
          <w:smallCaps w:val="0"/>
          <w:noProof/>
          <w:color w:val="auto"/>
          <w:sz w:val="22"/>
          <w:szCs w:val="22"/>
        </w:rPr>
      </w:pPr>
      <w:hyperlink w:anchor="_Toc407104206" w:history="1">
        <w:r w:rsidR="0041132A" w:rsidRPr="007F5A91">
          <w:rPr>
            <w:rStyle w:val="Hyperlink"/>
            <w:noProof/>
            <w:lang w:eastAsia="zh-CN"/>
          </w:rPr>
          <w:t>Web Campaign QA Steps</w:t>
        </w:r>
        <w:r w:rsidR="0041132A">
          <w:rPr>
            <w:noProof/>
            <w:webHidden/>
          </w:rPr>
          <w:tab/>
        </w:r>
        <w:r>
          <w:rPr>
            <w:noProof/>
            <w:webHidden/>
          </w:rPr>
          <w:fldChar w:fldCharType="begin"/>
        </w:r>
        <w:r w:rsidR="0041132A">
          <w:rPr>
            <w:noProof/>
            <w:webHidden/>
          </w:rPr>
          <w:instrText xml:space="preserve"> PAGEREF _Toc407104206 \h </w:instrText>
        </w:r>
        <w:r>
          <w:rPr>
            <w:noProof/>
            <w:webHidden/>
          </w:rPr>
        </w:r>
        <w:r>
          <w:rPr>
            <w:noProof/>
            <w:webHidden/>
          </w:rPr>
          <w:fldChar w:fldCharType="separate"/>
        </w:r>
        <w:r w:rsidR="0041132A">
          <w:rPr>
            <w:noProof/>
            <w:webHidden/>
          </w:rPr>
          <w:t>78</w:t>
        </w:r>
        <w:r>
          <w:rPr>
            <w:noProof/>
            <w:webHidden/>
          </w:rPr>
          <w:fldChar w:fldCharType="end"/>
        </w:r>
      </w:hyperlink>
    </w:p>
    <w:p w:rsidR="0041132A" w:rsidRDefault="00EC6FB0">
      <w:pPr>
        <w:pStyle w:val="TOC1"/>
        <w:tabs>
          <w:tab w:val="right" w:leader="dot" w:pos="9350"/>
        </w:tabs>
        <w:rPr>
          <w:rFonts w:asciiTheme="minorHAnsi" w:eastAsiaTheme="minorEastAsia" w:hAnsiTheme="minorHAnsi" w:cstheme="minorBidi"/>
          <w:bCs w:val="0"/>
          <w:caps w:val="0"/>
          <w:noProof/>
          <w:color w:val="auto"/>
          <w:sz w:val="22"/>
          <w:szCs w:val="22"/>
        </w:rPr>
      </w:pPr>
      <w:hyperlink w:anchor="_Toc407104207" w:history="1">
        <w:r w:rsidR="0041132A" w:rsidRPr="007F5A91">
          <w:rPr>
            <w:rStyle w:val="Hyperlink"/>
            <w:noProof/>
          </w:rPr>
          <w:t>Workflow Setup Checklist</w:t>
        </w:r>
        <w:r w:rsidR="0041132A">
          <w:rPr>
            <w:noProof/>
            <w:webHidden/>
          </w:rPr>
          <w:tab/>
        </w:r>
        <w:r>
          <w:rPr>
            <w:noProof/>
            <w:webHidden/>
          </w:rPr>
          <w:fldChar w:fldCharType="begin"/>
        </w:r>
        <w:r w:rsidR="0041132A">
          <w:rPr>
            <w:noProof/>
            <w:webHidden/>
          </w:rPr>
          <w:instrText xml:space="preserve"> PAGEREF _Toc407104207 \h </w:instrText>
        </w:r>
        <w:r>
          <w:rPr>
            <w:noProof/>
            <w:webHidden/>
          </w:rPr>
        </w:r>
        <w:r>
          <w:rPr>
            <w:noProof/>
            <w:webHidden/>
          </w:rPr>
          <w:fldChar w:fldCharType="separate"/>
        </w:r>
        <w:r w:rsidR="0041132A">
          <w:rPr>
            <w:noProof/>
            <w:webHidden/>
          </w:rPr>
          <w:t>79</w:t>
        </w:r>
        <w:r>
          <w:rPr>
            <w:noProof/>
            <w:webHidden/>
          </w:rPr>
          <w:fldChar w:fldCharType="end"/>
        </w:r>
      </w:hyperlink>
    </w:p>
    <w:p w:rsidR="0041132A" w:rsidRDefault="00EC6FB0">
      <w:pPr>
        <w:pStyle w:val="TOC1"/>
        <w:tabs>
          <w:tab w:val="right" w:leader="dot" w:pos="9350"/>
        </w:tabs>
        <w:rPr>
          <w:rFonts w:asciiTheme="minorHAnsi" w:eastAsiaTheme="minorEastAsia" w:hAnsiTheme="minorHAnsi" w:cstheme="minorBidi"/>
          <w:bCs w:val="0"/>
          <w:caps w:val="0"/>
          <w:noProof/>
          <w:color w:val="auto"/>
          <w:sz w:val="22"/>
          <w:szCs w:val="22"/>
        </w:rPr>
      </w:pPr>
      <w:hyperlink w:anchor="_Toc407104208" w:history="1">
        <w:r w:rsidR="0041132A" w:rsidRPr="007F5A91">
          <w:rPr>
            <w:rStyle w:val="Hyperlink"/>
            <w:noProof/>
          </w:rPr>
          <w:t>Email Alert Setup Checklist</w:t>
        </w:r>
        <w:r w:rsidR="0041132A">
          <w:rPr>
            <w:noProof/>
            <w:webHidden/>
          </w:rPr>
          <w:tab/>
        </w:r>
        <w:r>
          <w:rPr>
            <w:noProof/>
            <w:webHidden/>
          </w:rPr>
          <w:fldChar w:fldCharType="begin"/>
        </w:r>
        <w:r w:rsidR="0041132A">
          <w:rPr>
            <w:noProof/>
            <w:webHidden/>
          </w:rPr>
          <w:instrText xml:space="preserve"> PAGEREF _Toc407104208 \h </w:instrText>
        </w:r>
        <w:r>
          <w:rPr>
            <w:noProof/>
            <w:webHidden/>
          </w:rPr>
        </w:r>
        <w:r>
          <w:rPr>
            <w:noProof/>
            <w:webHidden/>
          </w:rPr>
          <w:fldChar w:fldCharType="separate"/>
        </w:r>
        <w:r w:rsidR="0041132A">
          <w:rPr>
            <w:noProof/>
            <w:webHidden/>
          </w:rPr>
          <w:t>81</w:t>
        </w:r>
        <w:r>
          <w:rPr>
            <w:noProof/>
            <w:webHidden/>
          </w:rPr>
          <w:fldChar w:fldCharType="end"/>
        </w:r>
      </w:hyperlink>
    </w:p>
    <w:p w:rsidR="0041132A" w:rsidRDefault="00EC6FB0">
      <w:pPr>
        <w:pStyle w:val="TOC1"/>
        <w:tabs>
          <w:tab w:val="right" w:leader="dot" w:pos="9350"/>
        </w:tabs>
        <w:rPr>
          <w:rFonts w:asciiTheme="minorHAnsi" w:eastAsiaTheme="minorEastAsia" w:hAnsiTheme="minorHAnsi" w:cstheme="minorBidi"/>
          <w:bCs w:val="0"/>
          <w:caps w:val="0"/>
          <w:noProof/>
          <w:color w:val="auto"/>
          <w:sz w:val="22"/>
          <w:szCs w:val="22"/>
        </w:rPr>
      </w:pPr>
      <w:hyperlink w:anchor="_Toc407104209" w:history="1">
        <w:r w:rsidR="0041132A" w:rsidRPr="007F5A91">
          <w:rPr>
            <w:rStyle w:val="Hyperlink"/>
            <w:noProof/>
          </w:rPr>
          <w:t>Email Template Setup Checklist</w:t>
        </w:r>
        <w:r w:rsidR="0041132A">
          <w:rPr>
            <w:noProof/>
            <w:webHidden/>
          </w:rPr>
          <w:tab/>
        </w:r>
        <w:r>
          <w:rPr>
            <w:noProof/>
            <w:webHidden/>
          </w:rPr>
          <w:fldChar w:fldCharType="begin"/>
        </w:r>
        <w:r w:rsidR="0041132A">
          <w:rPr>
            <w:noProof/>
            <w:webHidden/>
          </w:rPr>
          <w:instrText xml:space="preserve"> PAGEREF _Toc407104209 \h </w:instrText>
        </w:r>
        <w:r>
          <w:rPr>
            <w:noProof/>
            <w:webHidden/>
          </w:rPr>
        </w:r>
        <w:r>
          <w:rPr>
            <w:noProof/>
            <w:webHidden/>
          </w:rPr>
          <w:fldChar w:fldCharType="separate"/>
        </w:r>
        <w:r w:rsidR="0041132A">
          <w:rPr>
            <w:noProof/>
            <w:webHidden/>
          </w:rPr>
          <w:t>82</w:t>
        </w:r>
        <w:r>
          <w:rPr>
            <w:noProof/>
            <w:webHidden/>
          </w:rPr>
          <w:fldChar w:fldCharType="end"/>
        </w:r>
      </w:hyperlink>
    </w:p>
    <w:p w:rsidR="007A7CCB" w:rsidRDefault="00EC6FB0" w:rsidP="0000056C">
      <w:pPr>
        <w:pStyle w:val="Heading1"/>
        <w:spacing w:after="480"/>
      </w:pPr>
      <w:r>
        <w:lastRenderedPageBreak/>
        <w:fldChar w:fldCharType="end"/>
      </w:r>
      <w:bookmarkStart w:id="0" w:name="Preface"/>
      <w:bookmarkStart w:id="1" w:name="Section1"/>
      <w:bookmarkStart w:id="2" w:name="_Toc301716870"/>
      <w:bookmarkEnd w:id="0"/>
      <w:bookmarkEnd w:id="1"/>
    </w:p>
    <w:p w:rsidR="00F30F61" w:rsidRDefault="00F30F61">
      <w:pPr>
        <w:rPr>
          <w:rFonts w:ascii="Arial" w:hAnsi="Arial" w:cs="Arial"/>
          <w:b/>
          <w:sz w:val="32"/>
          <w:szCs w:val="20"/>
        </w:rPr>
      </w:pPr>
      <w:r>
        <w:br w:type="page"/>
      </w:r>
    </w:p>
    <w:p w:rsidR="00530C04" w:rsidRDefault="00F038B6" w:rsidP="00530C04">
      <w:pPr>
        <w:pStyle w:val="ChapterHeading"/>
      </w:pPr>
      <w:bookmarkStart w:id="3" w:name="_Toc407104115"/>
      <w:r>
        <w:lastRenderedPageBreak/>
        <w:t>C</w:t>
      </w:r>
      <w:r w:rsidR="00530C04">
        <w:t xml:space="preserve">hapter 1:  </w:t>
      </w:r>
      <w:r w:rsidR="00E2370A">
        <w:t>Evariant Platform – CRM</w:t>
      </w:r>
      <w:bookmarkEnd w:id="3"/>
      <w:r w:rsidR="00E2370A">
        <w:br/>
      </w:r>
    </w:p>
    <w:p w:rsidR="009A47A2" w:rsidRPr="00085EA1" w:rsidRDefault="0074602B" w:rsidP="00232EE6">
      <w:pPr>
        <w:pStyle w:val="Heading2"/>
      </w:pPr>
      <w:bookmarkStart w:id="4" w:name="_Toc407104116"/>
      <w:r>
        <w:t xml:space="preserve">1.1   </w:t>
      </w:r>
      <w:r w:rsidR="009A47A2" w:rsidRPr="00085EA1">
        <w:t>Introduction</w:t>
      </w:r>
      <w:bookmarkEnd w:id="2"/>
      <w:bookmarkEnd w:id="4"/>
    </w:p>
    <w:p w:rsidR="009A47A2" w:rsidRPr="0000056C" w:rsidRDefault="009A47A2" w:rsidP="009A47A2">
      <w:pPr>
        <w:rPr>
          <w:rFonts w:ascii="Gotham Light" w:hAnsi="Gotham Light"/>
        </w:rPr>
      </w:pPr>
      <w:r w:rsidRPr="0000056C">
        <w:rPr>
          <w:rFonts w:ascii="Gotham Light" w:hAnsi="Gotham Light"/>
        </w:rPr>
        <w:t>The</w:t>
      </w:r>
      <w:r w:rsidR="005D778C">
        <w:rPr>
          <w:rFonts w:ascii="Gotham Light" w:hAnsi="Gotham Light"/>
        </w:rPr>
        <w:t xml:space="preserve"> Evariant Platform</w:t>
      </w:r>
      <w:r w:rsidRPr="0000056C">
        <w:rPr>
          <w:rFonts w:ascii="Gotham Light" w:hAnsi="Gotham Light"/>
        </w:rPr>
        <w:t xml:space="preserve"> Patient CRM application is, in the simplest terms, a two way pla</w:t>
      </w:r>
      <w:r w:rsidRPr="0000056C">
        <w:rPr>
          <w:rFonts w:ascii="Gotham Light" w:hAnsi="Gotham Light"/>
        </w:rPr>
        <w:t>t</w:t>
      </w:r>
      <w:r w:rsidRPr="0000056C">
        <w:rPr>
          <w:rFonts w:ascii="Gotham Light" w:hAnsi="Gotham Light"/>
        </w:rPr>
        <w:t xml:space="preserve">form for communicating with your patients and prospective patients.  </w:t>
      </w:r>
    </w:p>
    <w:p w:rsidR="009A47A2" w:rsidRPr="0000056C" w:rsidRDefault="009A47A2" w:rsidP="009A47A2">
      <w:pPr>
        <w:rPr>
          <w:rFonts w:ascii="Gotham Light" w:hAnsi="Gotham Light"/>
        </w:rPr>
      </w:pPr>
      <w:r w:rsidRPr="0000056C">
        <w:rPr>
          <w:rFonts w:ascii="Gotham Light" w:hAnsi="Gotham Light"/>
        </w:rPr>
        <w:t xml:space="preserve">Through the Patient CRM you are able to: </w:t>
      </w:r>
    </w:p>
    <w:p w:rsidR="009A47A2" w:rsidRPr="0000056C" w:rsidRDefault="009A47A2" w:rsidP="00E93E18">
      <w:pPr>
        <w:pStyle w:val="ListParagraph"/>
        <w:numPr>
          <w:ilvl w:val="0"/>
          <w:numId w:val="15"/>
        </w:numPr>
        <w:spacing w:before="120" w:after="120" w:line="276" w:lineRule="auto"/>
        <w:rPr>
          <w:rFonts w:ascii="Gotham Light" w:hAnsi="Gotham Light"/>
        </w:rPr>
      </w:pPr>
      <w:r w:rsidRPr="0000056C">
        <w:rPr>
          <w:rFonts w:ascii="Gotham Light" w:hAnsi="Gotham Light"/>
        </w:rPr>
        <w:t xml:space="preserve">View Patient records containing demographic and profile information </w:t>
      </w:r>
    </w:p>
    <w:p w:rsidR="009A47A2" w:rsidRPr="0000056C" w:rsidRDefault="009A47A2" w:rsidP="00E93E18">
      <w:pPr>
        <w:pStyle w:val="ListParagraph"/>
        <w:numPr>
          <w:ilvl w:val="0"/>
          <w:numId w:val="15"/>
        </w:numPr>
        <w:spacing w:before="120" w:after="120" w:line="276" w:lineRule="auto"/>
        <w:rPr>
          <w:rFonts w:ascii="Gotham Light" w:hAnsi="Gotham Light"/>
        </w:rPr>
      </w:pPr>
      <w:r w:rsidRPr="0000056C">
        <w:rPr>
          <w:rFonts w:ascii="Gotham Light" w:hAnsi="Gotham Light"/>
        </w:rPr>
        <w:t>Associate or add patients to marketing campaigns and communicate marketing messages to them</w:t>
      </w:r>
    </w:p>
    <w:p w:rsidR="009A47A2" w:rsidRPr="0000056C" w:rsidRDefault="009A47A2" w:rsidP="00E93E18">
      <w:pPr>
        <w:pStyle w:val="ListParagraph"/>
        <w:numPr>
          <w:ilvl w:val="0"/>
          <w:numId w:val="15"/>
        </w:numPr>
        <w:spacing w:before="120" w:after="120" w:line="276" w:lineRule="auto"/>
        <w:rPr>
          <w:rFonts w:ascii="Gotham Light" w:hAnsi="Gotham Light"/>
        </w:rPr>
      </w:pPr>
      <w:r w:rsidRPr="0000056C">
        <w:rPr>
          <w:rFonts w:ascii="Gotham Light" w:hAnsi="Gotham Light"/>
        </w:rPr>
        <w:t>View the response of the individuals you have marketed to both through measu</w:t>
      </w:r>
      <w:r w:rsidRPr="0000056C">
        <w:rPr>
          <w:rFonts w:ascii="Gotham Light" w:hAnsi="Gotham Light"/>
        </w:rPr>
        <w:t>r</w:t>
      </w:r>
      <w:r w:rsidRPr="0000056C">
        <w:rPr>
          <w:rFonts w:ascii="Gotham Light" w:hAnsi="Gotham Light"/>
        </w:rPr>
        <w:t>ing campaign response and referrals to physicians</w:t>
      </w:r>
    </w:p>
    <w:p w:rsidR="009A47A2" w:rsidRPr="0000056C" w:rsidRDefault="009A47A2" w:rsidP="00E93E18">
      <w:pPr>
        <w:pStyle w:val="ListParagraph"/>
        <w:numPr>
          <w:ilvl w:val="0"/>
          <w:numId w:val="15"/>
        </w:numPr>
        <w:spacing w:before="120" w:after="120" w:line="276" w:lineRule="auto"/>
        <w:rPr>
          <w:rFonts w:ascii="Gotham Light" w:hAnsi="Gotham Light"/>
        </w:rPr>
      </w:pPr>
      <w:r w:rsidRPr="0000056C">
        <w:rPr>
          <w:rFonts w:ascii="Gotham Light" w:hAnsi="Gotham Light"/>
        </w:rPr>
        <w:t>Create and manage Campaigns as they relate to Campaign Members, assets for a campaign  and how the campaign is associated to your organization through Service Lines</w:t>
      </w:r>
    </w:p>
    <w:p w:rsidR="00083ED9" w:rsidRDefault="00083ED9" w:rsidP="00083ED9">
      <w:pPr>
        <w:pStyle w:val="ListParagraph"/>
        <w:spacing w:before="120" w:after="120" w:line="276" w:lineRule="auto"/>
      </w:pPr>
    </w:p>
    <w:p w:rsidR="0000056C" w:rsidRDefault="0000056C" w:rsidP="00083ED9">
      <w:pPr>
        <w:pStyle w:val="ListParagraph"/>
        <w:spacing w:before="120" w:after="120" w:line="276" w:lineRule="auto"/>
      </w:pPr>
    </w:p>
    <w:p w:rsidR="0000056C" w:rsidRPr="0055559C" w:rsidRDefault="0074602B" w:rsidP="00232EE6">
      <w:pPr>
        <w:pStyle w:val="Heading2"/>
      </w:pPr>
      <w:bookmarkStart w:id="5" w:name="_Toc301717656"/>
      <w:bookmarkStart w:id="6" w:name="_Toc407104117"/>
      <w:r>
        <w:t xml:space="preserve">1.2   </w:t>
      </w:r>
      <w:r w:rsidR="0000056C" w:rsidRPr="0055559C">
        <w:t>Terms:</w:t>
      </w:r>
      <w:bookmarkEnd w:id="5"/>
      <w:bookmarkEnd w:id="6"/>
    </w:p>
    <w:p w:rsidR="0000056C" w:rsidRPr="0000056C" w:rsidRDefault="0000056C" w:rsidP="0000056C">
      <w:pPr>
        <w:rPr>
          <w:rFonts w:ascii="Gotham Light" w:hAnsi="Gotham Light"/>
        </w:rPr>
      </w:pPr>
      <w:r w:rsidRPr="00530C04">
        <w:rPr>
          <w:rStyle w:val="BoldBlueChar"/>
          <w:rFonts w:ascii="Gotham Light" w:hAnsi="Gotham Light"/>
          <w:b w:val="0"/>
          <w:color w:val="0070C0"/>
          <w:sz w:val="26"/>
        </w:rPr>
        <w:t>Patient</w:t>
      </w:r>
      <w:r w:rsidRPr="00530C04">
        <w:rPr>
          <w:rStyle w:val="BoldBlueChar"/>
          <w:rFonts w:ascii="Gotham Light" w:hAnsi="Gotham Light"/>
          <w:color w:val="0070C0"/>
          <w:sz w:val="26"/>
        </w:rPr>
        <w:t>:</w:t>
      </w:r>
      <w:r w:rsidRPr="0000056C">
        <w:rPr>
          <w:rFonts w:ascii="Gotham Light" w:hAnsi="Gotham Light"/>
        </w:rPr>
        <w:t>Otherwise known as Consumer can be a current patient or a potential p</w:t>
      </w:r>
      <w:r w:rsidRPr="0000056C">
        <w:rPr>
          <w:rFonts w:ascii="Gotham Light" w:hAnsi="Gotham Light"/>
        </w:rPr>
        <w:t>a</w:t>
      </w:r>
      <w:r w:rsidRPr="0000056C">
        <w:rPr>
          <w:rFonts w:ascii="Gotham Light" w:hAnsi="Gotham Light"/>
        </w:rPr>
        <w:t>tient</w:t>
      </w:r>
    </w:p>
    <w:p w:rsidR="0000056C" w:rsidRPr="0000056C" w:rsidRDefault="0000056C" w:rsidP="0000056C">
      <w:pPr>
        <w:rPr>
          <w:rFonts w:ascii="Gotham Light" w:hAnsi="Gotham Light"/>
        </w:rPr>
      </w:pPr>
      <w:r w:rsidRPr="00530C04">
        <w:rPr>
          <w:rStyle w:val="BoldBlueChar"/>
          <w:rFonts w:ascii="Gotham Light" w:hAnsi="Gotham Light"/>
          <w:b w:val="0"/>
          <w:color w:val="0070C0"/>
          <w:sz w:val="26"/>
        </w:rPr>
        <w:t>Campaign id:</w:t>
      </w:r>
      <w:r w:rsidRPr="0000056C">
        <w:rPr>
          <w:rFonts w:ascii="Gotham Light" w:hAnsi="Gotham Light"/>
        </w:rPr>
        <w:t xml:space="preserve"> The unique identify for any campaign.  The campaign id is used ide</w:t>
      </w:r>
      <w:r w:rsidRPr="0000056C">
        <w:rPr>
          <w:rFonts w:ascii="Gotham Light" w:hAnsi="Gotham Light"/>
        </w:rPr>
        <w:t>n</w:t>
      </w:r>
      <w:r w:rsidRPr="0000056C">
        <w:rPr>
          <w:rFonts w:ascii="Gotham Light" w:hAnsi="Gotham Light"/>
        </w:rPr>
        <w:t>tify and to link various campaign objects together.</w:t>
      </w:r>
    </w:p>
    <w:p w:rsidR="0000056C" w:rsidRPr="0000056C" w:rsidRDefault="0000056C" w:rsidP="0000056C">
      <w:pPr>
        <w:rPr>
          <w:rFonts w:ascii="Gotham Light" w:hAnsi="Gotham Light"/>
        </w:rPr>
      </w:pPr>
      <w:r w:rsidRPr="00530C04">
        <w:rPr>
          <w:rStyle w:val="BoldBlueChar"/>
          <w:rFonts w:ascii="Gotham Light" w:hAnsi="Gotham Light"/>
          <w:b w:val="0"/>
          <w:color w:val="0070C0"/>
          <w:sz w:val="26"/>
        </w:rPr>
        <w:t>Tactic:</w:t>
      </w:r>
      <w:r w:rsidRPr="0000056C">
        <w:rPr>
          <w:rFonts w:ascii="Gotham Light" w:hAnsi="Gotham Light"/>
        </w:rPr>
        <w:t xml:space="preserve">The venue for your campaign, whether it is Direct Mail, Email, PPC, or other, each of these represents a tactic.  </w:t>
      </w:r>
    </w:p>
    <w:p w:rsidR="0000056C" w:rsidRPr="0000056C" w:rsidRDefault="0000056C" w:rsidP="0000056C">
      <w:pPr>
        <w:rPr>
          <w:rFonts w:ascii="Gotham Light" w:hAnsi="Gotham Light"/>
        </w:rPr>
      </w:pPr>
      <w:r w:rsidRPr="00530C04">
        <w:rPr>
          <w:rStyle w:val="BoldBlueChar"/>
          <w:rFonts w:ascii="Gotham Light" w:hAnsi="Gotham Light"/>
          <w:b w:val="0"/>
          <w:color w:val="0070C0"/>
          <w:sz w:val="26"/>
        </w:rPr>
        <w:t>Campaign Member</w:t>
      </w:r>
      <w:r w:rsidRPr="00762D5C">
        <w:rPr>
          <w:rStyle w:val="BoldBlueChar"/>
          <w:rFonts w:ascii="Gotham Light" w:hAnsi="Gotham Light"/>
          <w:color w:val="0070C0"/>
        </w:rPr>
        <w:t>:</w:t>
      </w:r>
      <w:r w:rsidRPr="0000056C">
        <w:rPr>
          <w:rFonts w:ascii="Gotham Light" w:hAnsi="Gotham Light"/>
        </w:rPr>
        <w:t xml:space="preserve"> A Patient/ potential Patient or provider who is identified in </w:t>
      </w:r>
      <w:r w:rsidR="005D778C">
        <w:rPr>
          <w:rFonts w:ascii="Gotham Light" w:hAnsi="Gotham Light"/>
        </w:rPr>
        <w:t>The Evariant Platform</w:t>
      </w:r>
      <w:r w:rsidRPr="0000056C">
        <w:rPr>
          <w:rFonts w:ascii="Gotham Light" w:hAnsi="Gotham Light"/>
        </w:rPr>
        <w:t xml:space="preserve"> and will be the recipient / target of a campaign.  </w:t>
      </w:r>
    </w:p>
    <w:p w:rsidR="0000056C" w:rsidRPr="0000056C" w:rsidRDefault="0000056C" w:rsidP="0000056C">
      <w:pPr>
        <w:rPr>
          <w:rFonts w:ascii="Gotham Light" w:hAnsi="Gotham Light"/>
        </w:rPr>
      </w:pPr>
      <w:r w:rsidRPr="00530C04">
        <w:rPr>
          <w:rStyle w:val="BoldBlueChar"/>
          <w:rFonts w:ascii="Gotham Light" w:hAnsi="Gotham Light"/>
          <w:b w:val="0"/>
          <w:color w:val="0070C0"/>
          <w:sz w:val="26"/>
        </w:rPr>
        <w:t>Vendor</w:t>
      </w:r>
      <w:r w:rsidRPr="00530C04">
        <w:rPr>
          <w:rStyle w:val="BoldBlueChar"/>
          <w:rFonts w:ascii="Gotham Light" w:hAnsi="Gotham Light"/>
          <w:color w:val="0070C0"/>
          <w:sz w:val="26"/>
        </w:rPr>
        <w:t>:</w:t>
      </w:r>
      <w:r w:rsidRPr="0000056C">
        <w:rPr>
          <w:rFonts w:ascii="Gotham Light" w:hAnsi="Gotham Light"/>
        </w:rPr>
        <w:t xml:space="preserve"> 3rd party media outlets responsible for the delivery of your campaign ta</w:t>
      </w:r>
      <w:r w:rsidRPr="0000056C">
        <w:rPr>
          <w:rFonts w:ascii="Gotham Light" w:hAnsi="Gotham Light"/>
        </w:rPr>
        <w:t>c</w:t>
      </w:r>
      <w:r w:rsidRPr="0000056C">
        <w:rPr>
          <w:rFonts w:ascii="Gotham Light" w:hAnsi="Gotham Light"/>
        </w:rPr>
        <w:t xml:space="preserve">tics (Facebook, Google, etc.) </w:t>
      </w:r>
    </w:p>
    <w:p w:rsidR="0000056C" w:rsidRPr="0000056C" w:rsidRDefault="0000056C" w:rsidP="0000056C">
      <w:pPr>
        <w:rPr>
          <w:rFonts w:ascii="Gotham Light" w:hAnsi="Gotham Light"/>
        </w:rPr>
      </w:pPr>
      <w:r w:rsidRPr="00530C04">
        <w:rPr>
          <w:rStyle w:val="BoldBlueChar"/>
          <w:rFonts w:ascii="Gotham Light" w:hAnsi="Gotham Light"/>
          <w:b w:val="0"/>
          <w:color w:val="0070C0"/>
          <w:sz w:val="26"/>
        </w:rPr>
        <w:t>Marketing Asset</w:t>
      </w:r>
      <w:r w:rsidRPr="00762D5C">
        <w:rPr>
          <w:rStyle w:val="BoldBlueChar"/>
          <w:rFonts w:ascii="Gotham Light" w:hAnsi="Gotham Light"/>
          <w:color w:val="0070C0"/>
        </w:rPr>
        <w:t>:</w:t>
      </w:r>
      <w:r w:rsidRPr="0000056C">
        <w:rPr>
          <w:rFonts w:ascii="Gotham Light" w:hAnsi="Gotham Light"/>
        </w:rPr>
        <w:t xml:space="preserve"> The low level of a physical campaign tactic such as a single graphic.  An asset may be stored once in </w:t>
      </w:r>
      <w:r w:rsidR="005D778C">
        <w:rPr>
          <w:rFonts w:ascii="Gotham Light" w:hAnsi="Gotham Light"/>
        </w:rPr>
        <w:t>The Evariant Platform</w:t>
      </w:r>
      <w:r w:rsidRPr="0000056C">
        <w:rPr>
          <w:rFonts w:ascii="Gotham Light" w:hAnsi="Gotham Light"/>
        </w:rPr>
        <w:t xml:space="preserve"> and used for more than one campaign as needed.</w:t>
      </w:r>
    </w:p>
    <w:p w:rsidR="0000056C" w:rsidRPr="0000056C" w:rsidRDefault="0000056C" w:rsidP="0000056C">
      <w:pPr>
        <w:rPr>
          <w:rFonts w:ascii="Gotham Light" w:hAnsi="Gotham Light"/>
        </w:rPr>
      </w:pPr>
      <w:r w:rsidRPr="00530C04">
        <w:rPr>
          <w:rStyle w:val="BoldBlueChar"/>
          <w:rFonts w:ascii="Gotham Light" w:hAnsi="Gotham Light"/>
          <w:b w:val="0"/>
          <w:color w:val="0070C0"/>
          <w:sz w:val="26"/>
        </w:rPr>
        <w:t>Campaign Marketing Asset</w:t>
      </w:r>
      <w:r w:rsidRPr="0000056C">
        <w:rPr>
          <w:rFonts w:ascii="Gotham Light" w:hAnsi="Gotham Light"/>
        </w:rPr>
        <w:t>(MAC): Joins an Asset, Vendor and Campaign into a unique combination.  This relationship / combination relate these items to one another while allowing the flexibility to use a single asset for more than one ca</w:t>
      </w:r>
      <w:r w:rsidRPr="0000056C">
        <w:rPr>
          <w:rFonts w:ascii="Gotham Light" w:hAnsi="Gotham Light"/>
        </w:rPr>
        <w:t>m</w:t>
      </w:r>
      <w:r w:rsidRPr="0000056C">
        <w:rPr>
          <w:rFonts w:ascii="Gotham Light" w:hAnsi="Gotham Light"/>
        </w:rPr>
        <w:t xml:space="preserve">paign, possibly more than one vendor.  </w:t>
      </w:r>
    </w:p>
    <w:p w:rsidR="0000056C" w:rsidRDefault="0000056C" w:rsidP="0000056C">
      <w:pPr>
        <w:rPr>
          <w:rFonts w:ascii="Gotham Light" w:hAnsi="Gotham Light"/>
        </w:rPr>
      </w:pPr>
      <w:r w:rsidRPr="00530C04">
        <w:rPr>
          <w:rStyle w:val="BoldBlueChar"/>
          <w:rFonts w:ascii="Gotham Light" w:hAnsi="Gotham Light"/>
          <w:b w:val="0"/>
          <w:color w:val="0070C0"/>
          <w:sz w:val="26"/>
        </w:rPr>
        <w:t>Marketing Campaign Asset Member</w:t>
      </w:r>
      <w:r w:rsidRPr="0000056C">
        <w:rPr>
          <w:rFonts w:ascii="Gotham Light" w:hAnsi="Gotham Light"/>
        </w:rPr>
        <w:t>(MACM): An automatically generated rel</w:t>
      </w:r>
      <w:r w:rsidRPr="0000056C">
        <w:rPr>
          <w:rFonts w:ascii="Gotham Light" w:hAnsi="Gotham Light"/>
        </w:rPr>
        <w:t>a</w:t>
      </w:r>
      <w:r w:rsidRPr="0000056C">
        <w:rPr>
          <w:rFonts w:ascii="Gotham Light" w:hAnsi="Gotham Light"/>
        </w:rPr>
        <w:t xml:space="preserve">tionship or junction between a Campaign Member (such as a Patient or a Provider) and Marketing Campaign Assets that allows you to associate a Patient or a Provider to more than one campaign </w:t>
      </w:r>
      <w:bookmarkStart w:id="7" w:name="_Toc127333205"/>
    </w:p>
    <w:p w:rsidR="00F038B6" w:rsidRDefault="00F038B6" w:rsidP="0000056C">
      <w:pPr>
        <w:rPr>
          <w:rFonts w:ascii="Gotham Light" w:hAnsi="Gotham Light"/>
        </w:rPr>
      </w:pPr>
    </w:p>
    <w:p w:rsidR="00F038B6" w:rsidRDefault="00F038B6" w:rsidP="0000056C">
      <w:pPr>
        <w:rPr>
          <w:rFonts w:ascii="Gotham Light" w:hAnsi="Gotham Light"/>
        </w:rPr>
      </w:pPr>
    </w:p>
    <w:p w:rsidR="00F038B6" w:rsidRDefault="00F038B6" w:rsidP="0000056C">
      <w:pPr>
        <w:rPr>
          <w:rFonts w:ascii="Gotham Light" w:hAnsi="Gotham Light"/>
        </w:rPr>
      </w:pPr>
    </w:p>
    <w:p w:rsidR="00F038B6" w:rsidRDefault="00F038B6" w:rsidP="0000056C">
      <w:pPr>
        <w:rPr>
          <w:rFonts w:ascii="Gotham Light" w:hAnsi="Gotham Light"/>
        </w:rPr>
      </w:pPr>
    </w:p>
    <w:p w:rsidR="00F63A32" w:rsidRDefault="00F63A32" w:rsidP="0000056C">
      <w:pPr>
        <w:rPr>
          <w:rFonts w:ascii="Gotham Light" w:hAnsi="Gotham Light"/>
        </w:rPr>
      </w:pPr>
    </w:p>
    <w:p w:rsidR="0000056C" w:rsidRDefault="0000056C" w:rsidP="0000056C">
      <w:pPr>
        <w:rPr>
          <w:rFonts w:ascii="Gotham Light" w:hAnsi="Gotham Light"/>
        </w:rPr>
      </w:pPr>
    </w:p>
    <w:p w:rsidR="00946CF8" w:rsidRDefault="002B7B93" w:rsidP="00EE6DE0">
      <w:pPr>
        <w:pStyle w:val="ChapterHeading"/>
      </w:pPr>
      <w:bookmarkStart w:id="8" w:name="_Toc407104118"/>
      <w:r>
        <w:t xml:space="preserve">Chapter </w:t>
      </w:r>
      <w:r w:rsidR="00496358">
        <w:t>2</w:t>
      </w:r>
      <w:r>
        <w:t xml:space="preserve">:  </w:t>
      </w:r>
      <w:r w:rsidR="006E159F">
        <w:t xml:space="preserve">Accessing </w:t>
      </w:r>
      <w:r w:rsidR="00762D5C">
        <w:t>the</w:t>
      </w:r>
      <w:r w:rsidR="005D778C">
        <w:t xml:space="preserve"> Evariant Platform</w:t>
      </w:r>
      <w:bookmarkEnd w:id="8"/>
    </w:p>
    <w:p w:rsidR="0075129C" w:rsidRPr="0075129C" w:rsidRDefault="0075129C" w:rsidP="0075129C"/>
    <w:p w:rsidR="00B40EEA" w:rsidRPr="00530C04" w:rsidRDefault="0074602B" w:rsidP="00232EE6">
      <w:pPr>
        <w:pStyle w:val="Heading2"/>
      </w:pPr>
      <w:bookmarkStart w:id="9" w:name="_Toc323648598"/>
      <w:bookmarkStart w:id="10" w:name="_Toc323648669"/>
      <w:bookmarkStart w:id="11" w:name="_Toc323648769"/>
      <w:bookmarkStart w:id="12" w:name="_Toc323648847"/>
      <w:bookmarkStart w:id="13" w:name="_Toc323649106"/>
      <w:bookmarkStart w:id="14" w:name="_Toc323652019"/>
      <w:bookmarkStart w:id="15" w:name="_Toc323652056"/>
      <w:bookmarkStart w:id="16" w:name="_Toc323713180"/>
      <w:bookmarkStart w:id="17" w:name="_Toc323727479"/>
      <w:bookmarkStart w:id="18" w:name="_Toc323727518"/>
      <w:bookmarkStart w:id="19" w:name="_Toc323732887"/>
      <w:bookmarkStart w:id="20" w:name="_Toc323737972"/>
      <w:bookmarkStart w:id="21" w:name="_Toc323738139"/>
      <w:bookmarkStart w:id="22" w:name="_Toc323738182"/>
      <w:bookmarkStart w:id="23" w:name="_Toc323739174"/>
      <w:bookmarkStart w:id="24" w:name="_Toc323739216"/>
      <w:bookmarkStart w:id="25" w:name="_Toc323739259"/>
      <w:bookmarkStart w:id="26" w:name="_Toc323739420"/>
      <w:bookmarkStart w:id="27" w:name="_Toc323800320"/>
      <w:bookmarkStart w:id="28" w:name="_Toc324233325"/>
      <w:bookmarkStart w:id="29" w:name="_Toc324234889"/>
      <w:bookmarkStart w:id="30" w:name="_Toc324235300"/>
      <w:bookmarkStart w:id="31" w:name="_Toc324239366"/>
      <w:bookmarkStart w:id="32" w:name="_Toc407104119"/>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r>
        <w:t xml:space="preserve">2.1   </w:t>
      </w:r>
      <w:r w:rsidR="00530C04" w:rsidRPr="00530C04">
        <w:t>Logging In and Logging Out</w:t>
      </w:r>
      <w:bookmarkEnd w:id="32"/>
    </w:p>
    <w:p w:rsidR="00B40EEA" w:rsidRPr="0074602B" w:rsidRDefault="00B40EEA" w:rsidP="001C7E52">
      <w:pPr>
        <w:overflowPunct w:val="0"/>
        <w:autoSpaceDE w:val="0"/>
        <w:autoSpaceDN w:val="0"/>
        <w:adjustRightInd w:val="0"/>
        <w:spacing w:after="120"/>
        <w:textAlignment w:val="baseline"/>
        <w:rPr>
          <w:rFonts w:ascii="Gotham Light" w:hAnsi="Gotham Light"/>
        </w:rPr>
      </w:pPr>
      <w:r w:rsidRPr="0074602B">
        <w:rPr>
          <w:rFonts w:ascii="Gotham Light" w:hAnsi="Gotham Light"/>
        </w:rPr>
        <w:t xml:space="preserve">You will login to </w:t>
      </w:r>
      <w:r w:rsidR="005D778C" w:rsidRPr="0074602B">
        <w:rPr>
          <w:rFonts w:ascii="Gotham Light" w:hAnsi="Gotham Light"/>
        </w:rPr>
        <w:t>The Evariant Platform</w:t>
      </w:r>
      <w:r w:rsidRPr="0074602B">
        <w:rPr>
          <w:rFonts w:ascii="Gotham Light" w:hAnsi="Gotham Light"/>
        </w:rPr>
        <w:t xml:space="preserve"> by going directly to </w:t>
      </w:r>
      <w:hyperlink r:id="rId10" w:history="1">
        <w:r w:rsidR="005D778C" w:rsidRPr="0074602B">
          <w:rPr>
            <w:rStyle w:val="Hyperlink"/>
            <w:rFonts w:ascii="Gotham Light" w:hAnsi="Gotham Light"/>
            <w:b/>
          </w:rPr>
          <w:t>https://login.evariant.com</w:t>
        </w:r>
      </w:hyperlink>
      <w:r w:rsidRPr="0074602B">
        <w:rPr>
          <w:rFonts w:ascii="Gotham Light" w:hAnsi="Gotham Light"/>
        </w:rPr>
        <w:t xml:space="preserve"> . You may bookmark the login page once there for r</w:t>
      </w:r>
      <w:r w:rsidRPr="0074602B">
        <w:rPr>
          <w:rFonts w:ascii="Gotham Light" w:hAnsi="Gotham Light"/>
        </w:rPr>
        <w:t>e</w:t>
      </w:r>
      <w:r w:rsidRPr="0074602B">
        <w:rPr>
          <w:rFonts w:ascii="Gotham Light" w:hAnsi="Gotham Light"/>
        </w:rPr>
        <w:t xml:space="preserve">turn visits. Why Salesforce? </w:t>
      </w:r>
      <w:r w:rsidR="005D778C" w:rsidRPr="0074602B">
        <w:rPr>
          <w:rFonts w:ascii="Gotham Light" w:hAnsi="Gotham Light"/>
        </w:rPr>
        <w:t>The Evariant Platform</w:t>
      </w:r>
      <w:r w:rsidRPr="0074602B">
        <w:rPr>
          <w:rFonts w:ascii="Gotham Light" w:hAnsi="Gotham Light"/>
        </w:rPr>
        <w:t xml:space="preserve"> is hosted on the Salesforce pla</w:t>
      </w:r>
      <w:r w:rsidRPr="0074602B">
        <w:rPr>
          <w:rFonts w:ascii="Gotham Light" w:hAnsi="Gotham Light"/>
        </w:rPr>
        <w:t>t</w:t>
      </w:r>
      <w:r w:rsidRPr="0074602B">
        <w:rPr>
          <w:rFonts w:ascii="Gotham Light" w:hAnsi="Gotham Light"/>
        </w:rPr>
        <w:t xml:space="preserve">form to provide optimum availability to our clients without ever needing to install software. </w:t>
      </w:r>
    </w:p>
    <w:p w:rsidR="00B40EEA" w:rsidRDefault="00B40EEA" w:rsidP="00B40EEA">
      <w:pPr>
        <w:rPr>
          <w:sz w:val="20"/>
          <w:szCs w:val="20"/>
        </w:rPr>
      </w:pPr>
    </w:p>
    <w:p w:rsidR="00B40EEA" w:rsidRDefault="00EC6FB0" w:rsidP="00B40EEA">
      <w:pPr>
        <w:rPr>
          <w:noProof/>
        </w:rPr>
      </w:pPr>
      <w:r>
        <w:rPr>
          <w:noProof/>
        </w:rPr>
        <w:pict>
          <v:rect id="Rectangle 155" o:spid="_x0000_s1119" style="position:absolute;margin-left:121.6pt;margin-top:8.6pt;width:220.35pt;height:184.4pt;z-index:2516147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" filled="f" fillcolor="black"/>
        </w:pict>
      </w:r>
      <w:r w:rsidR="00F038B6">
        <w:rPr>
          <w:noProof/>
        </w:rPr>
        <w:drawing>
          <wp:anchor distT="0" distB="0" distL="114300" distR="114300" simplePos="0" relativeHeight="251612672" behindDoc="0" locked="0" layoutInCell="1" allowOverlap="1">
            <wp:simplePos x="0" y="0"/>
            <wp:positionH relativeFrom="column">
              <wp:posOffset>1615044</wp:posOffset>
            </wp:positionH>
            <wp:positionV relativeFrom="paragraph">
              <wp:posOffset>38784</wp:posOffset>
            </wp:positionV>
            <wp:extent cx="2910205" cy="2143125"/>
            <wp:effectExtent l="0" t="0" r="4445" b="9525"/>
            <wp:wrapSquare wrapText="bothSides"/>
            <wp:docPr id="153" name="Picture 153" descr="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login"/>
                    <pic:cNvPicPr>
                      <a:picLocks noChangeAspect="1" noChangeArrowheads="1"/>
                    </pic:cNvPicPr>
                  </pic:nvPicPr>
                  <pic:blipFill>
                    <a:blip r:embed="rId1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910205" cy="2143125"/>
                    </a:xfrm>
                    <a:prstGeom prst="rect">
                      <a:avLst/>
                    </a:prstGeom>
                    <a:noFill/>
                  </pic:spPr>
                </pic:pic>
              </a:graphicData>
            </a:graphic>
          </wp:anchor>
        </w:drawing>
      </w:r>
    </w:p>
    <w:p w:rsidR="00B40EEA" w:rsidRDefault="00B40EEA" w:rsidP="00B40EEA">
      <w:pPr>
        <w:rPr>
          <w:noProof/>
        </w:rPr>
      </w:pPr>
    </w:p>
    <w:p w:rsidR="00B40EEA" w:rsidRDefault="00B40EEA" w:rsidP="00B40EEA">
      <w:pPr>
        <w:rPr>
          <w:noProof/>
        </w:rPr>
      </w:pPr>
    </w:p>
    <w:p w:rsidR="00B40EEA" w:rsidRDefault="00B40EEA" w:rsidP="00B40EEA">
      <w:pPr>
        <w:rPr>
          <w:noProof/>
        </w:rPr>
      </w:pPr>
    </w:p>
    <w:p w:rsidR="00F038B6" w:rsidRDefault="00F038B6" w:rsidP="00F038B6">
      <w:pPr>
        <w:rPr>
          <w:rFonts w:ascii="Gotham Light" w:hAnsi="Gotham Light"/>
          <w:szCs w:val="20"/>
        </w:rPr>
      </w:pPr>
    </w:p>
    <w:p w:rsidR="00F038B6" w:rsidRDefault="00F038B6" w:rsidP="00F038B6">
      <w:pPr>
        <w:rPr>
          <w:rFonts w:ascii="Gotham Light" w:hAnsi="Gotham Light"/>
          <w:szCs w:val="20"/>
        </w:rPr>
      </w:pPr>
    </w:p>
    <w:p w:rsidR="00F038B6" w:rsidRDefault="00F038B6" w:rsidP="00F038B6">
      <w:pPr>
        <w:rPr>
          <w:rFonts w:ascii="Gotham Light" w:hAnsi="Gotham Light"/>
          <w:szCs w:val="20"/>
        </w:rPr>
      </w:pPr>
    </w:p>
    <w:p w:rsidR="00F038B6" w:rsidRDefault="00F038B6" w:rsidP="00F038B6">
      <w:pPr>
        <w:rPr>
          <w:rFonts w:ascii="Gotham Light" w:hAnsi="Gotham Light"/>
          <w:szCs w:val="20"/>
        </w:rPr>
      </w:pPr>
    </w:p>
    <w:p w:rsidR="00F038B6" w:rsidRDefault="00F038B6" w:rsidP="00F038B6">
      <w:pPr>
        <w:rPr>
          <w:rFonts w:ascii="Gotham Light" w:hAnsi="Gotham Light"/>
          <w:szCs w:val="20"/>
        </w:rPr>
      </w:pPr>
    </w:p>
    <w:p w:rsidR="00F038B6" w:rsidRDefault="00F038B6" w:rsidP="00F038B6">
      <w:pPr>
        <w:rPr>
          <w:rFonts w:ascii="Gotham Light" w:hAnsi="Gotham Light"/>
          <w:szCs w:val="20"/>
        </w:rPr>
      </w:pPr>
    </w:p>
    <w:p w:rsidR="00F038B6" w:rsidRDefault="00F038B6" w:rsidP="00F038B6">
      <w:pPr>
        <w:rPr>
          <w:rFonts w:ascii="Gotham Light" w:hAnsi="Gotham Light"/>
          <w:szCs w:val="20"/>
        </w:rPr>
      </w:pPr>
    </w:p>
    <w:p w:rsidR="00F038B6" w:rsidRDefault="00F038B6" w:rsidP="00F038B6">
      <w:pPr>
        <w:rPr>
          <w:rFonts w:ascii="Gotham Light" w:hAnsi="Gotham Light"/>
          <w:szCs w:val="20"/>
        </w:rPr>
      </w:pPr>
    </w:p>
    <w:p w:rsidR="00F038B6" w:rsidRDefault="00F038B6" w:rsidP="00F038B6">
      <w:pPr>
        <w:rPr>
          <w:rFonts w:ascii="Gotham Light" w:hAnsi="Gotham Light"/>
          <w:szCs w:val="20"/>
        </w:rPr>
      </w:pPr>
    </w:p>
    <w:p w:rsidR="00F038B6" w:rsidRDefault="00F038B6" w:rsidP="00F038B6">
      <w:pPr>
        <w:rPr>
          <w:rFonts w:ascii="Gotham Light" w:hAnsi="Gotham Light"/>
          <w:szCs w:val="20"/>
        </w:rPr>
      </w:pPr>
    </w:p>
    <w:p w:rsidR="00F038B6" w:rsidRDefault="00F038B6" w:rsidP="00F038B6">
      <w:pPr>
        <w:rPr>
          <w:rFonts w:ascii="Gotham Light" w:hAnsi="Gotham Light"/>
          <w:szCs w:val="20"/>
        </w:rPr>
      </w:pPr>
    </w:p>
    <w:p w:rsidR="00F038B6" w:rsidRDefault="00F038B6" w:rsidP="00F038B6">
      <w:pPr>
        <w:rPr>
          <w:rFonts w:ascii="Gotham Light" w:hAnsi="Gotham Light"/>
          <w:szCs w:val="20"/>
        </w:rPr>
      </w:pPr>
    </w:p>
    <w:p w:rsidR="00B40EEA" w:rsidRPr="0074602B" w:rsidRDefault="00F63A32" w:rsidP="00F038B6">
      <w:pPr>
        <w:rPr>
          <w:rFonts w:ascii="Gotham Light" w:hAnsi="Gotham Light"/>
          <w:szCs w:val="20"/>
        </w:rPr>
      </w:pPr>
      <w:r>
        <w:rPr>
          <w:rFonts w:ascii="Gotham Light" w:hAnsi="Gotham Light"/>
          <w:noProof/>
          <w:sz w:val="21"/>
          <w:szCs w:val="21"/>
        </w:rPr>
        <w:drawing>
          <wp:anchor distT="0" distB="0" distL="114300" distR="114300" simplePos="0" relativeHeight="251932160" behindDoc="0" locked="0" layoutInCell="1" allowOverlap="1">
            <wp:simplePos x="0" y="0"/>
            <wp:positionH relativeFrom="margin">
              <wp:posOffset>5067015</wp:posOffset>
            </wp:positionH>
            <wp:positionV relativeFrom="margin">
              <wp:posOffset>6115268</wp:posOffset>
            </wp:positionV>
            <wp:extent cx="1009650" cy="1087755"/>
            <wp:effectExtent l="0" t="0" r="0" b="0"/>
            <wp:wrapThrough wrapText="bothSides">
              <wp:wrapPolygon edited="0">
                <wp:start x="0" y="0"/>
                <wp:lineTo x="0" y="21184"/>
                <wp:lineTo x="21192" y="21184"/>
                <wp:lineTo x="21192" y="0"/>
                <wp:lineTo x="0" y="0"/>
              </wp:wrapPolygon>
            </wp:wrapThrough>
            <wp:docPr id="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009650" cy="1087755"/>
                    </a:xfrm>
                    <a:prstGeom prst="rect">
                      <a:avLst/>
                    </a:prstGeom>
                    <a:noFill/>
                  </pic:spPr>
                </pic:pic>
              </a:graphicData>
            </a:graphic>
          </wp:anchor>
        </w:drawing>
      </w:r>
      <w:r w:rsidR="00B40EEA" w:rsidRPr="0074602B">
        <w:rPr>
          <w:rFonts w:ascii="Gotham Light" w:hAnsi="Gotham Light"/>
          <w:szCs w:val="20"/>
        </w:rPr>
        <w:t xml:space="preserve">Once you have successfully logged into the application with your email address and password provided from your </w:t>
      </w:r>
      <w:r w:rsidR="00762D5C" w:rsidRPr="0074602B">
        <w:rPr>
          <w:rFonts w:ascii="Gotham Light" w:hAnsi="Gotham Light"/>
          <w:szCs w:val="20"/>
        </w:rPr>
        <w:t>System</w:t>
      </w:r>
      <w:r w:rsidR="00B40EEA" w:rsidRPr="0074602B">
        <w:rPr>
          <w:rFonts w:ascii="Gotham Light" w:hAnsi="Gotham Light"/>
          <w:szCs w:val="20"/>
        </w:rPr>
        <w:t xml:space="preserve"> Administrator or </w:t>
      </w:r>
      <w:r w:rsidR="00F03E86" w:rsidRPr="0074602B">
        <w:rPr>
          <w:rFonts w:ascii="Gotham Light" w:hAnsi="Gotham Light"/>
          <w:szCs w:val="20"/>
        </w:rPr>
        <w:t>trai</w:t>
      </w:r>
      <w:r w:rsidR="00F03E86" w:rsidRPr="0074602B">
        <w:rPr>
          <w:rFonts w:ascii="Gotham Light" w:hAnsi="Gotham Light"/>
          <w:szCs w:val="20"/>
        </w:rPr>
        <w:t>n</w:t>
      </w:r>
      <w:r w:rsidR="00F03E86" w:rsidRPr="0074602B">
        <w:rPr>
          <w:rFonts w:ascii="Gotham Light" w:hAnsi="Gotham Light"/>
          <w:szCs w:val="20"/>
        </w:rPr>
        <w:t>er</w:t>
      </w:r>
      <w:r w:rsidR="00B40EEA" w:rsidRPr="0074602B">
        <w:rPr>
          <w:rFonts w:ascii="Gotham Light" w:hAnsi="Gotham Light"/>
          <w:szCs w:val="20"/>
        </w:rPr>
        <w:t xml:space="preserve">, you may logout at </w:t>
      </w:r>
      <w:r w:rsidR="00F03E86" w:rsidRPr="0074602B">
        <w:rPr>
          <w:rFonts w:ascii="Gotham Light" w:hAnsi="Gotham Light"/>
          <w:szCs w:val="20"/>
        </w:rPr>
        <w:t>any time</w:t>
      </w:r>
      <w:r w:rsidR="00B40EEA" w:rsidRPr="0074602B">
        <w:rPr>
          <w:rFonts w:ascii="Gotham Light" w:hAnsi="Gotham Light"/>
          <w:szCs w:val="20"/>
        </w:rPr>
        <w:t xml:space="preserve"> by selecting the drop down arrow next to your name in the upper right hand corner of the screen</w:t>
      </w:r>
    </w:p>
    <w:p w:rsidR="00B40EEA" w:rsidRDefault="00B40EEA" w:rsidP="00B40EEA">
      <w:pPr>
        <w:autoSpaceDE w:val="0"/>
        <w:autoSpaceDN w:val="0"/>
        <w:adjustRightInd w:val="0"/>
        <w:rPr>
          <w:sz w:val="20"/>
          <w:szCs w:val="20"/>
        </w:rPr>
      </w:pPr>
    </w:p>
    <w:p w:rsidR="00B40EEA" w:rsidRDefault="00B40EEA" w:rsidP="00B40EEA">
      <w:pPr>
        <w:autoSpaceDE w:val="0"/>
        <w:autoSpaceDN w:val="0"/>
        <w:adjustRightInd w:val="0"/>
        <w:rPr>
          <w:sz w:val="20"/>
          <w:szCs w:val="20"/>
        </w:rPr>
      </w:pPr>
    </w:p>
    <w:p w:rsidR="00B40EEA" w:rsidRDefault="003A6779" w:rsidP="00B40EEA">
      <w:pPr>
        <w:autoSpaceDE w:val="0"/>
        <w:autoSpaceDN w:val="0"/>
        <w:adjustRightInd w:val="0"/>
        <w:ind w:left="100" w:right="-20"/>
        <w:rPr>
          <w:sz w:val="7"/>
          <w:szCs w:val="7"/>
        </w:rPr>
      </w:pPr>
      <w:r>
        <w:rPr>
          <w:noProof/>
          <w:sz w:val="20"/>
          <w:szCs w:val="20"/>
        </w:rPr>
        <w:drawing>
          <wp:inline distT="0" distB="0" distL="0" distR="0">
            <wp:extent cx="2374900" cy="40640"/>
            <wp:effectExtent l="0" t="0" r="0" b="0"/>
            <wp:docPr id="1073741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374900" cy="40640"/>
                    </a:xfrm>
                    <a:prstGeom prst="rect">
                      <a:avLst/>
                    </a:prstGeom>
                    <a:noFill/>
                    <a:ln>
                      <a:noFill/>
                    </a:ln>
                  </pic:spPr>
                </pic:pic>
              </a:graphicData>
            </a:graphic>
          </wp:inline>
        </w:drawing>
      </w:r>
    </w:p>
    <w:p w:rsidR="00B40EEA" w:rsidRDefault="00B40EEA" w:rsidP="00B40EEA">
      <w:pPr>
        <w:autoSpaceDE w:val="0"/>
        <w:autoSpaceDN w:val="0"/>
        <w:adjustRightInd w:val="0"/>
        <w:rPr>
          <w:sz w:val="20"/>
          <w:szCs w:val="20"/>
        </w:rPr>
      </w:pPr>
    </w:p>
    <w:p w:rsidR="0074602B" w:rsidRDefault="0074602B" w:rsidP="00B40EEA">
      <w:pPr>
        <w:autoSpaceDE w:val="0"/>
        <w:autoSpaceDN w:val="0"/>
        <w:adjustRightInd w:val="0"/>
        <w:rPr>
          <w:sz w:val="20"/>
          <w:szCs w:val="20"/>
        </w:rPr>
      </w:pPr>
    </w:p>
    <w:p w:rsidR="00F63A32" w:rsidRDefault="00F63A32" w:rsidP="00B40EEA">
      <w:pPr>
        <w:autoSpaceDE w:val="0"/>
        <w:autoSpaceDN w:val="0"/>
        <w:adjustRightInd w:val="0"/>
        <w:rPr>
          <w:sz w:val="20"/>
          <w:szCs w:val="20"/>
        </w:rPr>
      </w:pPr>
    </w:p>
    <w:p w:rsidR="00F63A32" w:rsidRDefault="00F63A32" w:rsidP="00B40EEA">
      <w:pPr>
        <w:autoSpaceDE w:val="0"/>
        <w:autoSpaceDN w:val="0"/>
        <w:adjustRightInd w:val="0"/>
        <w:rPr>
          <w:sz w:val="20"/>
          <w:szCs w:val="20"/>
        </w:rPr>
      </w:pPr>
    </w:p>
    <w:p w:rsidR="00B40EEA" w:rsidRDefault="00B40EEA" w:rsidP="00B40EEA">
      <w:pPr>
        <w:autoSpaceDE w:val="0"/>
        <w:autoSpaceDN w:val="0"/>
        <w:adjustRightInd w:val="0"/>
        <w:rPr>
          <w:sz w:val="20"/>
          <w:szCs w:val="20"/>
        </w:rPr>
      </w:pPr>
    </w:p>
    <w:p w:rsidR="00B40EEA" w:rsidRDefault="00B40EEA" w:rsidP="00B40EEA">
      <w:pPr>
        <w:autoSpaceDE w:val="0"/>
        <w:autoSpaceDN w:val="0"/>
        <w:adjustRightInd w:val="0"/>
        <w:rPr>
          <w:sz w:val="20"/>
          <w:szCs w:val="20"/>
        </w:rPr>
      </w:pPr>
    </w:p>
    <w:p w:rsidR="00B40EEA" w:rsidRPr="00F94181" w:rsidRDefault="00E93E18" w:rsidP="00232EE6">
      <w:pPr>
        <w:pStyle w:val="Heading2"/>
      </w:pPr>
      <w:bookmarkStart w:id="33" w:name="_Toc407104120"/>
      <w:r>
        <w:t>2.2</w:t>
      </w:r>
      <w:r w:rsidR="00B40EEA" w:rsidRPr="00F94181">
        <w:t>Password Management:</w:t>
      </w:r>
      <w:bookmarkEnd w:id="33"/>
    </w:p>
    <w:p w:rsidR="00B40EEA" w:rsidRPr="0074602B" w:rsidRDefault="00B40EEA" w:rsidP="00F63A32">
      <w:pPr>
        <w:pStyle w:val="Titles"/>
      </w:pPr>
      <w:r w:rsidRPr="0074602B">
        <w:rPr>
          <w:w w:val="109"/>
        </w:rPr>
        <w:lastRenderedPageBreak/>
        <w:t>ForgotPassword</w:t>
      </w:r>
    </w:p>
    <w:p w:rsidR="00B40EEA" w:rsidRPr="0074602B" w:rsidRDefault="00B40EEA" w:rsidP="001C7E52">
      <w:pPr>
        <w:overflowPunct w:val="0"/>
        <w:autoSpaceDE w:val="0"/>
        <w:autoSpaceDN w:val="0"/>
        <w:adjustRightInd w:val="0"/>
        <w:spacing w:after="120"/>
        <w:textAlignment w:val="baseline"/>
        <w:rPr>
          <w:rFonts w:ascii="Gotham Light" w:hAnsi="Gotham Light"/>
          <w:szCs w:val="20"/>
        </w:rPr>
      </w:pPr>
      <w:r w:rsidRPr="0074602B">
        <w:rPr>
          <w:rFonts w:ascii="Gotham Light" w:hAnsi="Gotham Light"/>
          <w:szCs w:val="20"/>
        </w:rPr>
        <w:t>If you have forgotten your password, select "</w:t>
      </w:r>
      <w:r w:rsidRPr="0074602B">
        <w:rPr>
          <w:rFonts w:ascii="Gotham Light" w:hAnsi="Gotham Light"/>
          <w:b/>
          <w:szCs w:val="20"/>
        </w:rPr>
        <w:t>Forgot your password?</w:t>
      </w:r>
      <w:r w:rsidRPr="0074602B">
        <w:rPr>
          <w:rFonts w:ascii="Gotham Light" w:hAnsi="Gotham Light"/>
          <w:szCs w:val="20"/>
        </w:rPr>
        <w:t>" link from the l</w:t>
      </w:r>
      <w:r w:rsidRPr="0074602B">
        <w:rPr>
          <w:rFonts w:ascii="Gotham Light" w:hAnsi="Gotham Light"/>
          <w:szCs w:val="20"/>
        </w:rPr>
        <w:t>o</w:t>
      </w:r>
      <w:r w:rsidRPr="0074602B">
        <w:rPr>
          <w:rFonts w:ascii="Gotham Light" w:hAnsi="Gotham Light"/>
          <w:szCs w:val="20"/>
        </w:rPr>
        <w:t xml:space="preserve">gin screen. You will be asked for your User Name. Once entered, you will be sent a new temporary password to the email account on file for your </w:t>
      </w:r>
      <w:r w:rsidR="005D778C" w:rsidRPr="0074602B">
        <w:rPr>
          <w:rFonts w:ascii="Gotham Light" w:hAnsi="Gotham Light"/>
          <w:szCs w:val="20"/>
        </w:rPr>
        <w:t>The Evariant Pla</w:t>
      </w:r>
      <w:r w:rsidR="005D778C" w:rsidRPr="0074602B">
        <w:rPr>
          <w:rFonts w:ascii="Gotham Light" w:hAnsi="Gotham Light"/>
          <w:szCs w:val="20"/>
        </w:rPr>
        <w:t>t</w:t>
      </w:r>
      <w:r w:rsidR="005D778C" w:rsidRPr="0074602B">
        <w:rPr>
          <w:rFonts w:ascii="Gotham Light" w:hAnsi="Gotham Light"/>
          <w:szCs w:val="20"/>
        </w:rPr>
        <w:t>form</w:t>
      </w:r>
      <w:r w:rsidRPr="0074602B">
        <w:rPr>
          <w:rFonts w:ascii="Gotham Light" w:hAnsi="Gotham Light"/>
          <w:szCs w:val="20"/>
        </w:rPr>
        <w:t xml:space="preserve"> account.</w:t>
      </w:r>
    </w:p>
    <w:p w:rsidR="00B40EEA" w:rsidRDefault="00B40EEA" w:rsidP="00B40EEA">
      <w:pPr>
        <w:autoSpaceDE w:val="0"/>
        <w:autoSpaceDN w:val="0"/>
        <w:adjustRightInd w:val="0"/>
        <w:spacing w:before="6" w:line="200" w:lineRule="exact"/>
        <w:rPr>
          <w:rFonts w:cs="Arial"/>
          <w:sz w:val="20"/>
          <w:szCs w:val="20"/>
        </w:rPr>
      </w:pPr>
    </w:p>
    <w:p w:rsidR="0075129C" w:rsidRDefault="0075129C" w:rsidP="00B40EEA">
      <w:pPr>
        <w:autoSpaceDE w:val="0"/>
        <w:autoSpaceDN w:val="0"/>
        <w:adjustRightInd w:val="0"/>
        <w:spacing w:before="6" w:line="200" w:lineRule="exact"/>
        <w:rPr>
          <w:rFonts w:cs="Arial"/>
          <w:sz w:val="20"/>
          <w:szCs w:val="20"/>
        </w:rPr>
      </w:pPr>
    </w:p>
    <w:p w:rsidR="0075129C" w:rsidRDefault="0075129C" w:rsidP="00B40EEA">
      <w:pPr>
        <w:autoSpaceDE w:val="0"/>
        <w:autoSpaceDN w:val="0"/>
        <w:adjustRightInd w:val="0"/>
        <w:spacing w:before="6" w:line="200" w:lineRule="exact"/>
        <w:rPr>
          <w:rFonts w:cs="Arial"/>
          <w:sz w:val="20"/>
          <w:szCs w:val="20"/>
        </w:rPr>
      </w:pPr>
    </w:p>
    <w:p w:rsidR="00B40EEA" w:rsidRPr="00EE6DE0" w:rsidRDefault="00B40EEA" w:rsidP="00F63A32">
      <w:pPr>
        <w:pStyle w:val="Titles"/>
      </w:pPr>
      <w:r w:rsidRPr="00EE6DE0">
        <w:t>ForgotUsername</w:t>
      </w:r>
    </w:p>
    <w:p w:rsidR="00B40EEA" w:rsidRDefault="00B40EEA" w:rsidP="00B40EEA">
      <w:pPr>
        <w:autoSpaceDE w:val="0"/>
        <w:autoSpaceDN w:val="0"/>
        <w:adjustRightInd w:val="0"/>
        <w:spacing w:before="8" w:line="100" w:lineRule="exact"/>
        <w:rPr>
          <w:rFonts w:cs="Arial"/>
          <w:sz w:val="10"/>
          <w:szCs w:val="10"/>
        </w:rPr>
      </w:pPr>
    </w:p>
    <w:p w:rsidR="00B40EEA" w:rsidRPr="0074602B" w:rsidRDefault="00B40EEA" w:rsidP="001C7E52">
      <w:pPr>
        <w:overflowPunct w:val="0"/>
        <w:autoSpaceDE w:val="0"/>
        <w:autoSpaceDN w:val="0"/>
        <w:adjustRightInd w:val="0"/>
        <w:spacing w:after="120"/>
        <w:textAlignment w:val="baseline"/>
        <w:rPr>
          <w:rFonts w:ascii="Gotham Light" w:hAnsi="Gotham Light"/>
        </w:rPr>
      </w:pPr>
      <w:r w:rsidRPr="0074602B">
        <w:rPr>
          <w:rFonts w:ascii="Gotham Light" w:hAnsi="Gotham Light"/>
        </w:rPr>
        <w:t xml:space="preserve">If you forget your  username, please contact support at  </w:t>
      </w:r>
      <w:hyperlink r:id="rId14" w:history="1">
        <w:r w:rsidR="00762D5C" w:rsidRPr="0074602B">
          <w:rPr>
            <w:rStyle w:val="Hyperlink"/>
            <w:rFonts w:ascii="Gotham Light" w:hAnsi="Gotham Light"/>
          </w:rPr>
          <w:t>Support@evariant.com</w:t>
        </w:r>
      </w:hyperlink>
      <w:r w:rsidRPr="0074602B">
        <w:rPr>
          <w:rFonts w:ascii="Gotham Light" w:hAnsi="Gotham Light"/>
        </w:rPr>
        <w:t>,   On your  very first support contact, if you  have  not  yet created and verified your  account, you  will receive an email in response asking you  to select a password. Once this is done, your request will be sent and you will be contacted by a member of support. You need only go through the process of account creation once for su</w:t>
      </w:r>
      <w:r w:rsidRPr="0074602B">
        <w:rPr>
          <w:rFonts w:ascii="Gotham Light" w:hAnsi="Gotham Light"/>
        </w:rPr>
        <w:t>p</w:t>
      </w:r>
      <w:r w:rsidRPr="0074602B">
        <w:rPr>
          <w:rFonts w:ascii="Gotham Light" w:hAnsi="Gotham Light"/>
        </w:rPr>
        <w:t>port.</w:t>
      </w:r>
    </w:p>
    <w:p w:rsidR="00C42BA9" w:rsidRPr="0074602B" w:rsidRDefault="00B40EEA" w:rsidP="001C7E52">
      <w:pPr>
        <w:overflowPunct w:val="0"/>
        <w:autoSpaceDE w:val="0"/>
        <w:autoSpaceDN w:val="0"/>
        <w:adjustRightInd w:val="0"/>
        <w:spacing w:after="120"/>
        <w:textAlignment w:val="baseline"/>
        <w:rPr>
          <w:rFonts w:ascii="Gotham Light" w:hAnsi="Gotham Light"/>
        </w:rPr>
      </w:pPr>
      <w:r w:rsidRPr="0074602B">
        <w:rPr>
          <w:rFonts w:ascii="Gotham Light" w:hAnsi="Gotham Light"/>
        </w:rPr>
        <w:t xml:space="preserve">Attempted too many incorrect logins </w:t>
      </w:r>
      <w:r w:rsidR="00C42BA9" w:rsidRPr="0074602B">
        <w:rPr>
          <w:rFonts w:ascii="Gotham Light" w:hAnsi="Gotham Light"/>
        </w:rPr>
        <w:t xml:space="preserve">(9) </w:t>
      </w:r>
      <w:r w:rsidRPr="0074602B">
        <w:rPr>
          <w:rFonts w:ascii="Gotham Light" w:hAnsi="Gotham Light"/>
        </w:rPr>
        <w:t>and received a message you are locked out?</w:t>
      </w:r>
    </w:p>
    <w:p w:rsidR="00B40EEA" w:rsidRPr="0074602B" w:rsidRDefault="00B40EEA" w:rsidP="001C7E52">
      <w:pPr>
        <w:overflowPunct w:val="0"/>
        <w:autoSpaceDE w:val="0"/>
        <w:autoSpaceDN w:val="0"/>
        <w:adjustRightInd w:val="0"/>
        <w:spacing w:after="120"/>
        <w:textAlignment w:val="baseline"/>
        <w:rPr>
          <w:rFonts w:ascii="Gotham Light" w:hAnsi="Gotham Light"/>
        </w:rPr>
      </w:pPr>
      <w:r w:rsidRPr="0074602B">
        <w:rPr>
          <w:rFonts w:ascii="Gotham Light" w:hAnsi="Gotham Light"/>
        </w:rPr>
        <w:t xml:space="preserve">Please contact </w:t>
      </w:r>
      <w:hyperlink r:id="rId15" w:history="1">
        <w:r w:rsidR="00762D5C" w:rsidRPr="0074602B">
          <w:rPr>
            <w:rStyle w:val="Hyperlink"/>
            <w:rFonts w:ascii="Gotham Light" w:hAnsi="Gotham Light"/>
          </w:rPr>
          <w:t>Support@evariant.com</w:t>
        </w:r>
      </w:hyperlink>
      <w:r w:rsidRPr="0074602B">
        <w:rPr>
          <w:rFonts w:ascii="Gotham Light" w:hAnsi="Gotham Light"/>
        </w:rPr>
        <w:t>to unlock your account. You will receive a new, system generated password as a result and be asked to select a new pas</w:t>
      </w:r>
      <w:r w:rsidRPr="0074602B">
        <w:rPr>
          <w:rFonts w:ascii="Gotham Light" w:hAnsi="Gotham Light"/>
        </w:rPr>
        <w:t>s</w:t>
      </w:r>
      <w:r w:rsidRPr="0074602B">
        <w:rPr>
          <w:rFonts w:ascii="Gotham Light" w:hAnsi="Gotham Light"/>
        </w:rPr>
        <w:t>word on su</w:t>
      </w:r>
      <w:r w:rsidRPr="0074602B">
        <w:rPr>
          <w:rFonts w:ascii="Gotham Light" w:hAnsi="Gotham Light"/>
        </w:rPr>
        <w:t>c</w:t>
      </w:r>
      <w:r w:rsidRPr="0074602B">
        <w:rPr>
          <w:rFonts w:ascii="Gotham Light" w:hAnsi="Gotham Light"/>
        </w:rPr>
        <w:t>cessful login.</w:t>
      </w:r>
    </w:p>
    <w:p w:rsidR="00B40EEA" w:rsidRDefault="00B40EEA" w:rsidP="00B40EEA">
      <w:pPr>
        <w:autoSpaceDE w:val="0"/>
        <w:autoSpaceDN w:val="0"/>
        <w:adjustRightInd w:val="0"/>
        <w:rPr>
          <w:sz w:val="20"/>
          <w:szCs w:val="20"/>
        </w:rPr>
      </w:pPr>
    </w:p>
    <w:p w:rsidR="000969A8" w:rsidRDefault="000969A8" w:rsidP="000969A8">
      <w:pPr>
        <w:autoSpaceDE w:val="0"/>
        <w:autoSpaceDN w:val="0"/>
        <w:adjustRightInd w:val="0"/>
        <w:spacing w:before="5" w:line="140" w:lineRule="exact"/>
        <w:rPr>
          <w:sz w:val="14"/>
          <w:szCs w:val="14"/>
        </w:rPr>
      </w:pPr>
      <w:bookmarkStart w:id="34" w:name="_Toc182097384"/>
      <w:bookmarkStart w:id="35" w:name="_Toc182099537"/>
      <w:bookmarkStart w:id="36" w:name="_Toc182099609"/>
      <w:bookmarkStart w:id="37" w:name="_Toc182099685"/>
    </w:p>
    <w:p w:rsidR="000969A8" w:rsidRPr="003F07EE" w:rsidRDefault="000969A8" w:rsidP="00EE6DE0">
      <w:pPr>
        <w:pStyle w:val="Titles"/>
        <w:rPr>
          <w:w w:val="109"/>
        </w:rPr>
      </w:pPr>
      <w:r w:rsidRPr="00EE6DE0">
        <w:t>Sele</w:t>
      </w:r>
      <w:r w:rsidRPr="003F07EE">
        <w:rPr>
          <w:w w:val="109"/>
        </w:rPr>
        <w:t>cting a new Password/Password Rules:</w:t>
      </w:r>
    </w:p>
    <w:p w:rsidR="000969A8" w:rsidRDefault="000969A8" w:rsidP="000969A8">
      <w:pPr>
        <w:autoSpaceDE w:val="0"/>
        <w:autoSpaceDN w:val="0"/>
        <w:adjustRightInd w:val="0"/>
        <w:spacing w:before="13" w:line="200" w:lineRule="exact"/>
        <w:rPr>
          <w:rFonts w:cs="Arial"/>
          <w:sz w:val="20"/>
          <w:szCs w:val="20"/>
        </w:rPr>
      </w:pPr>
    </w:p>
    <w:p w:rsidR="000969A8" w:rsidRPr="0074602B" w:rsidRDefault="000969A8" w:rsidP="0074602B">
      <w:pPr>
        <w:overflowPunct w:val="0"/>
        <w:autoSpaceDE w:val="0"/>
        <w:autoSpaceDN w:val="0"/>
        <w:adjustRightInd w:val="0"/>
        <w:spacing w:after="120"/>
        <w:textAlignment w:val="baseline"/>
        <w:rPr>
          <w:rFonts w:ascii="Gotham Light" w:hAnsi="Gotham Light"/>
        </w:rPr>
      </w:pPr>
      <w:r w:rsidRPr="0074602B">
        <w:rPr>
          <w:rFonts w:ascii="Gotham Light" w:hAnsi="Gotham Light"/>
        </w:rPr>
        <w:t>If you are locked out or forget your password and need it reset, you will be required to select a new password.</w:t>
      </w:r>
    </w:p>
    <w:p w:rsidR="000969A8" w:rsidRPr="0074602B" w:rsidRDefault="000969A8" w:rsidP="0074602B">
      <w:pPr>
        <w:overflowPunct w:val="0"/>
        <w:autoSpaceDE w:val="0"/>
        <w:autoSpaceDN w:val="0"/>
        <w:adjustRightInd w:val="0"/>
        <w:spacing w:after="120"/>
        <w:textAlignment w:val="baseline"/>
        <w:rPr>
          <w:rFonts w:ascii="Gotham Light" w:hAnsi="Gotham Light"/>
        </w:rPr>
      </w:pPr>
      <w:r w:rsidRPr="0074602B">
        <w:rPr>
          <w:rFonts w:ascii="Gotham Light" w:hAnsi="Gotham Light"/>
        </w:rPr>
        <w:t>When you enter your temporary password, it is recommended you COPY THE TEMPORARY PASSWORD from the password reset email and PASTE it into the password section to avoid any issue with zeros vs. the letter 0, the number 5 versus the letters, etc.</w:t>
      </w:r>
    </w:p>
    <w:p w:rsidR="000969A8" w:rsidRPr="00EE6DE0" w:rsidRDefault="000969A8" w:rsidP="00EE6DE0">
      <w:pPr>
        <w:pStyle w:val="Titles"/>
      </w:pPr>
    </w:p>
    <w:p w:rsidR="000969A8" w:rsidRPr="003F07EE" w:rsidRDefault="000969A8" w:rsidP="00EE6DE0">
      <w:pPr>
        <w:pStyle w:val="Titles"/>
        <w:rPr>
          <w:w w:val="109"/>
        </w:rPr>
      </w:pPr>
      <w:r w:rsidRPr="003F07EE">
        <w:rPr>
          <w:w w:val="109"/>
        </w:rPr>
        <w:t>Password Rules:</w:t>
      </w:r>
    </w:p>
    <w:p w:rsidR="000969A8" w:rsidRPr="003F07EE" w:rsidRDefault="000969A8" w:rsidP="003F07EE">
      <w:pPr>
        <w:pStyle w:val="Titles"/>
        <w:rPr>
          <w:w w:val="109"/>
        </w:rPr>
      </w:pPr>
    </w:p>
    <w:p w:rsidR="000969A8" w:rsidRPr="0074602B" w:rsidRDefault="000969A8" w:rsidP="00133E76">
      <w:pPr>
        <w:pStyle w:val="ListParagraph"/>
        <w:numPr>
          <w:ilvl w:val="0"/>
          <w:numId w:val="71"/>
        </w:numPr>
        <w:overflowPunct w:val="0"/>
        <w:autoSpaceDE w:val="0"/>
        <w:autoSpaceDN w:val="0"/>
        <w:adjustRightInd w:val="0"/>
        <w:spacing w:after="120"/>
        <w:textAlignment w:val="baseline"/>
        <w:rPr>
          <w:rFonts w:ascii="Gotham Light" w:hAnsi="Gotham Light"/>
        </w:rPr>
      </w:pPr>
      <w:r w:rsidRPr="0074602B">
        <w:rPr>
          <w:rFonts w:ascii="Gotham Light" w:hAnsi="Gotham Light"/>
        </w:rPr>
        <w:t>Password rules vary from organization to organization based on your admi</w:t>
      </w:r>
      <w:r w:rsidRPr="0074602B">
        <w:rPr>
          <w:rFonts w:ascii="Gotham Light" w:hAnsi="Gotham Light"/>
        </w:rPr>
        <w:t>n</w:t>
      </w:r>
      <w:r w:rsidRPr="0074602B">
        <w:rPr>
          <w:rFonts w:ascii="Gotham Light" w:hAnsi="Gotham Light"/>
        </w:rPr>
        <w:t>istrator's preference for security options.</w:t>
      </w:r>
      <w:r w:rsidR="0074602B">
        <w:rPr>
          <w:rFonts w:ascii="Gotham Light" w:hAnsi="Gotham Light"/>
        </w:rPr>
        <w:br/>
      </w:r>
    </w:p>
    <w:p w:rsidR="0075129C" w:rsidRPr="0074602B" w:rsidRDefault="000969A8" w:rsidP="00133E76">
      <w:pPr>
        <w:pStyle w:val="ListParagraph"/>
        <w:numPr>
          <w:ilvl w:val="0"/>
          <w:numId w:val="71"/>
        </w:numPr>
        <w:overflowPunct w:val="0"/>
        <w:autoSpaceDE w:val="0"/>
        <w:autoSpaceDN w:val="0"/>
        <w:adjustRightInd w:val="0"/>
        <w:spacing w:after="120"/>
        <w:textAlignment w:val="baseline"/>
        <w:rPr>
          <w:rFonts w:ascii="Gotham Light" w:hAnsi="Gotham Light"/>
        </w:rPr>
      </w:pPr>
      <w:r w:rsidRPr="0074602B">
        <w:rPr>
          <w:rFonts w:ascii="Gotham Light" w:hAnsi="Gotham Light"/>
        </w:rPr>
        <w:t>Please check with your</w:t>
      </w:r>
      <w:r w:rsidR="00762D5C" w:rsidRPr="0074602B">
        <w:rPr>
          <w:rFonts w:ascii="Gotham Light" w:hAnsi="Gotham Light"/>
        </w:rPr>
        <w:t xml:space="preserve"> System </w:t>
      </w:r>
      <w:r w:rsidRPr="0074602B">
        <w:rPr>
          <w:rFonts w:ascii="Gotham Light" w:hAnsi="Gotham Light"/>
        </w:rPr>
        <w:t>Administrator if you have questions.</w:t>
      </w:r>
      <w:bookmarkEnd w:id="34"/>
      <w:bookmarkEnd w:id="35"/>
      <w:bookmarkEnd w:id="36"/>
      <w:bookmarkEnd w:id="37"/>
    </w:p>
    <w:p w:rsidR="0075129C" w:rsidRDefault="0075129C" w:rsidP="0075129C">
      <w:pPr>
        <w:overflowPunct w:val="0"/>
        <w:autoSpaceDE w:val="0"/>
        <w:autoSpaceDN w:val="0"/>
        <w:adjustRightInd w:val="0"/>
        <w:spacing w:before="100" w:beforeAutospacing="1" w:after="100" w:afterAutospacing="1"/>
        <w:textAlignment w:val="baseline"/>
      </w:pPr>
    </w:p>
    <w:p w:rsidR="00946CF8" w:rsidRDefault="002B7B93" w:rsidP="00E93E18">
      <w:pPr>
        <w:pStyle w:val="ChapterHeading"/>
      </w:pPr>
      <w:bookmarkStart w:id="38" w:name="_Toc407104121"/>
      <w:r>
        <w:t xml:space="preserve">Chapter </w:t>
      </w:r>
      <w:r w:rsidR="00496358">
        <w:t>3</w:t>
      </w:r>
      <w:r>
        <w:t xml:space="preserve">: </w:t>
      </w:r>
      <w:r w:rsidR="0075129C">
        <w:t>Us</w:t>
      </w:r>
      <w:r w:rsidR="00E6150A">
        <w:t>i</w:t>
      </w:r>
      <w:r w:rsidR="0075129C">
        <w:t>n</w:t>
      </w:r>
      <w:r w:rsidR="003114B8">
        <w:t xml:space="preserve">g </w:t>
      </w:r>
      <w:r w:rsidR="00E93E18">
        <w:t>the</w:t>
      </w:r>
      <w:r w:rsidR="005D778C">
        <w:t>Evariant Platform</w:t>
      </w:r>
      <w:bookmarkEnd w:id="38"/>
      <w:r w:rsidR="00E93E18">
        <w:br/>
      </w:r>
    </w:p>
    <w:p w:rsidR="003114B8" w:rsidRPr="00EE6DE0" w:rsidRDefault="003F07EE" w:rsidP="00232EE6">
      <w:pPr>
        <w:pStyle w:val="Heading2"/>
      </w:pPr>
      <w:bookmarkStart w:id="39" w:name="_Toc407104122"/>
      <w:r>
        <w:lastRenderedPageBreak/>
        <w:t xml:space="preserve">3.1   </w:t>
      </w:r>
      <w:r w:rsidR="001F3BB8" w:rsidRPr="00EE6DE0">
        <w:t>Navigation:</w:t>
      </w:r>
      <w:bookmarkEnd w:id="39"/>
    </w:p>
    <w:p w:rsidR="003114B8" w:rsidRPr="003114B8" w:rsidRDefault="003114B8" w:rsidP="003114B8"/>
    <w:p w:rsidR="003114B8" w:rsidRPr="003F07EE" w:rsidRDefault="003114B8" w:rsidP="001C7E52">
      <w:pPr>
        <w:overflowPunct w:val="0"/>
        <w:autoSpaceDE w:val="0"/>
        <w:autoSpaceDN w:val="0"/>
        <w:adjustRightInd w:val="0"/>
        <w:spacing w:after="120"/>
        <w:textAlignment w:val="baseline"/>
        <w:rPr>
          <w:rFonts w:ascii="Gotham Light" w:hAnsi="Gotham Light"/>
        </w:rPr>
      </w:pPr>
      <w:bookmarkStart w:id="40" w:name="_Toc182097389"/>
      <w:bookmarkStart w:id="41" w:name="_Toc182099542"/>
      <w:bookmarkStart w:id="42" w:name="_Toc182099614"/>
      <w:bookmarkStart w:id="43" w:name="_Toc182099690"/>
      <w:r w:rsidRPr="003F07EE">
        <w:t>U</w:t>
      </w:r>
      <w:r w:rsidRPr="003F07EE">
        <w:rPr>
          <w:rFonts w:ascii="Gotham Light" w:hAnsi="Gotham Light"/>
        </w:rPr>
        <w:t xml:space="preserve">pon logging into </w:t>
      </w:r>
      <w:r w:rsidR="005D778C" w:rsidRPr="003F07EE">
        <w:rPr>
          <w:rFonts w:ascii="Gotham Light" w:hAnsi="Gotham Light"/>
        </w:rPr>
        <w:t>The Evariant Platform</w:t>
      </w:r>
      <w:r w:rsidRPr="003F07EE">
        <w:rPr>
          <w:rFonts w:ascii="Gotham Light" w:hAnsi="Gotham Light"/>
        </w:rPr>
        <w:t>, you will see the Home tab.  Navigation w</w:t>
      </w:r>
      <w:r w:rsidRPr="003F07EE">
        <w:rPr>
          <w:rFonts w:ascii="Gotham Light" w:hAnsi="Gotham Light"/>
        </w:rPr>
        <w:t>i</w:t>
      </w:r>
      <w:r w:rsidRPr="003F07EE">
        <w:rPr>
          <w:rFonts w:ascii="Gotham Light" w:hAnsi="Gotham Light"/>
        </w:rPr>
        <w:t>thin</w:t>
      </w:r>
      <w:r w:rsidR="005D778C" w:rsidRPr="003F07EE">
        <w:rPr>
          <w:rFonts w:ascii="Gotham Light" w:hAnsi="Gotham Light"/>
        </w:rPr>
        <w:t>The Evariant Platform</w:t>
      </w:r>
      <w:r w:rsidRPr="003F07EE">
        <w:rPr>
          <w:rFonts w:ascii="Gotham Light" w:hAnsi="Gotham Light"/>
        </w:rPr>
        <w:t xml:space="preserve"> is based on tabs for different logical sections of the appl</w:t>
      </w:r>
      <w:r w:rsidRPr="003F07EE">
        <w:rPr>
          <w:rFonts w:ascii="Gotham Light" w:hAnsi="Gotham Light"/>
        </w:rPr>
        <w:t>i</w:t>
      </w:r>
      <w:r w:rsidRPr="003F07EE">
        <w:rPr>
          <w:rFonts w:ascii="Gotham Light" w:hAnsi="Gotham Light"/>
        </w:rPr>
        <w:t>cation.</w:t>
      </w:r>
    </w:p>
    <w:bookmarkEnd w:id="40"/>
    <w:bookmarkEnd w:id="41"/>
    <w:bookmarkEnd w:id="42"/>
    <w:bookmarkEnd w:id="43"/>
    <w:p w:rsidR="0017490D" w:rsidRPr="0017490D" w:rsidRDefault="0017490D" w:rsidP="0017490D"/>
    <w:p w:rsidR="00946CF8" w:rsidRPr="00BC22CE" w:rsidRDefault="003114B8" w:rsidP="00BC22CE">
      <w:pPr>
        <w:pStyle w:val="Titles"/>
      </w:pPr>
      <w:r w:rsidRPr="00BC22CE">
        <w:t>The Home Tab</w:t>
      </w:r>
    </w:p>
    <w:p w:rsidR="001F3BB8" w:rsidRPr="001F3BB8" w:rsidRDefault="001F3BB8" w:rsidP="001F3BB8">
      <w:pPr>
        <w:rPr>
          <w:sz w:val="20"/>
          <w:szCs w:val="20"/>
        </w:rPr>
      </w:pPr>
    </w:p>
    <w:p w:rsidR="001F3BB8" w:rsidRPr="00762D5C" w:rsidRDefault="001F3BB8" w:rsidP="001C7E52">
      <w:pPr>
        <w:overflowPunct w:val="0"/>
        <w:autoSpaceDE w:val="0"/>
        <w:autoSpaceDN w:val="0"/>
        <w:adjustRightInd w:val="0"/>
        <w:spacing w:after="120"/>
        <w:textAlignment w:val="baseline"/>
        <w:rPr>
          <w:rFonts w:ascii="Gotham Light" w:hAnsi="Gotham Light"/>
          <w:sz w:val="20"/>
          <w:szCs w:val="20"/>
        </w:rPr>
      </w:pPr>
      <w:r w:rsidRPr="003F07EE">
        <w:rPr>
          <w:rFonts w:ascii="Gotham Light" w:hAnsi="Gotham Light"/>
        </w:rPr>
        <w:t xml:space="preserve">On the </w:t>
      </w:r>
      <w:r w:rsidRPr="003F07EE">
        <w:rPr>
          <w:rFonts w:ascii="Gotham Light" w:hAnsi="Gotham Light"/>
          <w:b/>
        </w:rPr>
        <w:t>Home tab</w:t>
      </w:r>
      <w:r w:rsidRPr="003F07EE">
        <w:rPr>
          <w:rFonts w:ascii="Gotham Light" w:hAnsi="Gotham Light"/>
        </w:rPr>
        <w:t xml:space="preserve"> you will see a configurable home page that lists a standard view that has been setup for your organization</w:t>
      </w:r>
      <w:r w:rsidRPr="00762D5C">
        <w:rPr>
          <w:rFonts w:ascii="Gotham Light" w:hAnsi="Gotham Light"/>
          <w:sz w:val="20"/>
          <w:szCs w:val="20"/>
        </w:rPr>
        <w:t>.</w:t>
      </w:r>
    </w:p>
    <w:p w:rsidR="00AB0C94" w:rsidRDefault="003A6779" w:rsidP="001C7E52">
      <w:pPr>
        <w:overflowPunct w:val="0"/>
        <w:autoSpaceDE w:val="0"/>
        <w:autoSpaceDN w:val="0"/>
        <w:adjustRightInd w:val="0"/>
        <w:spacing w:after="120"/>
        <w:textAlignment w:val="baseline"/>
        <w:rPr>
          <w:sz w:val="20"/>
          <w:szCs w:val="20"/>
        </w:rPr>
      </w:pPr>
      <w:r>
        <w:rPr>
          <w:noProof/>
          <w:sz w:val="21"/>
          <w:szCs w:val="21"/>
        </w:rPr>
        <w:drawing>
          <wp:anchor distT="0" distB="0" distL="114300" distR="114300" simplePos="0" relativeHeight="251760128" behindDoc="1" locked="0" layoutInCell="1" allowOverlap="1">
            <wp:simplePos x="0" y="0"/>
            <wp:positionH relativeFrom="column">
              <wp:posOffset>0</wp:posOffset>
            </wp:positionH>
            <wp:positionV relativeFrom="paragraph">
              <wp:posOffset>138430</wp:posOffset>
            </wp:positionV>
            <wp:extent cx="5677535" cy="2494280"/>
            <wp:effectExtent l="19050" t="19050" r="18415" b="20320"/>
            <wp:wrapThrough wrapText="bothSides">
              <wp:wrapPolygon edited="0">
                <wp:start x="-72" y="-165"/>
                <wp:lineTo x="-72" y="21611"/>
                <wp:lineTo x="21598" y="21611"/>
                <wp:lineTo x="21598" y="-165"/>
                <wp:lineTo x="-72" y="-165"/>
              </wp:wrapPolygon>
            </wp:wrapThrough>
            <wp:docPr id="587" name="Picture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pic:cNvPicPr>
                      <a:picLocks noChangeAspect="1" noChangeArrowheads="1"/>
                    </pic:cNvPicPr>
                  </pic:nvPicPr>
                  <pic:blipFill>
                    <a:blip r:embed="rId16"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677535" cy="2494280"/>
                    </a:xfrm>
                    <a:prstGeom prst="rect">
                      <a:avLst/>
                    </a:prstGeom>
                    <a:noFill/>
                    <a:ln w="9525">
                      <a:solidFill>
                        <a:schemeClr val="tx1">
                          <a:lumMod val="100000"/>
                          <a:lumOff val="0"/>
                        </a:schemeClr>
                      </a:solidFill>
                      <a:miter lim="800000"/>
                      <a:headEnd/>
                      <a:tailEnd/>
                    </a:ln>
                  </pic:spPr>
                </pic:pic>
              </a:graphicData>
            </a:graphic>
          </wp:anchor>
        </w:drawing>
      </w:r>
    </w:p>
    <w:p w:rsidR="001F3BB8" w:rsidRPr="001F3BB8" w:rsidRDefault="001F3BB8" w:rsidP="001F3BB8">
      <w:pPr>
        <w:rPr>
          <w:sz w:val="20"/>
          <w:szCs w:val="20"/>
        </w:rPr>
      </w:pPr>
    </w:p>
    <w:p w:rsidR="001F3BB8" w:rsidRDefault="001F3BB8" w:rsidP="001F3BB8">
      <w:pPr>
        <w:autoSpaceDE w:val="0"/>
        <w:autoSpaceDN w:val="0"/>
        <w:adjustRightInd w:val="0"/>
        <w:ind w:right="-20"/>
        <w:rPr>
          <w:rFonts w:cs="Arial"/>
          <w:b/>
          <w:bCs/>
          <w:color w:val="0070C0"/>
          <w:w w:val="112"/>
          <w:sz w:val="28"/>
          <w:szCs w:val="28"/>
        </w:rPr>
      </w:pPr>
    </w:p>
    <w:p w:rsidR="0075129C" w:rsidRDefault="0075129C" w:rsidP="001F3BB8">
      <w:pPr>
        <w:autoSpaceDE w:val="0"/>
        <w:autoSpaceDN w:val="0"/>
        <w:adjustRightInd w:val="0"/>
        <w:ind w:right="-20"/>
        <w:rPr>
          <w:rFonts w:cs="Arial"/>
          <w:b/>
          <w:bCs/>
          <w:color w:val="0070C0"/>
          <w:w w:val="112"/>
          <w:sz w:val="28"/>
          <w:szCs w:val="28"/>
        </w:rPr>
      </w:pPr>
    </w:p>
    <w:p w:rsidR="00BC22CE" w:rsidRDefault="00BC22CE" w:rsidP="001F3BB8">
      <w:pPr>
        <w:autoSpaceDE w:val="0"/>
        <w:autoSpaceDN w:val="0"/>
        <w:adjustRightInd w:val="0"/>
        <w:ind w:right="-20"/>
        <w:rPr>
          <w:rFonts w:cs="Arial"/>
          <w:b/>
          <w:bCs/>
          <w:color w:val="0070C0"/>
          <w:w w:val="112"/>
          <w:sz w:val="28"/>
          <w:szCs w:val="28"/>
        </w:rPr>
      </w:pPr>
    </w:p>
    <w:p w:rsidR="00BC22CE" w:rsidRDefault="00BC22CE" w:rsidP="001F3BB8">
      <w:pPr>
        <w:autoSpaceDE w:val="0"/>
        <w:autoSpaceDN w:val="0"/>
        <w:adjustRightInd w:val="0"/>
        <w:ind w:right="-20"/>
        <w:rPr>
          <w:rFonts w:cs="Arial"/>
          <w:b/>
          <w:bCs/>
          <w:color w:val="0070C0"/>
          <w:w w:val="112"/>
          <w:sz w:val="28"/>
          <w:szCs w:val="28"/>
        </w:rPr>
      </w:pPr>
    </w:p>
    <w:p w:rsidR="00BC22CE" w:rsidRDefault="00BC22CE" w:rsidP="001F3BB8">
      <w:pPr>
        <w:autoSpaceDE w:val="0"/>
        <w:autoSpaceDN w:val="0"/>
        <w:adjustRightInd w:val="0"/>
        <w:ind w:right="-20"/>
        <w:rPr>
          <w:rFonts w:cs="Arial"/>
          <w:b/>
          <w:bCs/>
          <w:color w:val="0070C0"/>
          <w:w w:val="112"/>
          <w:sz w:val="28"/>
          <w:szCs w:val="28"/>
        </w:rPr>
      </w:pPr>
    </w:p>
    <w:p w:rsidR="00BC22CE" w:rsidRDefault="00BC22CE" w:rsidP="001F3BB8">
      <w:pPr>
        <w:autoSpaceDE w:val="0"/>
        <w:autoSpaceDN w:val="0"/>
        <w:adjustRightInd w:val="0"/>
        <w:ind w:right="-20"/>
        <w:rPr>
          <w:rFonts w:cs="Arial"/>
          <w:b/>
          <w:bCs/>
          <w:color w:val="0070C0"/>
          <w:w w:val="112"/>
          <w:sz w:val="28"/>
          <w:szCs w:val="28"/>
        </w:rPr>
      </w:pPr>
    </w:p>
    <w:p w:rsidR="00BC22CE" w:rsidRDefault="00BC22CE" w:rsidP="001F3BB8">
      <w:pPr>
        <w:autoSpaceDE w:val="0"/>
        <w:autoSpaceDN w:val="0"/>
        <w:adjustRightInd w:val="0"/>
        <w:ind w:right="-20"/>
        <w:rPr>
          <w:rFonts w:cs="Arial"/>
          <w:b/>
          <w:bCs/>
          <w:color w:val="0070C0"/>
          <w:w w:val="112"/>
          <w:sz w:val="28"/>
          <w:szCs w:val="28"/>
        </w:rPr>
      </w:pPr>
    </w:p>
    <w:p w:rsidR="00BC22CE" w:rsidRDefault="00BC22CE" w:rsidP="001F3BB8">
      <w:pPr>
        <w:autoSpaceDE w:val="0"/>
        <w:autoSpaceDN w:val="0"/>
        <w:adjustRightInd w:val="0"/>
        <w:ind w:right="-20"/>
        <w:rPr>
          <w:rFonts w:cs="Arial"/>
          <w:b/>
          <w:bCs/>
          <w:color w:val="0070C0"/>
          <w:w w:val="112"/>
          <w:sz w:val="28"/>
          <w:szCs w:val="28"/>
        </w:rPr>
      </w:pPr>
    </w:p>
    <w:p w:rsidR="00BC22CE" w:rsidRDefault="00BC22CE" w:rsidP="001F3BB8">
      <w:pPr>
        <w:autoSpaceDE w:val="0"/>
        <w:autoSpaceDN w:val="0"/>
        <w:adjustRightInd w:val="0"/>
        <w:ind w:right="-20"/>
        <w:rPr>
          <w:rFonts w:cs="Arial"/>
          <w:b/>
          <w:bCs/>
          <w:color w:val="0070C0"/>
          <w:w w:val="112"/>
          <w:sz w:val="28"/>
          <w:szCs w:val="28"/>
        </w:rPr>
      </w:pPr>
    </w:p>
    <w:p w:rsidR="00E6150A" w:rsidRDefault="00E6150A" w:rsidP="001F3BB8">
      <w:pPr>
        <w:autoSpaceDE w:val="0"/>
        <w:autoSpaceDN w:val="0"/>
        <w:adjustRightInd w:val="0"/>
        <w:ind w:right="-20"/>
        <w:rPr>
          <w:rFonts w:cs="Arial"/>
          <w:b/>
          <w:bCs/>
          <w:color w:val="0070C0"/>
          <w:w w:val="112"/>
          <w:sz w:val="28"/>
          <w:szCs w:val="28"/>
        </w:rPr>
      </w:pPr>
    </w:p>
    <w:p w:rsidR="001F3BB8" w:rsidRPr="000969A8" w:rsidRDefault="001F3BB8" w:rsidP="003F07EE">
      <w:pPr>
        <w:pStyle w:val="Titles"/>
        <w:rPr>
          <w:b w:val="0"/>
          <w:bCs w:val="0"/>
          <w:color w:val="0070C0"/>
          <w:sz w:val="28"/>
        </w:rPr>
      </w:pPr>
      <w:r w:rsidRPr="003F07EE">
        <w:rPr>
          <w:w w:val="109"/>
        </w:rPr>
        <w:t>Page Navigation:</w:t>
      </w:r>
      <w:r w:rsidR="00554054">
        <w:rPr>
          <w:b w:val="0"/>
          <w:bCs w:val="0"/>
          <w:color w:val="0070C0"/>
          <w:sz w:val="28"/>
        </w:rPr>
        <w:br/>
      </w:r>
    </w:p>
    <w:p w:rsidR="00554054" w:rsidRPr="003F07EE" w:rsidRDefault="00554054" w:rsidP="001C7E52">
      <w:pPr>
        <w:overflowPunct w:val="0"/>
        <w:autoSpaceDE w:val="0"/>
        <w:autoSpaceDN w:val="0"/>
        <w:adjustRightInd w:val="0"/>
        <w:spacing w:after="120"/>
        <w:textAlignment w:val="baseline"/>
        <w:rPr>
          <w:rFonts w:ascii="Gotham Light" w:hAnsi="Gotham Light"/>
        </w:rPr>
      </w:pPr>
      <w:r w:rsidRPr="003F07EE">
        <w:t>T</w:t>
      </w:r>
      <w:r w:rsidRPr="003F07EE">
        <w:rPr>
          <w:rFonts w:ascii="Gotham Light" w:hAnsi="Gotham Light"/>
        </w:rPr>
        <w:t>he homepage displays the four main parts of the scr</w:t>
      </w:r>
      <w:r w:rsidR="005D778C" w:rsidRPr="003F07EE">
        <w:rPr>
          <w:rFonts w:ascii="Gotham Light" w:hAnsi="Gotham Light"/>
        </w:rPr>
        <w:t>een that you will find through The Evariant Platform</w:t>
      </w:r>
      <w:r w:rsidRPr="003F07EE">
        <w:rPr>
          <w:rFonts w:ascii="Gotham Light" w:hAnsi="Gotham Light"/>
        </w:rPr>
        <w:t>application.</w:t>
      </w:r>
    </w:p>
    <w:p w:rsidR="00554054" w:rsidRPr="003F07EE" w:rsidRDefault="00554054" w:rsidP="001C7E52">
      <w:pPr>
        <w:overflowPunct w:val="0"/>
        <w:autoSpaceDE w:val="0"/>
        <w:autoSpaceDN w:val="0"/>
        <w:adjustRightInd w:val="0"/>
        <w:spacing w:after="120"/>
        <w:textAlignment w:val="baseline"/>
        <w:rPr>
          <w:rFonts w:ascii="Gotham Light" w:hAnsi="Gotham Light"/>
        </w:rPr>
      </w:pPr>
    </w:p>
    <w:p w:rsidR="00554054" w:rsidRPr="003F07EE" w:rsidRDefault="00554054" w:rsidP="001C7E52">
      <w:pPr>
        <w:overflowPunct w:val="0"/>
        <w:autoSpaceDE w:val="0"/>
        <w:autoSpaceDN w:val="0"/>
        <w:adjustRightInd w:val="0"/>
        <w:spacing w:after="120"/>
        <w:textAlignment w:val="baseline"/>
        <w:rPr>
          <w:rFonts w:ascii="Gotham Light" w:hAnsi="Gotham Light"/>
        </w:rPr>
      </w:pPr>
      <w:r w:rsidRPr="003F07EE">
        <w:rPr>
          <w:rFonts w:ascii="Gotham Light" w:hAnsi="Gotham Light"/>
        </w:rPr>
        <w:lastRenderedPageBreak/>
        <w:t xml:space="preserve">The </w:t>
      </w:r>
      <w:r w:rsidRPr="003F07EE">
        <w:rPr>
          <w:rFonts w:ascii="Gotham Light" w:hAnsi="Gotham Light"/>
          <w:b/>
        </w:rPr>
        <w:t>Header</w:t>
      </w:r>
      <w:r w:rsidRPr="003F07EE">
        <w:rPr>
          <w:rFonts w:ascii="Gotham Light" w:hAnsi="Gotham Light"/>
        </w:rPr>
        <w:t xml:space="preserve"> contains global search and options for person al preferences, help and s</w:t>
      </w:r>
      <w:r w:rsidRPr="003F07EE">
        <w:rPr>
          <w:rFonts w:ascii="Gotham Light" w:hAnsi="Gotham Light"/>
        </w:rPr>
        <w:t>e</w:t>
      </w:r>
      <w:r w:rsidRPr="003F07EE">
        <w:rPr>
          <w:rFonts w:ascii="Gotham Light" w:hAnsi="Gotham Light"/>
        </w:rPr>
        <w:t xml:space="preserve">lection of other </w:t>
      </w:r>
      <w:r w:rsidR="005D778C" w:rsidRPr="003F07EE">
        <w:rPr>
          <w:rFonts w:ascii="Gotham Light" w:hAnsi="Gotham Light"/>
        </w:rPr>
        <w:t>Evariant Platform</w:t>
      </w:r>
      <w:r w:rsidRPr="003F07EE">
        <w:rPr>
          <w:rFonts w:ascii="Gotham Light" w:hAnsi="Gotham Light"/>
        </w:rPr>
        <w:t xml:space="preserve"> Modules</w:t>
      </w:r>
    </w:p>
    <w:p w:rsidR="00946CF8" w:rsidRDefault="00946CF8" w:rsidP="004A4661"/>
    <w:p w:rsidR="00554054" w:rsidRDefault="003A6779" w:rsidP="004A4661">
      <w:r>
        <w:rPr>
          <w:noProof/>
        </w:rPr>
        <w:drawing>
          <wp:inline distT="0" distB="0" distL="0" distR="0">
            <wp:extent cx="5008880" cy="586740"/>
            <wp:effectExtent l="0" t="0" r="1270" b="3810"/>
            <wp:docPr id="1073741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008880" cy="586740"/>
                    </a:xfrm>
                    <a:prstGeom prst="rect">
                      <a:avLst/>
                    </a:prstGeom>
                    <a:noFill/>
                    <a:ln>
                      <a:noFill/>
                    </a:ln>
                  </pic:spPr>
                </pic:pic>
              </a:graphicData>
            </a:graphic>
          </wp:inline>
        </w:drawing>
      </w:r>
    </w:p>
    <w:p w:rsidR="00BC22CE" w:rsidRDefault="00BC22CE" w:rsidP="004A4661"/>
    <w:p w:rsidR="00BC22CE" w:rsidRDefault="00BC22CE" w:rsidP="004A4661"/>
    <w:p w:rsidR="00BC22CE" w:rsidRDefault="00BC22CE" w:rsidP="004A4661"/>
    <w:p w:rsidR="00BC22CE" w:rsidRDefault="00BC22CE" w:rsidP="004A4661"/>
    <w:p w:rsidR="00554054" w:rsidRDefault="00554054" w:rsidP="00554054">
      <w:pPr>
        <w:autoSpaceDE w:val="0"/>
        <w:autoSpaceDN w:val="0"/>
        <w:adjustRightInd w:val="0"/>
        <w:rPr>
          <w:sz w:val="20"/>
          <w:szCs w:val="20"/>
        </w:rPr>
      </w:pPr>
    </w:p>
    <w:p w:rsidR="00554054" w:rsidRPr="00E93E18" w:rsidRDefault="00EC6FB0" w:rsidP="001C7E52">
      <w:pPr>
        <w:overflowPunct w:val="0"/>
        <w:autoSpaceDE w:val="0"/>
        <w:autoSpaceDN w:val="0"/>
        <w:adjustRightInd w:val="0"/>
        <w:spacing w:after="120"/>
        <w:textAlignment w:val="baseline"/>
        <w:rPr>
          <w:rFonts w:ascii="Gotham Light" w:hAnsi="Gotham Light"/>
          <w:szCs w:val="20"/>
        </w:rPr>
      </w:pPr>
      <w:r>
        <w:rPr>
          <w:rFonts w:ascii="Gotham Light" w:hAnsi="Gotham Light"/>
          <w:noProof/>
          <w:szCs w:val="20"/>
        </w:rPr>
        <w:pict>
          <v:shapetype id="_x0000_t32" coordsize="21600,21600" o:spt="32" o:oned="t" path="m,l21600,21600e" filled="f">
            <v:path arrowok="t" fillok="f" o:connecttype="none"/>
            <o:lock v:ext="edit" shapetype="t"/>
          </v:shapetype>
          <v:shape id="AutoShape 586" o:spid="_x0000_s1118" type="#_x0000_t32" style="position:absolute;margin-left:24.4pt;margin-top:11.65pt;width:.05pt;height:36.85pt;z-index:2517580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" strokecolor="red" strokeweight="2.25pt">
            <v:stroke endarrow="block"/>
          </v:shape>
        </w:pict>
      </w:r>
      <w:r w:rsidR="00554054" w:rsidRPr="00E93E18">
        <w:rPr>
          <w:rFonts w:ascii="Gotham Light" w:hAnsi="Gotham Light"/>
          <w:szCs w:val="20"/>
        </w:rPr>
        <w:t xml:space="preserve">The </w:t>
      </w:r>
      <w:r w:rsidR="00554054" w:rsidRPr="00E93E18">
        <w:rPr>
          <w:rFonts w:ascii="Gotham Light" w:hAnsi="Gotham Light"/>
          <w:b/>
          <w:szCs w:val="20"/>
        </w:rPr>
        <w:t>Side Navigation Menu</w:t>
      </w:r>
      <w:r w:rsidR="00554054" w:rsidRPr="00E93E18">
        <w:rPr>
          <w:rFonts w:ascii="Gotham Light" w:hAnsi="Gotham Light"/>
          <w:szCs w:val="20"/>
        </w:rPr>
        <w:t xml:space="preserve"> contains quick links and shortcuts to other areas and o</w:t>
      </w:r>
      <w:r w:rsidR="00554054" w:rsidRPr="00E93E18">
        <w:rPr>
          <w:rFonts w:ascii="Gotham Light" w:hAnsi="Gotham Light"/>
          <w:szCs w:val="20"/>
        </w:rPr>
        <w:t>p</w:t>
      </w:r>
      <w:r w:rsidR="00554054" w:rsidRPr="00E93E18">
        <w:rPr>
          <w:rFonts w:ascii="Gotham Light" w:hAnsi="Gotham Light"/>
          <w:szCs w:val="20"/>
        </w:rPr>
        <w:t>tions</w:t>
      </w:r>
    </w:p>
    <w:p w:rsidR="00554054" w:rsidRDefault="00EC6FB0" w:rsidP="004A4661">
      <w:r>
        <w:rPr>
          <w:noProof/>
        </w:rPr>
        <w:pict>
          <v:shape id="Text Box 165" o:spid="_x0000_s1036" type="#_x0000_t202" style="position:absolute;margin-left:355.3pt;margin-top:23.75pt;width:158.05pt;height:54.2pt;z-index:2516167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" filled="f" fillcolor="black" stroked="f">
            <v:textbox>
              <w:txbxContent>
                <w:p w:rsidR="0041132A" w:rsidRPr="00E93E18" w:rsidRDefault="0041132A" w:rsidP="001C7E52">
                  <w:pPr>
                    <w:overflowPunct w:val="0"/>
                    <w:autoSpaceDE w:val="0"/>
                    <w:autoSpaceDN w:val="0"/>
                    <w:adjustRightInd w:val="0"/>
                    <w:spacing w:after="120"/>
                    <w:textAlignment w:val="baseline"/>
                    <w:rPr>
                      <w:rFonts w:ascii="Gotham Light" w:hAnsi="Gotham Light"/>
                      <w:szCs w:val="20"/>
                    </w:rPr>
                  </w:pPr>
                  <w:r w:rsidRPr="00E93E18">
                    <w:rPr>
                      <w:rFonts w:ascii="Gotham Light" w:hAnsi="Gotham Light"/>
                      <w:szCs w:val="20"/>
                    </w:rPr>
                    <w:t>Main Navigation consisting of tabs for the application</w:t>
                  </w:r>
                </w:p>
                <w:p w:rsidR="0041132A" w:rsidRPr="00E93E18" w:rsidRDefault="0041132A">
                  <w:pPr>
                    <w:rPr>
                      <w:sz w:val="32"/>
                    </w:rPr>
                  </w:pPr>
                </w:p>
              </w:txbxContent>
            </v:textbox>
          </v:shape>
        </w:pict>
      </w:r>
      <w:r>
        <w:rPr>
          <w:noProof/>
        </w:rPr>
        <w:pict>
          <v:shape id="Text Box 167" o:spid="_x0000_s1037" type="#_x0000_t202" style="position:absolute;margin-left:358.15pt;margin-top:83.6pt;width:166.45pt;height:132.35pt;z-index:2516188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" filled="f" fillcolor="black" stroked="f">
            <v:textbox>
              <w:txbxContent>
                <w:p w:rsidR="0041132A" w:rsidRDefault="0041132A" w:rsidP="00551114">
                  <w:pPr>
                    <w:autoSpaceDE w:val="0"/>
                    <w:autoSpaceDN w:val="0"/>
                    <w:adjustRightInd w:val="0"/>
                    <w:spacing w:before="9" w:line="100" w:lineRule="exact"/>
                    <w:rPr>
                      <w:sz w:val="10"/>
                      <w:szCs w:val="10"/>
                    </w:rPr>
                  </w:pPr>
                </w:p>
                <w:p w:rsidR="0041132A" w:rsidRPr="00E93E18" w:rsidRDefault="0041132A" w:rsidP="001C7E52">
                  <w:pPr>
                    <w:overflowPunct w:val="0"/>
                    <w:autoSpaceDE w:val="0"/>
                    <w:autoSpaceDN w:val="0"/>
                    <w:adjustRightInd w:val="0"/>
                    <w:spacing w:after="120"/>
                    <w:textAlignment w:val="baseline"/>
                    <w:rPr>
                      <w:rFonts w:ascii="Gotham Light" w:hAnsi="Gotham Light"/>
                      <w:szCs w:val="20"/>
                    </w:rPr>
                  </w:pPr>
                  <w:r w:rsidRPr="00E93E18">
                    <w:rPr>
                      <w:rFonts w:ascii="Gotham Light" w:hAnsi="Gotham Light"/>
                      <w:szCs w:val="20"/>
                    </w:rPr>
                    <w:t>The Main Content Area is where most of the inform</w:t>
                  </w:r>
                  <w:r w:rsidRPr="00E93E18">
                    <w:rPr>
                      <w:rFonts w:ascii="Gotham Light" w:hAnsi="Gotham Light"/>
                      <w:szCs w:val="20"/>
                    </w:rPr>
                    <w:t>a</w:t>
                  </w:r>
                  <w:r w:rsidRPr="00E93E18">
                    <w:rPr>
                      <w:rFonts w:ascii="Gotham Light" w:hAnsi="Gotham Light"/>
                      <w:szCs w:val="20"/>
                    </w:rPr>
                    <w:t>tion you view in the applic</w:t>
                  </w:r>
                  <w:r w:rsidRPr="00E93E18">
                    <w:rPr>
                      <w:rFonts w:ascii="Gotham Light" w:hAnsi="Gotham Light"/>
                      <w:szCs w:val="20"/>
                    </w:rPr>
                    <w:t>a</w:t>
                  </w:r>
                  <w:r w:rsidRPr="00E93E18">
                    <w:rPr>
                      <w:rFonts w:ascii="Gotham Light" w:hAnsi="Gotham Light"/>
                      <w:szCs w:val="20"/>
                    </w:rPr>
                    <w:t xml:space="preserve">tion will reside. </w:t>
                  </w:r>
                </w:p>
                <w:p w:rsidR="0041132A" w:rsidRPr="00E93E18" w:rsidRDefault="0041132A" w:rsidP="001C7E52">
                  <w:pPr>
                    <w:overflowPunct w:val="0"/>
                    <w:autoSpaceDE w:val="0"/>
                    <w:autoSpaceDN w:val="0"/>
                    <w:adjustRightInd w:val="0"/>
                    <w:spacing w:after="120"/>
                    <w:textAlignment w:val="baseline"/>
                    <w:rPr>
                      <w:rFonts w:ascii="Gotham Light" w:hAnsi="Gotham Light"/>
                      <w:szCs w:val="20"/>
                    </w:rPr>
                  </w:pPr>
                  <w:r w:rsidRPr="00E93E18">
                    <w:rPr>
                      <w:rFonts w:ascii="Gotham Light" w:hAnsi="Gotham Light"/>
                      <w:szCs w:val="20"/>
                    </w:rPr>
                    <w:t xml:space="preserve">While on the "Home" tab, the main area may include dashboards and reports. </w:t>
                  </w:r>
                </w:p>
                <w:p w:rsidR="0041132A" w:rsidRDefault="0041132A"/>
              </w:txbxContent>
            </v:textbox>
          </v:shape>
        </w:pict>
      </w:r>
      <w:r>
        <w:rPr>
          <w:noProof/>
        </w:rPr>
        <w:pict>
          <v:rect id="Rectangle 585" o:spid="_x0000_s1117" style="position:absolute;margin-left:1.85pt;margin-top:30.95pt;width:38.8pt;height:122.85pt;z-index:2517570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" filled="f" fillcolor="black" strokecolor="red" strokeweight="3pt"/>
        </w:pict>
      </w:r>
      <w:r>
        <w:rPr>
          <w:noProof/>
        </w:rPr>
        <w:pict>
          <v:shape id="AutoShape 170" o:spid="_x0000_s1116" type="#_x0000_t32" style="position:absolute;margin-left:319.25pt;margin-top:189.15pt;width:.05pt;height:45pt;flip:y;z-index:2516218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" strokeweight="2.75pt">
            <v:stroke endarrow="block"/>
          </v:shape>
        </w:pict>
      </w:r>
      <w:r>
        <w:rPr>
          <w:noProof/>
        </w:rPr>
        <w:pict>
          <v:roundrect id="AutoShape 168" o:spid="_x0000_s1115" style="position:absolute;margin-left:293pt;margin-top:141.35pt;width:44.45pt;height:58.8pt;z-index:251619840;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" filled="f" fillcolor="black" strokeweight="2.25pt"/>
        </w:pict>
      </w:r>
      <w:r>
        <w:rPr>
          <w:noProof/>
        </w:rPr>
        <w:pict>
          <v:shape id="AutoShape 166" o:spid="_x0000_s1114" type="#_x0000_t32" style="position:absolute;margin-left:164.65pt;margin-top:105.45pt;width:187.2pt;height:0;flip:x;z-index:2516177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" strokecolor="#c00000" strokeweight="3.25pt">
            <v:stroke endarrow="block"/>
          </v:shape>
        </w:pict>
      </w:r>
      <w:r>
        <w:rPr>
          <w:noProof/>
        </w:rPr>
        <w:pict>
          <v:shape id="AutoShape 163" o:spid="_x0000_s1113" type="#_x0000_t32" style="position:absolute;margin-left:164.7pt;margin-top:30.95pt;width:190.3pt;height:.05pt;flip:x;z-index:2516157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" strokecolor="#002060" strokeweight="2.25pt">
            <v:stroke endarrow="block"/>
            <v:shadow color="#622423" opacity=".5" offset="1pt"/>
          </v:shape>
        </w:pict>
      </w:r>
      <w:r w:rsidR="00551114">
        <w:br/>
      </w:r>
      <w:r w:rsidR="003A6779">
        <w:rPr>
          <w:noProof/>
        </w:rPr>
        <w:drawing>
          <wp:inline distT="0" distB="0" distL="0" distR="0">
            <wp:extent cx="4285615" cy="2292985"/>
            <wp:effectExtent l="0" t="0" r="635" b="0"/>
            <wp:docPr id="107374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285615" cy="2292985"/>
                    </a:xfrm>
                    <a:prstGeom prst="rect">
                      <a:avLst/>
                    </a:prstGeom>
                    <a:noFill/>
                    <a:ln>
                      <a:noFill/>
                    </a:ln>
                  </pic:spPr>
                </pic:pic>
              </a:graphicData>
            </a:graphic>
          </wp:inline>
        </w:drawing>
      </w:r>
    </w:p>
    <w:p w:rsidR="0083476B" w:rsidRDefault="0083476B" w:rsidP="004A4661"/>
    <w:p w:rsidR="0083476B" w:rsidRDefault="0083476B" w:rsidP="004A4661"/>
    <w:p w:rsidR="0083476B" w:rsidRDefault="0083476B" w:rsidP="004A4661"/>
    <w:p w:rsidR="0083476B" w:rsidRDefault="00EC6FB0" w:rsidP="004A4661">
      <w:r>
        <w:rPr>
          <w:noProof/>
        </w:rPr>
        <w:pict>
          <v:shape id="Text Box 169" o:spid="_x0000_s1038" type="#_x0000_t202" style="position:absolute;margin-left:164.65pt;margin-top:6.4pt;width:208.65pt;height:37.2pt;z-index:2516208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" filled="f" fillcolor="black" stroked="f">
            <v:textbox>
              <w:txbxContent>
                <w:p w:rsidR="0041132A" w:rsidRPr="00E93E18" w:rsidRDefault="0041132A" w:rsidP="001C7E52">
                  <w:pPr>
                    <w:overflowPunct w:val="0"/>
                    <w:autoSpaceDE w:val="0"/>
                    <w:autoSpaceDN w:val="0"/>
                    <w:adjustRightInd w:val="0"/>
                    <w:spacing w:after="120"/>
                    <w:textAlignment w:val="baseline"/>
                    <w:rPr>
                      <w:rFonts w:ascii="Gotham Light" w:hAnsi="Gotham Light"/>
                      <w:szCs w:val="20"/>
                    </w:rPr>
                  </w:pPr>
                  <w:r w:rsidRPr="00E93E18">
                    <w:rPr>
                      <w:rFonts w:ascii="Gotham Light" w:hAnsi="Gotham Light"/>
                      <w:szCs w:val="20"/>
                    </w:rPr>
                    <w:t>The Calendar is also located in the main center section.</w:t>
                  </w:r>
                </w:p>
                <w:p w:rsidR="0041132A" w:rsidRDefault="0041132A"/>
              </w:txbxContent>
            </v:textbox>
          </v:shape>
        </w:pict>
      </w:r>
    </w:p>
    <w:p w:rsidR="0083476B" w:rsidRDefault="0083476B" w:rsidP="0083476B">
      <w:pPr>
        <w:autoSpaceDE w:val="0"/>
        <w:autoSpaceDN w:val="0"/>
        <w:adjustRightInd w:val="0"/>
        <w:ind w:right="-20"/>
        <w:rPr>
          <w:sz w:val="17"/>
          <w:szCs w:val="17"/>
        </w:rPr>
      </w:pPr>
    </w:p>
    <w:p w:rsidR="004A185E" w:rsidRDefault="004A185E" w:rsidP="0083476B">
      <w:pPr>
        <w:autoSpaceDE w:val="0"/>
        <w:autoSpaceDN w:val="0"/>
        <w:adjustRightInd w:val="0"/>
        <w:ind w:right="-20"/>
        <w:rPr>
          <w:sz w:val="17"/>
          <w:szCs w:val="17"/>
        </w:rPr>
      </w:pPr>
    </w:p>
    <w:p w:rsidR="0083476B" w:rsidRDefault="0083476B" w:rsidP="0083476B">
      <w:pPr>
        <w:autoSpaceDE w:val="0"/>
        <w:autoSpaceDN w:val="0"/>
        <w:adjustRightInd w:val="0"/>
        <w:ind w:right="-20"/>
        <w:rPr>
          <w:rFonts w:cs="Arial"/>
          <w:b/>
          <w:bCs/>
          <w:color w:val="0070C0"/>
          <w:w w:val="112"/>
          <w:sz w:val="28"/>
          <w:szCs w:val="28"/>
        </w:rPr>
      </w:pPr>
    </w:p>
    <w:p w:rsidR="00BC22CE" w:rsidRDefault="00BC22CE" w:rsidP="0083476B">
      <w:pPr>
        <w:autoSpaceDE w:val="0"/>
        <w:autoSpaceDN w:val="0"/>
        <w:adjustRightInd w:val="0"/>
        <w:ind w:right="-20"/>
        <w:rPr>
          <w:rFonts w:cs="Arial"/>
          <w:b/>
          <w:bCs/>
          <w:color w:val="0070C0"/>
          <w:w w:val="112"/>
          <w:sz w:val="28"/>
          <w:szCs w:val="28"/>
        </w:rPr>
      </w:pPr>
    </w:p>
    <w:p w:rsidR="00BC22CE" w:rsidRDefault="00BC22CE" w:rsidP="0083476B">
      <w:pPr>
        <w:autoSpaceDE w:val="0"/>
        <w:autoSpaceDN w:val="0"/>
        <w:adjustRightInd w:val="0"/>
        <w:ind w:right="-20"/>
        <w:rPr>
          <w:rFonts w:cs="Arial"/>
          <w:b/>
          <w:bCs/>
          <w:color w:val="0070C0"/>
          <w:w w:val="112"/>
          <w:sz w:val="28"/>
          <w:szCs w:val="28"/>
        </w:rPr>
      </w:pPr>
    </w:p>
    <w:p w:rsidR="00BC22CE" w:rsidRDefault="00BC22CE" w:rsidP="0083476B">
      <w:pPr>
        <w:autoSpaceDE w:val="0"/>
        <w:autoSpaceDN w:val="0"/>
        <w:adjustRightInd w:val="0"/>
        <w:ind w:right="-20"/>
        <w:rPr>
          <w:rFonts w:cs="Arial"/>
          <w:b/>
          <w:bCs/>
          <w:color w:val="0070C0"/>
          <w:w w:val="112"/>
          <w:sz w:val="28"/>
          <w:szCs w:val="28"/>
        </w:rPr>
      </w:pPr>
    </w:p>
    <w:p w:rsidR="00BC22CE" w:rsidRDefault="00BC22CE" w:rsidP="0083476B">
      <w:pPr>
        <w:autoSpaceDE w:val="0"/>
        <w:autoSpaceDN w:val="0"/>
        <w:adjustRightInd w:val="0"/>
        <w:ind w:right="-20"/>
        <w:rPr>
          <w:rFonts w:cs="Arial"/>
          <w:b/>
          <w:bCs/>
          <w:color w:val="0070C0"/>
          <w:w w:val="112"/>
          <w:sz w:val="28"/>
          <w:szCs w:val="28"/>
        </w:rPr>
      </w:pPr>
    </w:p>
    <w:p w:rsidR="00BC22CE" w:rsidRDefault="00BC22CE" w:rsidP="0083476B">
      <w:pPr>
        <w:autoSpaceDE w:val="0"/>
        <w:autoSpaceDN w:val="0"/>
        <w:adjustRightInd w:val="0"/>
        <w:ind w:right="-20"/>
        <w:rPr>
          <w:rFonts w:cs="Arial"/>
          <w:b/>
          <w:bCs/>
          <w:color w:val="0070C0"/>
          <w:w w:val="112"/>
          <w:sz w:val="28"/>
          <w:szCs w:val="28"/>
        </w:rPr>
      </w:pPr>
    </w:p>
    <w:p w:rsidR="00BC22CE" w:rsidRDefault="00BC22CE" w:rsidP="0083476B">
      <w:pPr>
        <w:autoSpaceDE w:val="0"/>
        <w:autoSpaceDN w:val="0"/>
        <w:adjustRightInd w:val="0"/>
        <w:ind w:right="-20"/>
        <w:rPr>
          <w:rFonts w:cs="Arial"/>
          <w:b/>
          <w:bCs/>
          <w:color w:val="0070C0"/>
          <w:w w:val="112"/>
          <w:sz w:val="28"/>
          <w:szCs w:val="28"/>
        </w:rPr>
      </w:pPr>
    </w:p>
    <w:p w:rsidR="00BC22CE" w:rsidRDefault="00BC22CE" w:rsidP="0083476B">
      <w:pPr>
        <w:autoSpaceDE w:val="0"/>
        <w:autoSpaceDN w:val="0"/>
        <w:adjustRightInd w:val="0"/>
        <w:ind w:right="-20"/>
        <w:rPr>
          <w:rFonts w:cs="Arial"/>
          <w:b/>
          <w:bCs/>
          <w:color w:val="0070C0"/>
          <w:w w:val="112"/>
          <w:sz w:val="28"/>
          <w:szCs w:val="28"/>
        </w:rPr>
      </w:pPr>
    </w:p>
    <w:p w:rsidR="0083476B" w:rsidRPr="00EE6DE0" w:rsidRDefault="0083476B" w:rsidP="00EE6DE0">
      <w:pPr>
        <w:pStyle w:val="Titles"/>
      </w:pPr>
      <w:r w:rsidRPr="00EE6DE0">
        <w:t>Recent Items</w:t>
      </w:r>
    </w:p>
    <w:p w:rsidR="0083476B" w:rsidRDefault="0083476B" w:rsidP="0083476B">
      <w:pPr>
        <w:autoSpaceDE w:val="0"/>
        <w:autoSpaceDN w:val="0"/>
        <w:adjustRightInd w:val="0"/>
        <w:spacing w:before="5" w:line="100" w:lineRule="exact"/>
        <w:rPr>
          <w:rFonts w:cs="Arial"/>
          <w:sz w:val="10"/>
          <w:szCs w:val="10"/>
        </w:rPr>
      </w:pPr>
    </w:p>
    <w:p w:rsidR="0083476B" w:rsidRPr="00E93E18" w:rsidRDefault="0083476B" w:rsidP="001C7E52">
      <w:pPr>
        <w:overflowPunct w:val="0"/>
        <w:autoSpaceDE w:val="0"/>
        <w:autoSpaceDN w:val="0"/>
        <w:adjustRightInd w:val="0"/>
        <w:spacing w:after="120"/>
        <w:textAlignment w:val="baseline"/>
        <w:rPr>
          <w:rFonts w:ascii="Gotham Light" w:hAnsi="Gotham Light"/>
          <w:szCs w:val="20"/>
        </w:rPr>
      </w:pPr>
      <w:r w:rsidRPr="00E93E18">
        <w:rPr>
          <w:rFonts w:ascii="Gotham Light" w:hAnsi="Gotham Light"/>
          <w:szCs w:val="20"/>
        </w:rPr>
        <w:t>You may see the most recent records you viewed through your own login in the left sidebar menu.  Common items are listed with an icon to represent each type of record</w:t>
      </w:r>
    </w:p>
    <w:p w:rsidR="004968FA" w:rsidRPr="00E93E18" w:rsidRDefault="004968FA" w:rsidP="001C7E52">
      <w:pPr>
        <w:overflowPunct w:val="0"/>
        <w:autoSpaceDE w:val="0"/>
        <w:autoSpaceDN w:val="0"/>
        <w:adjustRightInd w:val="0"/>
        <w:spacing w:after="120"/>
        <w:textAlignment w:val="baseline"/>
        <w:rPr>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064"/>
        <w:gridCol w:w="3073"/>
        <w:gridCol w:w="3065"/>
      </w:tblGrid>
      <w:tr w:rsidR="004968FA" w:rsidTr="004968FA">
        <w:tc>
          <w:tcPr>
            <w:tcW w:w="3192" w:type="dxa"/>
          </w:tcPr>
          <w:p w:rsidR="004968FA" w:rsidRDefault="003A6779" w:rsidP="004968FA">
            <w:pPr>
              <w:jc w:val="center"/>
              <w:rPr>
                <w:sz w:val="20"/>
                <w:szCs w:val="20"/>
              </w:rPr>
            </w:pPr>
            <w:r>
              <w:rPr>
                <w:rFonts w:cs="Arial"/>
                <w:noProof/>
                <w:sz w:val="20"/>
                <w:szCs w:val="20"/>
              </w:rPr>
              <w:lastRenderedPageBreak/>
              <w:drawing>
                <wp:inline distT="0" distB="0" distL="0" distR="0">
                  <wp:extent cx="368300" cy="422910"/>
                  <wp:effectExtent l="0" t="0" r="0" b="0"/>
                  <wp:docPr id="10737418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68300" cy="422910"/>
                          </a:xfrm>
                          <a:prstGeom prst="rect">
                            <a:avLst/>
                          </a:prstGeom>
                          <a:noFill/>
                          <a:ln>
                            <a:noFill/>
                          </a:ln>
                        </pic:spPr>
                      </pic:pic>
                    </a:graphicData>
                  </a:graphic>
                </wp:inline>
              </w:drawing>
            </w:r>
          </w:p>
        </w:tc>
        <w:tc>
          <w:tcPr>
            <w:tcW w:w="3192" w:type="dxa"/>
          </w:tcPr>
          <w:p w:rsidR="004968FA" w:rsidRDefault="003A6779" w:rsidP="004968FA">
            <w:pPr>
              <w:jc w:val="center"/>
              <w:rPr>
                <w:sz w:val="20"/>
                <w:szCs w:val="20"/>
              </w:rPr>
            </w:pPr>
            <w:r>
              <w:rPr>
                <w:noProof/>
                <w:sz w:val="21"/>
                <w:szCs w:val="21"/>
              </w:rPr>
              <w:drawing>
                <wp:anchor distT="0" distB="0" distL="114300" distR="114300" simplePos="0" relativeHeight="251741696" behindDoc="1" locked="0" layoutInCell="1" allowOverlap="1">
                  <wp:simplePos x="0" y="0"/>
                  <wp:positionH relativeFrom="column">
                    <wp:posOffset>578485</wp:posOffset>
                  </wp:positionH>
                  <wp:positionV relativeFrom="paragraph">
                    <wp:posOffset>32385</wp:posOffset>
                  </wp:positionV>
                  <wp:extent cx="532765" cy="453390"/>
                  <wp:effectExtent l="0" t="0" r="635" b="3810"/>
                  <wp:wrapThrough wrapText="bothSides">
                    <wp:wrapPolygon edited="0">
                      <wp:start x="0" y="0"/>
                      <wp:lineTo x="0" y="20874"/>
                      <wp:lineTo x="20853" y="20874"/>
                      <wp:lineTo x="20853" y="0"/>
                      <wp:lineTo x="0" y="0"/>
                    </wp:wrapPolygon>
                  </wp:wrapThrough>
                  <wp:docPr id="577" name="Picture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pic:cNvPicPr>
                            <a:picLocks noChangeAspect="1" noChangeArrowheads="1"/>
                          </pic:cNvPicPr>
                        </pic:nvPicPr>
                        <pic:blipFill>
                          <a:blip r:embed="rId20">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32765" cy="453390"/>
                          </a:xfrm>
                          <a:prstGeom prst="rect">
                            <a:avLst/>
                          </a:prstGeom>
                          <a:noFill/>
                        </pic:spPr>
                      </pic:pic>
                    </a:graphicData>
                  </a:graphic>
                </wp:anchor>
              </w:drawing>
            </w:r>
          </w:p>
        </w:tc>
        <w:tc>
          <w:tcPr>
            <w:tcW w:w="3192" w:type="dxa"/>
          </w:tcPr>
          <w:p w:rsidR="004968FA" w:rsidRDefault="003A6779" w:rsidP="004968FA">
            <w:pPr>
              <w:jc w:val="center"/>
              <w:rPr>
                <w:sz w:val="20"/>
                <w:szCs w:val="20"/>
              </w:rPr>
            </w:pPr>
            <w:r>
              <w:rPr>
                <w:noProof/>
                <w:sz w:val="21"/>
                <w:szCs w:val="21"/>
              </w:rPr>
              <w:drawing>
                <wp:anchor distT="0" distB="0" distL="114300" distR="114300" simplePos="0" relativeHeight="251743744" behindDoc="1" locked="0" layoutInCell="1" allowOverlap="1">
                  <wp:simplePos x="0" y="0"/>
                  <wp:positionH relativeFrom="column">
                    <wp:posOffset>555625</wp:posOffset>
                  </wp:positionH>
                  <wp:positionV relativeFrom="paragraph">
                    <wp:posOffset>84455</wp:posOffset>
                  </wp:positionV>
                  <wp:extent cx="437515" cy="357505"/>
                  <wp:effectExtent l="0" t="0" r="635" b="4445"/>
                  <wp:wrapThrough wrapText="bothSides">
                    <wp:wrapPolygon edited="0">
                      <wp:start x="0" y="0"/>
                      <wp:lineTo x="0" y="20718"/>
                      <wp:lineTo x="20691" y="20718"/>
                      <wp:lineTo x="20691" y="0"/>
                      <wp:lineTo x="0" y="0"/>
                    </wp:wrapPolygon>
                  </wp:wrapThrough>
                  <wp:docPr id="578" name="Picture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pic:cNvPicPr>
                            <a:picLocks noChangeAspect="1" noChangeArrowheads="1"/>
                          </pic:cNvPicPr>
                        </pic:nvPicPr>
                        <pic:blipFill>
                          <a:blip r:embed="rId2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37515" cy="357505"/>
                          </a:xfrm>
                          <a:prstGeom prst="rect">
                            <a:avLst/>
                          </a:prstGeom>
                          <a:noFill/>
                        </pic:spPr>
                      </pic:pic>
                    </a:graphicData>
                  </a:graphic>
                </wp:anchor>
              </w:drawing>
            </w:r>
          </w:p>
        </w:tc>
      </w:tr>
      <w:tr w:rsidR="004968FA" w:rsidTr="004968FA">
        <w:tc>
          <w:tcPr>
            <w:tcW w:w="3192" w:type="dxa"/>
          </w:tcPr>
          <w:p w:rsidR="004968FA" w:rsidRDefault="005D778C" w:rsidP="004968FA">
            <w:pPr>
              <w:jc w:val="center"/>
              <w:rPr>
                <w:sz w:val="20"/>
                <w:szCs w:val="20"/>
              </w:rPr>
            </w:pPr>
            <w:r>
              <w:rPr>
                <w:sz w:val="20"/>
                <w:szCs w:val="20"/>
              </w:rPr>
              <w:t>The Evariant Platform</w:t>
            </w:r>
            <w:r w:rsidR="004968FA" w:rsidRPr="003919DE">
              <w:rPr>
                <w:sz w:val="20"/>
                <w:szCs w:val="20"/>
              </w:rPr>
              <w:t xml:space="preserve"> User Record</w:t>
            </w:r>
          </w:p>
        </w:tc>
        <w:tc>
          <w:tcPr>
            <w:tcW w:w="3192" w:type="dxa"/>
          </w:tcPr>
          <w:p w:rsidR="004968FA" w:rsidRPr="003919DE" w:rsidRDefault="004968FA" w:rsidP="004968FA">
            <w:pPr>
              <w:spacing w:before="33"/>
              <w:ind w:left="-104" w:right="-71"/>
              <w:jc w:val="center"/>
              <w:rPr>
                <w:sz w:val="20"/>
                <w:szCs w:val="20"/>
              </w:rPr>
            </w:pPr>
            <w:r>
              <w:rPr>
                <w:sz w:val="20"/>
                <w:szCs w:val="20"/>
              </w:rPr>
              <w:t>Inquiry</w:t>
            </w:r>
          </w:p>
          <w:p w:rsidR="004968FA" w:rsidRDefault="004968FA" w:rsidP="004968FA">
            <w:pPr>
              <w:jc w:val="center"/>
              <w:rPr>
                <w:sz w:val="20"/>
                <w:szCs w:val="20"/>
              </w:rPr>
            </w:pPr>
          </w:p>
        </w:tc>
        <w:tc>
          <w:tcPr>
            <w:tcW w:w="3192" w:type="dxa"/>
          </w:tcPr>
          <w:p w:rsidR="004968FA" w:rsidRDefault="004968FA" w:rsidP="004968FA">
            <w:pPr>
              <w:jc w:val="center"/>
              <w:rPr>
                <w:sz w:val="20"/>
                <w:szCs w:val="20"/>
              </w:rPr>
            </w:pPr>
            <w:r>
              <w:rPr>
                <w:sz w:val="20"/>
                <w:szCs w:val="20"/>
              </w:rPr>
              <w:t>Practices &amp; Group</w:t>
            </w:r>
          </w:p>
        </w:tc>
      </w:tr>
      <w:tr w:rsidR="004968FA" w:rsidTr="004968FA">
        <w:tc>
          <w:tcPr>
            <w:tcW w:w="3192" w:type="dxa"/>
          </w:tcPr>
          <w:p w:rsidR="004968FA" w:rsidRPr="003919DE" w:rsidRDefault="003A6779" w:rsidP="004968FA">
            <w:pPr>
              <w:jc w:val="center"/>
              <w:rPr>
                <w:sz w:val="20"/>
                <w:szCs w:val="20"/>
              </w:rPr>
            </w:pPr>
            <w:r>
              <w:rPr>
                <w:noProof/>
              </w:rPr>
              <w:drawing>
                <wp:inline distT="0" distB="0" distL="0" distR="0">
                  <wp:extent cx="368300" cy="409575"/>
                  <wp:effectExtent l="0" t="0" r="0" b="9525"/>
                  <wp:docPr id="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68300" cy="409575"/>
                          </a:xfrm>
                          <a:prstGeom prst="rect">
                            <a:avLst/>
                          </a:prstGeom>
                          <a:noFill/>
                          <a:ln>
                            <a:noFill/>
                          </a:ln>
                        </pic:spPr>
                      </pic:pic>
                    </a:graphicData>
                  </a:graphic>
                </wp:inline>
              </w:drawing>
            </w:r>
          </w:p>
        </w:tc>
        <w:tc>
          <w:tcPr>
            <w:tcW w:w="3192" w:type="dxa"/>
          </w:tcPr>
          <w:p w:rsidR="004968FA" w:rsidRDefault="003A6779" w:rsidP="004968FA">
            <w:pPr>
              <w:spacing w:before="33"/>
              <w:ind w:left="-104" w:right="-71"/>
              <w:jc w:val="center"/>
              <w:rPr>
                <w:sz w:val="20"/>
                <w:szCs w:val="20"/>
              </w:rPr>
            </w:pPr>
            <w:r>
              <w:rPr>
                <w:rFonts w:cs="Arial"/>
                <w:noProof/>
                <w:sz w:val="19"/>
                <w:szCs w:val="19"/>
              </w:rPr>
              <w:drawing>
                <wp:inline distT="0" distB="0" distL="0" distR="0">
                  <wp:extent cx="395605" cy="368300"/>
                  <wp:effectExtent l="0" t="0" r="4445" b="0"/>
                  <wp:docPr id="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95605" cy="368300"/>
                          </a:xfrm>
                          <a:prstGeom prst="rect">
                            <a:avLst/>
                          </a:prstGeom>
                          <a:noFill/>
                          <a:ln>
                            <a:noFill/>
                          </a:ln>
                        </pic:spPr>
                      </pic:pic>
                    </a:graphicData>
                  </a:graphic>
                </wp:inline>
              </w:drawing>
            </w:r>
          </w:p>
        </w:tc>
        <w:tc>
          <w:tcPr>
            <w:tcW w:w="3192" w:type="dxa"/>
          </w:tcPr>
          <w:p w:rsidR="004968FA" w:rsidRDefault="004968FA" w:rsidP="004968FA">
            <w:pPr>
              <w:jc w:val="center"/>
              <w:rPr>
                <w:sz w:val="20"/>
                <w:szCs w:val="20"/>
              </w:rPr>
            </w:pPr>
          </w:p>
        </w:tc>
      </w:tr>
      <w:tr w:rsidR="004968FA" w:rsidTr="004968FA">
        <w:tc>
          <w:tcPr>
            <w:tcW w:w="3192" w:type="dxa"/>
          </w:tcPr>
          <w:p w:rsidR="004968FA" w:rsidRPr="003919DE" w:rsidRDefault="004968FA" w:rsidP="004968FA">
            <w:pPr>
              <w:jc w:val="center"/>
              <w:rPr>
                <w:sz w:val="20"/>
                <w:szCs w:val="20"/>
              </w:rPr>
            </w:pPr>
            <w:r>
              <w:rPr>
                <w:sz w:val="20"/>
                <w:szCs w:val="20"/>
              </w:rPr>
              <w:t>Patient</w:t>
            </w:r>
          </w:p>
          <w:p w:rsidR="004968FA" w:rsidRPr="003919DE" w:rsidRDefault="004968FA" w:rsidP="004968FA">
            <w:pPr>
              <w:jc w:val="center"/>
              <w:rPr>
                <w:sz w:val="20"/>
                <w:szCs w:val="20"/>
              </w:rPr>
            </w:pPr>
          </w:p>
        </w:tc>
        <w:tc>
          <w:tcPr>
            <w:tcW w:w="3192" w:type="dxa"/>
          </w:tcPr>
          <w:p w:rsidR="004968FA" w:rsidRPr="003919DE" w:rsidRDefault="004968FA" w:rsidP="004968FA">
            <w:pPr>
              <w:spacing w:before="64"/>
              <w:jc w:val="center"/>
              <w:rPr>
                <w:sz w:val="20"/>
                <w:szCs w:val="20"/>
              </w:rPr>
            </w:pPr>
            <w:r w:rsidRPr="003919DE">
              <w:rPr>
                <w:sz w:val="20"/>
                <w:szCs w:val="20"/>
              </w:rPr>
              <w:t>Provider Record</w:t>
            </w:r>
          </w:p>
          <w:p w:rsidR="004968FA" w:rsidRDefault="004968FA" w:rsidP="004968FA">
            <w:pPr>
              <w:spacing w:before="33"/>
              <w:ind w:left="-104" w:right="-71"/>
              <w:jc w:val="center"/>
              <w:rPr>
                <w:sz w:val="20"/>
                <w:szCs w:val="20"/>
              </w:rPr>
            </w:pPr>
          </w:p>
        </w:tc>
        <w:tc>
          <w:tcPr>
            <w:tcW w:w="3192" w:type="dxa"/>
          </w:tcPr>
          <w:p w:rsidR="004968FA" w:rsidRDefault="004968FA" w:rsidP="004968FA">
            <w:pPr>
              <w:jc w:val="center"/>
              <w:rPr>
                <w:sz w:val="20"/>
                <w:szCs w:val="20"/>
              </w:rPr>
            </w:pPr>
          </w:p>
        </w:tc>
      </w:tr>
    </w:tbl>
    <w:tbl>
      <w:tblPr>
        <w:tblW w:w="0" w:type="auto"/>
        <w:tblLook w:val="04A0"/>
      </w:tblPr>
      <w:tblGrid>
        <w:gridCol w:w="3067"/>
        <w:gridCol w:w="371"/>
        <w:gridCol w:w="3240"/>
      </w:tblGrid>
      <w:tr w:rsidR="0083476B" w:rsidRPr="003919DE" w:rsidTr="003919DE">
        <w:tc>
          <w:tcPr>
            <w:tcW w:w="3067" w:type="dxa"/>
            <w:shd w:val="clear" w:color="auto" w:fill="auto"/>
          </w:tcPr>
          <w:p w:rsidR="0083476B" w:rsidRPr="003919DE" w:rsidRDefault="0083476B" w:rsidP="003919DE">
            <w:pPr>
              <w:overflowPunct w:val="0"/>
              <w:autoSpaceDE w:val="0"/>
              <w:autoSpaceDN w:val="0"/>
              <w:adjustRightInd w:val="0"/>
              <w:spacing w:after="120"/>
              <w:jc w:val="center"/>
              <w:textAlignment w:val="baseline"/>
              <w:rPr>
                <w:sz w:val="20"/>
                <w:szCs w:val="20"/>
              </w:rPr>
            </w:pPr>
          </w:p>
        </w:tc>
        <w:tc>
          <w:tcPr>
            <w:tcW w:w="371" w:type="dxa"/>
            <w:shd w:val="clear" w:color="auto" w:fill="auto"/>
          </w:tcPr>
          <w:p w:rsidR="0083476B" w:rsidRPr="003919DE" w:rsidRDefault="0083476B" w:rsidP="003919DE">
            <w:pPr>
              <w:overflowPunct w:val="0"/>
              <w:autoSpaceDE w:val="0"/>
              <w:autoSpaceDN w:val="0"/>
              <w:adjustRightInd w:val="0"/>
              <w:spacing w:after="120"/>
              <w:jc w:val="center"/>
              <w:textAlignment w:val="baseline"/>
              <w:rPr>
                <w:sz w:val="20"/>
                <w:szCs w:val="20"/>
              </w:rPr>
            </w:pPr>
          </w:p>
        </w:tc>
        <w:tc>
          <w:tcPr>
            <w:tcW w:w="3240" w:type="dxa"/>
            <w:shd w:val="clear" w:color="auto" w:fill="auto"/>
          </w:tcPr>
          <w:p w:rsidR="0083476B" w:rsidRPr="003919DE" w:rsidRDefault="0083476B" w:rsidP="003919DE">
            <w:pPr>
              <w:overflowPunct w:val="0"/>
              <w:autoSpaceDE w:val="0"/>
              <w:autoSpaceDN w:val="0"/>
              <w:adjustRightInd w:val="0"/>
              <w:spacing w:after="120"/>
              <w:jc w:val="center"/>
              <w:textAlignment w:val="baseline"/>
              <w:rPr>
                <w:sz w:val="20"/>
                <w:szCs w:val="20"/>
              </w:rPr>
            </w:pPr>
          </w:p>
        </w:tc>
      </w:tr>
      <w:tr w:rsidR="0083476B" w:rsidRPr="003919DE" w:rsidTr="003919DE">
        <w:tc>
          <w:tcPr>
            <w:tcW w:w="3067" w:type="dxa"/>
            <w:shd w:val="clear" w:color="auto" w:fill="auto"/>
          </w:tcPr>
          <w:p w:rsidR="0083476B" w:rsidRPr="003919DE" w:rsidRDefault="0083476B" w:rsidP="003919DE">
            <w:pPr>
              <w:jc w:val="center"/>
              <w:rPr>
                <w:sz w:val="20"/>
                <w:szCs w:val="20"/>
              </w:rPr>
            </w:pPr>
          </w:p>
        </w:tc>
        <w:tc>
          <w:tcPr>
            <w:tcW w:w="371" w:type="dxa"/>
            <w:shd w:val="clear" w:color="auto" w:fill="auto"/>
          </w:tcPr>
          <w:p w:rsidR="0083476B" w:rsidRPr="003919DE" w:rsidRDefault="0083476B" w:rsidP="003919DE">
            <w:pPr>
              <w:jc w:val="center"/>
              <w:rPr>
                <w:sz w:val="20"/>
                <w:szCs w:val="20"/>
              </w:rPr>
            </w:pPr>
          </w:p>
        </w:tc>
        <w:tc>
          <w:tcPr>
            <w:tcW w:w="3240" w:type="dxa"/>
            <w:shd w:val="clear" w:color="auto" w:fill="auto"/>
          </w:tcPr>
          <w:p w:rsidR="0083476B" w:rsidRPr="003919DE" w:rsidRDefault="0083476B" w:rsidP="004968FA">
            <w:pPr>
              <w:spacing w:before="33"/>
              <w:ind w:left="-104" w:right="-71"/>
              <w:jc w:val="center"/>
              <w:rPr>
                <w:sz w:val="20"/>
                <w:szCs w:val="20"/>
              </w:rPr>
            </w:pPr>
          </w:p>
        </w:tc>
      </w:tr>
      <w:tr w:rsidR="0083476B" w:rsidRPr="003919DE" w:rsidTr="003919DE">
        <w:tc>
          <w:tcPr>
            <w:tcW w:w="3067" w:type="dxa"/>
            <w:shd w:val="clear" w:color="auto" w:fill="auto"/>
          </w:tcPr>
          <w:p w:rsidR="0083476B" w:rsidRDefault="0083476B" w:rsidP="003919DE">
            <w:pPr>
              <w:overflowPunct w:val="0"/>
              <w:autoSpaceDE w:val="0"/>
              <w:autoSpaceDN w:val="0"/>
              <w:adjustRightInd w:val="0"/>
              <w:spacing w:after="120"/>
              <w:jc w:val="center"/>
              <w:textAlignment w:val="baseline"/>
              <w:rPr>
                <w:sz w:val="20"/>
                <w:szCs w:val="20"/>
              </w:rPr>
            </w:pPr>
          </w:p>
          <w:p w:rsidR="003F07EE" w:rsidRPr="003919DE" w:rsidRDefault="003F07EE" w:rsidP="003919DE">
            <w:pPr>
              <w:overflowPunct w:val="0"/>
              <w:autoSpaceDE w:val="0"/>
              <w:autoSpaceDN w:val="0"/>
              <w:adjustRightInd w:val="0"/>
              <w:spacing w:after="120"/>
              <w:jc w:val="center"/>
              <w:textAlignment w:val="baseline"/>
              <w:rPr>
                <w:sz w:val="20"/>
                <w:szCs w:val="20"/>
              </w:rPr>
            </w:pPr>
          </w:p>
        </w:tc>
        <w:tc>
          <w:tcPr>
            <w:tcW w:w="371" w:type="dxa"/>
            <w:shd w:val="clear" w:color="auto" w:fill="auto"/>
          </w:tcPr>
          <w:p w:rsidR="0083476B" w:rsidRPr="003919DE" w:rsidRDefault="0083476B" w:rsidP="003919DE">
            <w:pPr>
              <w:overflowPunct w:val="0"/>
              <w:autoSpaceDE w:val="0"/>
              <w:autoSpaceDN w:val="0"/>
              <w:adjustRightInd w:val="0"/>
              <w:spacing w:after="120"/>
              <w:jc w:val="center"/>
              <w:textAlignment w:val="baseline"/>
              <w:rPr>
                <w:sz w:val="20"/>
                <w:szCs w:val="20"/>
              </w:rPr>
            </w:pPr>
          </w:p>
        </w:tc>
        <w:tc>
          <w:tcPr>
            <w:tcW w:w="3240" w:type="dxa"/>
            <w:shd w:val="clear" w:color="auto" w:fill="auto"/>
          </w:tcPr>
          <w:p w:rsidR="0083476B" w:rsidRPr="003919DE" w:rsidRDefault="0083476B" w:rsidP="003919DE">
            <w:pPr>
              <w:overflowPunct w:val="0"/>
              <w:autoSpaceDE w:val="0"/>
              <w:autoSpaceDN w:val="0"/>
              <w:adjustRightInd w:val="0"/>
              <w:spacing w:after="120"/>
              <w:jc w:val="center"/>
              <w:textAlignment w:val="baseline"/>
              <w:rPr>
                <w:sz w:val="20"/>
                <w:szCs w:val="20"/>
              </w:rPr>
            </w:pPr>
          </w:p>
        </w:tc>
      </w:tr>
      <w:tr w:rsidR="0083476B" w:rsidRPr="003919DE" w:rsidTr="003919DE">
        <w:tc>
          <w:tcPr>
            <w:tcW w:w="3067" w:type="dxa"/>
            <w:shd w:val="clear" w:color="auto" w:fill="auto"/>
          </w:tcPr>
          <w:p w:rsidR="0083476B" w:rsidRPr="003919DE" w:rsidRDefault="0083476B" w:rsidP="004968FA">
            <w:pPr>
              <w:jc w:val="center"/>
              <w:rPr>
                <w:sz w:val="20"/>
                <w:szCs w:val="20"/>
              </w:rPr>
            </w:pPr>
          </w:p>
        </w:tc>
        <w:tc>
          <w:tcPr>
            <w:tcW w:w="371" w:type="dxa"/>
            <w:shd w:val="clear" w:color="auto" w:fill="auto"/>
          </w:tcPr>
          <w:p w:rsidR="0083476B" w:rsidRPr="003919DE" w:rsidRDefault="0083476B" w:rsidP="003919DE">
            <w:pPr>
              <w:jc w:val="center"/>
              <w:rPr>
                <w:sz w:val="20"/>
                <w:szCs w:val="20"/>
              </w:rPr>
            </w:pPr>
          </w:p>
        </w:tc>
        <w:tc>
          <w:tcPr>
            <w:tcW w:w="3240" w:type="dxa"/>
            <w:shd w:val="clear" w:color="auto" w:fill="auto"/>
          </w:tcPr>
          <w:p w:rsidR="0083476B" w:rsidRPr="003919DE" w:rsidRDefault="0083476B" w:rsidP="004968FA">
            <w:pPr>
              <w:spacing w:before="64"/>
              <w:jc w:val="center"/>
              <w:rPr>
                <w:sz w:val="20"/>
                <w:szCs w:val="20"/>
              </w:rPr>
            </w:pPr>
          </w:p>
        </w:tc>
      </w:tr>
    </w:tbl>
    <w:p w:rsidR="0083476B" w:rsidRPr="0083476B" w:rsidRDefault="00496358" w:rsidP="003F07EE">
      <w:pPr>
        <w:pStyle w:val="Titles"/>
        <w:rPr>
          <w:w w:val="109"/>
        </w:rPr>
      </w:pPr>
      <w:r>
        <w:rPr>
          <w:w w:val="109"/>
        </w:rPr>
        <w:t>3</w:t>
      </w:r>
      <w:r w:rsidR="003F07EE">
        <w:rPr>
          <w:w w:val="109"/>
        </w:rPr>
        <w:t xml:space="preserve">.5   </w:t>
      </w:r>
      <w:r w:rsidR="0083476B" w:rsidRPr="0083476B">
        <w:rPr>
          <w:w w:val="109"/>
        </w:rPr>
        <w:t>Recycle Bin</w:t>
      </w:r>
    </w:p>
    <w:p w:rsidR="0083476B" w:rsidRDefault="0083476B" w:rsidP="0083476B">
      <w:pPr>
        <w:autoSpaceDE w:val="0"/>
        <w:autoSpaceDN w:val="0"/>
        <w:adjustRightInd w:val="0"/>
        <w:spacing w:before="9" w:line="110" w:lineRule="exact"/>
        <w:rPr>
          <w:rFonts w:cs="Arial"/>
          <w:sz w:val="11"/>
          <w:szCs w:val="11"/>
        </w:rPr>
      </w:pPr>
    </w:p>
    <w:p w:rsidR="0083476B" w:rsidRPr="00BC22CE" w:rsidRDefault="0083476B" w:rsidP="001C7E52">
      <w:pPr>
        <w:overflowPunct w:val="0"/>
        <w:autoSpaceDE w:val="0"/>
        <w:autoSpaceDN w:val="0"/>
        <w:adjustRightInd w:val="0"/>
        <w:spacing w:after="120"/>
        <w:textAlignment w:val="baseline"/>
        <w:rPr>
          <w:rFonts w:ascii="Gotham Light" w:hAnsi="Gotham Light"/>
          <w:szCs w:val="20"/>
        </w:rPr>
      </w:pPr>
      <w:r w:rsidRPr="00BC22CE">
        <w:rPr>
          <w:rFonts w:ascii="Gotham Light" w:hAnsi="Gotham Light"/>
          <w:szCs w:val="20"/>
        </w:rPr>
        <w:t>Your recycle bin allows you to view items you have deleted such as your own tasks, events, issues, etc. that you have access to delete.</w:t>
      </w:r>
    </w:p>
    <w:p w:rsidR="0083476B" w:rsidRPr="00BC22CE" w:rsidRDefault="0083476B" w:rsidP="001C7E52">
      <w:pPr>
        <w:overflowPunct w:val="0"/>
        <w:autoSpaceDE w:val="0"/>
        <w:autoSpaceDN w:val="0"/>
        <w:adjustRightInd w:val="0"/>
        <w:spacing w:after="120"/>
        <w:textAlignment w:val="baseline"/>
        <w:rPr>
          <w:rFonts w:ascii="Gotham Light" w:hAnsi="Gotham Light"/>
          <w:szCs w:val="20"/>
        </w:rPr>
      </w:pPr>
      <w:r w:rsidRPr="00BC22CE">
        <w:rPr>
          <w:rFonts w:ascii="Gotham Light" w:hAnsi="Gotham Light"/>
          <w:szCs w:val="20"/>
        </w:rPr>
        <w:t xml:space="preserve">If you have moved a file to the recycle bin by deleting the record from </w:t>
      </w:r>
      <w:r w:rsidR="005D778C" w:rsidRPr="00BC22CE">
        <w:rPr>
          <w:rFonts w:ascii="Gotham Light" w:hAnsi="Gotham Light"/>
          <w:szCs w:val="20"/>
        </w:rPr>
        <w:t>The Evariant Platform</w:t>
      </w:r>
      <w:r w:rsidRPr="00BC22CE">
        <w:rPr>
          <w:rFonts w:ascii="Gotham Light" w:hAnsi="Gotham Light"/>
          <w:szCs w:val="20"/>
        </w:rPr>
        <w:t>, you may undelete the record or several records by selecting it in the r</w:t>
      </w:r>
      <w:r w:rsidRPr="00BC22CE">
        <w:rPr>
          <w:rFonts w:ascii="Gotham Light" w:hAnsi="Gotham Light"/>
          <w:szCs w:val="20"/>
        </w:rPr>
        <w:t>e</w:t>
      </w:r>
      <w:r w:rsidRPr="00BC22CE">
        <w:rPr>
          <w:rFonts w:ascii="Gotham Light" w:hAnsi="Gotham Light"/>
          <w:szCs w:val="20"/>
        </w:rPr>
        <w:t>cycle bin and selecting "undelete."</w:t>
      </w:r>
    </w:p>
    <w:p w:rsidR="0083476B" w:rsidRPr="00BC22CE" w:rsidRDefault="0083476B" w:rsidP="001C7E52">
      <w:pPr>
        <w:overflowPunct w:val="0"/>
        <w:autoSpaceDE w:val="0"/>
        <w:autoSpaceDN w:val="0"/>
        <w:adjustRightInd w:val="0"/>
        <w:spacing w:after="120"/>
        <w:textAlignment w:val="baseline"/>
        <w:rPr>
          <w:rFonts w:ascii="Gotham Light" w:hAnsi="Gotham Light"/>
          <w:szCs w:val="20"/>
        </w:rPr>
      </w:pPr>
      <w:r w:rsidRPr="00BC22CE">
        <w:rPr>
          <w:rFonts w:ascii="Gotham Light" w:hAnsi="Gotham Light"/>
          <w:szCs w:val="20"/>
        </w:rPr>
        <w:t>When opening the recycle bin you will see the files you have personally deleted.  These files will stay in place until I unless they are removed from the recycle bin by selecting "empty your recycle bin." Items never need to be removed from recycling if there is no desire to remove them.</w:t>
      </w:r>
    </w:p>
    <w:p w:rsidR="0083476B" w:rsidRPr="0083476B" w:rsidRDefault="0083476B" w:rsidP="0083476B">
      <w:pPr>
        <w:rPr>
          <w:sz w:val="20"/>
          <w:szCs w:val="20"/>
        </w:rPr>
      </w:pPr>
    </w:p>
    <w:p w:rsidR="0083476B" w:rsidRDefault="003A6779" w:rsidP="0083476B">
      <w:pPr>
        <w:rPr>
          <w:sz w:val="20"/>
          <w:szCs w:val="20"/>
        </w:rPr>
      </w:pPr>
      <w:r>
        <w:rPr>
          <w:noProof/>
          <w:sz w:val="20"/>
          <w:szCs w:val="20"/>
        </w:rPr>
        <w:drawing>
          <wp:inline distT="0" distB="0" distL="0" distR="0">
            <wp:extent cx="2279015" cy="354965"/>
            <wp:effectExtent l="0" t="0" r="6985" b="6985"/>
            <wp:docPr id="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279015" cy="354965"/>
                    </a:xfrm>
                    <a:prstGeom prst="rect">
                      <a:avLst/>
                    </a:prstGeom>
                    <a:noFill/>
                    <a:ln>
                      <a:noFill/>
                    </a:ln>
                  </pic:spPr>
                </pic:pic>
              </a:graphicData>
            </a:graphic>
          </wp:inline>
        </w:drawing>
      </w:r>
    </w:p>
    <w:p w:rsidR="0083476B" w:rsidRPr="0083476B" w:rsidRDefault="0083476B" w:rsidP="0083476B">
      <w:pPr>
        <w:rPr>
          <w:sz w:val="20"/>
          <w:szCs w:val="20"/>
        </w:rPr>
      </w:pPr>
    </w:p>
    <w:p w:rsidR="0083476B" w:rsidRDefault="0083476B" w:rsidP="0083476B">
      <w:pPr>
        <w:autoSpaceDE w:val="0"/>
        <w:autoSpaceDN w:val="0"/>
        <w:adjustRightInd w:val="0"/>
        <w:spacing w:before="8" w:line="200" w:lineRule="exact"/>
        <w:rPr>
          <w:sz w:val="20"/>
          <w:szCs w:val="20"/>
        </w:rPr>
      </w:pPr>
    </w:p>
    <w:p w:rsidR="0083476B" w:rsidRDefault="003F07EE" w:rsidP="001C7E52">
      <w:pPr>
        <w:overflowPunct w:val="0"/>
        <w:autoSpaceDE w:val="0"/>
        <w:autoSpaceDN w:val="0"/>
        <w:adjustRightInd w:val="0"/>
        <w:spacing w:after="120"/>
        <w:textAlignment w:val="baseline"/>
        <w:rPr>
          <w:rFonts w:ascii="Gotham Light" w:hAnsi="Gotham Light"/>
          <w:szCs w:val="20"/>
        </w:rPr>
      </w:pPr>
      <w:r w:rsidRPr="00BC22CE">
        <w:rPr>
          <w:rStyle w:val="TitlesChar"/>
        </w:rPr>
        <w:t xml:space="preserve">3.6   </w:t>
      </w:r>
      <w:r w:rsidR="0083476B" w:rsidRPr="00BC22CE">
        <w:rPr>
          <w:rStyle w:val="TitlesChar"/>
        </w:rPr>
        <w:t>Admin</w:t>
      </w:r>
      <w:r w:rsidR="00E42FC1" w:rsidRPr="00BC22CE">
        <w:rPr>
          <w:rStyle w:val="TitlesChar"/>
        </w:rPr>
        <w:t>istrator</w:t>
      </w:r>
      <w:r w:rsidR="0083476B" w:rsidRPr="00BC22CE">
        <w:rPr>
          <w:rStyle w:val="TitlesChar"/>
        </w:rPr>
        <w:t xml:space="preserve"> Recycle Bin</w:t>
      </w:r>
      <w:r w:rsidR="00E42FC1" w:rsidRPr="00BC22CE">
        <w:rPr>
          <w:rStyle w:val="TitlesChar"/>
        </w:rPr>
        <w:br/>
      </w:r>
      <w:r w:rsidR="00E42FC1" w:rsidRPr="00E42FC1">
        <w:rPr>
          <w:rFonts w:cs="Arial"/>
          <w:b/>
          <w:bCs/>
          <w:color w:val="0070C0"/>
          <w:w w:val="109"/>
          <w:sz w:val="11"/>
          <w:szCs w:val="11"/>
        </w:rPr>
        <w:br/>
      </w:r>
      <w:r w:rsidR="0083476B" w:rsidRPr="00BC22CE">
        <w:rPr>
          <w:rFonts w:ascii="Gotham Light" w:hAnsi="Gotham Light"/>
          <w:szCs w:val="20"/>
        </w:rPr>
        <w:t>The</w:t>
      </w:r>
      <w:r w:rsidR="005D778C" w:rsidRPr="00BC22CE">
        <w:rPr>
          <w:rFonts w:ascii="Gotham Light" w:hAnsi="Gotham Light"/>
          <w:szCs w:val="20"/>
        </w:rPr>
        <w:t xml:space="preserve"> Evariant Platform</w:t>
      </w:r>
      <w:r w:rsidR="0083476B" w:rsidRPr="00BC22CE">
        <w:rPr>
          <w:rFonts w:ascii="Gotham Light" w:hAnsi="Gotham Light"/>
          <w:szCs w:val="20"/>
        </w:rPr>
        <w:t xml:space="preserve"> Admin</w:t>
      </w:r>
      <w:r w:rsidR="00E42FC1" w:rsidRPr="00BC22CE">
        <w:rPr>
          <w:rFonts w:ascii="Gotham Light" w:hAnsi="Gotham Light"/>
          <w:szCs w:val="20"/>
        </w:rPr>
        <w:t>istrator</w:t>
      </w:r>
      <w:r w:rsidR="0083476B" w:rsidRPr="00BC22CE">
        <w:rPr>
          <w:rFonts w:ascii="Gotham Light" w:hAnsi="Gotham Light"/>
          <w:szCs w:val="20"/>
        </w:rPr>
        <w:t xml:space="preserve"> will have access to </w:t>
      </w:r>
      <w:r w:rsidR="00E42FC1" w:rsidRPr="00BC22CE">
        <w:rPr>
          <w:rFonts w:ascii="Gotham Light" w:hAnsi="Gotham Light"/>
          <w:szCs w:val="20"/>
        </w:rPr>
        <w:t>empty your</w:t>
      </w:r>
      <w:r w:rsidR="0083476B" w:rsidRPr="00BC22CE">
        <w:rPr>
          <w:rFonts w:ascii="Gotham Light" w:hAnsi="Gotham Light"/>
          <w:szCs w:val="20"/>
        </w:rPr>
        <w:t xml:space="preserve"> organization's r</w:t>
      </w:r>
      <w:r w:rsidR="0083476B" w:rsidRPr="00BC22CE">
        <w:rPr>
          <w:rFonts w:ascii="Gotham Light" w:hAnsi="Gotham Light"/>
          <w:szCs w:val="20"/>
        </w:rPr>
        <w:t>e</w:t>
      </w:r>
      <w:r w:rsidR="0083476B" w:rsidRPr="00BC22CE">
        <w:rPr>
          <w:rFonts w:ascii="Gotham Light" w:hAnsi="Gotham Light"/>
          <w:szCs w:val="20"/>
        </w:rPr>
        <w:t xml:space="preserve">cycle bin in addition to being able to view all deleted items </w:t>
      </w:r>
      <w:r w:rsidR="00E42FC1" w:rsidRPr="00BC22CE">
        <w:rPr>
          <w:rFonts w:ascii="Gotham Light" w:hAnsi="Gotham Light"/>
          <w:szCs w:val="20"/>
        </w:rPr>
        <w:t>from your</w:t>
      </w:r>
      <w:r w:rsidR="0083476B" w:rsidRPr="00BC22CE">
        <w:rPr>
          <w:rFonts w:ascii="Gotham Light" w:hAnsi="Gotham Light"/>
          <w:szCs w:val="20"/>
        </w:rPr>
        <w:t xml:space="preserve"> organization.  If an individual user goes into the recycle </w:t>
      </w:r>
      <w:r w:rsidR="00E42FC1" w:rsidRPr="00BC22CE">
        <w:rPr>
          <w:rFonts w:ascii="Gotham Light" w:hAnsi="Gotham Light"/>
          <w:szCs w:val="20"/>
        </w:rPr>
        <w:t>bin and</w:t>
      </w:r>
      <w:r w:rsidR="0083476B" w:rsidRPr="00BC22CE">
        <w:rPr>
          <w:rFonts w:ascii="Gotham Light" w:hAnsi="Gotham Light"/>
          <w:szCs w:val="20"/>
        </w:rPr>
        <w:t xml:space="preserve"> empties it, the data is removed and </w:t>
      </w:r>
      <w:r w:rsidR="00E42FC1" w:rsidRPr="00BC22CE">
        <w:rPr>
          <w:rFonts w:ascii="Gotham Light" w:hAnsi="Gotham Light"/>
          <w:szCs w:val="20"/>
        </w:rPr>
        <w:t>cannot be</w:t>
      </w:r>
      <w:r w:rsidR="0083476B" w:rsidRPr="00BC22CE">
        <w:rPr>
          <w:rFonts w:ascii="Gotham Light" w:hAnsi="Gotham Light"/>
          <w:szCs w:val="20"/>
        </w:rPr>
        <w:t xml:space="preserve"> retrieved by the Admin. In addition, if the Admin </w:t>
      </w:r>
      <w:r w:rsidR="00E42FC1" w:rsidRPr="00BC22CE">
        <w:rPr>
          <w:rFonts w:ascii="Gotham Light" w:hAnsi="Gotham Light"/>
          <w:szCs w:val="20"/>
        </w:rPr>
        <w:t>removes materials from</w:t>
      </w:r>
      <w:r w:rsidR="0083476B" w:rsidRPr="00BC22CE">
        <w:rPr>
          <w:rFonts w:ascii="Gotham Light" w:hAnsi="Gotham Light"/>
          <w:szCs w:val="20"/>
        </w:rPr>
        <w:t xml:space="preserve"> the recycle bin, it cannot </w:t>
      </w:r>
      <w:r w:rsidR="00E42FC1" w:rsidRPr="00BC22CE">
        <w:rPr>
          <w:rFonts w:ascii="Gotham Light" w:hAnsi="Gotham Light"/>
          <w:szCs w:val="20"/>
        </w:rPr>
        <w:t>b</w:t>
      </w:r>
      <w:r w:rsidR="0083476B" w:rsidRPr="00BC22CE">
        <w:rPr>
          <w:rFonts w:ascii="Gotham Light" w:hAnsi="Gotham Light"/>
          <w:szCs w:val="20"/>
        </w:rPr>
        <w:t>e restored for a user.</w:t>
      </w:r>
    </w:p>
    <w:p w:rsidR="00E93E18" w:rsidRPr="00BC22CE" w:rsidRDefault="00E93E18" w:rsidP="001C7E52">
      <w:pPr>
        <w:overflowPunct w:val="0"/>
        <w:autoSpaceDE w:val="0"/>
        <w:autoSpaceDN w:val="0"/>
        <w:adjustRightInd w:val="0"/>
        <w:spacing w:after="120"/>
        <w:textAlignment w:val="baseline"/>
        <w:rPr>
          <w:rFonts w:ascii="Gotham Light" w:hAnsi="Gotham Light"/>
          <w:szCs w:val="20"/>
        </w:rPr>
      </w:pPr>
    </w:p>
    <w:p w:rsidR="0083476B" w:rsidRDefault="0083476B" w:rsidP="001C7E52">
      <w:pPr>
        <w:overflowPunct w:val="0"/>
        <w:autoSpaceDE w:val="0"/>
        <w:autoSpaceDN w:val="0"/>
        <w:adjustRightInd w:val="0"/>
        <w:spacing w:after="120"/>
        <w:textAlignment w:val="baseline"/>
        <w:rPr>
          <w:rFonts w:ascii="Gotham Light" w:hAnsi="Gotham Light"/>
          <w:szCs w:val="20"/>
        </w:rPr>
      </w:pPr>
      <w:r w:rsidRPr="00BC22CE">
        <w:rPr>
          <w:rFonts w:ascii="Gotham Light" w:hAnsi="Gotham Light"/>
        </w:rPr>
        <w:t xml:space="preserve">If information has </w:t>
      </w:r>
      <w:r w:rsidR="00E42FC1" w:rsidRPr="00BC22CE">
        <w:rPr>
          <w:rFonts w:ascii="Gotham Light" w:hAnsi="Gotham Light"/>
        </w:rPr>
        <w:t>been sent</w:t>
      </w:r>
      <w:r w:rsidRPr="00BC22CE">
        <w:rPr>
          <w:rFonts w:ascii="Gotham Light" w:hAnsi="Gotham Light"/>
        </w:rPr>
        <w:t xml:space="preserve"> to the recycle bin, and the user who deleted the record (and sent it to the </w:t>
      </w:r>
      <w:r w:rsidR="00E42FC1" w:rsidRPr="00BC22CE">
        <w:rPr>
          <w:rFonts w:ascii="Gotham Light" w:hAnsi="Gotham Light"/>
        </w:rPr>
        <w:t>recycle bin</w:t>
      </w:r>
      <w:r w:rsidRPr="00BC22CE">
        <w:rPr>
          <w:rFonts w:ascii="Gotham Light" w:hAnsi="Gotham Light"/>
        </w:rPr>
        <w:t xml:space="preserve">) wants to </w:t>
      </w:r>
      <w:r w:rsidR="00E42FC1" w:rsidRPr="00BC22CE">
        <w:rPr>
          <w:rFonts w:ascii="Gotham Light" w:hAnsi="Gotham Light"/>
        </w:rPr>
        <w:t>retrieve the</w:t>
      </w:r>
      <w:r w:rsidRPr="00BC22CE">
        <w:rPr>
          <w:rFonts w:ascii="Gotham Light" w:hAnsi="Gotham Light"/>
        </w:rPr>
        <w:t xml:space="preserve"> information, </w:t>
      </w:r>
      <w:r w:rsidR="00E42FC1" w:rsidRPr="00BC22CE">
        <w:rPr>
          <w:rFonts w:ascii="Gotham Light" w:hAnsi="Gotham Light"/>
        </w:rPr>
        <w:t>simply select the</w:t>
      </w:r>
      <w:r w:rsidRPr="00BC22CE">
        <w:rPr>
          <w:rFonts w:ascii="Gotham Light" w:hAnsi="Gotham Light"/>
        </w:rPr>
        <w:t xml:space="preserve"> item you want to retrieve by checking the checkbox next to the record and </w:t>
      </w:r>
      <w:r w:rsidR="00E42FC1" w:rsidRPr="00BC22CE">
        <w:rPr>
          <w:rFonts w:ascii="Gotham Light" w:hAnsi="Gotham Light"/>
        </w:rPr>
        <w:t>select “</w:t>
      </w:r>
      <w:r w:rsidRPr="00BC22CE">
        <w:rPr>
          <w:rFonts w:ascii="Gotham Light" w:hAnsi="Gotham Light"/>
        </w:rPr>
        <w:t>Undelete</w:t>
      </w:r>
      <w:r w:rsidRPr="00BC22CE">
        <w:rPr>
          <w:rFonts w:ascii="Gotham Light" w:hAnsi="Gotham Light"/>
          <w:szCs w:val="20"/>
        </w:rPr>
        <w:t>"</w:t>
      </w:r>
    </w:p>
    <w:p w:rsidR="00E93E18" w:rsidRDefault="00E93E18" w:rsidP="001C7E52">
      <w:pPr>
        <w:overflowPunct w:val="0"/>
        <w:autoSpaceDE w:val="0"/>
        <w:autoSpaceDN w:val="0"/>
        <w:adjustRightInd w:val="0"/>
        <w:spacing w:after="120"/>
        <w:textAlignment w:val="baseline"/>
        <w:rPr>
          <w:rFonts w:ascii="Gotham Light" w:hAnsi="Gotham Light"/>
          <w:szCs w:val="20"/>
        </w:rPr>
      </w:pPr>
    </w:p>
    <w:p w:rsidR="00E93E18" w:rsidRPr="00BC22CE" w:rsidRDefault="00E93E18" w:rsidP="001C7E52">
      <w:pPr>
        <w:overflowPunct w:val="0"/>
        <w:autoSpaceDE w:val="0"/>
        <w:autoSpaceDN w:val="0"/>
        <w:adjustRightInd w:val="0"/>
        <w:spacing w:after="120"/>
        <w:textAlignment w:val="baseline"/>
        <w:rPr>
          <w:rFonts w:ascii="Gotham Light" w:hAnsi="Gotham Light"/>
          <w:szCs w:val="20"/>
        </w:rPr>
      </w:pPr>
    </w:p>
    <w:p w:rsidR="00E42FC1" w:rsidRDefault="00E42FC1" w:rsidP="004A4661"/>
    <w:p w:rsidR="0083476B" w:rsidRDefault="00EC6FB0" w:rsidP="004A4661">
      <w:r>
        <w:rPr>
          <w:noProof/>
        </w:rPr>
        <w:lastRenderedPageBreak/>
        <w:pict>
          <v:roundrect id="AutoShape 171" o:spid="_x0000_s1112" style="position:absolute;margin-left:2.05pt;margin-top:21.25pt;width:21.6pt;height:70.2pt;z-index:251622912;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" filled="f" fillcolor="black" strokecolor="red" strokeweight="2.25pt"/>
        </w:pict>
      </w:r>
      <w:r w:rsidR="003A6779">
        <w:rPr>
          <w:noProof/>
        </w:rPr>
        <w:drawing>
          <wp:inline distT="0" distB="0" distL="0" distR="0">
            <wp:extent cx="5704840" cy="1856105"/>
            <wp:effectExtent l="0" t="0" r="0" b="0"/>
            <wp:docPr id="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04840" cy="1856105"/>
                    </a:xfrm>
                    <a:prstGeom prst="rect">
                      <a:avLst/>
                    </a:prstGeom>
                    <a:noFill/>
                    <a:ln>
                      <a:noFill/>
                    </a:ln>
                  </pic:spPr>
                </pic:pic>
              </a:graphicData>
            </a:graphic>
          </wp:inline>
        </w:drawing>
      </w:r>
      <w:r w:rsidR="00E42FC1">
        <w:br/>
      </w:r>
      <w:r w:rsidR="003A6779">
        <w:rPr>
          <w:noProof/>
        </w:rPr>
        <w:drawing>
          <wp:inline distT="0" distB="0" distL="0" distR="0">
            <wp:extent cx="4667250" cy="354965"/>
            <wp:effectExtent l="0" t="0" r="0" b="6985"/>
            <wp:docPr id="20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667250" cy="354965"/>
                    </a:xfrm>
                    <a:prstGeom prst="rect">
                      <a:avLst/>
                    </a:prstGeom>
                    <a:noFill/>
                    <a:ln>
                      <a:noFill/>
                    </a:ln>
                  </pic:spPr>
                </pic:pic>
              </a:graphicData>
            </a:graphic>
          </wp:inline>
        </w:drawing>
      </w:r>
    </w:p>
    <w:p w:rsidR="00E42FC1" w:rsidRDefault="00E42FC1" w:rsidP="004A4661"/>
    <w:p w:rsidR="00F63A32" w:rsidRDefault="00F63A32" w:rsidP="00F63A32">
      <w:pPr>
        <w:pStyle w:val="ChapterHeading"/>
      </w:pPr>
      <w:bookmarkStart w:id="44" w:name="_Toc325642789"/>
      <w:bookmarkStart w:id="45" w:name="_Toc325642881"/>
      <w:bookmarkStart w:id="46" w:name="_Toc325643903"/>
      <w:bookmarkStart w:id="47" w:name="_Toc325644257"/>
      <w:bookmarkStart w:id="48" w:name="_Toc325700332"/>
      <w:bookmarkStart w:id="49" w:name="_Toc325700381"/>
      <w:bookmarkStart w:id="50" w:name="_Toc326852022"/>
      <w:bookmarkStart w:id="51" w:name="_Toc326852092"/>
      <w:bookmarkStart w:id="52" w:name="_Toc326852191"/>
      <w:bookmarkStart w:id="53" w:name="_Toc326852275"/>
      <w:bookmarkStart w:id="54" w:name="_Toc327191713"/>
      <w:bookmarkStart w:id="55" w:name="_Toc327198650"/>
      <w:bookmarkStart w:id="56" w:name="_Toc327199284"/>
      <w:bookmarkStart w:id="57" w:name="_Toc327199480"/>
      <w:bookmarkStart w:id="58" w:name="_Toc327263248"/>
      <w:bookmarkStart w:id="59" w:name="_Toc327263297"/>
      <w:bookmarkStart w:id="60" w:name="_Toc327882083"/>
      <w:bookmarkStart w:id="61" w:name="_Toc327882135"/>
      <w:bookmarkStart w:id="62" w:name="_Toc327882462"/>
      <w:bookmarkStart w:id="63" w:name="_Toc327884051"/>
      <w:bookmarkStart w:id="64" w:name="_Toc328046561"/>
      <w:bookmarkStart w:id="65" w:name="_Toc328048364"/>
      <w:bookmarkStart w:id="66" w:name="_Toc328048425"/>
      <w:bookmarkStart w:id="67" w:name="_Toc328048980"/>
      <w:bookmarkStart w:id="68" w:name="_Toc325642790"/>
      <w:bookmarkStart w:id="69" w:name="_Toc325642882"/>
      <w:bookmarkStart w:id="70" w:name="_Toc325643904"/>
      <w:bookmarkStart w:id="71" w:name="_Toc325644258"/>
      <w:bookmarkStart w:id="72" w:name="_Toc325700333"/>
      <w:bookmarkStart w:id="73" w:name="_Toc325700382"/>
      <w:bookmarkStart w:id="74" w:name="_Toc326852023"/>
      <w:bookmarkStart w:id="75" w:name="_Toc326852093"/>
      <w:bookmarkStart w:id="76" w:name="_Toc326852192"/>
      <w:bookmarkStart w:id="77" w:name="_Toc326852276"/>
      <w:bookmarkStart w:id="78" w:name="_Toc327191714"/>
      <w:bookmarkStart w:id="79" w:name="_Toc327198651"/>
      <w:bookmarkStart w:id="80" w:name="_Toc327199285"/>
      <w:bookmarkStart w:id="81" w:name="_Toc327199481"/>
      <w:bookmarkStart w:id="82" w:name="_Toc327263249"/>
      <w:bookmarkStart w:id="83" w:name="_Toc327263298"/>
      <w:bookmarkStart w:id="84" w:name="_Toc327882084"/>
      <w:bookmarkStart w:id="85" w:name="_Toc327882136"/>
      <w:bookmarkStart w:id="86" w:name="_Toc327882463"/>
      <w:bookmarkStart w:id="87" w:name="_Toc327884052"/>
      <w:bookmarkStart w:id="88" w:name="_Toc328046562"/>
      <w:bookmarkStart w:id="89" w:name="_Toc328048365"/>
      <w:bookmarkStart w:id="90" w:name="_Toc328048426"/>
      <w:bookmarkStart w:id="91" w:name="_Toc328048981"/>
      <w:bookmarkStart w:id="92" w:name="_Toc328063712"/>
      <w:bookmarkStart w:id="93" w:name="_Toc328063930"/>
      <w:bookmarkStart w:id="94" w:name="_Toc328064041"/>
      <w:bookmarkStart w:id="95" w:name="_Toc380143409"/>
      <w:bookmarkStart w:id="96" w:name="_Toc325642791"/>
      <w:bookmarkStart w:id="97" w:name="_Toc325642883"/>
      <w:bookmarkStart w:id="98" w:name="_Toc325643905"/>
      <w:bookmarkStart w:id="99" w:name="_Toc325644259"/>
      <w:bookmarkStart w:id="100" w:name="_Toc325700334"/>
      <w:bookmarkStart w:id="101" w:name="_Toc325700383"/>
      <w:bookmarkStart w:id="102" w:name="_Toc326852024"/>
      <w:bookmarkStart w:id="103" w:name="_Toc326852094"/>
      <w:bookmarkStart w:id="104" w:name="_Toc326852193"/>
      <w:bookmarkStart w:id="105" w:name="_Toc326852277"/>
      <w:bookmarkStart w:id="106" w:name="_Toc327191715"/>
      <w:bookmarkStart w:id="107" w:name="_Toc327198652"/>
      <w:bookmarkStart w:id="108" w:name="_Toc327199286"/>
      <w:bookmarkStart w:id="109" w:name="_Toc327199482"/>
      <w:bookmarkStart w:id="110" w:name="_Toc327263250"/>
      <w:bookmarkStart w:id="111" w:name="_Toc327263299"/>
      <w:bookmarkStart w:id="112" w:name="_Toc327882085"/>
      <w:bookmarkStart w:id="113" w:name="_Toc327882137"/>
      <w:bookmarkStart w:id="114" w:name="_Toc327882464"/>
      <w:bookmarkStart w:id="115" w:name="_Toc327884053"/>
      <w:bookmarkStart w:id="116" w:name="_Toc328046563"/>
      <w:bookmarkStart w:id="117" w:name="_Toc328048366"/>
      <w:bookmarkStart w:id="118" w:name="_Toc328048427"/>
      <w:bookmarkStart w:id="119" w:name="_Toc328048982"/>
      <w:bookmarkStart w:id="120" w:name="_Toc328063713"/>
      <w:bookmarkStart w:id="121" w:name="_Toc328063931"/>
      <w:bookmarkStart w:id="122" w:name="_Toc328064042"/>
      <w:bookmarkStart w:id="123" w:name="_Toc380143410"/>
      <w:bookmarkStart w:id="124" w:name="_Toc325642792"/>
      <w:bookmarkStart w:id="125" w:name="_Toc325642884"/>
      <w:bookmarkStart w:id="126" w:name="_Toc325643906"/>
      <w:bookmarkStart w:id="127" w:name="_Toc325644260"/>
      <w:bookmarkStart w:id="128" w:name="_Toc325700335"/>
      <w:bookmarkStart w:id="129" w:name="_Toc325700384"/>
      <w:bookmarkStart w:id="130" w:name="_Toc326852025"/>
      <w:bookmarkStart w:id="131" w:name="_Toc326852095"/>
      <w:bookmarkStart w:id="132" w:name="_Toc326852194"/>
      <w:bookmarkStart w:id="133" w:name="_Toc326852278"/>
      <w:bookmarkStart w:id="134" w:name="_Toc327191716"/>
      <w:bookmarkStart w:id="135" w:name="_Toc327198653"/>
      <w:bookmarkStart w:id="136" w:name="_Toc327199287"/>
      <w:bookmarkStart w:id="137" w:name="_Toc327199483"/>
      <w:bookmarkStart w:id="138" w:name="_Toc327263251"/>
      <w:bookmarkStart w:id="139" w:name="_Toc327263300"/>
      <w:bookmarkStart w:id="140" w:name="_Toc327882086"/>
      <w:bookmarkStart w:id="141" w:name="_Toc327882138"/>
      <w:bookmarkStart w:id="142" w:name="_Toc327882465"/>
      <w:bookmarkStart w:id="143" w:name="_Toc327884054"/>
      <w:bookmarkStart w:id="144" w:name="_Toc328046564"/>
      <w:bookmarkStart w:id="145" w:name="_Toc328048367"/>
      <w:bookmarkStart w:id="146" w:name="_Toc328048428"/>
      <w:bookmarkStart w:id="147" w:name="_Toc328048983"/>
      <w:bookmarkStart w:id="148" w:name="_Toc328063714"/>
      <w:bookmarkStart w:id="149" w:name="_Toc328063932"/>
      <w:bookmarkStart w:id="150" w:name="_Toc328064043"/>
      <w:bookmarkStart w:id="151" w:name="_Toc380143411"/>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p>
    <w:p w:rsidR="0017490D" w:rsidRPr="0017490D" w:rsidRDefault="003F07EE" w:rsidP="00F63A32">
      <w:pPr>
        <w:pStyle w:val="ChapterHeading"/>
      </w:pPr>
      <w:bookmarkStart w:id="152" w:name="_Toc407104123"/>
      <w:r>
        <w:t xml:space="preserve">Chapter 4: - </w:t>
      </w:r>
      <w:r w:rsidR="00A11FFA">
        <w:t>Personal Setup</w:t>
      </w:r>
      <w:bookmarkEnd w:id="152"/>
    </w:p>
    <w:p w:rsidR="0017490D" w:rsidRPr="001F3BB8" w:rsidRDefault="0017490D" w:rsidP="0017490D">
      <w:pPr>
        <w:rPr>
          <w:sz w:val="20"/>
          <w:szCs w:val="20"/>
        </w:rPr>
      </w:pPr>
    </w:p>
    <w:p w:rsidR="00E42FC1" w:rsidRPr="00EE6DE0" w:rsidRDefault="00BC22CE" w:rsidP="00232EE6">
      <w:pPr>
        <w:pStyle w:val="Heading2"/>
      </w:pPr>
      <w:bookmarkStart w:id="153" w:name="_Toc407104124"/>
      <w:r>
        <w:t xml:space="preserve">4.1   </w:t>
      </w:r>
      <w:r w:rsidR="00E42FC1" w:rsidRPr="00EE6DE0">
        <w:t>Personal Setup</w:t>
      </w:r>
      <w:bookmarkEnd w:id="153"/>
    </w:p>
    <w:p w:rsidR="00E42FC1" w:rsidRDefault="00E42FC1" w:rsidP="00E42FC1">
      <w:pPr>
        <w:autoSpaceDE w:val="0"/>
        <w:autoSpaceDN w:val="0"/>
        <w:adjustRightInd w:val="0"/>
        <w:spacing w:before="10" w:line="180" w:lineRule="exact"/>
        <w:rPr>
          <w:rFonts w:cs="Arial"/>
          <w:sz w:val="18"/>
          <w:szCs w:val="18"/>
        </w:rPr>
      </w:pPr>
    </w:p>
    <w:p w:rsidR="00E42FC1" w:rsidRPr="00E93E18" w:rsidRDefault="00E42FC1" w:rsidP="001C7E52">
      <w:pPr>
        <w:overflowPunct w:val="0"/>
        <w:autoSpaceDE w:val="0"/>
        <w:autoSpaceDN w:val="0"/>
        <w:adjustRightInd w:val="0"/>
        <w:spacing w:after="120"/>
        <w:textAlignment w:val="baseline"/>
        <w:rPr>
          <w:rFonts w:ascii="Gotham Light" w:hAnsi="Gotham Light"/>
          <w:szCs w:val="20"/>
        </w:rPr>
      </w:pPr>
      <w:r w:rsidRPr="00E93E18">
        <w:rPr>
          <w:rFonts w:ascii="Gotham Light" w:hAnsi="Gotham Light"/>
          <w:szCs w:val="20"/>
        </w:rPr>
        <w:t>To view and edit your setup options, select the dropdown arrow next to your name in the upper right corner of the screen, and select Setup.</w:t>
      </w:r>
    </w:p>
    <w:p w:rsidR="00E42FC1" w:rsidRPr="00E93E18" w:rsidRDefault="00E42FC1" w:rsidP="00E42FC1">
      <w:pPr>
        <w:autoSpaceDE w:val="0"/>
        <w:autoSpaceDN w:val="0"/>
        <w:adjustRightInd w:val="0"/>
        <w:ind w:right="-20"/>
        <w:rPr>
          <w:rFonts w:ascii="Gotham Light" w:hAnsi="Gotham Light"/>
          <w:szCs w:val="20"/>
        </w:rPr>
      </w:pPr>
    </w:p>
    <w:p w:rsidR="00F63A32" w:rsidRDefault="00F63A32" w:rsidP="001C7E52">
      <w:pPr>
        <w:overflowPunct w:val="0"/>
        <w:autoSpaceDE w:val="0"/>
        <w:autoSpaceDN w:val="0"/>
        <w:adjustRightInd w:val="0"/>
        <w:spacing w:after="120"/>
        <w:textAlignment w:val="baseline"/>
        <w:rPr>
          <w:rFonts w:ascii="Gotham Light" w:hAnsi="Gotham Light"/>
          <w:szCs w:val="20"/>
        </w:rPr>
      </w:pPr>
    </w:p>
    <w:p w:rsidR="00F63A32" w:rsidRDefault="00F63A32" w:rsidP="001C7E52">
      <w:pPr>
        <w:overflowPunct w:val="0"/>
        <w:autoSpaceDE w:val="0"/>
        <w:autoSpaceDN w:val="0"/>
        <w:adjustRightInd w:val="0"/>
        <w:spacing w:after="120"/>
        <w:textAlignment w:val="baseline"/>
        <w:rPr>
          <w:rFonts w:ascii="Gotham Light" w:hAnsi="Gotham Light"/>
          <w:szCs w:val="20"/>
        </w:rPr>
      </w:pPr>
    </w:p>
    <w:p w:rsidR="00F63A32" w:rsidRDefault="00F63A32" w:rsidP="001C7E52">
      <w:pPr>
        <w:overflowPunct w:val="0"/>
        <w:autoSpaceDE w:val="0"/>
        <w:autoSpaceDN w:val="0"/>
        <w:adjustRightInd w:val="0"/>
        <w:spacing w:after="120"/>
        <w:textAlignment w:val="baseline"/>
        <w:rPr>
          <w:rFonts w:ascii="Gotham Light" w:hAnsi="Gotham Light"/>
          <w:szCs w:val="20"/>
        </w:rPr>
      </w:pPr>
    </w:p>
    <w:p w:rsidR="00F63A32" w:rsidRDefault="00F63A32" w:rsidP="001C7E52">
      <w:pPr>
        <w:overflowPunct w:val="0"/>
        <w:autoSpaceDE w:val="0"/>
        <w:autoSpaceDN w:val="0"/>
        <w:adjustRightInd w:val="0"/>
        <w:spacing w:after="120"/>
        <w:textAlignment w:val="baseline"/>
        <w:rPr>
          <w:rFonts w:ascii="Gotham Light" w:hAnsi="Gotham Light"/>
          <w:szCs w:val="20"/>
        </w:rPr>
      </w:pPr>
    </w:p>
    <w:p w:rsidR="00F63A32" w:rsidRDefault="00F63A32" w:rsidP="001C7E52">
      <w:pPr>
        <w:overflowPunct w:val="0"/>
        <w:autoSpaceDE w:val="0"/>
        <w:autoSpaceDN w:val="0"/>
        <w:adjustRightInd w:val="0"/>
        <w:spacing w:after="120"/>
        <w:textAlignment w:val="baseline"/>
        <w:rPr>
          <w:rFonts w:ascii="Gotham Light" w:hAnsi="Gotham Light"/>
          <w:szCs w:val="20"/>
        </w:rPr>
      </w:pPr>
    </w:p>
    <w:p w:rsidR="00F63A32" w:rsidRDefault="00F63A32" w:rsidP="001C7E52">
      <w:pPr>
        <w:overflowPunct w:val="0"/>
        <w:autoSpaceDE w:val="0"/>
        <w:autoSpaceDN w:val="0"/>
        <w:adjustRightInd w:val="0"/>
        <w:spacing w:after="120"/>
        <w:textAlignment w:val="baseline"/>
        <w:rPr>
          <w:rFonts w:ascii="Gotham Light" w:hAnsi="Gotham Light"/>
          <w:szCs w:val="20"/>
        </w:rPr>
      </w:pPr>
    </w:p>
    <w:p w:rsidR="00E42FC1" w:rsidRPr="00E93E18" w:rsidRDefault="00E42FC1" w:rsidP="001C7E52">
      <w:pPr>
        <w:overflowPunct w:val="0"/>
        <w:autoSpaceDE w:val="0"/>
        <w:autoSpaceDN w:val="0"/>
        <w:adjustRightInd w:val="0"/>
        <w:spacing w:after="120"/>
        <w:textAlignment w:val="baseline"/>
        <w:rPr>
          <w:rFonts w:ascii="Gotham Light" w:hAnsi="Gotham Light"/>
          <w:szCs w:val="20"/>
        </w:rPr>
      </w:pPr>
      <w:r w:rsidRPr="00E93E18">
        <w:rPr>
          <w:rFonts w:ascii="Gotham Light" w:hAnsi="Gotham Light"/>
          <w:szCs w:val="20"/>
        </w:rPr>
        <w:t>From Setup you may:</w:t>
      </w:r>
    </w:p>
    <w:p w:rsidR="00E42FC1" w:rsidRPr="00E93E18" w:rsidRDefault="00E42FC1" w:rsidP="003A6779">
      <w:pPr>
        <w:numPr>
          <w:ilvl w:val="0"/>
          <w:numId w:val="11"/>
        </w:numPr>
        <w:overflowPunct w:val="0"/>
        <w:autoSpaceDE w:val="0"/>
        <w:autoSpaceDN w:val="0"/>
        <w:adjustRightInd w:val="0"/>
        <w:spacing w:after="120"/>
        <w:textAlignment w:val="baseline"/>
        <w:rPr>
          <w:rFonts w:ascii="Gotham Light" w:hAnsi="Gotham Light"/>
          <w:szCs w:val="20"/>
        </w:rPr>
      </w:pPr>
      <w:r w:rsidRPr="00E93E18">
        <w:rPr>
          <w:rFonts w:ascii="Gotham Light" w:hAnsi="Gotham Light"/>
          <w:szCs w:val="20"/>
        </w:rPr>
        <w:t xml:space="preserve">View your profile information and set preferences for your </w:t>
      </w:r>
      <w:r w:rsidR="005D778C" w:rsidRPr="00E93E18">
        <w:rPr>
          <w:rFonts w:ascii="Gotham Light" w:hAnsi="Gotham Light"/>
          <w:szCs w:val="20"/>
        </w:rPr>
        <w:t>The Evariant Pla</w:t>
      </w:r>
      <w:r w:rsidR="005D778C" w:rsidRPr="00E93E18">
        <w:rPr>
          <w:rFonts w:ascii="Gotham Light" w:hAnsi="Gotham Light"/>
          <w:szCs w:val="20"/>
        </w:rPr>
        <w:t>t</w:t>
      </w:r>
      <w:r w:rsidR="005D778C" w:rsidRPr="00E93E18">
        <w:rPr>
          <w:rFonts w:ascii="Gotham Light" w:hAnsi="Gotham Light"/>
          <w:szCs w:val="20"/>
        </w:rPr>
        <w:t>form</w:t>
      </w:r>
      <w:r w:rsidRPr="00E93E18">
        <w:rPr>
          <w:rFonts w:ascii="Gotham Light" w:hAnsi="Gotham Light"/>
          <w:szCs w:val="20"/>
        </w:rPr>
        <w:t xml:space="preserve"> experience.</w:t>
      </w:r>
    </w:p>
    <w:p w:rsidR="00E42FC1" w:rsidRDefault="00E42FC1" w:rsidP="003A6779">
      <w:pPr>
        <w:numPr>
          <w:ilvl w:val="0"/>
          <w:numId w:val="11"/>
        </w:numPr>
        <w:overflowPunct w:val="0"/>
        <w:autoSpaceDE w:val="0"/>
        <w:autoSpaceDN w:val="0"/>
        <w:adjustRightInd w:val="0"/>
        <w:spacing w:after="120"/>
        <w:textAlignment w:val="baseline"/>
        <w:rPr>
          <w:rFonts w:ascii="Gotham Light" w:hAnsi="Gotham Light"/>
          <w:szCs w:val="20"/>
        </w:rPr>
      </w:pPr>
      <w:r w:rsidRPr="00E93E18">
        <w:rPr>
          <w:rFonts w:ascii="Gotham Light" w:hAnsi="Gotham Light"/>
          <w:szCs w:val="20"/>
        </w:rPr>
        <w:t xml:space="preserve">Within the setup section, your role will determine </w:t>
      </w:r>
      <w:r w:rsidR="00A309C3" w:rsidRPr="00E93E18">
        <w:rPr>
          <w:rFonts w:ascii="Gotham Light" w:hAnsi="Gotham Light"/>
          <w:szCs w:val="20"/>
        </w:rPr>
        <w:t>which options</w:t>
      </w:r>
      <w:r w:rsidRPr="00E93E18">
        <w:rPr>
          <w:rFonts w:ascii="Gotham Light" w:hAnsi="Gotham Light"/>
          <w:szCs w:val="20"/>
        </w:rPr>
        <w:t xml:space="preserve"> you may view.</w:t>
      </w:r>
    </w:p>
    <w:p w:rsidR="00F63A32" w:rsidRDefault="00F63A32" w:rsidP="00F63A32">
      <w:pPr>
        <w:overflowPunct w:val="0"/>
        <w:autoSpaceDE w:val="0"/>
        <w:autoSpaceDN w:val="0"/>
        <w:adjustRightInd w:val="0"/>
        <w:spacing w:after="120"/>
        <w:textAlignment w:val="baseline"/>
        <w:rPr>
          <w:rFonts w:ascii="Gotham Light" w:hAnsi="Gotham Light"/>
          <w:szCs w:val="20"/>
        </w:rPr>
      </w:pPr>
    </w:p>
    <w:p w:rsidR="00F63A32" w:rsidRDefault="00F63A32" w:rsidP="00F63A32">
      <w:pPr>
        <w:overflowPunct w:val="0"/>
        <w:autoSpaceDE w:val="0"/>
        <w:autoSpaceDN w:val="0"/>
        <w:adjustRightInd w:val="0"/>
        <w:spacing w:after="120"/>
        <w:textAlignment w:val="baseline"/>
        <w:rPr>
          <w:rFonts w:ascii="Gotham Light" w:hAnsi="Gotham Light"/>
          <w:szCs w:val="20"/>
        </w:rPr>
      </w:pPr>
    </w:p>
    <w:p w:rsidR="00F63A32" w:rsidRPr="00E93E18" w:rsidRDefault="00F63A32" w:rsidP="00F63A32">
      <w:pPr>
        <w:overflowPunct w:val="0"/>
        <w:autoSpaceDE w:val="0"/>
        <w:autoSpaceDN w:val="0"/>
        <w:adjustRightInd w:val="0"/>
        <w:spacing w:after="120"/>
        <w:textAlignment w:val="baseline"/>
        <w:rPr>
          <w:rFonts w:ascii="Gotham Light" w:hAnsi="Gotham Light"/>
          <w:szCs w:val="20"/>
        </w:rPr>
      </w:pPr>
    </w:p>
    <w:p w:rsidR="00A309C3" w:rsidRPr="00762D5C" w:rsidRDefault="00A309C3" w:rsidP="001C7E52">
      <w:pPr>
        <w:overflowPunct w:val="0"/>
        <w:autoSpaceDE w:val="0"/>
        <w:autoSpaceDN w:val="0"/>
        <w:adjustRightInd w:val="0"/>
        <w:spacing w:after="120"/>
        <w:textAlignment w:val="baseline"/>
        <w:rPr>
          <w:rFonts w:ascii="Gotham Light" w:hAnsi="Gotham Light"/>
          <w:sz w:val="20"/>
          <w:szCs w:val="20"/>
        </w:rPr>
      </w:pPr>
    </w:p>
    <w:tbl>
      <w:tblPr>
        <w:tblW w:w="9741" w:type="dxa"/>
        <w:tblLayout w:type="fixed"/>
        <w:tblLook w:val="04A0"/>
      </w:tblPr>
      <w:tblGrid>
        <w:gridCol w:w="4428"/>
        <w:gridCol w:w="5313"/>
      </w:tblGrid>
      <w:tr w:rsidR="00A309C3" w:rsidRPr="00762D5C" w:rsidTr="003919DE">
        <w:tc>
          <w:tcPr>
            <w:tcW w:w="4428" w:type="dxa"/>
            <w:shd w:val="clear" w:color="auto" w:fill="auto"/>
          </w:tcPr>
          <w:p w:rsidR="00A309C3" w:rsidRPr="00762D5C" w:rsidRDefault="00EC6FB0" w:rsidP="001C7E52">
            <w:pPr>
              <w:overflowPunct w:val="0"/>
              <w:autoSpaceDE w:val="0"/>
              <w:autoSpaceDN w:val="0"/>
              <w:adjustRightInd w:val="0"/>
              <w:spacing w:after="120"/>
              <w:textAlignment w:val="baseline"/>
              <w:rPr>
                <w:rFonts w:ascii="Gotham Light" w:hAnsi="Gotham Light"/>
                <w:sz w:val="20"/>
                <w:szCs w:val="20"/>
              </w:rPr>
            </w:pPr>
            <w:r w:rsidRPr="00EC6FB0">
              <w:rPr>
                <w:rFonts w:ascii="Gotham Light" w:hAnsi="Gotham Light"/>
                <w:noProof/>
                <w:sz w:val="21"/>
                <w:szCs w:val="21"/>
              </w:rPr>
              <w:lastRenderedPageBreak/>
              <w:pict>
                <v:roundrect id="AutoShape 173" o:spid="_x0000_s1111" style="position:absolute;margin-left:-11pt;margin-top:-15.75pt;width:238.45pt;height:246pt;z-index:251624960;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" filled="f" fillcolor="#c0504d" strokecolor="red" strokeweight="2.25pt"/>
              </w:pict>
            </w:r>
            <w:r w:rsidR="00A309C3" w:rsidRPr="00762D5C">
              <w:rPr>
                <w:rFonts w:ascii="Gotham Light" w:hAnsi="Gotham Light"/>
                <w:sz w:val="20"/>
                <w:szCs w:val="20"/>
              </w:rPr>
              <w:t>You may view personal information about  your  account  profile, name, and other account  i</w:t>
            </w:r>
            <w:r w:rsidR="00A309C3" w:rsidRPr="00762D5C">
              <w:rPr>
                <w:rFonts w:ascii="Gotham Light" w:hAnsi="Gotham Light"/>
                <w:sz w:val="20"/>
                <w:szCs w:val="20"/>
              </w:rPr>
              <w:t>n</w:t>
            </w:r>
            <w:r w:rsidR="00A309C3" w:rsidRPr="00762D5C">
              <w:rPr>
                <w:rFonts w:ascii="Gotham Light" w:hAnsi="Gotham Light"/>
                <w:sz w:val="20"/>
                <w:szCs w:val="20"/>
              </w:rPr>
              <w:t>formation such as:</w:t>
            </w:r>
          </w:p>
          <w:p w:rsidR="00A309C3" w:rsidRPr="00762D5C" w:rsidRDefault="00A309C3" w:rsidP="003A6779">
            <w:pPr>
              <w:numPr>
                <w:ilvl w:val="0"/>
                <w:numId w:val="12"/>
              </w:numPr>
              <w:overflowPunct w:val="0"/>
              <w:autoSpaceDE w:val="0"/>
              <w:autoSpaceDN w:val="0"/>
              <w:adjustRightInd w:val="0"/>
              <w:spacing w:after="120"/>
              <w:textAlignment w:val="baseline"/>
              <w:rPr>
                <w:rFonts w:ascii="Gotham Light" w:hAnsi="Gotham Light"/>
                <w:sz w:val="20"/>
                <w:szCs w:val="20"/>
              </w:rPr>
            </w:pPr>
            <w:r w:rsidRPr="00762D5C">
              <w:rPr>
                <w:rFonts w:ascii="Gotham Light" w:hAnsi="Gotham Light"/>
                <w:sz w:val="20"/>
                <w:szCs w:val="20"/>
              </w:rPr>
              <w:t>Change your password as needed</w:t>
            </w:r>
          </w:p>
          <w:p w:rsidR="00A309C3" w:rsidRPr="00762D5C" w:rsidRDefault="00A309C3" w:rsidP="003A6779">
            <w:pPr>
              <w:numPr>
                <w:ilvl w:val="0"/>
                <w:numId w:val="12"/>
              </w:numPr>
              <w:overflowPunct w:val="0"/>
              <w:autoSpaceDE w:val="0"/>
              <w:autoSpaceDN w:val="0"/>
              <w:adjustRightInd w:val="0"/>
              <w:spacing w:after="120"/>
              <w:textAlignment w:val="baseline"/>
              <w:rPr>
                <w:rFonts w:ascii="Gotham Light" w:hAnsi="Gotham Light"/>
                <w:sz w:val="20"/>
                <w:szCs w:val="20"/>
              </w:rPr>
            </w:pPr>
            <w:r w:rsidRPr="00762D5C">
              <w:rPr>
                <w:rFonts w:ascii="Gotham Light" w:hAnsi="Gotham Light"/>
                <w:sz w:val="20"/>
                <w:szCs w:val="20"/>
              </w:rPr>
              <w:t>View groups you have created</w:t>
            </w:r>
          </w:p>
          <w:p w:rsidR="00A309C3" w:rsidRPr="00762D5C" w:rsidRDefault="00A309C3" w:rsidP="003A6779">
            <w:pPr>
              <w:numPr>
                <w:ilvl w:val="0"/>
                <w:numId w:val="12"/>
              </w:numPr>
              <w:overflowPunct w:val="0"/>
              <w:autoSpaceDE w:val="0"/>
              <w:autoSpaceDN w:val="0"/>
              <w:adjustRightInd w:val="0"/>
              <w:spacing w:after="120"/>
              <w:textAlignment w:val="baseline"/>
              <w:rPr>
                <w:rFonts w:ascii="Gotham Light" w:hAnsi="Gotham Light"/>
                <w:sz w:val="20"/>
                <w:szCs w:val="20"/>
              </w:rPr>
            </w:pPr>
            <w:r w:rsidRPr="00762D5C">
              <w:rPr>
                <w:rFonts w:ascii="Gotham Light" w:hAnsi="Gotham Light"/>
                <w:sz w:val="20"/>
                <w:szCs w:val="20"/>
              </w:rPr>
              <w:t>Change display options for your  nav</w:t>
            </w:r>
            <w:r w:rsidRPr="00762D5C">
              <w:rPr>
                <w:rFonts w:ascii="Gotham Light" w:hAnsi="Gotham Light"/>
                <w:sz w:val="20"/>
                <w:szCs w:val="20"/>
              </w:rPr>
              <w:t>i</w:t>
            </w:r>
            <w:r w:rsidRPr="00762D5C">
              <w:rPr>
                <w:rFonts w:ascii="Gotham Light" w:hAnsi="Gotham Light"/>
                <w:sz w:val="20"/>
                <w:szCs w:val="20"/>
              </w:rPr>
              <w:t>gation</w:t>
            </w:r>
          </w:p>
          <w:p w:rsidR="00A309C3" w:rsidRPr="00762D5C" w:rsidRDefault="00A309C3" w:rsidP="003A6779">
            <w:pPr>
              <w:numPr>
                <w:ilvl w:val="0"/>
                <w:numId w:val="12"/>
              </w:numPr>
              <w:overflowPunct w:val="0"/>
              <w:autoSpaceDE w:val="0"/>
              <w:autoSpaceDN w:val="0"/>
              <w:adjustRightInd w:val="0"/>
              <w:spacing w:after="120"/>
              <w:textAlignment w:val="baseline"/>
              <w:rPr>
                <w:rFonts w:ascii="Gotham Light" w:hAnsi="Gotham Light"/>
                <w:sz w:val="20"/>
                <w:szCs w:val="20"/>
              </w:rPr>
            </w:pPr>
            <w:r w:rsidRPr="00762D5C">
              <w:rPr>
                <w:rFonts w:ascii="Gotham Light" w:hAnsi="Gotham Light"/>
                <w:sz w:val="20"/>
                <w:szCs w:val="20"/>
              </w:rPr>
              <w:t xml:space="preserve">Share your calendar with other </w:t>
            </w:r>
            <w:r w:rsidR="005D778C" w:rsidRPr="00762D5C">
              <w:rPr>
                <w:rFonts w:ascii="Gotham Light" w:hAnsi="Gotham Light"/>
                <w:sz w:val="20"/>
                <w:szCs w:val="20"/>
              </w:rPr>
              <w:t>The Evariant Platform</w:t>
            </w:r>
            <w:r w:rsidRPr="00762D5C">
              <w:rPr>
                <w:rFonts w:ascii="Gotham Light" w:hAnsi="Gotham Light"/>
                <w:sz w:val="20"/>
                <w:szCs w:val="20"/>
              </w:rPr>
              <w:t xml:space="preserve"> Users</w:t>
            </w:r>
          </w:p>
          <w:p w:rsidR="00A309C3" w:rsidRPr="00762D5C" w:rsidRDefault="00A309C3" w:rsidP="003A6779">
            <w:pPr>
              <w:numPr>
                <w:ilvl w:val="0"/>
                <w:numId w:val="12"/>
              </w:numPr>
              <w:overflowPunct w:val="0"/>
              <w:autoSpaceDE w:val="0"/>
              <w:autoSpaceDN w:val="0"/>
              <w:adjustRightInd w:val="0"/>
              <w:spacing w:after="120"/>
              <w:textAlignment w:val="baseline"/>
              <w:rPr>
                <w:rFonts w:ascii="Gotham Light" w:hAnsi="Gotham Light"/>
                <w:sz w:val="20"/>
                <w:szCs w:val="20"/>
              </w:rPr>
            </w:pPr>
            <w:r w:rsidRPr="00762D5C">
              <w:rPr>
                <w:rFonts w:ascii="Gotham Light" w:hAnsi="Gotham Light"/>
                <w:sz w:val="20"/>
                <w:szCs w:val="20"/>
              </w:rPr>
              <w:t>Set reminders for upcoming events and tasks.</w:t>
            </w:r>
          </w:p>
          <w:p w:rsidR="00A309C3" w:rsidRPr="00762D5C" w:rsidRDefault="00A309C3" w:rsidP="003A6779">
            <w:pPr>
              <w:numPr>
                <w:ilvl w:val="0"/>
                <w:numId w:val="12"/>
              </w:numPr>
              <w:overflowPunct w:val="0"/>
              <w:autoSpaceDE w:val="0"/>
              <w:autoSpaceDN w:val="0"/>
              <w:adjustRightInd w:val="0"/>
              <w:spacing w:after="120"/>
              <w:textAlignment w:val="baseline"/>
              <w:rPr>
                <w:rFonts w:ascii="Gotham Light" w:hAnsi="Gotham Light"/>
                <w:sz w:val="20"/>
                <w:szCs w:val="20"/>
              </w:rPr>
            </w:pPr>
            <w:r w:rsidRPr="00762D5C">
              <w:rPr>
                <w:rFonts w:ascii="Gotham Light" w:hAnsi="Gotham Light"/>
                <w:sz w:val="20"/>
                <w:szCs w:val="20"/>
              </w:rPr>
              <w:t>Set your email  preferences</w:t>
            </w:r>
          </w:p>
          <w:p w:rsidR="00A309C3" w:rsidRPr="00762D5C" w:rsidRDefault="00A309C3" w:rsidP="003A6779">
            <w:pPr>
              <w:numPr>
                <w:ilvl w:val="0"/>
                <w:numId w:val="12"/>
              </w:numPr>
              <w:overflowPunct w:val="0"/>
              <w:autoSpaceDE w:val="0"/>
              <w:autoSpaceDN w:val="0"/>
              <w:adjustRightInd w:val="0"/>
              <w:spacing w:after="120"/>
              <w:textAlignment w:val="baseline"/>
              <w:rPr>
                <w:rFonts w:ascii="Gotham Light" w:hAnsi="Gotham Light"/>
                <w:sz w:val="20"/>
                <w:szCs w:val="20"/>
              </w:rPr>
            </w:pPr>
            <w:r w:rsidRPr="00762D5C">
              <w:rPr>
                <w:rFonts w:ascii="Gotham Light" w:hAnsi="Gotham Light"/>
                <w:sz w:val="20"/>
                <w:szCs w:val="20"/>
              </w:rPr>
              <w:t>View your  email templates</w:t>
            </w:r>
          </w:p>
          <w:p w:rsidR="00A309C3" w:rsidRPr="00762D5C" w:rsidRDefault="00A309C3" w:rsidP="003A6779">
            <w:pPr>
              <w:numPr>
                <w:ilvl w:val="0"/>
                <w:numId w:val="12"/>
              </w:numPr>
              <w:overflowPunct w:val="0"/>
              <w:autoSpaceDE w:val="0"/>
              <w:autoSpaceDN w:val="0"/>
              <w:adjustRightInd w:val="0"/>
              <w:spacing w:after="120"/>
              <w:textAlignment w:val="baseline"/>
              <w:rPr>
                <w:rFonts w:ascii="Gotham Light" w:hAnsi="Gotham Light"/>
                <w:sz w:val="20"/>
                <w:szCs w:val="20"/>
              </w:rPr>
            </w:pPr>
            <w:r w:rsidRPr="00762D5C">
              <w:rPr>
                <w:rFonts w:ascii="Gotham Light" w:hAnsi="Gotham Light"/>
                <w:sz w:val="20"/>
                <w:szCs w:val="20"/>
              </w:rPr>
              <w:t>Set your Chatter preferences</w:t>
            </w:r>
          </w:p>
          <w:p w:rsidR="00A309C3" w:rsidRPr="00762D5C" w:rsidRDefault="00A309C3" w:rsidP="001C7E52">
            <w:pPr>
              <w:overflowPunct w:val="0"/>
              <w:autoSpaceDE w:val="0"/>
              <w:autoSpaceDN w:val="0"/>
              <w:adjustRightInd w:val="0"/>
              <w:spacing w:after="120"/>
              <w:textAlignment w:val="baseline"/>
              <w:rPr>
                <w:rFonts w:ascii="Gotham Light" w:hAnsi="Gotham Light"/>
                <w:sz w:val="20"/>
                <w:szCs w:val="20"/>
              </w:rPr>
            </w:pPr>
          </w:p>
        </w:tc>
        <w:tc>
          <w:tcPr>
            <w:tcW w:w="5313" w:type="dxa"/>
            <w:shd w:val="clear" w:color="auto" w:fill="auto"/>
          </w:tcPr>
          <w:p w:rsidR="00A309C3" w:rsidRPr="00762D5C" w:rsidRDefault="003A6779" w:rsidP="003A6779">
            <w:pPr>
              <w:numPr>
                <w:ilvl w:val="0"/>
                <w:numId w:val="8"/>
              </w:numPr>
              <w:overflowPunct w:val="0"/>
              <w:autoSpaceDE w:val="0"/>
              <w:autoSpaceDN w:val="0"/>
              <w:adjustRightInd w:val="0"/>
              <w:spacing w:after="120"/>
              <w:ind w:right="-20"/>
              <w:textAlignment w:val="baseline"/>
              <w:rPr>
                <w:rFonts w:ascii="Gotham Light" w:hAnsi="Gotham Light"/>
                <w:sz w:val="20"/>
                <w:szCs w:val="20"/>
              </w:rPr>
            </w:pPr>
            <w:r>
              <w:rPr>
                <w:rFonts w:ascii="Gotham Light" w:hAnsi="Gotham Light"/>
                <w:noProof/>
                <w:sz w:val="21"/>
                <w:szCs w:val="21"/>
              </w:rPr>
              <w:drawing>
                <wp:anchor distT="0" distB="0" distL="114300" distR="114300" simplePos="0" relativeHeight="251623936" behindDoc="0" locked="0" layoutInCell="1" allowOverlap="1">
                  <wp:simplePos x="0" y="0"/>
                  <wp:positionH relativeFrom="margin">
                    <wp:posOffset>261257</wp:posOffset>
                  </wp:positionH>
                  <wp:positionV relativeFrom="margin">
                    <wp:posOffset>0</wp:posOffset>
                  </wp:positionV>
                  <wp:extent cx="2667000" cy="2484120"/>
                  <wp:effectExtent l="0" t="0" r="0" b="0"/>
                  <wp:wrapSquare wrapText="bothSides"/>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7">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667000" cy="2484120"/>
                          </a:xfrm>
                          <a:prstGeom prst="rect">
                            <a:avLst/>
                          </a:prstGeom>
                          <a:noFill/>
                        </pic:spPr>
                      </pic:pic>
                    </a:graphicData>
                  </a:graphic>
                </wp:anchor>
              </w:drawing>
            </w:r>
          </w:p>
        </w:tc>
      </w:tr>
    </w:tbl>
    <w:p w:rsidR="003F07EE" w:rsidRDefault="003F07EE" w:rsidP="00EE6DE0">
      <w:pPr>
        <w:pStyle w:val="Titles"/>
      </w:pPr>
    </w:p>
    <w:p w:rsidR="003F07EE" w:rsidRDefault="003F07EE" w:rsidP="00EE6DE0">
      <w:pPr>
        <w:pStyle w:val="Titles"/>
      </w:pPr>
    </w:p>
    <w:p w:rsidR="00A309C3" w:rsidRPr="00EE6DE0" w:rsidRDefault="00BC22CE" w:rsidP="00232EE6">
      <w:pPr>
        <w:pStyle w:val="Heading2"/>
      </w:pPr>
      <w:bookmarkStart w:id="154" w:name="_Toc407104125"/>
      <w:r>
        <w:t>4.2</w:t>
      </w:r>
      <w:r w:rsidR="00A309C3" w:rsidRPr="00EE6DE0">
        <w:t>Groups:</w:t>
      </w:r>
      <w:bookmarkEnd w:id="154"/>
    </w:p>
    <w:p w:rsidR="00A309C3" w:rsidRDefault="00A309C3" w:rsidP="00A309C3">
      <w:pPr>
        <w:autoSpaceDE w:val="0"/>
        <w:autoSpaceDN w:val="0"/>
        <w:adjustRightInd w:val="0"/>
        <w:spacing w:before="2" w:line="110" w:lineRule="exact"/>
        <w:rPr>
          <w:rFonts w:cs="Arial"/>
          <w:sz w:val="11"/>
          <w:szCs w:val="11"/>
        </w:rPr>
      </w:pPr>
    </w:p>
    <w:p w:rsidR="00A309C3" w:rsidRPr="00BC22CE" w:rsidRDefault="00A309C3" w:rsidP="001C7E52">
      <w:pPr>
        <w:overflowPunct w:val="0"/>
        <w:autoSpaceDE w:val="0"/>
        <w:autoSpaceDN w:val="0"/>
        <w:adjustRightInd w:val="0"/>
        <w:spacing w:after="120"/>
        <w:textAlignment w:val="baseline"/>
        <w:rPr>
          <w:rFonts w:ascii="Gotham Light" w:hAnsi="Gotham Light"/>
          <w:szCs w:val="20"/>
        </w:rPr>
      </w:pPr>
      <w:r w:rsidRPr="00E93E18">
        <w:rPr>
          <w:rFonts w:ascii="Gotham Light" w:hAnsi="Gotham Light"/>
          <w:szCs w:val="20"/>
        </w:rPr>
        <w:t>Y</w:t>
      </w:r>
      <w:r w:rsidRPr="00BC22CE">
        <w:rPr>
          <w:rFonts w:ascii="Gotham Light" w:hAnsi="Gotham Light"/>
          <w:szCs w:val="20"/>
        </w:rPr>
        <w:t xml:space="preserve">ou can setup your own groups for other </w:t>
      </w:r>
      <w:r w:rsidR="005D778C" w:rsidRPr="00BC22CE">
        <w:rPr>
          <w:rFonts w:ascii="Gotham Light" w:hAnsi="Gotham Light"/>
          <w:szCs w:val="20"/>
        </w:rPr>
        <w:t>Evariant Platform</w:t>
      </w:r>
      <w:r w:rsidRPr="00BC22CE">
        <w:rPr>
          <w:rFonts w:ascii="Gotham Light" w:hAnsi="Gotham Light"/>
          <w:szCs w:val="20"/>
        </w:rPr>
        <w:t xml:space="preserve"> users for sharing info</w:t>
      </w:r>
      <w:r w:rsidRPr="00BC22CE">
        <w:rPr>
          <w:rFonts w:ascii="Gotham Light" w:hAnsi="Gotham Light"/>
          <w:szCs w:val="20"/>
        </w:rPr>
        <w:t>r</w:t>
      </w:r>
      <w:r w:rsidRPr="00BC22CE">
        <w:rPr>
          <w:rFonts w:ascii="Gotham Light" w:hAnsi="Gotham Light"/>
          <w:szCs w:val="20"/>
        </w:rPr>
        <w:t>mation such as emails, notifications or other actions where it makes sense to cons</w:t>
      </w:r>
      <w:r w:rsidRPr="00BC22CE">
        <w:rPr>
          <w:rFonts w:ascii="Gotham Light" w:hAnsi="Gotham Light"/>
          <w:szCs w:val="20"/>
        </w:rPr>
        <w:t>o</w:t>
      </w:r>
      <w:r w:rsidRPr="00BC22CE">
        <w:rPr>
          <w:rFonts w:ascii="Gotham Light" w:hAnsi="Gotham Light"/>
          <w:szCs w:val="20"/>
        </w:rPr>
        <w:t>lidate these users versus always entering them separately.</w:t>
      </w:r>
    </w:p>
    <w:p w:rsidR="0072039D" w:rsidRDefault="0072039D" w:rsidP="001C7E52">
      <w:pPr>
        <w:overflowPunct w:val="0"/>
        <w:autoSpaceDE w:val="0"/>
        <w:autoSpaceDN w:val="0"/>
        <w:adjustRightInd w:val="0"/>
        <w:spacing w:after="120"/>
        <w:textAlignment w:val="baseline"/>
        <w:rPr>
          <w:sz w:val="20"/>
          <w:szCs w:val="20"/>
        </w:rPr>
      </w:pPr>
    </w:p>
    <w:p w:rsidR="0072039D" w:rsidRDefault="0072039D" w:rsidP="001C7E52">
      <w:pPr>
        <w:overflowPunct w:val="0"/>
        <w:autoSpaceDE w:val="0"/>
        <w:autoSpaceDN w:val="0"/>
        <w:adjustRightInd w:val="0"/>
        <w:spacing w:after="120"/>
        <w:textAlignment w:val="baseline"/>
        <w:rPr>
          <w:sz w:val="20"/>
          <w:szCs w:val="20"/>
        </w:rPr>
      </w:pPr>
    </w:p>
    <w:p w:rsidR="00F63A32" w:rsidRDefault="00F63A32" w:rsidP="001C7E52">
      <w:pPr>
        <w:overflowPunct w:val="0"/>
        <w:autoSpaceDE w:val="0"/>
        <w:autoSpaceDN w:val="0"/>
        <w:adjustRightInd w:val="0"/>
        <w:spacing w:after="120"/>
        <w:textAlignment w:val="baseline"/>
        <w:rPr>
          <w:sz w:val="20"/>
          <w:szCs w:val="20"/>
        </w:rPr>
      </w:pPr>
    </w:p>
    <w:p w:rsidR="0072039D" w:rsidRDefault="0072039D" w:rsidP="001C7E52">
      <w:pPr>
        <w:overflowPunct w:val="0"/>
        <w:autoSpaceDE w:val="0"/>
        <w:autoSpaceDN w:val="0"/>
        <w:adjustRightInd w:val="0"/>
        <w:spacing w:after="120"/>
        <w:textAlignment w:val="baseline"/>
        <w:rPr>
          <w:sz w:val="20"/>
          <w:szCs w:val="20"/>
        </w:rPr>
      </w:pPr>
    </w:p>
    <w:p w:rsidR="0072039D" w:rsidRDefault="0072039D" w:rsidP="001C7E52">
      <w:pPr>
        <w:overflowPunct w:val="0"/>
        <w:autoSpaceDE w:val="0"/>
        <w:autoSpaceDN w:val="0"/>
        <w:adjustRightInd w:val="0"/>
        <w:spacing w:after="120"/>
        <w:textAlignment w:val="baseline"/>
        <w:rPr>
          <w:sz w:val="20"/>
          <w:szCs w:val="20"/>
        </w:rPr>
      </w:pPr>
    </w:p>
    <w:p w:rsidR="00A309C3" w:rsidRDefault="00A309C3" w:rsidP="00A309C3">
      <w:pPr>
        <w:autoSpaceDE w:val="0"/>
        <w:autoSpaceDN w:val="0"/>
        <w:adjustRightInd w:val="0"/>
        <w:spacing w:before="7" w:line="140" w:lineRule="exact"/>
        <w:rPr>
          <w:sz w:val="14"/>
          <w:szCs w:val="14"/>
        </w:rPr>
      </w:pPr>
    </w:p>
    <w:p w:rsidR="00A309C3" w:rsidRDefault="00BC22CE" w:rsidP="00F63A32">
      <w:pPr>
        <w:pStyle w:val="ChapterHeading"/>
      </w:pPr>
      <w:bookmarkStart w:id="155" w:name="_Toc407104126"/>
      <w:r w:rsidRPr="00C40745">
        <w:t xml:space="preserve">Chapter 5: </w:t>
      </w:r>
      <w:r w:rsidR="00A309C3" w:rsidRPr="00C40745">
        <w:t>Chatter</w:t>
      </w:r>
      <w:bookmarkEnd w:id="155"/>
    </w:p>
    <w:p w:rsidR="00F63A32" w:rsidRPr="00C40745" w:rsidRDefault="00F63A32" w:rsidP="00F63A32">
      <w:pPr>
        <w:pStyle w:val="ChapterHeading"/>
      </w:pPr>
    </w:p>
    <w:p w:rsidR="0072039D" w:rsidRPr="00EE6DE0" w:rsidRDefault="00232EE6" w:rsidP="00232EE6">
      <w:pPr>
        <w:pStyle w:val="Heading2"/>
      </w:pPr>
      <w:bookmarkStart w:id="156" w:name="_Toc407104127"/>
      <w:r>
        <w:t xml:space="preserve">5.1   </w:t>
      </w:r>
      <w:r w:rsidR="005D229E" w:rsidRPr="00EE6DE0">
        <w:t xml:space="preserve">What is </w:t>
      </w:r>
      <w:r w:rsidR="0072039D" w:rsidRPr="00EE6DE0">
        <w:t>C</w:t>
      </w:r>
      <w:r w:rsidR="005D229E" w:rsidRPr="00EE6DE0">
        <w:t>hatter?</w:t>
      </w:r>
      <w:bookmarkEnd w:id="156"/>
      <w:r w:rsidR="00BC22CE">
        <w:br/>
      </w:r>
    </w:p>
    <w:p w:rsidR="0072039D" w:rsidRPr="00BC22CE" w:rsidRDefault="0072039D" w:rsidP="0072039D">
      <w:pPr>
        <w:rPr>
          <w:rFonts w:ascii="Gotham Light" w:hAnsi="Gotham Light"/>
          <w:szCs w:val="20"/>
        </w:rPr>
      </w:pPr>
      <w:r w:rsidRPr="00BC22CE">
        <w:rPr>
          <w:rFonts w:ascii="Gotham Light" w:hAnsi="Gotham Light"/>
          <w:szCs w:val="20"/>
        </w:rPr>
        <w:t xml:space="preserve">Chatter is a chat / messaging tool used to share updates and comments with other </w:t>
      </w:r>
      <w:r w:rsidR="005D778C" w:rsidRPr="00BC22CE">
        <w:rPr>
          <w:rFonts w:ascii="Gotham Light" w:hAnsi="Gotham Light"/>
          <w:szCs w:val="20"/>
        </w:rPr>
        <w:t>The Evariant Platform</w:t>
      </w:r>
      <w:r w:rsidRPr="00BC22CE">
        <w:rPr>
          <w:rFonts w:ascii="Gotham Light" w:hAnsi="Gotham Light"/>
          <w:szCs w:val="20"/>
        </w:rPr>
        <w:t xml:space="preserve"> users in your organization.  With Chatter you may subscribe to others’ updates, comment on their messages as well as sharing links and files </w:t>
      </w:r>
      <w:r w:rsidRPr="00BC22CE">
        <w:rPr>
          <w:rFonts w:ascii="Gotham Light" w:hAnsi="Gotham Light"/>
          <w:szCs w:val="20"/>
        </w:rPr>
        <w:lastRenderedPageBreak/>
        <w:t xml:space="preserve">from Salesforce or your own desktop / server location.  </w:t>
      </w:r>
      <w:r w:rsidR="00BC22CE">
        <w:rPr>
          <w:rFonts w:ascii="Gotham Light" w:hAnsi="Gotham Light"/>
          <w:szCs w:val="20"/>
        </w:rPr>
        <w:br/>
      </w:r>
    </w:p>
    <w:p w:rsidR="0072039D" w:rsidRPr="00BC22CE" w:rsidRDefault="0072039D" w:rsidP="0072039D">
      <w:pPr>
        <w:rPr>
          <w:rFonts w:ascii="Gotham Light" w:hAnsi="Gotham Light"/>
          <w:szCs w:val="20"/>
        </w:rPr>
      </w:pPr>
      <w:r w:rsidRPr="00BC22CE">
        <w:rPr>
          <w:rFonts w:ascii="Gotham Light" w:hAnsi="Gotham Light"/>
          <w:szCs w:val="20"/>
        </w:rPr>
        <w:t xml:space="preserve">Chatter will likely be the first thing you see when you login as it appears at the center of the home page.  You can maximize or minimize it, as you choose, but may likely find it to be a useful communication resource across your team. </w:t>
      </w:r>
      <w:r w:rsidR="00BC22CE">
        <w:rPr>
          <w:rFonts w:ascii="Gotham Light" w:hAnsi="Gotham Light"/>
          <w:szCs w:val="20"/>
        </w:rPr>
        <w:br/>
      </w:r>
    </w:p>
    <w:p w:rsidR="0072039D" w:rsidRPr="00BC22CE" w:rsidRDefault="0072039D" w:rsidP="0072039D">
      <w:pPr>
        <w:rPr>
          <w:rFonts w:ascii="Gotham Light" w:hAnsi="Gotham Light"/>
          <w:szCs w:val="20"/>
        </w:rPr>
      </w:pPr>
      <w:r w:rsidRPr="00BC22CE">
        <w:rPr>
          <w:rFonts w:ascii="Gotham Light" w:hAnsi="Gotham Light"/>
          <w:szCs w:val="20"/>
        </w:rPr>
        <w:t xml:space="preserve">Using Chatter is simple; you can just enter a brief message into the text box at the top of the screen that asks “what are you working on” and </w:t>
      </w:r>
      <w:r w:rsidR="00BC22CE">
        <w:rPr>
          <w:rFonts w:ascii="Gotham Light" w:hAnsi="Gotham Light"/>
          <w:b/>
          <w:szCs w:val="20"/>
        </w:rPr>
        <w:t>C</w:t>
      </w:r>
      <w:r w:rsidRPr="00BC22CE">
        <w:rPr>
          <w:rFonts w:ascii="Gotham Light" w:hAnsi="Gotham Light"/>
          <w:b/>
          <w:szCs w:val="20"/>
        </w:rPr>
        <w:t>lick Share</w:t>
      </w:r>
      <w:r w:rsidRPr="00BC22CE">
        <w:rPr>
          <w:rFonts w:ascii="Gotham Light" w:hAnsi="Gotham Light"/>
          <w:szCs w:val="20"/>
        </w:rPr>
        <w:t xml:space="preserve">.  </w:t>
      </w:r>
    </w:p>
    <w:p w:rsidR="005D229E" w:rsidRDefault="0072039D" w:rsidP="0072039D">
      <w:pPr>
        <w:rPr>
          <w:rFonts w:ascii="Gotham Light" w:hAnsi="Gotham Light"/>
          <w:szCs w:val="20"/>
        </w:rPr>
      </w:pPr>
      <w:r w:rsidRPr="00BC22CE">
        <w:rPr>
          <w:rFonts w:ascii="Gotham Light" w:hAnsi="Gotham Light"/>
          <w:szCs w:val="20"/>
        </w:rPr>
        <w:t>Once you share a message, those who subscribe to your messages will see your</w:t>
      </w:r>
      <w:r w:rsidR="00A96173" w:rsidRPr="00BC22CE">
        <w:rPr>
          <w:rFonts w:ascii="Gotham Light" w:hAnsi="Gotham Light"/>
          <w:szCs w:val="20"/>
        </w:rPr>
        <w:t xml:space="preserve"> me</w:t>
      </w:r>
      <w:r w:rsidR="00A96173" w:rsidRPr="00BC22CE">
        <w:rPr>
          <w:rFonts w:ascii="Gotham Light" w:hAnsi="Gotham Light"/>
          <w:szCs w:val="20"/>
        </w:rPr>
        <w:t>s</w:t>
      </w:r>
      <w:r w:rsidR="00A96173" w:rsidRPr="00BC22CE">
        <w:rPr>
          <w:rFonts w:ascii="Gotham Light" w:hAnsi="Gotham Light"/>
          <w:szCs w:val="20"/>
        </w:rPr>
        <w:t>sage</w:t>
      </w:r>
    </w:p>
    <w:p w:rsidR="00232EE6" w:rsidRDefault="00232EE6" w:rsidP="0072039D">
      <w:pPr>
        <w:rPr>
          <w:rFonts w:ascii="Gotham Light" w:hAnsi="Gotham Light"/>
          <w:szCs w:val="20"/>
        </w:rPr>
      </w:pPr>
    </w:p>
    <w:p w:rsidR="00232EE6" w:rsidRPr="00BC22CE" w:rsidRDefault="00232EE6" w:rsidP="0072039D">
      <w:pPr>
        <w:rPr>
          <w:rFonts w:ascii="Gotham Light" w:hAnsi="Gotham Light"/>
          <w:szCs w:val="20"/>
        </w:rPr>
      </w:pPr>
    </w:p>
    <w:p w:rsidR="00A96173" w:rsidRDefault="00BC22CE" w:rsidP="0072039D">
      <w:pPr>
        <w:rPr>
          <w:rFonts w:ascii="Gotham Light" w:hAnsi="Gotham Light"/>
        </w:rPr>
      </w:pPr>
      <w:r>
        <w:rPr>
          <w:rFonts w:ascii="Arial" w:hAnsi="Arial"/>
          <w:noProof/>
        </w:rPr>
        <w:drawing>
          <wp:anchor distT="0" distB="0" distL="114300" distR="114300" simplePos="0" relativeHeight="251774464" behindDoc="1" locked="0" layoutInCell="1" allowOverlap="1">
            <wp:simplePos x="0" y="0"/>
            <wp:positionH relativeFrom="column">
              <wp:posOffset>486402</wp:posOffset>
            </wp:positionH>
            <wp:positionV relativeFrom="paragraph">
              <wp:posOffset>78987</wp:posOffset>
            </wp:positionV>
            <wp:extent cx="4979035" cy="3645535"/>
            <wp:effectExtent l="0" t="0" r="0" b="0"/>
            <wp:wrapThrough wrapText="bothSides">
              <wp:wrapPolygon edited="0">
                <wp:start x="0" y="0"/>
                <wp:lineTo x="0" y="21446"/>
                <wp:lineTo x="21487" y="21446"/>
                <wp:lineTo x="21487" y="0"/>
                <wp:lineTo x="0" y="0"/>
              </wp:wrapPolygon>
            </wp:wrapThrough>
            <wp:docPr id="721" name="Picture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979035" cy="3645535"/>
                    </a:xfrm>
                    <a:prstGeom prst="rect">
                      <a:avLst/>
                    </a:prstGeom>
                    <a:noFill/>
                  </pic:spPr>
                </pic:pic>
              </a:graphicData>
            </a:graphic>
          </wp:anchor>
        </w:drawing>
      </w:r>
    </w:p>
    <w:p w:rsidR="00A96173" w:rsidRDefault="00A96173" w:rsidP="0072039D">
      <w:pPr>
        <w:rPr>
          <w:rFonts w:ascii="Gotham Light" w:hAnsi="Gotham Light"/>
        </w:rPr>
      </w:pPr>
    </w:p>
    <w:p w:rsidR="00A96173" w:rsidRDefault="00A96173" w:rsidP="0072039D">
      <w:pPr>
        <w:rPr>
          <w:rFonts w:ascii="Gotham Light" w:hAnsi="Gotham Light"/>
        </w:rPr>
      </w:pPr>
    </w:p>
    <w:p w:rsidR="00A96173" w:rsidRDefault="00A96173" w:rsidP="0072039D">
      <w:pPr>
        <w:rPr>
          <w:rFonts w:ascii="Gotham Light" w:hAnsi="Gotham Light"/>
        </w:rPr>
      </w:pPr>
    </w:p>
    <w:p w:rsidR="00BC22CE" w:rsidRDefault="00BC22CE" w:rsidP="00A96173">
      <w:pPr>
        <w:rPr>
          <w:rFonts w:ascii="Gotham Light" w:hAnsi="Gotham Light"/>
        </w:rPr>
      </w:pPr>
    </w:p>
    <w:p w:rsidR="00BC22CE" w:rsidRDefault="00BC22CE" w:rsidP="00A96173">
      <w:pPr>
        <w:rPr>
          <w:rFonts w:ascii="Gotham Light" w:hAnsi="Gotham Light"/>
        </w:rPr>
      </w:pPr>
    </w:p>
    <w:p w:rsidR="00BC22CE" w:rsidRDefault="00BC22CE" w:rsidP="00A96173">
      <w:pPr>
        <w:rPr>
          <w:rFonts w:ascii="Gotham Light" w:hAnsi="Gotham Light"/>
        </w:rPr>
      </w:pPr>
    </w:p>
    <w:p w:rsidR="00BC22CE" w:rsidRDefault="00BC22CE" w:rsidP="00A96173">
      <w:pPr>
        <w:rPr>
          <w:rFonts w:ascii="Gotham Light" w:hAnsi="Gotham Light"/>
        </w:rPr>
      </w:pPr>
    </w:p>
    <w:p w:rsidR="00BC22CE" w:rsidRDefault="00BC22CE" w:rsidP="00A96173">
      <w:pPr>
        <w:rPr>
          <w:rFonts w:ascii="Gotham Light" w:hAnsi="Gotham Light"/>
        </w:rPr>
      </w:pPr>
    </w:p>
    <w:p w:rsidR="00BC22CE" w:rsidRDefault="00BC22CE" w:rsidP="00A96173">
      <w:pPr>
        <w:rPr>
          <w:rFonts w:ascii="Gotham Light" w:hAnsi="Gotham Light"/>
        </w:rPr>
      </w:pPr>
    </w:p>
    <w:p w:rsidR="00BC22CE" w:rsidRDefault="00BC22CE" w:rsidP="00A96173">
      <w:pPr>
        <w:rPr>
          <w:rFonts w:ascii="Gotham Light" w:hAnsi="Gotham Light"/>
        </w:rPr>
      </w:pPr>
    </w:p>
    <w:p w:rsidR="00BC22CE" w:rsidRDefault="00BC22CE" w:rsidP="00A96173">
      <w:pPr>
        <w:rPr>
          <w:rFonts w:ascii="Gotham Light" w:hAnsi="Gotham Light"/>
        </w:rPr>
      </w:pPr>
    </w:p>
    <w:p w:rsidR="00BC22CE" w:rsidRDefault="00BC22CE" w:rsidP="00A96173">
      <w:pPr>
        <w:rPr>
          <w:rFonts w:ascii="Gotham Light" w:hAnsi="Gotham Light"/>
        </w:rPr>
      </w:pPr>
    </w:p>
    <w:p w:rsidR="00BC22CE" w:rsidRDefault="00BC22CE" w:rsidP="00A96173">
      <w:pPr>
        <w:rPr>
          <w:rFonts w:ascii="Gotham Light" w:hAnsi="Gotham Light"/>
        </w:rPr>
      </w:pPr>
    </w:p>
    <w:p w:rsidR="00BC22CE" w:rsidRDefault="00BC22CE" w:rsidP="00A96173">
      <w:pPr>
        <w:rPr>
          <w:rFonts w:ascii="Gotham Light" w:hAnsi="Gotham Light"/>
        </w:rPr>
      </w:pPr>
    </w:p>
    <w:p w:rsidR="00BC22CE" w:rsidRDefault="00BC22CE" w:rsidP="00A96173">
      <w:pPr>
        <w:rPr>
          <w:rFonts w:ascii="Gotham Light" w:hAnsi="Gotham Light"/>
        </w:rPr>
      </w:pPr>
    </w:p>
    <w:p w:rsidR="00BC22CE" w:rsidRDefault="00BC22CE" w:rsidP="00A96173">
      <w:pPr>
        <w:rPr>
          <w:rFonts w:ascii="Gotham Light" w:hAnsi="Gotham Light"/>
        </w:rPr>
      </w:pPr>
    </w:p>
    <w:p w:rsidR="00BC22CE" w:rsidRDefault="00BC22CE" w:rsidP="00A96173">
      <w:pPr>
        <w:rPr>
          <w:rFonts w:ascii="Gotham Light" w:hAnsi="Gotham Light"/>
        </w:rPr>
      </w:pPr>
    </w:p>
    <w:p w:rsidR="00BC22CE" w:rsidRDefault="00BC22CE" w:rsidP="00A96173">
      <w:pPr>
        <w:rPr>
          <w:rFonts w:ascii="Gotham Light" w:hAnsi="Gotham Light"/>
        </w:rPr>
      </w:pPr>
    </w:p>
    <w:p w:rsidR="00BC22CE" w:rsidRDefault="00BC22CE" w:rsidP="00A96173">
      <w:pPr>
        <w:rPr>
          <w:rFonts w:ascii="Gotham Light" w:hAnsi="Gotham Light"/>
        </w:rPr>
      </w:pPr>
    </w:p>
    <w:p w:rsidR="00BC22CE" w:rsidRDefault="00BC22CE" w:rsidP="00A96173">
      <w:pPr>
        <w:rPr>
          <w:rFonts w:ascii="Gotham Light" w:hAnsi="Gotham Light"/>
        </w:rPr>
      </w:pPr>
    </w:p>
    <w:p w:rsidR="00BC22CE" w:rsidRDefault="00BC22CE" w:rsidP="00A96173">
      <w:pPr>
        <w:rPr>
          <w:rFonts w:ascii="Gotham Light" w:hAnsi="Gotham Light"/>
        </w:rPr>
      </w:pPr>
    </w:p>
    <w:p w:rsidR="00BC22CE" w:rsidRDefault="00BC22CE" w:rsidP="00A96173">
      <w:pPr>
        <w:rPr>
          <w:rFonts w:ascii="Gotham Light" w:hAnsi="Gotham Light"/>
        </w:rPr>
      </w:pPr>
    </w:p>
    <w:p w:rsidR="00A96173" w:rsidRDefault="00BC22CE" w:rsidP="00A96173">
      <w:pPr>
        <w:rPr>
          <w:rFonts w:ascii="Gotham Light" w:hAnsi="Gotham Light"/>
        </w:rPr>
      </w:pPr>
      <w:r w:rsidRPr="00BC22CE">
        <w:rPr>
          <w:rFonts w:ascii="Gotham Light" w:hAnsi="Gotham Light"/>
        </w:rPr>
        <w:t>Yo</w:t>
      </w:r>
      <w:r w:rsidR="00A96173" w:rsidRPr="00BC22CE">
        <w:rPr>
          <w:rFonts w:ascii="Gotham Light" w:hAnsi="Gotham Light"/>
        </w:rPr>
        <w:t>u may also delete your own Chatter messages that you have personally posted if d</w:t>
      </w:r>
      <w:r w:rsidR="00A96173" w:rsidRPr="00BC22CE">
        <w:rPr>
          <w:rFonts w:ascii="Gotham Light" w:hAnsi="Gotham Light"/>
        </w:rPr>
        <w:t>e</w:t>
      </w:r>
      <w:r w:rsidR="00A96173" w:rsidRPr="00BC22CE">
        <w:rPr>
          <w:rFonts w:ascii="Gotham Light" w:hAnsi="Gotham Light"/>
        </w:rPr>
        <w:t xml:space="preserve">sired by selecting the “Delete” link under any of your messages.  </w:t>
      </w:r>
    </w:p>
    <w:p w:rsidR="00E93E18" w:rsidRPr="00BC22CE" w:rsidRDefault="00E93E18" w:rsidP="00A96173">
      <w:pPr>
        <w:rPr>
          <w:rFonts w:ascii="Gotham Light" w:hAnsi="Gotham Light"/>
        </w:rPr>
      </w:pPr>
    </w:p>
    <w:p w:rsidR="00946CF8" w:rsidRPr="00A92F68" w:rsidRDefault="00BC22CE" w:rsidP="00F63A32">
      <w:pPr>
        <w:pStyle w:val="ChapterHeading"/>
      </w:pPr>
      <w:bookmarkStart w:id="157" w:name="_Toc407104128"/>
      <w:r>
        <w:t xml:space="preserve">Chapter 6: </w:t>
      </w:r>
      <w:r w:rsidR="00F12D79">
        <w:t>Navigation and Objects</w:t>
      </w:r>
      <w:bookmarkEnd w:id="157"/>
      <w:r w:rsidR="00232EE6">
        <w:br/>
      </w:r>
    </w:p>
    <w:p w:rsidR="00762D5C" w:rsidRDefault="00F12D79" w:rsidP="00762D5C">
      <w:pPr>
        <w:overflowPunct w:val="0"/>
        <w:autoSpaceDE w:val="0"/>
        <w:autoSpaceDN w:val="0"/>
        <w:adjustRightInd w:val="0"/>
        <w:spacing w:after="120"/>
        <w:textAlignment w:val="baseline"/>
        <w:rPr>
          <w:rFonts w:ascii="Gotham Light" w:hAnsi="Gotham Light"/>
          <w:sz w:val="20"/>
          <w:szCs w:val="20"/>
        </w:rPr>
      </w:pPr>
      <w:bookmarkStart w:id="158" w:name="_Toc182097392"/>
      <w:r w:rsidRPr="00BC22CE">
        <w:rPr>
          <w:rFonts w:ascii="Gotham Light" w:hAnsi="Gotham Light"/>
          <w:szCs w:val="20"/>
        </w:rPr>
        <w:t xml:space="preserve">Within </w:t>
      </w:r>
      <w:r w:rsidR="005D778C" w:rsidRPr="00BC22CE">
        <w:rPr>
          <w:rFonts w:ascii="Gotham Light" w:hAnsi="Gotham Light"/>
          <w:szCs w:val="20"/>
        </w:rPr>
        <w:t>The Evariant Platform</w:t>
      </w:r>
      <w:r w:rsidRPr="00BC22CE">
        <w:rPr>
          <w:rFonts w:ascii="Gotham Light" w:hAnsi="Gotham Light"/>
          <w:szCs w:val="20"/>
        </w:rPr>
        <w:t xml:space="preserve"> training and documentation you will likely hear the term “Objects" frequently. Objects are the term given to key groupings of data within </w:t>
      </w:r>
      <w:r w:rsidR="005D778C" w:rsidRPr="00BC22CE">
        <w:rPr>
          <w:rFonts w:ascii="Gotham Light" w:hAnsi="Gotham Light"/>
          <w:szCs w:val="20"/>
        </w:rPr>
        <w:t>The Evariant Platform</w:t>
      </w:r>
      <w:r w:rsidRPr="00BC22CE">
        <w:rPr>
          <w:rFonts w:ascii="Gotham Light" w:hAnsi="Gotham Light"/>
          <w:szCs w:val="20"/>
        </w:rPr>
        <w:t xml:space="preserve"> database and application</w:t>
      </w:r>
      <w:r w:rsidRPr="00A96173">
        <w:rPr>
          <w:rFonts w:ascii="Gotham Light" w:hAnsi="Gotham Light"/>
          <w:sz w:val="20"/>
          <w:szCs w:val="20"/>
        </w:rPr>
        <w:t>.</w:t>
      </w:r>
      <w:bookmarkEnd w:id="158"/>
    </w:p>
    <w:p w:rsidR="00762D5C" w:rsidRDefault="00762D5C" w:rsidP="00762D5C">
      <w:pPr>
        <w:overflowPunct w:val="0"/>
        <w:autoSpaceDE w:val="0"/>
        <w:autoSpaceDN w:val="0"/>
        <w:adjustRightInd w:val="0"/>
        <w:spacing w:after="120"/>
        <w:textAlignment w:val="baseline"/>
        <w:rPr>
          <w:rFonts w:ascii="Gotham Light" w:hAnsi="Gotham Light"/>
          <w:sz w:val="20"/>
          <w:szCs w:val="20"/>
        </w:rPr>
      </w:pPr>
    </w:p>
    <w:p w:rsidR="00946CF8" w:rsidRDefault="00BC22CE" w:rsidP="00232EE6">
      <w:pPr>
        <w:pStyle w:val="Heading2"/>
      </w:pPr>
      <w:bookmarkStart w:id="159" w:name="_Toc407104129"/>
      <w:r>
        <w:lastRenderedPageBreak/>
        <w:t>6.1</w:t>
      </w:r>
      <w:r w:rsidR="00F12D79">
        <w:t>Searching</w:t>
      </w:r>
      <w:bookmarkEnd w:id="159"/>
    </w:p>
    <w:tbl>
      <w:tblPr>
        <w:tblW w:w="18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348"/>
        <w:gridCol w:w="15003"/>
      </w:tblGrid>
      <w:tr w:rsidR="00F12D79" w:rsidRPr="00A96173" w:rsidTr="00E6730C">
        <w:tc>
          <w:tcPr>
            <w:tcW w:w="3348" w:type="dxa"/>
            <w:tcBorders>
              <w:top w:val="nil"/>
              <w:left w:val="nil"/>
              <w:bottom w:val="nil"/>
              <w:right w:val="nil"/>
            </w:tcBorders>
            <w:shd w:val="clear" w:color="auto" w:fill="auto"/>
          </w:tcPr>
          <w:p w:rsidR="00F12D79" w:rsidRPr="00BC22CE" w:rsidRDefault="00F12D79" w:rsidP="00E6730C">
            <w:pPr>
              <w:rPr>
                <w:rFonts w:ascii="Gotham Light" w:hAnsi="Gotham Light"/>
                <w:szCs w:val="20"/>
              </w:rPr>
            </w:pPr>
            <w:r w:rsidRPr="00BC22CE">
              <w:rPr>
                <w:rFonts w:ascii="Gotham Light" w:hAnsi="Gotham Light"/>
                <w:szCs w:val="20"/>
              </w:rPr>
              <w:t xml:space="preserve">On any </w:t>
            </w:r>
            <w:r w:rsidR="00246DE2" w:rsidRPr="00BC22CE">
              <w:rPr>
                <w:rFonts w:ascii="Gotham Light" w:hAnsi="Gotham Light"/>
                <w:szCs w:val="20"/>
              </w:rPr>
              <w:t>page within</w:t>
            </w:r>
            <w:r w:rsidRPr="00BC22CE">
              <w:rPr>
                <w:rFonts w:ascii="Gotham Light" w:hAnsi="Gotham Light"/>
                <w:szCs w:val="20"/>
              </w:rPr>
              <w:t xml:space="preserve"> the </w:t>
            </w:r>
            <w:r w:rsidR="005D778C" w:rsidRPr="00BC22CE">
              <w:rPr>
                <w:rFonts w:ascii="Gotham Light" w:hAnsi="Gotham Light"/>
                <w:szCs w:val="20"/>
              </w:rPr>
              <w:t>The Evariant Platform</w:t>
            </w:r>
            <w:r w:rsidRPr="00BC22CE">
              <w:rPr>
                <w:rFonts w:ascii="Gotham Light" w:hAnsi="Gotham Light"/>
                <w:szCs w:val="20"/>
              </w:rPr>
              <w:t xml:space="preserve"> application, you can search for items in the universal search listed at the </w:t>
            </w:r>
            <w:r w:rsidR="00246DE2" w:rsidRPr="00BC22CE">
              <w:rPr>
                <w:rFonts w:ascii="Gotham Light" w:hAnsi="Gotham Light"/>
                <w:szCs w:val="20"/>
              </w:rPr>
              <w:t>top center of</w:t>
            </w:r>
            <w:r w:rsidRPr="00BC22CE">
              <w:rPr>
                <w:rFonts w:ascii="Gotham Light" w:hAnsi="Gotham Light"/>
                <w:szCs w:val="20"/>
              </w:rPr>
              <w:t xml:space="preserve"> the page.</w:t>
            </w:r>
          </w:p>
          <w:p w:rsidR="00F12D79" w:rsidRPr="00A96173" w:rsidRDefault="00F12D79" w:rsidP="00E6730C">
            <w:pPr>
              <w:rPr>
                <w:rFonts w:ascii="Gotham Light" w:hAnsi="Gotham Light"/>
                <w:sz w:val="20"/>
                <w:szCs w:val="20"/>
              </w:rPr>
            </w:pPr>
            <w:r w:rsidRPr="00BC22CE">
              <w:rPr>
                <w:rFonts w:ascii="Gotham Light" w:hAnsi="Gotham Light"/>
                <w:szCs w:val="20"/>
              </w:rPr>
              <w:t xml:space="preserve">By typing information </w:t>
            </w:r>
            <w:r w:rsidR="00246DE2" w:rsidRPr="00BC22CE">
              <w:rPr>
                <w:rFonts w:ascii="Gotham Light" w:hAnsi="Gotham Light"/>
                <w:szCs w:val="20"/>
              </w:rPr>
              <w:t>into the</w:t>
            </w:r>
            <w:r w:rsidRPr="00BC22CE">
              <w:rPr>
                <w:rFonts w:ascii="Gotham Light" w:hAnsi="Gotham Light"/>
                <w:szCs w:val="20"/>
              </w:rPr>
              <w:t xml:space="preserve"> search box, a </w:t>
            </w:r>
            <w:r w:rsidR="00246DE2" w:rsidRPr="00BC22CE">
              <w:rPr>
                <w:rFonts w:ascii="Gotham Light" w:hAnsi="Gotham Light"/>
                <w:szCs w:val="20"/>
              </w:rPr>
              <w:t>type -head fe</w:t>
            </w:r>
            <w:r w:rsidR="00246DE2" w:rsidRPr="00BC22CE">
              <w:rPr>
                <w:rFonts w:ascii="Gotham Light" w:hAnsi="Gotham Light"/>
                <w:szCs w:val="20"/>
              </w:rPr>
              <w:t>a</w:t>
            </w:r>
            <w:r w:rsidR="00246DE2" w:rsidRPr="00BC22CE">
              <w:rPr>
                <w:rFonts w:ascii="Gotham Light" w:hAnsi="Gotham Light"/>
                <w:szCs w:val="20"/>
              </w:rPr>
              <w:t>ture willdisplay items</w:t>
            </w:r>
            <w:r w:rsidRPr="00BC22CE">
              <w:rPr>
                <w:rFonts w:ascii="Gotham Light" w:hAnsi="Gotham Light"/>
                <w:szCs w:val="20"/>
              </w:rPr>
              <w:t xml:space="preserve"> begi</w:t>
            </w:r>
            <w:r w:rsidRPr="00BC22CE">
              <w:rPr>
                <w:rFonts w:ascii="Gotham Light" w:hAnsi="Gotham Light"/>
                <w:szCs w:val="20"/>
              </w:rPr>
              <w:t>n</w:t>
            </w:r>
            <w:r w:rsidRPr="00BC22CE">
              <w:rPr>
                <w:rFonts w:ascii="Gotham Light" w:hAnsi="Gotham Light"/>
                <w:szCs w:val="20"/>
              </w:rPr>
              <w:t xml:space="preserve">ning with the </w:t>
            </w:r>
            <w:r w:rsidR="00246DE2" w:rsidRPr="00BC22CE">
              <w:rPr>
                <w:rFonts w:ascii="Gotham Light" w:hAnsi="Gotham Light"/>
                <w:szCs w:val="20"/>
              </w:rPr>
              <w:t>letters you</w:t>
            </w:r>
            <w:r w:rsidRPr="00BC22CE">
              <w:rPr>
                <w:rFonts w:ascii="Gotham Light" w:hAnsi="Gotham Light"/>
                <w:szCs w:val="20"/>
              </w:rPr>
              <w:t xml:space="preserve"> have typed</w:t>
            </w:r>
            <w:r w:rsidRPr="00A96173">
              <w:rPr>
                <w:rFonts w:ascii="Gotham Light" w:hAnsi="Gotham Light"/>
                <w:sz w:val="20"/>
                <w:szCs w:val="20"/>
              </w:rPr>
              <w:t>.</w:t>
            </w:r>
          </w:p>
        </w:tc>
        <w:tc>
          <w:tcPr>
            <w:tcW w:w="15003" w:type="dxa"/>
            <w:tcBorders>
              <w:top w:val="nil"/>
              <w:left w:val="nil"/>
              <w:bottom w:val="nil"/>
              <w:right w:val="nil"/>
            </w:tcBorders>
            <w:shd w:val="clear" w:color="auto" w:fill="auto"/>
          </w:tcPr>
          <w:p w:rsidR="00F12D79" w:rsidRPr="00A96173" w:rsidRDefault="00EC6FB0" w:rsidP="00E6730C">
            <w:pPr>
              <w:rPr>
                <w:rFonts w:ascii="Gotham Light" w:hAnsi="Gotham Light"/>
                <w:sz w:val="20"/>
                <w:szCs w:val="20"/>
              </w:rPr>
            </w:pPr>
            <w:r>
              <w:rPr>
                <w:rFonts w:ascii="Gotham Light" w:hAnsi="Gotham Light"/>
                <w:noProof/>
                <w:sz w:val="20"/>
                <w:szCs w:val="20"/>
              </w:rPr>
              <w:pict>
                <v:rect id="Rectangle 175" o:spid="_x0000_s1110" style="position:absolute;margin-left:57.45pt;margin-top:11.3pt;width:180.1pt;height:94.4pt;z-index:25162598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" filled="f" fillcolor="black"/>
              </w:pict>
            </w:r>
            <w:r w:rsidR="00BC22CE">
              <w:rPr>
                <w:rFonts w:ascii="Gotham Light" w:hAnsi="Gotham Light"/>
                <w:noProof/>
                <w:sz w:val="20"/>
                <w:szCs w:val="20"/>
              </w:rPr>
              <w:drawing>
                <wp:anchor distT="0" distB="0" distL="114300" distR="114300" simplePos="0" relativeHeight="251930112" behindDoc="0" locked="0" layoutInCell="1" allowOverlap="1">
                  <wp:simplePos x="0" y="0"/>
                  <wp:positionH relativeFrom="column">
                    <wp:posOffset>690674</wp:posOffset>
                  </wp:positionH>
                  <wp:positionV relativeFrom="paragraph">
                    <wp:posOffset>136971</wp:posOffset>
                  </wp:positionV>
                  <wp:extent cx="2320290" cy="1214755"/>
                  <wp:effectExtent l="0" t="0" r="3810" b="4445"/>
                  <wp:wrapThrough wrapText="bothSides">
                    <wp:wrapPolygon edited="0">
                      <wp:start x="0" y="0"/>
                      <wp:lineTo x="0" y="21340"/>
                      <wp:lineTo x="21458" y="21340"/>
                      <wp:lineTo x="21458" y="0"/>
                      <wp:lineTo x="0" y="0"/>
                    </wp:wrapPolygon>
                  </wp:wrapThrough>
                  <wp:docPr id="2077" name="Picture 10" descr="searc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earch1"/>
                          <pic:cNvPicPr>
                            <a:picLocks noChangeAspect="1" noChangeArrowheads="1"/>
                          </pic:cNvPicPr>
                        </pic:nvPicPr>
                        <pic:blipFill>
                          <a:blip r:embed="rId2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320290" cy="1214755"/>
                          </a:xfrm>
                          <a:prstGeom prst="rect">
                            <a:avLst/>
                          </a:prstGeom>
                          <a:noFill/>
                          <a:ln>
                            <a:noFill/>
                          </a:ln>
                        </pic:spPr>
                      </pic:pic>
                    </a:graphicData>
                  </a:graphic>
                </wp:anchor>
              </w:drawing>
            </w:r>
            <w:r w:rsidR="00246DE2" w:rsidRPr="00A96173">
              <w:rPr>
                <w:rFonts w:ascii="Gotham Light" w:hAnsi="Gotham Light"/>
                <w:sz w:val="20"/>
                <w:szCs w:val="20"/>
              </w:rPr>
              <w:br/>
            </w:r>
          </w:p>
        </w:tc>
      </w:tr>
    </w:tbl>
    <w:p w:rsidR="00246DE2" w:rsidRPr="00A96173" w:rsidRDefault="00246DE2" w:rsidP="000524CF">
      <w:pPr>
        <w:rPr>
          <w:rFonts w:ascii="Gotham Light" w:hAnsi="Gotham Light"/>
          <w:sz w:val="20"/>
          <w:szCs w:val="20"/>
        </w:rPr>
      </w:pPr>
    </w:p>
    <w:p w:rsidR="00246DE2" w:rsidRPr="00BC22CE" w:rsidRDefault="00246DE2" w:rsidP="000524CF">
      <w:pPr>
        <w:rPr>
          <w:rFonts w:ascii="Gotham Light" w:hAnsi="Gotham Light"/>
          <w:szCs w:val="20"/>
        </w:rPr>
      </w:pPr>
      <w:r w:rsidRPr="00BC22CE">
        <w:rPr>
          <w:rFonts w:ascii="Gotham Light" w:hAnsi="Gotham Light"/>
          <w:szCs w:val="20"/>
        </w:rPr>
        <w:t xml:space="preserve">This example shows a </w:t>
      </w:r>
      <w:r w:rsidR="00384A2F" w:rsidRPr="00BC22CE">
        <w:rPr>
          <w:rFonts w:ascii="Gotham Light" w:hAnsi="Gotham Light"/>
          <w:szCs w:val="20"/>
        </w:rPr>
        <w:t>recent record</w:t>
      </w:r>
      <w:r w:rsidRPr="00BC22CE">
        <w:rPr>
          <w:rFonts w:ascii="Gotham Light" w:hAnsi="Gotham Light"/>
          <w:szCs w:val="20"/>
        </w:rPr>
        <w:t xml:space="preserve"> for </w:t>
      </w:r>
      <w:r w:rsidR="00384A2F" w:rsidRPr="00BC22CE">
        <w:rPr>
          <w:rFonts w:ascii="Gotham Light" w:hAnsi="Gotham Light"/>
          <w:szCs w:val="20"/>
        </w:rPr>
        <w:t>Tom Abair</w:t>
      </w:r>
      <w:r w:rsidRPr="00BC22CE">
        <w:rPr>
          <w:rFonts w:ascii="Gotham Light" w:hAnsi="Gotham Light"/>
          <w:szCs w:val="20"/>
        </w:rPr>
        <w:t xml:space="preserve"> based on the type-ahead feature. You may </w:t>
      </w:r>
      <w:r w:rsidR="00384A2F" w:rsidRPr="00BC22CE">
        <w:rPr>
          <w:rFonts w:ascii="Gotham Light" w:hAnsi="Gotham Light"/>
          <w:szCs w:val="20"/>
        </w:rPr>
        <w:t>simply select “Tom Abair</w:t>
      </w:r>
      <w:r w:rsidRPr="00BC22CE">
        <w:rPr>
          <w:rFonts w:ascii="Gotham Light" w:hAnsi="Gotham Light"/>
          <w:szCs w:val="20"/>
        </w:rPr>
        <w:t xml:space="preserve">" from the dropdown to go directly to </w:t>
      </w:r>
      <w:r w:rsidR="00384A2F" w:rsidRPr="00BC22CE">
        <w:rPr>
          <w:rFonts w:ascii="Gotham Light" w:hAnsi="Gotham Light"/>
          <w:szCs w:val="20"/>
        </w:rPr>
        <w:t>that record</w:t>
      </w:r>
      <w:r w:rsidRPr="00BC22CE">
        <w:rPr>
          <w:rFonts w:ascii="Gotham Light" w:hAnsi="Gotham Light"/>
          <w:szCs w:val="20"/>
        </w:rPr>
        <w:t>.</w:t>
      </w:r>
    </w:p>
    <w:p w:rsidR="006E159F" w:rsidRPr="00BC22CE" w:rsidRDefault="006E159F" w:rsidP="000524CF">
      <w:pPr>
        <w:rPr>
          <w:rFonts w:ascii="Gotham Light" w:hAnsi="Gotham Light"/>
          <w:szCs w:val="20"/>
        </w:rPr>
      </w:pPr>
      <w:bookmarkStart w:id="160" w:name="_Toc182097393"/>
      <w:bookmarkStart w:id="161" w:name="_Toc182099545"/>
      <w:bookmarkStart w:id="162" w:name="_Toc182099617"/>
      <w:bookmarkStart w:id="163" w:name="_Toc182099693"/>
    </w:p>
    <w:p w:rsidR="006E159F" w:rsidRPr="00BC22CE" w:rsidRDefault="006E159F" w:rsidP="000524CF">
      <w:pPr>
        <w:rPr>
          <w:rFonts w:ascii="Gotham Light" w:hAnsi="Gotham Light"/>
          <w:szCs w:val="20"/>
        </w:rPr>
      </w:pPr>
    </w:p>
    <w:p w:rsidR="00384A2F" w:rsidRPr="00BC22CE" w:rsidRDefault="00384A2F" w:rsidP="000524CF">
      <w:pPr>
        <w:rPr>
          <w:rFonts w:ascii="Gotham Light" w:hAnsi="Gotham Light"/>
          <w:szCs w:val="20"/>
        </w:rPr>
      </w:pPr>
      <w:r w:rsidRPr="00BC22CE">
        <w:rPr>
          <w:rFonts w:ascii="Gotham Light" w:hAnsi="Gotham Light"/>
          <w:szCs w:val="20"/>
        </w:rPr>
        <w:t>Other times a term entered will not find options for selection in the search dropdown.</w:t>
      </w:r>
    </w:p>
    <w:p w:rsidR="00384A2F" w:rsidRPr="00BC22CE" w:rsidRDefault="00384A2F" w:rsidP="000524CF">
      <w:pPr>
        <w:rPr>
          <w:rFonts w:ascii="Gotham Light" w:hAnsi="Gotham Light"/>
          <w:szCs w:val="20"/>
        </w:rPr>
      </w:pPr>
      <w:r w:rsidRPr="00BC22CE">
        <w:rPr>
          <w:rFonts w:ascii="Gotham Light" w:hAnsi="Gotham Light"/>
          <w:szCs w:val="20"/>
        </w:rPr>
        <w:t>Here, typing in "visit" did not find any real time results in the search quick results.By selecting "Search for Visit" all of the locations where the term visit appears will be di</w:t>
      </w:r>
      <w:r w:rsidRPr="00BC22CE">
        <w:rPr>
          <w:rFonts w:ascii="Gotham Light" w:hAnsi="Gotham Light"/>
          <w:szCs w:val="20"/>
        </w:rPr>
        <w:t>s</w:t>
      </w:r>
      <w:r w:rsidRPr="00BC22CE">
        <w:rPr>
          <w:rFonts w:ascii="Gotham Light" w:hAnsi="Gotham Light"/>
          <w:szCs w:val="20"/>
        </w:rPr>
        <w:t>played on one page as well as a count by category of where the results display.</w:t>
      </w:r>
    </w:p>
    <w:p w:rsidR="00384A2F" w:rsidRDefault="00384A2F" w:rsidP="00384A2F">
      <w:pPr>
        <w:autoSpaceDE w:val="0"/>
        <w:autoSpaceDN w:val="0"/>
        <w:adjustRightInd w:val="0"/>
        <w:spacing w:line="204" w:lineRule="exact"/>
        <w:ind w:left="107" w:right="-20"/>
        <w:rPr>
          <w:rFonts w:cs="Arial"/>
          <w:color w:val="030303"/>
          <w:spacing w:val="20"/>
          <w:sz w:val="20"/>
          <w:szCs w:val="20"/>
        </w:rPr>
      </w:pPr>
    </w:p>
    <w:p w:rsidR="00384A2F" w:rsidRDefault="00EC6FB0" w:rsidP="00384A2F">
      <w:pPr>
        <w:autoSpaceDE w:val="0"/>
        <w:autoSpaceDN w:val="0"/>
        <w:adjustRightInd w:val="0"/>
        <w:spacing w:line="204" w:lineRule="exact"/>
        <w:ind w:left="107" w:right="-20"/>
        <w:rPr>
          <w:rFonts w:cs="Arial"/>
          <w:color w:val="030303"/>
          <w:spacing w:val="20"/>
          <w:sz w:val="20"/>
          <w:szCs w:val="20"/>
        </w:rPr>
      </w:pPr>
      <w:r w:rsidRPr="00EC6FB0">
        <w:rPr>
          <w:noProof/>
          <w:color w:val="auto"/>
          <w:kern w:val="32"/>
          <w:sz w:val="20"/>
          <w:szCs w:val="20"/>
        </w:rPr>
        <w:pict>
          <v:shape id="AutoShape 178" o:spid="_x0000_s1109" type="#_x0000_t32" style="position:absolute;left:0;text-align:left;margin-left:63.4pt;margin-top:.45pt;width:146.25pt;height:94.15pt;flip:x;z-index:2516290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">
            <v:stroke endarrow="block"/>
          </v:shape>
        </w:pict>
      </w:r>
      <w:r w:rsidRPr="00EC6FB0">
        <w:rPr>
          <w:noProof/>
          <w:color w:val="auto"/>
          <w:kern w:val="32"/>
          <w:sz w:val="20"/>
          <w:szCs w:val="20"/>
        </w:rPr>
        <w:pict>
          <v:shape id="AutoShape 177" o:spid="_x0000_s1108" type="#_x0000_t32" style="position:absolute;left:0;text-align:left;margin-left:186.25pt;margin-top:.45pt;width:23.4pt;height:51.15pt;flip:x;z-index:2516280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">
            <v:stroke endarrow="block"/>
          </v:shape>
        </w:pict>
      </w:r>
    </w:p>
    <w:bookmarkEnd w:id="160"/>
    <w:bookmarkEnd w:id="161"/>
    <w:bookmarkEnd w:id="162"/>
    <w:bookmarkEnd w:id="163"/>
    <w:p w:rsidR="00946CF8" w:rsidRDefault="00946CF8" w:rsidP="004A4661"/>
    <w:p w:rsidR="00855F00" w:rsidRDefault="00855F00" w:rsidP="009B4C21">
      <w:pPr>
        <w:autoSpaceDE w:val="0"/>
        <w:autoSpaceDN w:val="0"/>
        <w:adjustRightInd w:val="0"/>
        <w:spacing w:line="204" w:lineRule="exact"/>
        <w:ind w:left="107" w:right="-20"/>
        <w:rPr>
          <w:rFonts w:cs="Arial"/>
          <w:b/>
          <w:bCs/>
          <w:color w:val="0070C0"/>
          <w:w w:val="109"/>
          <w:sz w:val="40"/>
          <w:szCs w:val="28"/>
        </w:rPr>
      </w:pPr>
    </w:p>
    <w:p w:rsidR="00E6150A" w:rsidRDefault="00232EE6" w:rsidP="009B4C21">
      <w:pPr>
        <w:autoSpaceDE w:val="0"/>
        <w:autoSpaceDN w:val="0"/>
        <w:adjustRightInd w:val="0"/>
        <w:spacing w:line="204" w:lineRule="exact"/>
        <w:ind w:left="107" w:right="-20"/>
        <w:rPr>
          <w:rFonts w:cs="Arial"/>
          <w:b/>
          <w:bCs/>
          <w:color w:val="0070C0"/>
          <w:w w:val="109"/>
          <w:sz w:val="40"/>
          <w:szCs w:val="28"/>
        </w:rPr>
      </w:pPr>
      <w:r>
        <w:rPr>
          <w:noProof/>
        </w:rPr>
        <w:drawing>
          <wp:anchor distT="0" distB="0" distL="114300" distR="114300" simplePos="0" relativeHeight="251611647" behindDoc="0" locked="0" layoutInCell="1" allowOverlap="1">
            <wp:simplePos x="0" y="0"/>
            <wp:positionH relativeFrom="column">
              <wp:posOffset>82892</wp:posOffset>
            </wp:positionH>
            <wp:positionV relativeFrom="paragraph">
              <wp:posOffset>-178577</wp:posOffset>
            </wp:positionV>
            <wp:extent cx="3876040" cy="1624330"/>
            <wp:effectExtent l="0" t="0" r="0" b="0"/>
            <wp:wrapThrough wrapText="bothSides">
              <wp:wrapPolygon edited="0">
                <wp:start x="0" y="0"/>
                <wp:lineTo x="0" y="21279"/>
                <wp:lineTo x="21444" y="21279"/>
                <wp:lineTo x="21444" y="0"/>
                <wp:lineTo x="0" y="0"/>
              </wp:wrapPolygon>
            </wp:wrapThrough>
            <wp:docPr id="2076" name="Picture 11" descr="search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earch results"/>
                    <pic:cNvPicPr>
                      <a:picLocks noChangeAspect="1" noChangeArrowheads="1"/>
                    </pic:cNvPicPr>
                  </pic:nvPicPr>
                  <pic:blipFill>
                    <a:blip r:embed="rId30"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876040" cy="1624330"/>
                    </a:xfrm>
                    <a:prstGeom prst="rect">
                      <a:avLst/>
                    </a:prstGeom>
                    <a:noFill/>
                    <a:ln>
                      <a:noFill/>
                    </a:ln>
                  </pic:spPr>
                </pic:pic>
              </a:graphicData>
            </a:graphic>
          </wp:anchor>
        </w:drawing>
      </w:r>
    </w:p>
    <w:p w:rsidR="00855F00" w:rsidRDefault="00855F00" w:rsidP="009B4C21">
      <w:pPr>
        <w:autoSpaceDE w:val="0"/>
        <w:autoSpaceDN w:val="0"/>
        <w:adjustRightInd w:val="0"/>
        <w:spacing w:line="204" w:lineRule="exact"/>
        <w:ind w:left="107" w:right="-20"/>
        <w:rPr>
          <w:rFonts w:cs="Arial"/>
          <w:color w:val="030303"/>
          <w:spacing w:val="20"/>
          <w:sz w:val="20"/>
          <w:szCs w:val="20"/>
        </w:rPr>
      </w:pPr>
    </w:p>
    <w:p w:rsidR="00BC22CE" w:rsidRDefault="00BC22CE" w:rsidP="00EE6DE0">
      <w:pPr>
        <w:pStyle w:val="Titles"/>
      </w:pPr>
    </w:p>
    <w:p w:rsidR="00BC22CE" w:rsidRDefault="00BC22CE" w:rsidP="00EE6DE0">
      <w:pPr>
        <w:pStyle w:val="Titles"/>
      </w:pPr>
    </w:p>
    <w:p w:rsidR="007F7B05" w:rsidRDefault="00EC6FB0" w:rsidP="00EE6DE0">
      <w:pPr>
        <w:pStyle w:val="Titles"/>
      </w:pPr>
      <w:r w:rsidRPr="00EC6FB0">
        <w:rPr>
          <w:noProof/>
          <w:color w:val="030303"/>
          <w:spacing w:val="20"/>
          <w:sz w:val="20"/>
          <w:szCs w:val="20"/>
        </w:rPr>
        <w:pict>
          <v:rect id="Rectangle 176" o:spid="_x0000_s1107" style="position:absolute;margin-left:2.1pt;margin-top:-89.65pt;width:310.1pt;height:143.05pt;z-index:251627008;visibility:visible" wrapcoords="-52 -113 -52 21487 21652 21487 21652 -113 -52 -1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" filled="f" fillcolor="black">
            <w10:wrap type="through"/>
          </v:rect>
        </w:pict>
      </w:r>
    </w:p>
    <w:p w:rsidR="00855F00" w:rsidRPr="00BC22CE" w:rsidRDefault="00232EE6" w:rsidP="00232EE6">
      <w:pPr>
        <w:pStyle w:val="Heading2"/>
      </w:pPr>
      <w:bookmarkStart w:id="164" w:name="_Toc407104130"/>
      <w:r>
        <w:t xml:space="preserve">6.2   </w:t>
      </w:r>
      <w:r w:rsidR="00855F00" w:rsidRPr="00BC22CE">
        <w:t xml:space="preserve">Additional Search </w:t>
      </w:r>
      <w:r w:rsidR="006B1F9C" w:rsidRPr="00BC22CE">
        <w:t>Information</w:t>
      </w:r>
      <w:bookmarkEnd w:id="164"/>
      <w:r w:rsidR="00855F00" w:rsidRPr="00BC22CE">
        <w:br/>
      </w:r>
    </w:p>
    <w:p w:rsidR="00855F00" w:rsidRPr="00BC22CE" w:rsidRDefault="00855F00" w:rsidP="000524CF">
      <w:pPr>
        <w:rPr>
          <w:rFonts w:ascii="Gotham Light" w:hAnsi="Gotham Light"/>
          <w:szCs w:val="20"/>
        </w:rPr>
      </w:pPr>
      <w:r w:rsidRPr="00BC22CE">
        <w:rPr>
          <w:rFonts w:ascii="Gotham Light" w:hAnsi="Gotham Light"/>
          <w:szCs w:val="20"/>
        </w:rPr>
        <w:t xml:space="preserve">You have additional steps to maximize your search capabilities. When you “hover” your mouse over the search box, the objects that you are currently </w:t>
      </w:r>
      <w:r w:rsidR="006B1F9C" w:rsidRPr="00BC22CE">
        <w:rPr>
          <w:rFonts w:ascii="Gotham Light" w:hAnsi="Gotham Light"/>
          <w:szCs w:val="20"/>
        </w:rPr>
        <w:t xml:space="preserve">able to search </w:t>
      </w:r>
      <w:r w:rsidRPr="00BC22CE">
        <w:rPr>
          <w:rFonts w:ascii="Gotham Light" w:hAnsi="Gotham Light"/>
          <w:szCs w:val="20"/>
        </w:rPr>
        <w:t>will di</w:t>
      </w:r>
      <w:r w:rsidRPr="00BC22CE">
        <w:rPr>
          <w:rFonts w:ascii="Gotham Light" w:hAnsi="Gotham Light"/>
          <w:szCs w:val="20"/>
        </w:rPr>
        <w:t>s</w:t>
      </w:r>
      <w:r w:rsidRPr="00BC22CE">
        <w:rPr>
          <w:rFonts w:ascii="Gotham Light" w:hAnsi="Gotham Light"/>
          <w:szCs w:val="20"/>
        </w:rPr>
        <w:t xml:space="preserve">play.  </w:t>
      </w:r>
    </w:p>
    <w:p w:rsidR="00855F00" w:rsidRDefault="00855F00" w:rsidP="004A4661"/>
    <w:p w:rsidR="00855F00" w:rsidRDefault="00EC6FB0" w:rsidP="004A4661">
      <w:r>
        <w:rPr>
          <w:noProof/>
        </w:rPr>
        <w:pict>
          <v:rect id="Rectangle 179" o:spid="_x0000_s1106" style="position:absolute;margin-left:1.9pt;margin-top:2.5pt;width:401.25pt;height:48.75pt;z-index:2516300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" filled="f" fillcolor="black"/>
        </w:pict>
      </w:r>
      <w:r w:rsidR="003A6779">
        <w:rPr>
          <w:noProof/>
        </w:rPr>
        <w:drawing>
          <wp:inline distT="0" distB="0" distL="0" distR="0">
            <wp:extent cx="5145405" cy="655320"/>
            <wp:effectExtent l="0" t="0" r="0" b="0"/>
            <wp:docPr id="2075" name="Picture 12" descr="search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earch b"/>
                    <pic:cNvPicPr>
                      <a:picLocks noChangeAspect="1" noChangeArrowheads="1"/>
                    </pic:cNvPicPr>
                  </pic:nvPicPr>
                  <pic:blipFill>
                    <a:blip r:embed="rId3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145405" cy="655320"/>
                    </a:xfrm>
                    <a:prstGeom prst="rect">
                      <a:avLst/>
                    </a:prstGeom>
                    <a:noFill/>
                    <a:ln>
                      <a:noFill/>
                    </a:ln>
                  </pic:spPr>
                </pic:pic>
              </a:graphicData>
            </a:graphic>
          </wp:inline>
        </w:drawing>
      </w:r>
    </w:p>
    <w:p w:rsidR="006B1F9C" w:rsidRDefault="006B1F9C" w:rsidP="004A4661"/>
    <w:p w:rsidR="00DA21D7" w:rsidRDefault="00DA21D7" w:rsidP="004A4661">
      <w:pPr>
        <w:rPr>
          <w:rFonts w:cs="Arial"/>
          <w:b/>
          <w:bCs/>
          <w:color w:val="0070C0"/>
          <w:w w:val="109"/>
          <w:sz w:val="28"/>
          <w:szCs w:val="28"/>
        </w:rPr>
      </w:pPr>
    </w:p>
    <w:p w:rsidR="006B1F9C" w:rsidRPr="00BC22CE" w:rsidRDefault="00232EE6" w:rsidP="00232EE6">
      <w:pPr>
        <w:pStyle w:val="Heading2"/>
      </w:pPr>
      <w:bookmarkStart w:id="165" w:name="_Toc407104131"/>
      <w:r>
        <w:t xml:space="preserve">6.3   </w:t>
      </w:r>
      <w:r w:rsidR="006B1F9C" w:rsidRPr="00BC22CE">
        <w:t>Adding Additional Objects to Your Search</w:t>
      </w:r>
      <w:bookmarkEnd w:id="165"/>
      <w:r w:rsidR="00BC22CE">
        <w:br/>
      </w:r>
    </w:p>
    <w:p w:rsidR="0040797C" w:rsidRPr="00BC22CE" w:rsidRDefault="006B1F9C" w:rsidP="00245297">
      <w:pPr>
        <w:overflowPunct w:val="0"/>
        <w:autoSpaceDE w:val="0"/>
        <w:autoSpaceDN w:val="0"/>
        <w:adjustRightInd w:val="0"/>
        <w:spacing w:after="120"/>
        <w:textAlignment w:val="baseline"/>
        <w:rPr>
          <w:rFonts w:ascii="Gotham Light" w:hAnsi="Gotham Light"/>
          <w:szCs w:val="20"/>
        </w:rPr>
      </w:pPr>
      <w:r w:rsidRPr="00BC22CE">
        <w:rPr>
          <w:rFonts w:ascii="Gotham Light" w:hAnsi="Gotham Light"/>
          <w:szCs w:val="20"/>
        </w:rPr>
        <w:t xml:space="preserve">You can add additional objects either before or after you have performed a search. </w:t>
      </w:r>
      <w:r w:rsidR="00DA21D7" w:rsidRPr="00BC22CE">
        <w:rPr>
          <w:rFonts w:ascii="Gotham Light" w:hAnsi="Gotham Light"/>
          <w:szCs w:val="20"/>
        </w:rPr>
        <w:t xml:space="preserve">The best practice is to select the objects you want to search for the key word(s) in </w:t>
      </w:r>
      <w:r w:rsidR="00DA21D7" w:rsidRPr="00BC22CE">
        <w:rPr>
          <w:rFonts w:ascii="Gotham Light" w:hAnsi="Gotham Light"/>
          <w:b/>
          <w:szCs w:val="20"/>
        </w:rPr>
        <w:t>BEFORE</w:t>
      </w:r>
      <w:r w:rsidR="00DA21D7" w:rsidRPr="00BC22CE">
        <w:rPr>
          <w:rFonts w:ascii="Gotham Light" w:hAnsi="Gotham Light"/>
          <w:szCs w:val="20"/>
        </w:rPr>
        <w:t xml:space="preserve"> the </w:t>
      </w:r>
      <w:r w:rsidR="0040797C" w:rsidRPr="00BC22CE">
        <w:rPr>
          <w:rFonts w:ascii="Gotham Light" w:hAnsi="Gotham Light"/>
          <w:szCs w:val="20"/>
        </w:rPr>
        <w:t>search. This is accomplished by “pinning the object”</w:t>
      </w:r>
    </w:p>
    <w:p w:rsidR="00DA21D7" w:rsidRPr="00EE6DE0" w:rsidRDefault="00DA21D7" w:rsidP="00EE6DE0">
      <w:pPr>
        <w:pStyle w:val="Titles"/>
      </w:pPr>
    </w:p>
    <w:tbl>
      <w:tblPr>
        <w:tblW w:w="0" w:type="auto"/>
        <w:tblLook w:val="04A0"/>
      </w:tblPr>
      <w:tblGrid>
        <w:gridCol w:w="3982"/>
        <w:gridCol w:w="5220"/>
      </w:tblGrid>
      <w:tr w:rsidR="00DA21D7" w:rsidRPr="00E6730C" w:rsidTr="00E6730C">
        <w:tc>
          <w:tcPr>
            <w:tcW w:w="4601" w:type="dxa"/>
            <w:shd w:val="clear" w:color="auto" w:fill="auto"/>
          </w:tcPr>
          <w:p w:rsidR="00DA21D7" w:rsidRPr="00E6730C" w:rsidRDefault="00DA21D7" w:rsidP="00EE6DE0">
            <w:pPr>
              <w:pStyle w:val="Titles"/>
              <w:rPr>
                <w:b w:val="0"/>
                <w:color w:val="0070C0"/>
                <w:sz w:val="20"/>
                <w:szCs w:val="20"/>
              </w:rPr>
            </w:pPr>
            <w:r w:rsidRPr="00EE6DE0">
              <w:t>To PIN AN OBJECT:</w:t>
            </w:r>
            <w:r w:rsidR="00A96173" w:rsidRPr="00EE6DE0">
              <w:br/>
            </w:r>
            <w:r w:rsidR="00A96173">
              <w:rPr>
                <w:b w:val="0"/>
                <w:color w:val="0070C0"/>
                <w:sz w:val="20"/>
                <w:szCs w:val="20"/>
              </w:rPr>
              <w:br/>
            </w:r>
            <w:r w:rsidR="00A96173">
              <w:rPr>
                <w:b w:val="0"/>
                <w:color w:val="0070C0"/>
                <w:sz w:val="20"/>
                <w:szCs w:val="20"/>
              </w:rPr>
              <w:br/>
            </w:r>
          </w:p>
          <w:p w:rsidR="00DA21D7" w:rsidRPr="00BC22CE" w:rsidRDefault="00DA21D7" w:rsidP="003A6779">
            <w:pPr>
              <w:numPr>
                <w:ilvl w:val="0"/>
                <w:numId w:val="10"/>
              </w:numPr>
              <w:overflowPunct w:val="0"/>
              <w:autoSpaceDE w:val="0"/>
              <w:autoSpaceDN w:val="0"/>
              <w:adjustRightInd w:val="0"/>
              <w:spacing w:after="120"/>
              <w:textAlignment w:val="baseline"/>
              <w:rPr>
                <w:rFonts w:ascii="Gotham Light" w:hAnsi="Gotham Light"/>
                <w:szCs w:val="20"/>
              </w:rPr>
            </w:pPr>
            <w:r w:rsidRPr="00BC22CE">
              <w:rPr>
                <w:rFonts w:ascii="Gotham Light" w:hAnsi="Gotham Light"/>
                <w:szCs w:val="20"/>
              </w:rPr>
              <w:t>On the SIDE NAVIGATION MENU, select SEARCH ALL  to display all of the objects</w:t>
            </w:r>
          </w:p>
          <w:p w:rsidR="00DA21D7" w:rsidRPr="00E6730C" w:rsidRDefault="00DA21D7" w:rsidP="00E6730C">
            <w:pPr>
              <w:overflowPunct w:val="0"/>
              <w:autoSpaceDE w:val="0"/>
              <w:autoSpaceDN w:val="0"/>
              <w:adjustRightInd w:val="0"/>
              <w:spacing w:after="120"/>
              <w:textAlignment w:val="baseline"/>
              <w:rPr>
                <w:rFonts w:cs="Arial"/>
                <w:color w:val="030303"/>
                <w:sz w:val="20"/>
                <w:szCs w:val="20"/>
              </w:rPr>
            </w:pPr>
          </w:p>
        </w:tc>
        <w:tc>
          <w:tcPr>
            <w:tcW w:w="4601" w:type="dxa"/>
            <w:shd w:val="clear" w:color="auto" w:fill="auto"/>
          </w:tcPr>
          <w:p w:rsidR="00DA21D7" w:rsidRPr="00E6730C" w:rsidRDefault="00EC6FB0" w:rsidP="00E6730C">
            <w:pPr>
              <w:overflowPunct w:val="0"/>
              <w:autoSpaceDE w:val="0"/>
              <w:autoSpaceDN w:val="0"/>
              <w:adjustRightInd w:val="0"/>
              <w:spacing w:after="120"/>
              <w:ind w:left="720"/>
              <w:textAlignment w:val="baseline"/>
              <w:rPr>
                <w:rFonts w:cs="Arial"/>
                <w:color w:val="030303"/>
                <w:sz w:val="20"/>
                <w:szCs w:val="20"/>
              </w:rPr>
            </w:pPr>
            <w:r>
              <w:rPr>
                <w:rFonts w:cs="Arial"/>
                <w:noProof/>
                <w:color w:val="030303"/>
                <w:sz w:val="20"/>
                <w:szCs w:val="20"/>
              </w:rPr>
              <w:pict>
                <v:rect id="Rectangle 181" o:spid="_x0000_s1105" style="position:absolute;left:0;text-align:left;margin-left:30.6pt;margin-top:4.4pt;width:120.75pt;height:192pt;z-index:25163110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" filled="f" fillcolor="black"/>
              </w:pict>
            </w:r>
            <w:r w:rsidR="003A6779">
              <w:rPr>
                <w:rFonts w:cs="Arial"/>
                <w:noProof/>
                <w:color w:val="030303"/>
                <w:sz w:val="20"/>
                <w:szCs w:val="20"/>
              </w:rPr>
              <w:drawing>
                <wp:inline distT="0" distB="0" distL="0" distR="0">
                  <wp:extent cx="1187450" cy="2552065"/>
                  <wp:effectExtent l="0" t="0" r="0" b="635"/>
                  <wp:docPr id="2074" name="Picture 13" descr="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in"/>
                          <pic:cNvPicPr>
                            <a:picLocks noChangeAspect="1" noChangeArrowheads="1"/>
                          </pic:cNvPicPr>
                        </pic:nvPicPr>
                        <pic:blipFill>
                          <a:blip r:embed="rId32">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187450" cy="2552065"/>
                          </a:xfrm>
                          <a:prstGeom prst="rect">
                            <a:avLst/>
                          </a:prstGeom>
                          <a:noFill/>
                          <a:ln>
                            <a:noFill/>
                          </a:ln>
                        </pic:spPr>
                      </pic:pic>
                    </a:graphicData>
                  </a:graphic>
                </wp:inline>
              </w:drawing>
            </w:r>
          </w:p>
        </w:tc>
      </w:tr>
      <w:tr w:rsidR="0040797C" w:rsidRPr="00E6730C" w:rsidTr="00E6730C">
        <w:tc>
          <w:tcPr>
            <w:tcW w:w="4601" w:type="dxa"/>
            <w:shd w:val="clear" w:color="auto" w:fill="auto"/>
          </w:tcPr>
          <w:p w:rsidR="004A56B4" w:rsidRPr="00BC22CE" w:rsidRDefault="004A56B4" w:rsidP="003A6779">
            <w:pPr>
              <w:numPr>
                <w:ilvl w:val="0"/>
                <w:numId w:val="10"/>
              </w:numPr>
              <w:overflowPunct w:val="0"/>
              <w:autoSpaceDE w:val="0"/>
              <w:autoSpaceDN w:val="0"/>
              <w:adjustRightInd w:val="0"/>
              <w:spacing w:after="120"/>
              <w:textAlignment w:val="baseline"/>
              <w:rPr>
                <w:rFonts w:ascii="Gotham Light" w:hAnsi="Gotham Light"/>
                <w:sz w:val="22"/>
                <w:szCs w:val="20"/>
              </w:rPr>
            </w:pPr>
            <w:r w:rsidRPr="00BC22CE">
              <w:rPr>
                <w:rFonts w:ascii="Gotham Light" w:hAnsi="Gotham Light"/>
                <w:sz w:val="22"/>
                <w:szCs w:val="20"/>
              </w:rPr>
              <w:t xml:space="preserve">To pin an object, hover your mouse to the right of the object that you need to add </w:t>
            </w:r>
          </w:p>
          <w:p w:rsidR="004A56B4" w:rsidRPr="00BC22CE" w:rsidRDefault="004A56B4" w:rsidP="003A6779">
            <w:pPr>
              <w:numPr>
                <w:ilvl w:val="0"/>
                <w:numId w:val="10"/>
              </w:numPr>
              <w:overflowPunct w:val="0"/>
              <w:autoSpaceDE w:val="0"/>
              <w:autoSpaceDN w:val="0"/>
              <w:adjustRightInd w:val="0"/>
              <w:spacing w:after="120"/>
              <w:textAlignment w:val="baseline"/>
              <w:rPr>
                <w:rFonts w:ascii="Gotham Light" w:hAnsi="Gotham Light"/>
                <w:sz w:val="22"/>
                <w:szCs w:val="20"/>
              </w:rPr>
            </w:pPr>
            <w:r w:rsidRPr="00BC22CE">
              <w:rPr>
                <w:rFonts w:ascii="Gotham Light" w:hAnsi="Gotham Light"/>
                <w:sz w:val="22"/>
                <w:szCs w:val="20"/>
              </w:rPr>
              <w:t>Click on the pin.</w:t>
            </w:r>
          </w:p>
          <w:p w:rsidR="004A56B4" w:rsidRPr="00BC22CE" w:rsidRDefault="004A56B4" w:rsidP="003A6779">
            <w:pPr>
              <w:numPr>
                <w:ilvl w:val="0"/>
                <w:numId w:val="10"/>
              </w:numPr>
              <w:overflowPunct w:val="0"/>
              <w:autoSpaceDE w:val="0"/>
              <w:autoSpaceDN w:val="0"/>
              <w:adjustRightInd w:val="0"/>
              <w:spacing w:after="120"/>
              <w:textAlignment w:val="baseline"/>
              <w:rPr>
                <w:rFonts w:ascii="Gotham Light" w:hAnsi="Gotham Light"/>
                <w:sz w:val="22"/>
                <w:szCs w:val="20"/>
              </w:rPr>
            </w:pPr>
            <w:r w:rsidRPr="00BC22CE">
              <w:rPr>
                <w:rFonts w:ascii="Gotham Light" w:hAnsi="Gotham Light"/>
                <w:sz w:val="22"/>
                <w:szCs w:val="20"/>
              </w:rPr>
              <w:t>By default the object chosen will be pinned to the top.</w:t>
            </w:r>
          </w:p>
          <w:p w:rsidR="004A56B4" w:rsidRDefault="004A56B4" w:rsidP="00E6730C">
            <w:pPr>
              <w:overflowPunct w:val="0"/>
              <w:autoSpaceDE w:val="0"/>
              <w:autoSpaceDN w:val="0"/>
              <w:adjustRightInd w:val="0"/>
              <w:spacing w:after="120"/>
              <w:ind w:left="720"/>
              <w:textAlignment w:val="baseline"/>
              <w:rPr>
                <w:rFonts w:cs="Arial"/>
                <w:color w:val="030303"/>
                <w:sz w:val="20"/>
                <w:szCs w:val="20"/>
              </w:rPr>
            </w:pPr>
          </w:p>
          <w:p w:rsidR="00E93E18" w:rsidRDefault="00E93E18" w:rsidP="00E6730C">
            <w:pPr>
              <w:overflowPunct w:val="0"/>
              <w:autoSpaceDE w:val="0"/>
              <w:autoSpaceDN w:val="0"/>
              <w:adjustRightInd w:val="0"/>
              <w:spacing w:after="120"/>
              <w:ind w:left="720"/>
              <w:textAlignment w:val="baseline"/>
              <w:rPr>
                <w:rFonts w:cs="Arial"/>
                <w:color w:val="030303"/>
                <w:sz w:val="20"/>
                <w:szCs w:val="20"/>
              </w:rPr>
            </w:pPr>
          </w:p>
          <w:p w:rsidR="00E93E18" w:rsidRDefault="00E93E18" w:rsidP="00E6730C">
            <w:pPr>
              <w:overflowPunct w:val="0"/>
              <w:autoSpaceDE w:val="0"/>
              <w:autoSpaceDN w:val="0"/>
              <w:adjustRightInd w:val="0"/>
              <w:spacing w:after="120"/>
              <w:ind w:left="720"/>
              <w:textAlignment w:val="baseline"/>
              <w:rPr>
                <w:rFonts w:cs="Arial"/>
                <w:color w:val="030303"/>
                <w:sz w:val="20"/>
                <w:szCs w:val="20"/>
              </w:rPr>
            </w:pPr>
          </w:p>
          <w:p w:rsidR="00E93E18" w:rsidRDefault="00E93E18" w:rsidP="00E6730C">
            <w:pPr>
              <w:overflowPunct w:val="0"/>
              <w:autoSpaceDE w:val="0"/>
              <w:autoSpaceDN w:val="0"/>
              <w:adjustRightInd w:val="0"/>
              <w:spacing w:after="120"/>
              <w:ind w:left="720"/>
              <w:textAlignment w:val="baseline"/>
              <w:rPr>
                <w:rFonts w:cs="Arial"/>
                <w:color w:val="030303"/>
                <w:sz w:val="20"/>
                <w:szCs w:val="20"/>
              </w:rPr>
            </w:pPr>
          </w:p>
          <w:p w:rsidR="00E93E18" w:rsidRDefault="00E93E18" w:rsidP="00E6730C">
            <w:pPr>
              <w:overflowPunct w:val="0"/>
              <w:autoSpaceDE w:val="0"/>
              <w:autoSpaceDN w:val="0"/>
              <w:adjustRightInd w:val="0"/>
              <w:spacing w:after="120"/>
              <w:ind w:left="720"/>
              <w:textAlignment w:val="baseline"/>
              <w:rPr>
                <w:rFonts w:cs="Arial"/>
                <w:color w:val="030303"/>
                <w:sz w:val="20"/>
                <w:szCs w:val="20"/>
              </w:rPr>
            </w:pPr>
          </w:p>
          <w:p w:rsidR="00E93E18" w:rsidRDefault="00E93E18" w:rsidP="00E6730C">
            <w:pPr>
              <w:overflowPunct w:val="0"/>
              <w:autoSpaceDE w:val="0"/>
              <w:autoSpaceDN w:val="0"/>
              <w:adjustRightInd w:val="0"/>
              <w:spacing w:after="120"/>
              <w:ind w:left="720"/>
              <w:textAlignment w:val="baseline"/>
              <w:rPr>
                <w:rFonts w:cs="Arial"/>
                <w:color w:val="030303"/>
                <w:sz w:val="20"/>
                <w:szCs w:val="20"/>
              </w:rPr>
            </w:pPr>
          </w:p>
          <w:p w:rsidR="00E93E18" w:rsidRDefault="00E93E18" w:rsidP="00E6730C">
            <w:pPr>
              <w:overflowPunct w:val="0"/>
              <w:autoSpaceDE w:val="0"/>
              <w:autoSpaceDN w:val="0"/>
              <w:adjustRightInd w:val="0"/>
              <w:spacing w:after="120"/>
              <w:ind w:left="720"/>
              <w:textAlignment w:val="baseline"/>
              <w:rPr>
                <w:rFonts w:cs="Arial"/>
                <w:color w:val="030303"/>
                <w:sz w:val="20"/>
                <w:szCs w:val="20"/>
              </w:rPr>
            </w:pPr>
          </w:p>
          <w:p w:rsidR="00E93E18" w:rsidRPr="00E6730C" w:rsidRDefault="00E93E18" w:rsidP="00E6730C">
            <w:pPr>
              <w:overflowPunct w:val="0"/>
              <w:autoSpaceDE w:val="0"/>
              <w:autoSpaceDN w:val="0"/>
              <w:adjustRightInd w:val="0"/>
              <w:spacing w:after="120"/>
              <w:ind w:left="720"/>
              <w:textAlignment w:val="baseline"/>
              <w:rPr>
                <w:rFonts w:cs="Arial"/>
                <w:color w:val="030303"/>
                <w:sz w:val="20"/>
                <w:szCs w:val="20"/>
              </w:rPr>
            </w:pPr>
          </w:p>
        </w:tc>
        <w:tc>
          <w:tcPr>
            <w:tcW w:w="4601" w:type="dxa"/>
            <w:shd w:val="clear" w:color="auto" w:fill="auto"/>
          </w:tcPr>
          <w:p w:rsidR="0040797C" w:rsidRPr="00E6730C" w:rsidRDefault="00EC6FB0" w:rsidP="00E6730C">
            <w:pPr>
              <w:overflowPunct w:val="0"/>
              <w:autoSpaceDE w:val="0"/>
              <w:autoSpaceDN w:val="0"/>
              <w:adjustRightInd w:val="0"/>
              <w:spacing w:after="120"/>
              <w:ind w:left="619"/>
              <w:textAlignment w:val="baseline"/>
              <w:rPr>
                <w:rFonts w:cs="Arial"/>
                <w:noProof/>
                <w:color w:val="030303"/>
                <w:sz w:val="20"/>
                <w:szCs w:val="20"/>
              </w:rPr>
            </w:pPr>
            <w:r>
              <w:rPr>
                <w:rFonts w:cs="Arial"/>
                <w:noProof/>
                <w:color w:val="030303"/>
                <w:sz w:val="20"/>
                <w:szCs w:val="20"/>
              </w:rPr>
              <w:pict>
                <v:rect id="Rectangle 182" o:spid="_x0000_s1104" style="position:absolute;left:0;text-align:left;margin-left:31.05pt;margin-top:-36.45pt;width:170.15pt;height:243.1pt;z-index:25163212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" filled="f" fillcolor="black"/>
              </w:pict>
            </w:r>
            <w:r w:rsidR="00E93E18">
              <w:rPr>
                <w:rFonts w:cs="Arial"/>
                <w:noProof/>
                <w:color w:val="030303"/>
                <w:sz w:val="20"/>
                <w:szCs w:val="20"/>
              </w:rPr>
              <w:drawing>
                <wp:anchor distT="0" distB="0" distL="114300" distR="114300" simplePos="0" relativeHeight="251935232" behindDoc="0" locked="0" layoutInCell="1" allowOverlap="1">
                  <wp:simplePos x="0" y="0"/>
                  <wp:positionH relativeFrom="column">
                    <wp:posOffset>726243</wp:posOffset>
                  </wp:positionH>
                  <wp:positionV relativeFrom="paragraph">
                    <wp:posOffset>511</wp:posOffset>
                  </wp:positionV>
                  <wp:extent cx="1351280" cy="2415540"/>
                  <wp:effectExtent l="0" t="0" r="1270" b="3810"/>
                  <wp:wrapThrough wrapText="bothSides">
                    <wp:wrapPolygon edited="0">
                      <wp:start x="0" y="0"/>
                      <wp:lineTo x="0" y="21464"/>
                      <wp:lineTo x="21316" y="21464"/>
                      <wp:lineTo x="21316" y="0"/>
                      <wp:lineTo x="0" y="0"/>
                    </wp:wrapPolygon>
                  </wp:wrapThrough>
                  <wp:docPr id="2073" name="Picture 14" descr="pi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in2"/>
                          <pic:cNvPicPr>
                            <a:picLocks noChangeAspect="1" noChangeArrowheads="1"/>
                          </pic:cNvPicPr>
                        </pic:nvPicPr>
                        <pic:blipFill>
                          <a:blip r:embed="rId33"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351280" cy="2415540"/>
                          </a:xfrm>
                          <a:prstGeom prst="rect">
                            <a:avLst/>
                          </a:prstGeom>
                          <a:noFill/>
                          <a:ln>
                            <a:noFill/>
                          </a:ln>
                        </pic:spPr>
                      </pic:pic>
                    </a:graphicData>
                  </a:graphic>
                </wp:anchor>
              </w:drawing>
            </w:r>
          </w:p>
        </w:tc>
      </w:tr>
      <w:tr w:rsidR="004A56B4" w:rsidRPr="00E6730C" w:rsidTr="00E6730C">
        <w:tc>
          <w:tcPr>
            <w:tcW w:w="4601" w:type="dxa"/>
            <w:shd w:val="clear" w:color="auto" w:fill="auto"/>
          </w:tcPr>
          <w:p w:rsidR="004A56B4" w:rsidRPr="00EE6DE0" w:rsidRDefault="004A56B4" w:rsidP="00EE6DE0">
            <w:pPr>
              <w:pStyle w:val="Titles"/>
            </w:pPr>
            <w:r w:rsidRPr="00EE6DE0">
              <w:lastRenderedPageBreak/>
              <w:t>T</w:t>
            </w:r>
            <w:r w:rsidR="004968FA" w:rsidRPr="00EE6DE0">
              <w:t>O</w:t>
            </w:r>
            <w:r w:rsidRPr="00EE6DE0">
              <w:t xml:space="preserve"> UNPIN AN OBJECT:</w:t>
            </w:r>
          </w:p>
          <w:p w:rsidR="004A56B4" w:rsidRPr="00BC22CE" w:rsidRDefault="00EC6FB0" w:rsidP="003A6779">
            <w:pPr>
              <w:numPr>
                <w:ilvl w:val="0"/>
                <w:numId w:val="9"/>
              </w:numPr>
              <w:overflowPunct w:val="0"/>
              <w:autoSpaceDE w:val="0"/>
              <w:autoSpaceDN w:val="0"/>
              <w:adjustRightInd w:val="0"/>
              <w:spacing w:after="120"/>
              <w:textAlignment w:val="baseline"/>
              <w:rPr>
                <w:rFonts w:ascii="Gotham Light" w:hAnsi="Gotham Light" w:cs="Arial"/>
                <w:color w:val="030303"/>
                <w:szCs w:val="20"/>
              </w:rPr>
            </w:pPr>
            <w:r w:rsidRPr="00EC6FB0">
              <w:rPr>
                <w:rFonts w:ascii="Gotham Light" w:hAnsi="Gotham Light"/>
                <w:noProof/>
                <w:color w:val="auto"/>
                <w:kern w:val="32"/>
                <w:szCs w:val="20"/>
              </w:rPr>
              <w:pict>
                <v:shape id="AutoShape 183" o:spid="_x0000_s1103" type="#_x0000_t32" style="position:absolute;left:0;text-align:left;margin-left:139.9pt;margin-top:11.35pt;width:130.5pt;height:17.25pt;flip:y;z-index:2516331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">
                  <v:stroke endarrow="block"/>
                </v:shape>
              </w:pict>
            </w:r>
            <w:r w:rsidR="004A56B4" w:rsidRPr="00BC22CE">
              <w:rPr>
                <w:rFonts w:ascii="Gotham Light" w:hAnsi="Gotham Light"/>
                <w:szCs w:val="20"/>
              </w:rPr>
              <w:t>After the object is pi</w:t>
            </w:r>
            <w:r w:rsidR="004A56B4" w:rsidRPr="00BC22CE">
              <w:rPr>
                <w:rFonts w:ascii="Gotham Light" w:hAnsi="Gotham Light"/>
                <w:sz w:val="28"/>
              </w:rPr>
              <w:t>nne</w:t>
            </w:r>
            <w:r w:rsidR="004A56B4" w:rsidRPr="00BC22CE">
              <w:rPr>
                <w:rFonts w:ascii="Gotham Light" w:hAnsi="Gotham Light" w:cs="Arial"/>
                <w:color w:val="030303"/>
                <w:szCs w:val="20"/>
              </w:rPr>
              <w:t>d you can either</w:t>
            </w:r>
          </w:p>
          <w:p w:rsidR="004A56B4" w:rsidRPr="00E6730C" w:rsidRDefault="00EC6FB0" w:rsidP="003A6779">
            <w:pPr>
              <w:numPr>
                <w:ilvl w:val="0"/>
                <w:numId w:val="9"/>
              </w:numPr>
              <w:rPr>
                <w:rFonts w:cs="Arial"/>
                <w:color w:val="030303"/>
                <w:sz w:val="20"/>
                <w:szCs w:val="20"/>
              </w:rPr>
            </w:pPr>
            <w:r w:rsidRPr="00EC6FB0">
              <w:rPr>
                <w:rFonts w:ascii="Gotham Light" w:hAnsi="Gotham Light"/>
                <w:noProof/>
                <w:color w:val="auto"/>
                <w:kern w:val="32"/>
                <w:szCs w:val="20"/>
              </w:rPr>
              <w:pict>
                <v:shape id="AutoShape 184" o:spid="_x0000_s1102" type="#_x0000_t32" style="position:absolute;left:0;text-align:left;margin-left:139.9pt;margin-top:.3pt;width:126.75pt;height:5.05pt;flip:y;z-index:2516341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">
                  <v:stroke endarrow="block"/>
                </v:shape>
              </w:pict>
            </w:r>
            <w:r w:rsidR="004A56B4" w:rsidRPr="00BC22CE">
              <w:rPr>
                <w:rFonts w:ascii="Gotham Light" w:hAnsi="Gotham Light"/>
                <w:szCs w:val="20"/>
              </w:rPr>
              <w:t>Pin to top OR Unpin</w:t>
            </w:r>
          </w:p>
        </w:tc>
        <w:tc>
          <w:tcPr>
            <w:tcW w:w="4601" w:type="dxa"/>
            <w:shd w:val="clear" w:color="auto" w:fill="auto"/>
          </w:tcPr>
          <w:p w:rsidR="00E93E18" w:rsidRDefault="003A6779" w:rsidP="00E6730C">
            <w:pPr>
              <w:tabs>
                <w:tab w:val="right" w:pos="4385"/>
              </w:tabs>
              <w:overflowPunct w:val="0"/>
              <w:autoSpaceDE w:val="0"/>
              <w:autoSpaceDN w:val="0"/>
              <w:adjustRightInd w:val="0"/>
              <w:spacing w:after="120"/>
              <w:ind w:left="619"/>
              <w:textAlignment w:val="baseline"/>
              <w:rPr>
                <w:rFonts w:cs="Arial"/>
                <w:noProof/>
                <w:color w:val="030303"/>
                <w:sz w:val="20"/>
                <w:szCs w:val="20"/>
              </w:rPr>
            </w:pPr>
            <w:r>
              <w:rPr>
                <w:rFonts w:cs="Arial"/>
                <w:noProof/>
                <w:color w:val="030303"/>
                <w:sz w:val="20"/>
                <w:szCs w:val="20"/>
              </w:rPr>
              <w:drawing>
                <wp:inline distT="0" distB="0" distL="0" distR="0">
                  <wp:extent cx="805180" cy="955040"/>
                  <wp:effectExtent l="0" t="0" r="0" b="0"/>
                  <wp:docPr id="2072" name="Picture 15" descr="pi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in3"/>
                          <pic:cNvPicPr>
                            <a:picLocks noChangeAspect="1" noChangeArrowheads="1"/>
                          </pic:cNvPicPr>
                        </pic:nvPicPr>
                        <pic:blipFill>
                          <a:blip r:embed="rId34">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05180" cy="955040"/>
                          </a:xfrm>
                          <a:prstGeom prst="rect">
                            <a:avLst/>
                          </a:prstGeom>
                          <a:noFill/>
                          <a:ln>
                            <a:noFill/>
                          </a:ln>
                        </pic:spPr>
                      </pic:pic>
                    </a:graphicData>
                  </a:graphic>
                </wp:inline>
              </w:drawing>
            </w:r>
          </w:p>
          <w:p w:rsidR="00E93E18" w:rsidRDefault="00E93E18" w:rsidP="00E6730C">
            <w:pPr>
              <w:tabs>
                <w:tab w:val="right" w:pos="4385"/>
              </w:tabs>
              <w:overflowPunct w:val="0"/>
              <w:autoSpaceDE w:val="0"/>
              <w:autoSpaceDN w:val="0"/>
              <w:adjustRightInd w:val="0"/>
              <w:spacing w:after="120"/>
              <w:ind w:left="619"/>
              <w:textAlignment w:val="baseline"/>
              <w:rPr>
                <w:rFonts w:cs="Arial"/>
                <w:noProof/>
                <w:color w:val="030303"/>
                <w:sz w:val="20"/>
                <w:szCs w:val="20"/>
              </w:rPr>
            </w:pPr>
          </w:p>
          <w:p w:rsidR="004A56B4" w:rsidRPr="00E6730C" w:rsidRDefault="004A56B4" w:rsidP="00E6730C">
            <w:pPr>
              <w:tabs>
                <w:tab w:val="right" w:pos="4385"/>
              </w:tabs>
              <w:overflowPunct w:val="0"/>
              <w:autoSpaceDE w:val="0"/>
              <w:autoSpaceDN w:val="0"/>
              <w:adjustRightInd w:val="0"/>
              <w:spacing w:after="120"/>
              <w:ind w:left="619"/>
              <w:textAlignment w:val="baseline"/>
              <w:rPr>
                <w:rFonts w:cs="Arial"/>
                <w:noProof/>
                <w:color w:val="030303"/>
                <w:sz w:val="20"/>
                <w:szCs w:val="20"/>
              </w:rPr>
            </w:pPr>
            <w:r w:rsidRPr="00E6730C">
              <w:rPr>
                <w:rFonts w:cs="Arial"/>
                <w:noProof/>
                <w:color w:val="030303"/>
                <w:sz w:val="20"/>
                <w:szCs w:val="20"/>
              </w:rPr>
              <w:tab/>
            </w:r>
          </w:p>
        </w:tc>
      </w:tr>
    </w:tbl>
    <w:p w:rsidR="00DA21D7" w:rsidRDefault="00DA21D7" w:rsidP="004A56B4"/>
    <w:p w:rsidR="00A33425" w:rsidRDefault="007F7B05" w:rsidP="00F63A32">
      <w:pPr>
        <w:pStyle w:val="ChapterHeading"/>
      </w:pPr>
      <w:bookmarkStart w:id="166" w:name="_Toc407104132"/>
      <w:bookmarkStart w:id="167" w:name="_Toc127333206"/>
      <w:bookmarkStart w:id="168" w:name="_Toc182097394"/>
      <w:bookmarkStart w:id="169" w:name="_Toc182099546"/>
      <w:bookmarkStart w:id="170" w:name="_Toc182099618"/>
      <w:bookmarkStart w:id="171" w:name="_Toc182099694"/>
      <w:bookmarkEnd w:id="7"/>
      <w:r>
        <w:t xml:space="preserve">Chapter </w:t>
      </w:r>
      <w:r w:rsidR="00F038B6">
        <w:t xml:space="preserve">7: </w:t>
      </w:r>
      <w:r w:rsidR="00A33425">
        <w:t>Lists and Views</w:t>
      </w:r>
      <w:bookmarkEnd w:id="166"/>
      <w:r w:rsidR="00232EE6">
        <w:br/>
      </w:r>
    </w:p>
    <w:p w:rsidR="007F7B05" w:rsidRDefault="00232EE6" w:rsidP="00232EE6">
      <w:pPr>
        <w:pStyle w:val="Heading2"/>
      </w:pPr>
      <w:bookmarkStart w:id="172" w:name="_Toc407104133"/>
      <w:r>
        <w:t>7.1    uNDERSTANDING VIEWS</w:t>
      </w:r>
      <w:bookmarkEnd w:id="172"/>
    </w:p>
    <w:p w:rsidR="00A33425" w:rsidRPr="00F038B6" w:rsidRDefault="00A33425" w:rsidP="000524CF">
      <w:pPr>
        <w:overflowPunct w:val="0"/>
        <w:autoSpaceDE w:val="0"/>
        <w:autoSpaceDN w:val="0"/>
        <w:adjustRightInd w:val="0"/>
        <w:spacing w:after="120"/>
        <w:textAlignment w:val="baseline"/>
        <w:rPr>
          <w:rFonts w:ascii="Gotham Light" w:hAnsi="Gotham Light"/>
          <w:b/>
          <w:szCs w:val="20"/>
        </w:rPr>
      </w:pPr>
      <w:r w:rsidRPr="00F038B6">
        <w:rPr>
          <w:rFonts w:ascii="Gotham Light" w:hAnsi="Gotham Light"/>
          <w:szCs w:val="20"/>
        </w:rPr>
        <w:t xml:space="preserve">When you view data within main tabs / objects such as </w:t>
      </w:r>
      <w:r w:rsidR="008E3807" w:rsidRPr="00F038B6">
        <w:rPr>
          <w:rFonts w:ascii="Gotham Light" w:hAnsi="Gotham Light"/>
          <w:szCs w:val="20"/>
        </w:rPr>
        <w:t>Patients, Inquiries, and Campaigns</w:t>
      </w:r>
      <w:r w:rsidRPr="00F038B6">
        <w:rPr>
          <w:rFonts w:ascii="Gotham Light" w:hAnsi="Gotham Light"/>
          <w:szCs w:val="20"/>
        </w:rPr>
        <w:t xml:space="preserve">, </w:t>
      </w:r>
      <w:r w:rsidRPr="00F038B6">
        <w:rPr>
          <w:rFonts w:ascii="Gotham Light" w:hAnsi="Gotham Light"/>
          <w:b/>
          <w:szCs w:val="20"/>
        </w:rPr>
        <w:t>selecting the tab will display the most recent list of selected records.</w:t>
      </w:r>
    </w:p>
    <w:p w:rsidR="00254435" w:rsidRPr="00F038B6" w:rsidRDefault="00EC6FB0" w:rsidP="00254435">
      <w:pPr>
        <w:autoSpaceDE w:val="0"/>
        <w:autoSpaceDN w:val="0"/>
        <w:adjustRightInd w:val="0"/>
        <w:spacing w:line="204" w:lineRule="exact"/>
        <w:ind w:left="107" w:right="-20"/>
        <w:rPr>
          <w:rFonts w:ascii="Gotham Light" w:hAnsi="Gotham Light" w:cs="Arial"/>
          <w:color w:val="030303"/>
          <w:szCs w:val="20"/>
        </w:rPr>
      </w:pPr>
      <w:r>
        <w:rPr>
          <w:rFonts w:ascii="Gotham Light" w:hAnsi="Gotham Light" w:cs="Arial"/>
          <w:noProof/>
          <w:color w:val="030303"/>
          <w:szCs w:val="20"/>
        </w:rPr>
        <w:pict>
          <v:rect id="Rectangle 186" o:spid="_x0000_s1101" style="position:absolute;left:0;text-align:left;margin-left:-.35pt;margin-top:8.15pt;width:449.25pt;height:78.75pt;z-index:2516362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" filled="f" fillcolor="black"/>
        </w:pict>
      </w:r>
    </w:p>
    <w:p w:rsidR="00A33425" w:rsidRPr="00F038B6" w:rsidRDefault="00EC6FB0" w:rsidP="00A33425">
      <w:pPr>
        <w:overflowPunct w:val="0"/>
        <w:autoSpaceDE w:val="0"/>
        <w:autoSpaceDN w:val="0"/>
        <w:adjustRightInd w:val="0"/>
        <w:spacing w:after="120"/>
        <w:textAlignment w:val="baseline"/>
        <w:rPr>
          <w:rFonts w:ascii="Gotham Light" w:hAnsi="Gotham Light" w:cs="Arial"/>
          <w:color w:val="030303"/>
          <w:szCs w:val="20"/>
        </w:rPr>
      </w:pPr>
      <w:r>
        <w:rPr>
          <w:rFonts w:ascii="Gotham Light" w:hAnsi="Gotham Light" w:cs="Arial"/>
          <w:noProof/>
          <w:color w:val="030303"/>
          <w:szCs w:val="20"/>
        </w:rPr>
        <w:pict>
          <v:shape id="AutoShape 185" o:spid="_x0000_s1100" type="#_x0000_t32" style="position:absolute;margin-left:241.9pt;margin-top:62.3pt;width:0;height:36pt;flip:y;z-index:2516352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" strokecolor="#c00000" strokeweight="2.25pt">
            <v:stroke endarrow="block"/>
          </v:shape>
        </w:pict>
      </w:r>
      <w:r w:rsidR="003A6779" w:rsidRPr="00F038B6">
        <w:rPr>
          <w:rFonts w:ascii="Gotham Light" w:hAnsi="Gotham Light" w:cs="Arial"/>
          <w:noProof/>
          <w:color w:val="030303"/>
          <w:szCs w:val="20"/>
        </w:rPr>
        <w:drawing>
          <wp:inline distT="0" distB="0" distL="0" distR="0">
            <wp:extent cx="5704840" cy="1009650"/>
            <wp:effectExtent l="0" t="0" r="0" b="0"/>
            <wp:docPr id="2065" name="Picture 16" descr="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ist"/>
                    <pic:cNvPicPr>
                      <a:picLocks noChangeAspect="1" noChangeArrowheads="1"/>
                    </pic:cNvPicPr>
                  </pic:nvPicPr>
                  <pic:blipFill>
                    <a:blip r:embed="rId35">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04840" cy="1009650"/>
                    </a:xfrm>
                    <a:prstGeom prst="rect">
                      <a:avLst/>
                    </a:prstGeom>
                    <a:noFill/>
                    <a:ln>
                      <a:noFill/>
                    </a:ln>
                  </pic:spPr>
                </pic:pic>
              </a:graphicData>
            </a:graphic>
          </wp:inline>
        </w:drawing>
      </w:r>
    </w:p>
    <w:p w:rsidR="00A33425" w:rsidRPr="00F038B6" w:rsidRDefault="00F038B6" w:rsidP="00A33425">
      <w:pPr>
        <w:autoSpaceDE w:val="0"/>
        <w:autoSpaceDN w:val="0"/>
        <w:adjustRightInd w:val="0"/>
        <w:spacing w:before="1" w:line="190" w:lineRule="exact"/>
        <w:rPr>
          <w:rFonts w:ascii="Gotham Light" w:hAnsi="Gotham Light"/>
          <w:sz w:val="23"/>
          <w:szCs w:val="19"/>
        </w:rPr>
      </w:pPr>
      <w:r>
        <w:rPr>
          <w:rFonts w:ascii="Gotham Light" w:hAnsi="Gotham Light"/>
          <w:sz w:val="23"/>
          <w:szCs w:val="19"/>
        </w:rPr>
        <w:br/>
      </w:r>
    </w:p>
    <w:p w:rsidR="00A33425" w:rsidRPr="00F038B6" w:rsidRDefault="00A33425" w:rsidP="00C969BB">
      <w:pPr>
        <w:overflowPunct w:val="0"/>
        <w:autoSpaceDE w:val="0"/>
        <w:autoSpaceDN w:val="0"/>
        <w:adjustRightInd w:val="0"/>
        <w:spacing w:after="120"/>
        <w:textAlignment w:val="baseline"/>
        <w:rPr>
          <w:rFonts w:ascii="Gotham Light" w:hAnsi="Gotham Light"/>
          <w:szCs w:val="20"/>
        </w:rPr>
      </w:pPr>
      <w:r w:rsidRPr="00F038B6">
        <w:rPr>
          <w:rFonts w:ascii="Gotham Light" w:hAnsi="Gotham Light"/>
          <w:szCs w:val="20"/>
        </w:rPr>
        <w:t xml:space="preserve">To view a list of </w:t>
      </w:r>
      <w:r w:rsidRPr="00F038B6">
        <w:rPr>
          <w:rFonts w:ascii="Gotham Light" w:hAnsi="Gotham Light"/>
          <w:b/>
          <w:szCs w:val="20"/>
          <w:u w:val="single"/>
        </w:rPr>
        <w:t>all</w:t>
      </w:r>
      <w:r w:rsidRPr="00F038B6">
        <w:rPr>
          <w:rFonts w:ascii="Gotham Light" w:hAnsi="Gotham Light"/>
          <w:szCs w:val="20"/>
        </w:rPr>
        <w:t xml:space="preserve"> of the records, select the "Go" button at the top of the screen.</w:t>
      </w:r>
    </w:p>
    <w:p w:rsidR="0020115B" w:rsidRPr="00F038B6" w:rsidRDefault="0020115B" w:rsidP="00C969BB">
      <w:pPr>
        <w:overflowPunct w:val="0"/>
        <w:autoSpaceDE w:val="0"/>
        <w:autoSpaceDN w:val="0"/>
        <w:adjustRightInd w:val="0"/>
        <w:spacing w:after="120"/>
        <w:textAlignment w:val="baseline"/>
        <w:rPr>
          <w:rFonts w:ascii="Gotham Light" w:hAnsi="Gotham Light"/>
          <w:szCs w:val="20"/>
        </w:rPr>
      </w:pPr>
    </w:p>
    <w:p w:rsidR="00E06251" w:rsidRDefault="00E06251" w:rsidP="00C969BB">
      <w:pPr>
        <w:overflowPunct w:val="0"/>
        <w:autoSpaceDE w:val="0"/>
        <w:autoSpaceDN w:val="0"/>
        <w:adjustRightInd w:val="0"/>
        <w:spacing w:after="120"/>
        <w:textAlignment w:val="baseline"/>
        <w:rPr>
          <w:rFonts w:ascii="Gotham Light" w:hAnsi="Gotham Light"/>
          <w:sz w:val="20"/>
          <w:szCs w:val="20"/>
        </w:rPr>
      </w:pPr>
    </w:p>
    <w:p w:rsidR="00E06251" w:rsidRDefault="00E06251" w:rsidP="00C969BB">
      <w:pPr>
        <w:overflowPunct w:val="0"/>
        <w:autoSpaceDE w:val="0"/>
        <w:autoSpaceDN w:val="0"/>
        <w:adjustRightInd w:val="0"/>
        <w:spacing w:after="120"/>
        <w:textAlignment w:val="baseline"/>
        <w:rPr>
          <w:rFonts w:ascii="Gotham Light" w:hAnsi="Gotham Light"/>
          <w:sz w:val="20"/>
          <w:szCs w:val="20"/>
        </w:rPr>
      </w:pPr>
    </w:p>
    <w:p w:rsidR="00E06251" w:rsidRPr="00A96173" w:rsidRDefault="00E06251" w:rsidP="00C969BB">
      <w:pPr>
        <w:overflowPunct w:val="0"/>
        <w:autoSpaceDE w:val="0"/>
        <w:autoSpaceDN w:val="0"/>
        <w:adjustRightInd w:val="0"/>
        <w:spacing w:after="120"/>
        <w:textAlignment w:val="baseline"/>
        <w:rPr>
          <w:rFonts w:ascii="Gotham Light" w:hAnsi="Gotham Light"/>
          <w:sz w:val="20"/>
          <w:szCs w:val="20"/>
        </w:rPr>
      </w:pPr>
    </w:p>
    <w:p w:rsidR="0020115B" w:rsidRPr="00F038B6" w:rsidRDefault="00F038B6" w:rsidP="00A33425">
      <w:pPr>
        <w:overflowPunct w:val="0"/>
        <w:autoSpaceDE w:val="0"/>
        <w:autoSpaceDN w:val="0"/>
        <w:adjustRightInd w:val="0"/>
        <w:spacing w:after="120"/>
        <w:textAlignment w:val="baseline"/>
        <w:rPr>
          <w:rFonts w:ascii="Gotham Light" w:hAnsi="Gotham Light"/>
          <w:szCs w:val="20"/>
        </w:rPr>
      </w:pPr>
      <w:r w:rsidRPr="00F038B6">
        <w:rPr>
          <w:rFonts w:ascii="Arial" w:hAnsi="Arial"/>
          <w:noProof/>
          <w:sz w:val="28"/>
          <w:szCs w:val="21"/>
        </w:rPr>
        <w:drawing>
          <wp:anchor distT="0" distB="0" distL="114300" distR="114300" simplePos="0" relativeHeight="251881984" behindDoc="1" locked="0" layoutInCell="1" allowOverlap="1">
            <wp:simplePos x="0" y="0"/>
            <wp:positionH relativeFrom="column">
              <wp:posOffset>-238051</wp:posOffset>
            </wp:positionH>
            <wp:positionV relativeFrom="paragraph">
              <wp:posOffset>774551</wp:posOffset>
            </wp:positionV>
            <wp:extent cx="6696075" cy="1000125"/>
            <wp:effectExtent l="19050" t="19050" r="28575" b="28575"/>
            <wp:wrapThrough wrapText="bothSides">
              <wp:wrapPolygon edited="0">
                <wp:start x="-61" y="-411"/>
                <wp:lineTo x="-61" y="21806"/>
                <wp:lineTo x="21631" y="21806"/>
                <wp:lineTo x="21631" y="-411"/>
                <wp:lineTo x="-61" y="-411"/>
              </wp:wrapPolygon>
            </wp:wrapThrough>
            <wp:docPr id="980" name="Picture 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0"/>
                    <pic:cNvPicPr>
                      <a:picLocks noChangeAspect="1" noChangeArrowheads="1"/>
                    </pic:cNvPicPr>
                  </pic:nvPicPr>
                  <pic:blipFill>
                    <a:blip r:embed="rId36">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696075" cy="1000125"/>
                    </a:xfrm>
                    <a:prstGeom prst="rect">
                      <a:avLst/>
                    </a:prstGeom>
                    <a:noFill/>
                    <a:ln w="9525">
                      <a:solidFill>
                        <a:schemeClr val="tx1">
                          <a:lumMod val="100000"/>
                          <a:lumOff val="0"/>
                        </a:schemeClr>
                      </a:solidFill>
                      <a:miter lim="800000"/>
                      <a:headEnd/>
                      <a:tailEnd/>
                    </a:ln>
                  </pic:spPr>
                </pic:pic>
              </a:graphicData>
            </a:graphic>
          </wp:anchor>
        </w:drawing>
      </w:r>
      <w:r w:rsidR="003A6779" w:rsidRPr="00F038B6">
        <w:rPr>
          <w:rFonts w:ascii="Arial" w:hAnsi="Arial"/>
          <w:noProof/>
          <w:sz w:val="28"/>
          <w:szCs w:val="21"/>
        </w:rPr>
        <w:drawing>
          <wp:anchor distT="0" distB="0" distL="114300" distR="114300" simplePos="0" relativeHeight="251745792" behindDoc="1" locked="0" layoutInCell="1" allowOverlap="1">
            <wp:simplePos x="0" y="0"/>
            <wp:positionH relativeFrom="column">
              <wp:posOffset>-588645</wp:posOffset>
            </wp:positionH>
            <wp:positionV relativeFrom="paragraph">
              <wp:posOffset>125730</wp:posOffset>
            </wp:positionV>
            <wp:extent cx="389890" cy="445135"/>
            <wp:effectExtent l="0" t="0" r="0" b="0"/>
            <wp:wrapThrough wrapText="bothSides">
              <wp:wrapPolygon edited="0">
                <wp:start x="0" y="0"/>
                <wp:lineTo x="0" y="20337"/>
                <wp:lineTo x="20052" y="20337"/>
                <wp:lineTo x="20052" y="0"/>
                <wp:lineTo x="0" y="0"/>
              </wp:wrapPolygon>
            </wp:wrapThrough>
            <wp:docPr id="579" name="Picture 579" descr="lightbu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descr="lightbulb"/>
                    <pic:cNvPicPr>
                      <a:picLocks noChangeAspect="1" noChangeArrowheads="1"/>
                    </pic:cNvPicPr>
                  </pic:nvPicPr>
                  <pic:blipFill>
                    <a:blip r:embed="rId3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89890" cy="445135"/>
                    </a:xfrm>
                    <a:prstGeom prst="rect">
                      <a:avLst/>
                    </a:prstGeom>
                    <a:noFill/>
                  </pic:spPr>
                </pic:pic>
              </a:graphicData>
            </a:graphic>
          </wp:anchor>
        </w:drawing>
      </w:r>
      <w:r w:rsidR="00A96173" w:rsidRPr="00F038B6">
        <w:rPr>
          <w:rFonts w:ascii="Gotham Light" w:hAnsi="Gotham Light"/>
          <w:szCs w:val="20"/>
        </w:rPr>
        <w:t>I</w:t>
      </w:r>
      <w:r w:rsidR="00254435" w:rsidRPr="00F038B6">
        <w:rPr>
          <w:rFonts w:ascii="Gotham Light" w:hAnsi="Gotham Light"/>
          <w:szCs w:val="20"/>
        </w:rPr>
        <w:t>n this example we are viewing Practices &amp; Groups, so after selecting "Go" a list of all Practices&amp; Groups will be listed alphabetically.  You may move from page to page wit</w:t>
      </w:r>
      <w:r w:rsidR="00254435" w:rsidRPr="00F038B6">
        <w:rPr>
          <w:rFonts w:ascii="Gotham Light" w:hAnsi="Gotham Light"/>
          <w:szCs w:val="20"/>
        </w:rPr>
        <w:t>h</w:t>
      </w:r>
      <w:r w:rsidR="00254435" w:rsidRPr="00F038B6">
        <w:rPr>
          <w:rFonts w:ascii="Gotham Light" w:hAnsi="Gotham Light"/>
          <w:szCs w:val="20"/>
        </w:rPr>
        <w:t>in the list or select a letter to jump ahead in the alphabetic list.</w:t>
      </w:r>
    </w:p>
    <w:p w:rsidR="00A96173" w:rsidRDefault="00A96173" w:rsidP="00A33425">
      <w:pPr>
        <w:overflowPunct w:val="0"/>
        <w:autoSpaceDE w:val="0"/>
        <w:autoSpaceDN w:val="0"/>
        <w:adjustRightInd w:val="0"/>
        <w:spacing w:after="120"/>
        <w:textAlignment w:val="baseline"/>
        <w:rPr>
          <w:sz w:val="20"/>
          <w:szCs w:val="20"/>
        </w:rPr>
      </w:pPr>
    </w:p>
    <w:p w:rsidR="0020115B" w:rsidRDefault="0020115B" w:rsidP="00A33425">
      <w:pPr>
        <w:overflowPunct w:val="0"/>
        <w:autoSpaceDE w:val="0"/>
        <w:autoSpaceDN w:val="0"/>
        <w:adjustRightInd w:val="0"/>
        <w:spacing w:after="120"/>
        <w:textAlignment w:val="baseline"/>
        <w:rPr>
          <w:sz w:val="20"/>
          <w:szCs w:val="20"/>
        </w:rPr>
      </w:pPr>
    </w:p>
    <w:p w:rsidR="0020115B" w:rsidRDefault="0020115B" w:rsidP="00A33425">
      <w:pPr>
        <w:overflowPunct w:val="0"/>
        <w:autoSpaceDE w:val="0"/>
        <w:autoSpaceDN w:val="0"/>
        <w:adjustRightInd w:val="0"/>
        <w:spacing w:after="120"/>
        <w:textAlignment w:val="baseline"/>
        <w:rPr>
          <w:sz w:val="20"/>
          <w:szCs w:val="20"/>
        </w:rPr>
      </w:pPr>
    </w:p>
    <w:p w:rsidR="0020115B" w:rsidRDefault="00F038B6" w:rsidP="00A33425">
      <w:pPr>
        <w:overflowPunct w:val="0"/>
        <w:autoSpaceDE w:val="0"/>
        <w:autoSpaceDN w:val="0"/>
        <w:adjustRightInd w:val="0"/>
        <w:spacing w:after="120"/>
        <w:textAlignment w:val="baseline"/>
        <w:rPr>
          <w:sz w:val="20"/>
          <w:szCs w:val="20"/>
        </w:rPr>
      </w:pPr>
      <w:r>
        <w:rPr>
          <w:rFonts w:ascii="Gotham Light" w:hAnsi="Gotham Light"/>
          <w:noProof/>
          <w:sz w:val="21"/>
          <w:szCs w:val="21"/>
        </w:rPr>
        <w:lastRenderedPageBreak/>
        <w:drawing>
          <wp:anchor distT="0" distB="0" distL="114300" distR="114300" simplePos="0" relativeHeight="251753984" behindDoc="1" locked="0" layoutInCell="1" allowOverlap="1">
            <wp:simplePos x="0" y="0"/>
            <wp:positionH relativeFrom="column">
              <wp:posOffset>268077</wp:posOffset>
            </wp:positionH>
            <wp:positionV relativeFrom="paragraph">
              <wp:posOffset>41424</wp:posOffset>
            </wp:positionV>
            <wp:extent cx="3799840" cy="1290320"/>
            <wp:effectExtent l="19050" t="19050" r="10160" b="24130"/>
            <wp:wrapThrough wrapText="bothSides">
              <wp:wrapPolygon edited="0">
                <wp:start x="-108" y="-319"/>
                <wp:lineTo x="-108" y="21685"/>
                <wp:lineTo x="21549" y="21685"/>
                <wp:lineTo x="21549" y="-319"/>
                <wp:lineTo x="-108" y="-319"/>
              </wp:wrapPolygon>
            </wp:wrapThrough>
            <wp:docPr id="583" name="Picture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pic:cNvPicPr>
                      <a:picLocks noChangeAspect="1" noChangeArrowheads="1"/>
                    </pic:cNvPicPr>
                  </pic:nvPicPr>
                  <pic:blipFill>
                    <a:blip r:embed="rId3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799840" cy="1290320"/>
                    </a:xfrm>
                    <a:prstGeom prst="rect">
                      <a:avLst/>
                    </a:prstGeom>
                    <a:noFill/>
                    <a:ln w="9525">
                      <a:solidFill>
                        <a:schemeClr val="tx1">
                          <a:lumMod val="100000"/>
                          <a:lumOff val="0"/>
                        </a:schemeClr>
                      </a:solidFill>
                      <a:miter lim="800000"/>
                      <a:headEnd/>
                      <a:tailEnd/>
                    </a:ln>
                  </pic:spPr>
                </pic:pic>
              </a:graphicData>
            </a:graphic>
          </wp:anchor>
        </w:drawing>
      </w:r>
      <w:r w:rsidR="003A6779">
        <w:rPr>
          <w:noProof/>
          <w:sz w:val="21"/>
          <w:szCs w:val="21"/>
        </w:rPr>
        <w:drawing>
          <wp:anchor distT="0" distB="0" distL="114300" distR="114300" simplePos="0" relativeHeight="251749888" behindDoc="1" locked="0" layoutInCell="1" allowOverlap="1">
            <wp:simplePos x="0" y="0"/>
            <wp:positionH relativeFrom="column">
              <wp:posOffset>-653415</wp:posOffset>
            </wp:positionH>
            <wp:positionV relativeFrom="paragraph">
              <wp:posOffset>-46355</wp:posOffset>
            </wp:positionV>
            <wp:extent cx="461010" cy="524510"/>
            <wp:effectExtent l="0" t="0" r="0" b="8890"/>
            <wp:wrapThrough wrapText="bothSides">
              <wp:wrapPolygon edited="0">
                <wp:start x="0" y="0"/>
                <wp:lineTo x="0" y="21182"/>
                <wp:lineTo x="20529" y="21182"/>
                <wp:lineTo x="20529" y="0"/>
                <wp:lineTo x="0" y="0"/>
              </wp:wrapPolygon>
            </wp:wrapThrough>
            <wp:docPr id="581" name="Picture 581" descr="lightbu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descr="lightbulb"/>
                    <pic:cNvPicPr>
                      <a:picLocks noChangeAspect="1" noChangeArrowheads="1"/>
                    </pic:cNvPicPr>
                  </pic:nvPicPr>
                  <pic:blipFill>
                    <a:blip r:embed="rId3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61010" cy="524510"/>
                    </a:xfrm>
                    <a:prstGeom prst="rect">
                      <a:avLst/>
                    </a:prstGeom>
                    <a:noFill/>
                  </pic:spPr>
                </pic:pic>
              </a:graphicData>
            </a:graphic>
          </wp:anchor>
        </w:drawing>
      </w:r>
    </w:p>
    <w:p w:rsidR="0020115B" w:rsidRDefault="0020115B" w:rsidP="00A33425">
      <w:pPr>
        <w:overflowPunct w:val="0"/>
        <w:autoSpaceDE w:val="0"/>
        <w:autoSpaceDN w:val="0"/>
        <w:adjustRightInd w:val="0"/>
        <w:spacing w:after="120"/>
        <w:textAlignment w:val="baseline"/>
        <w:rPr>
          <w:rFonts w:ascii="Gotham Light" w:hAnsi="Gotham Light"/>
          <w:b/>
          <w:szCs w:val="20"/>
        </w:rPr>
      </w:pPr>
      <w:r w:rsidRPr="00F038B6">
        <w:rPr>
          <w:rFonts w:ascii="Gotham Light" w:hAnsi="Gotham Light"/>
          <w:b/>
          <w:szCs w:val="20"/>
        </w:rPr>
        <w:t xml:space="preserve">Tip: You can also sort data list by clicking on the header labels </w:t>
      </w:r>
    </w:p>
    <w:p w:rsidR="00F038B6" w:rsidRDefault="00F038B6" w:rsidP="00A33425">
      <w:pPr>
        <w:overflowPunct w:val="0"/>
        <w:autoSpaceDE w:val="0"/>
        <w:autoSpaceDN w:val="0"/>
        <w:adjustRightInd w:val="0"/>
        <w:spacing w:after="120"/>
        <w:textAlignment w:val="baseline"/>
        <w:rPr>
          <w:rFonts w:ascii="Gotham Light" w:hAnsi="Gotham Light"/>
          <w:b/>
          <w:szCs w:val="20"/>
        </w:rPr>
      </w:pPr>
    </w:p>
    <w:p w:rsidR="00F038B6" w:rsidRDefault="00F038B6" w:rsidP="00A33425">
      <w:pPr>
        <w:overflowPunct w:val="0"/>
        <w:autoSpaceDE w:val="0"/>
        <w:autoSpaceDN w:val="0"/>
        <w:adjustRightInd w:val="0"/>
        <w:spacing w:after="120"/>
        <w:textAlignment w:val="baseline"/>
        <w:rPr>
          <w:rFonts w:ascii="Gotham Light" w:hAnsi="Gotham Light"/>
          <w:b/>
          <w:szCs w:val="20"/>
        </w:rPr>
      </w:pPr>
    </w:p>
    <w:p w:rsidR="00F038B6" w:rsidRPr="00A96173" w:rsidRDefault="00F038B6" w:rsidP="00A33425">
      <w:pPr>
        <w:overflowPunct w:val="0"/>
        <w:autoSpaceDE w:val="0"/>
        <w:autoSpaceDN w:val="0"/>
        <w:adjustRightInd w:val="0"/>
        <w:spacing w:after="120"/>
        <w:textAlignment w:val="baseline"/>
        <w:rPr>
          <w:rFonts w:ascii="Gotham Light" w:hAnsi="Gotham Light"/>
          <w:b/>
          <w:sz w:val="20"/>
          <w:szCs w:val="20"/>
        </w:rPr>
      </w:pPr>
    </w:p>
    <w:p w:rsidR="00DD5427" w:rsidRDefault="00DD5427" w:rsidP="00A33425">
      <w:pPr>
        <w:overflowPunct w:val="0"/>
        <w:autoSpaceDE w:val="0"/>
        <w:autoSpaceDN w:val="0"/>
        <w:adjustRightInd w:val="0"/>
        <w:spacing w:after="120"/>
        <w:textAlignment w:val="baseline"/>
        <w:rPr>
          <w:sz w:val="20"/>
          <w:szCs w:val="20"/>
        </w:rPr>
      </w:pPr>
    </w:p>
    <w:p w:rsidR="00DD5427" w:rsidRDefault="00F038B6" w:rsidP="00232EE6">
      <w:pPr>
        <w:pStyle w:val="Heading2"/>
      </w:pPr>
      <w:bookmarkStart w:id="173" w:name="_Toc407104134"/>
      <w:r>
        <w:t>7.</w:t>
      </w:r>
      <w:r w:rsidR="00232EE6">
        <w:t>2</w:t>
      </w:r>
      <w:r w:rsidR="00254435" w:rsidRPr="00254435">
        <w:t>Crea</w:t>
      </w:r>
      <w:r w:rsidR="00254435">
        <w:t>ting a New View</w:t>
      </w:r>
      <w:bookmarkEnd w:id="173"/>
    </w:p>
    <w:p w:rsidR="00245297" w:rsidRPr="00F038B6" w:rsidRDefault="00C969BB" w:rsidP="00F038B6">
      <w:pPr>
        <w:overflowPunct w:val="0"/>
        <w:autoSpaceDE w:val="0"/>
        <w:autoSpaceDN w:val="0"/>
        <w:adjustRightInd w:val="0"/>
        <w:spacing w:after="120"/>
        <w:textAlignment w:val="baseline"/>
        <w:rPr>
          <w:rFonts w:ascii="Gotham Light" w:hAnsi="Gotham Light"/>
          <w:szCs w:val="20"/>
        </w:rPr>
      </w:pPr>
      <w:r>
        <w:rPr>
          <w:w w:val="109"/>
        </w:rPr>
        <w:br/>
      </w:r>
      <w:r w:rsidR="008E3807" w:rsidRPr="00F038B6">
        <w:rPr>
          <w:rFonts w:ascii="Gotham Light" w:hAnsi="Gotham Light"/>
          <w:szCs w:val="20"/>
        </w:rPr>
        <w:t>You</w:t>
      </w:r>
      <w:r w:rsidR="00245297" w:rsidRPr="00F038B6">
        <w:rPr>
          <w:rFonts w:ascii="Gotham Light" w:hAnsi="Gotham Light"/>
          <w:szCs w:val="20"/>
        </w:rPr>
        <w:t xml:space="preserve"> may also setup your own list based on filtered selections in order to view </w:t>
      </w:r>
      <w:r w:rsidR="008E3807" w:rsidRPr="00F038B6">
        <w:rPr>
          <w:rFonts w:ascii="Gotham Light" w:hAnsi="Gotham Light"/>
          <w:szCs w:val="20"/>
        </w:rPr>
        <w:t>P</w:t>
      </w:r>
      <w:r w:rsidR="008E3807" w:rsidRPr="00F038B6">
        <w:rPr>
          <w:rFonts w:ascii="Gotham Light" w:hAnsi="Gotham Light"/>
          <w:szCs w:val="20"/>
        </w:rPr>
        <w:t>a</w:t>
      </w:r>
      <w:r w:rsidR="008E3807" w:rsidRPr="00F038B6">
        <w:rPr>
          <w:rFonts w:ascii="Gotham Light" w:hAnsi="Gotham Light"/>
          <w:szCs w:val="20"/>
        </w:rPr>
        <w:t>tients</w:t>
      </w:r>
      <w:r w:rsidR="00245297" w:rsidRPr="00F038B6">
        <w:rPr>
          <w:rFonts w:ascii="Gotham Light" w:hAnsi="Gotham Light"/>
          <w:szCs w:val="20"/>
        </w:rPr>
        <w:t xml:space="preserve"> that you commonly work with.</w:t>
      </w:r>
    </w:p>
    <w:p w:rsidR="00DD5427" w:rsidRPr="00F038B6" w:rsidRDefault="00DD5427" w:rsidP="00F038B6">
      <w:pPr>
        <w:overflowPunct w:val="0"/>
        <w:autoSpaceDE w:val="0"/>
        <w:autoSpaceDN w:val="0"/>
        <w:adjustRightInd w:val="0"/>
        <w:spacing w:after="120"/>
        <w:textAlignment w:val="baseline"/>
        <w:rPr>
          <w:rFonts w:ascii="Gotham Light" w:hAnsi="Gotham Light"/>
          <w:szCs w:val="20"/>
        </w:rPr>
      </w:pPr>
    </w:p>
    <w:p w:rsidR="00245297" w:rsidRPr="00F038B6" w:rsidRDefault="00245297" w:rsidP="00133E76">
      <w:pPr>
        <w:pStyle w:val="ListParagraph"/>
        <w:numPr>
          <w:ilvl w:val="0"/>
          <w:numId w:val="72"/>
        </w:numPr>
        <w:overflowPunct w:val="0"/>
        <w:autoSpaceDE w:val="0"/>
        <w:autoSpaceDN w:val="0"/>
        <w:adjustRightInd w:val="0"/>
        <w:spacing w:after="120"/>
        <w:textAlignment w:val="baseline"/>
        <w:rPr>
          <w:rFonts w:ascii="Gotham Light" w:hAnsi="Gotham Light"/>
          <w:szCs w:val="20"/>
        </w:rPr>
      </w:pPr>
      <w:r w:rsidRPr="00F038B6">
        <w:rPr>
          <w:rFonts w:ascii="Gotham Light" w:hAnsi="Gotham Light"/>
          <w:szCs w:val="20"/>
        </w:rPr>
        <w:t xml:space="preserve">To do this, select the </w:t>
      </w:r>
      <w:r w:rsidRPr="00F038B6">
        <w:rPr>
          <w:rFonts w:ascii="Gotham Light" w:hAnsi="Gotham Light"/>
          <w:b/>
          <w:szCs w:val="20"/>
        </w:rPr>
        <w:t>"Create New View"</w:t>
      </w:r>
      <w:r w:rsidRPr="00F038B6">
        <w:rPr>
          <w:rFonts w:ascii="Gotham Light" w:hAnsi="Gotham Light"/>
          <w:szCs w:val="20"/>
        </w:rPr>
        <w:t xml:space="preserve"> button</w:t>
      </w:r>
      <w:r w:rsidR="00F038B6">
        <w:rPr>
          <w:rFonts w:ascii="Gotham Light" w:hAnsi="Gotham Light"/>
          <w:szCs w:val="20"/>
        </w:rPr>
        <w:br/>
      </w:r>
    </w:p>
    <w:p w:rsidR="00254435" w:rsidRPr="00A96173" w:rsidRDefault="003A6779" w:rsidP="00245297">
      <w:pPr>
        <w:rPr>
          <w:rFonts w:ascii="Gotham Light" w:hAnsi="Gotham Light"/>
        </w:rPr>
      </w:pPr>
      <w:r>
        <w:rPr>
          <w:rFonts w:ascii="Arial" w:hAnsi="Arial"/>
          <w:noProof/>
        </w:rPr>
        <w:drawing>
          <wp:anchor distT="0" distB="0" distL="114300" distR="114300" simplePos="0" relativeHeight="251879936" behindDoc="1" locked="0" layoutInCell="1" allowOverlap="1">
            <wp:simplePos x="0" y="0"/>
            <wp:positionH relativeFrom="column">
              <wp:posOffset>0</wp:posOffset>
            </wp:positionH>
            <wp:positionV relativeFrom="paragraph">
              <wp:align>bottom</wp:align>
            </wp:positionV>
            <wp:extent cx="4076700" cy="923925"/>
            <wp:effectExtent l="19050" t="19050" r="19050" b="28575"/>
            <wp:wrapThrough wrapText="bothSides">
              <wp:wrapPolygon edited="0">
                <wp:start x="-101" y="-445"/>
                <wp:lineTo x="-101" y="21823"/>
                <wp:lineTo x="21600" y="21823"/>
                <wp:lineTo x="21600" y="-445"/>
                <wp:lineTo x="-101" y="-445"/>
              </wp:wrapPolygon>
            </wp:wrapThrough>
            <wp:docPr id="979" name="Picture 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9"/>
                    <pic:cNvPicPr>
                      <a:picLocks noChangeAspect="1" noChangeArrowheads="1"/>
                    </pic:cNvPicPr>
                  </pic:nvPicPr>
                  <pic:blipFill>
                    <a:blip r:embed="rId40">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076700" cy="923925"/>
                    </a:xfrm>
                    <a:prstGeom prst="rect">
                      <a:avLst/>
                    </a:prstGeom>
                    <a:noFill/>
                    <a:ln w="9525">
                      <a:solidFill>
                        <a:schemeClr val="tx1">
                          <a:lumMod val="100000"/>
                          <a:lumOff val="0"/>
                        </a:schemeClr>
                      </a:solidFill>
                      <a:miter lim="800000"/>
                      <a:headEnd/>
                      <a:tailEnd/>
                    </a:ln>
                  </pic:spPr>
                </pic:pic>
              </a:graphicData>
            </a:graphic>
          </wp:anchor>
        </w:drawing>
      </w:r>
    </w:p>
    <w:p w:rsidR="00C969BB" w:rsidRPr="00A96173" w:rsidRDefault="00C969BB" w:rsidP="00245297">
      <w:pPr>
        <w:rPr>
          <w:rFonts w:ascii="Gotham Light" w:hAnsi="Gotham Light"/>
        </w:rPr>
      </w:pPr>
    </w:p>
    <w:p w:rsidR="008E3807" w:rsidRPr="00A96173" w:rsidRDefault="008E3807" w:rsidP="00245297">
      <w:pPr>
        <w:rPr>
          <w:rFonts w:ascii="Gotham Light" w:hAnsi="Gotham Light"/>
        </w:rPr>
      </w:pPr>
    </w:p>
    <w:p w:rsidR="008E3807" w:rsidRPr="00A96173" w:rsidRDefault="008E3807" w:rsidP="00245297">
      <w:pPr>
        <w:rPr>
          <w:rFonts w:ascii="Gotham Light" w:hAnsi="Gotham Light"/>
        </w:rPr>
      </w:pPr>
    </w:p>
    <w:p w:rsidR="008E3807" w:rsidRPr="00A96173" w:rsidRDefault="008E3807" w:rsidP="00245297">
      <w:pPr>
        <w:rPr>
          <w:rFonts w:ascii="Gotham Light" w:hAnsi="Gotham Light"/>
        </w:rPr>
      </w:pPr>
    </w:p>
    <w:p w:rsidR="008E3807" w:rsidRDefault="008E3807" w:rsidP="00245297">
      <w:pPr>
        <w:rPr>
          <w:rFonts w:ascii="Gotham Light" w:hAnsi="Gotham Light"/>
        </w:rPr>
      </w:pPr>
    </w:p>
    <w:p w:rsidR="00E06251" w:rsidRDefault="00E06251" w:rsidP="00245297">
      <w:pPr>
        <w:rPr>
          <w:rFonts w:ascii="Gotham Light" w:hAnsi="Gotham Light"/>
        </w:rPr>
      </w:pPr>
    </w:p>
    <w:p w:rsidR="00E06251" w:rsidRDefault="00E06251" w:rsidP="00245297">
      <w:pPr>
        <w:rPr>
          <w:rFonts w:ascii="Gotham Light" w:hAnsi="Gotham Light"/>
        </w:rPr>
      </w:pPr>
    </w:p>
    <w:p w:rsidR="00C969BB" w:rsidRPr="00A96173" w:rsidRDefault="00C969BB" w:rsidP="00C969BB">
      <w:pPr>
        <w:autoSpaceDE w:val="0"/>
        <w:autoSpaceDN w:val="0"/>
        <w:adjustRightInd w:val="0"/>
        <w:spacing w:before="9" w:line="100" w:lineRule="exact"/>
        <w:rPr>
          <w:rFonts w:ascii="Gotham Light" w:hAnsi="Gotham Light"/>
          <w:sz w:val="10"/>
          <w:szCs w:val="10"/>
        </w:rPr>
      </w:pPr>
    </w:p>
    <w:p w:rsidR="00C969BB" w:rsidRPr="00F038B6" w:rsidRDefault="00C969BB" w:rsidP="00E93E18">
      <w:pPr>
        <w:numPr>
          <w:ilvl w:val="0"/>
          <w:numId w:val="13"/>
        </w:numPr>
        <w:overflowPunct w:val="0"/>
        <w:autoSpaceDE w:val="0"/>
        <w:autoSpaceDN w:val="0"/>
        <w:adjustRightInd w:val="0"/>
        <w:spacing w:after="120"/>
        <w:textAlignment w:val="baseline"/>
        <w:rPr>
          <w:rFonts w:ascii="Gotham Light" w:hAnsi="Gotham Light"/>
          <w:szCs w:val="20"/>
        </w:rPr>
      </w:pPr>
      <w:r w:rsidRPr="00F038B6">
        <w:rPr>
          <w:rFonts w:ascii="Gotham Light" w:hAnsi="Gotham Light"/>
          <w:szCs w:val="20"/>
        </w:rPr>
        <w:t>From the resulting screen</w:t>
      </w:r>
      <w:r w:rsidRPr="00F038B6">
        <w:rPr>
          <w:rFonts w:ascii="Gotham Light" w:hAnsi="Gotham Light"/>
          <w:b/>
          <w:szCs w:val="20"/>
        </w:rPr>
        <w:t>, name your view</w:t>
      </w:r>
      <w:r w:rsidRPr="00F038B6">
        <w:rPr>
          <w:rFonts w:ascii="Gotham Light" w:hAnsi="Gotham Light"/>
          <w:szCs w:val="20"/>
        </w:rPr>
        <w:t>.  Once entered, a required unique view name will be displayed as well.</w:t>
      </w:r>
    </w:p>
    <w:p w:rsidR="00C969BB" w:rsidRPr="00F038B6" w:rsidRDefault="00C969BB" w:rsidP="00245297">
      <w:pPr>
        <w:rPr>
          <w:rFonts w:ascii="Gotham Light" w:hAnsi="Gotham Light"/>
          <w:sz w:val="28"/>
        </w:rPr>
      </w:pPr>
    </w:p>
    <w:p w:rsidR="00C969BB" w:rsidRDefault="00C969BB" w:rsidP="00E93E18">
      <w:pPr>
        <w:numPr>
          <w:ilvl w:val="0"/>
          <w:numId w:val="13"/>
        </w:numPr>
        <w:overflowPunct w:val="0"/>
        <w:autoSpaceDE w:val="0"/>
        <w:autoSpaceDN w:val="0"/>
        <w:adjustRightInd w:val="0"/>
        <w:spacing w:after="120"/>
        <w:textAlignment w:val="baseline"/>
        <w:rPr>
          <w:rFonts w:ascii="Gotham Light" w:hAnsi="Gotham Light"/>
          <w:b/>
          <w:szCs w:val="20"/>
        </w:rPr>
      </w:pPr>
      <w:r w:rsidRPr="00F038B6">
        <w:rPr>
          <w:rFonts w:ascii="Gotham Light" w:hAnsi="Gotham Light"/>
          <w:szCs w:val="20"/>
        </w:rPr>
        <w:t xml:space="preserve">Click </w:t>
      </w:r>
      <w:r w:rsidRPr="00F038B6">
        <w:rPr>
          <w:rFonts w:ascii="Gotham Light" w:hAnsi="Gotham Light"/>
          <w:b/>
          <w:szCs w:val="20"/>
        </w:rPr>
        <w:t>Save</w:t>
      </w:r>
    </w:p>
    <w:p w:rsidR="00F63A32" w:rsidRDefault="00F63A32" w:rsidP="00F63A32">
      <w:pPr>
        <w:pStyle w:val="ListParagraph"/>
        <w:rPr>
          <w:rFonts w:ascii="Gotham Light" w:hAnsi="Gotham Light"/>
          <w:b/>
          <w:szCs w:val="20"/>
        </w:rPr>
      </w:pPr>
    </w:p>
    <w:p w:rsidR="00F63A32" w:rsidRPr="00F038B6" w:rsidRDefault="00F63A32" w:rsidP="00F63A32">
      <w:pPr>
        <w:overflowPunct w:val="0"/>
        <w:autoSpaceDE w:val="0"/>
        <w:autoSpaceDN w:val="0"/>
        <w:adjustRightInd w:val="0"/>
        <w:spacing w:after="120"/>
        <w:textAlignment w:val="baseline"/>
        <w:rPr>
          <w:rFonts w:ascii="Gotham Light" w:hAnsi="Gotham Light"/>
          <w:b/>
          <w:szCs w:val="20"/>
        </w:rPr>
      </w:pPr>
    </w:p>
    <w:p w:rsidR="00F0488D" w:rsidRDefault="00F038B6" w:rsidP="00232EE6">
      <w:pPr>
        <w:pStyle w:val="Heading2"/>
        <w:rPr>
          <w:sz w:val="22"/>
          <w:szCs w:val="22"/>
        </w:rPr>
      </w:pPr>
      <w:bookmarkStart w:id="174" w:name="_Toc407104135"/>
      <w:r>
        <w:t xml:space="preserve">7.2   </w:t>
      </w:r>
      <w:r w:rsidR="00F0488D" w:rsidRPr="00EE6DE0">
        <w:t xml:space="preserve">Adding a </w:t>
      </w:r>
      <w:r w:rsidR="00E94B6E" w:rsidRPr="00EE6DE0">
        <w:t xml:space="preserve">Adding a </w:t>
      </w:r>
      <w:r w:rsidR="00F0488D" w:rsidRPr="00EE6DE0">
        <w:t>Filter to Your Criteria</w:t>
      </w:r>
      <w:r w:rsidR="00E94B6E" w:rsidRPr="00EE6DE0">
        <w:t xml:space="preserve"> for your Custom View</w:t>
      </w:r>
      <w:bookmarkEnd w:id="174"/>
    </w:p>
    <w:p w:rsidR="00F0488D" w:rsidRPr="00F038B6" w:rsidRDefault="00F0488D" w:rsidP="00F0488D">
      <w:pPr>
        <w:overflowPunct w:val="0"/>
        <w:autoSpaceDE w:val="0"/>
        <w:autoSpaceDN w:val="0"/>
        <w:adjustRightInd w:val="0"/>
        <w:spacing w:after="120"/>
        <w:textAlignment w:val="baseline"/>
        <w:rPr>
          <w:rFonts w:ascii="Gotham Light" w:hAnsi="Gotham Light"/>
          <w:szCs w:val="20"/>
        </w:rPr>
      </w:pPr>
      <w:r w:rsidRPr="00F038B6">
        <w:rPr>
          <w:rFonts w:ascii="Gotham Light" w:hAnsi="Gotham Light"/>
          <w:szCs w:val="20"/>
        </w:rPr>
        <w:t>If desired for longer filter criteria, you may use filter logic to state the order and combin</w:t>
      </w:r>
      <w:r w:rsidRPr="00F038B6">
        <w:rPr>
          <w:rFonts w:ascii="Gotham Light" w:hAnsi="Gotham Light"/>
          <w:szCs w:val="20"/>
        </w:rPr>
        <w:t>a</w:t>
      </w:r>
      <w:r w:rsidRPr="00F038B6">
        <w:rPr>
          <w:rFonts w:ascii="Gotham Light" w:hAnsi="Gotham Light"/>
          <w:szCs w:val="20"/>
        </w:rPr>
        <w:t>tion of filter information you wish to use</w:t>
      </w:r>
    </w:p>
    <w:p w:rsidR="00E06251" w:rsidRDefault="003A6779" w:rsidP="00F0488D">
      <w:pPr>
        <w:overflowPunct w:val="0"/>
        <w:autoSpaceDE w:val="0"/>
        <w:autoSpaceDN w:val="0"/>
        <w:adjustRightInd w:val="0"/>
        <w:spacing w:after="120"/>
        <w:textAlignment w:val="baseline"/>
        <w:rPr>
          <w:rFonts w:ascii="Gotham Light" w:hAnsi="Gotham Light"/>
          <w:sz w:val="20"/>
          <w:szCs w:val="20"/>
        </w:rPr>
      </w:pPr>
      <w:r>
        <w:rPr>
          <w:rFonts w:ascii="Gotham Light" w:hAnsi="Gotham Light"/>
          <w:noProof/>
          <w:sz w:val="21"/>
          <w:szCs w:val="21"/>
        </w:rPr>
        <w:drawing>
          <wp:anchor distT="0" distB="0" distL="114300" distR="114300" simplePos="0" relativeHeight="251756032" behindDoc="1" locked="0" layoutInCell="1" allowOverlap="1">
            <wp:simplePos x="0" y="0"/>
            <wp:positionH relativeFrom="column">
              <wp:posOffset>0</wp:posOffset>
            </wp:positionH>
            <wp:positionV relativeFrom="paragraph">
              <wp:posOffset>196850</wp:posOffset>
            </wp:positionV>
            <wp:extent cx="3300095" cy="2552065"/>
            <wp:effectExtent l="19050" t="19050" r="14605" b="19685"/>
            <wp:wrapThrough wrapText="bothSides">
              <wp:wrapPolygon edited="0">
                <wp:start x="-125" y="-161"/>
                <wp:lineTo x="-125" y="21605"/>
                <wp:lineTo x="21571" y="21605"/>
                <wp:lineTo x="21571" y="-161"/>
                <wp:lineTo x="-125" y="-161"/>
              </wp:wrapPolygon>
            </wp:wrapThrough>
            <wp:docPr id="584" name="Picture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pic:cNvPicPr>
                      <a:picLocks noChangeAspect="1" noChangeArrowheads="1"/>
                    </pic:cNvPicPr>
                  </pic:nvPicPr>
                  <pic:blipFill>
                    <a:blip r:embed="rId4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300095" cy="2552065"/>
                    </a:xfrm>
                    <a:prstGeom prst="rect">
                      <a:avLst/>
                    </a:prstGeom>
                    <a:noFill/>
                    <a:ln w="9525">
                      <a:solidFill>
                        <a:schemeClr val="tx1">
                          <a:lumMod val="100000"/>
                          <a:lumOff val="0"/>
                        </a:schemeClr>
                      </a:solidFill>
                      <a:miter lim="800000"/>
                      <a:headEnd/>
                      <a:tailEnd/>
                    </a:ln>
                  </pic:spPr>
                </pic:pic>
              </a:graphicData>
            </a:graphic>
          </wp:anchor>
        </w:drawing>
      </w:r>
    </w:p>
    <w:p w:rsidR="00E06251" w:rsidRPr="00B32FB1" w:rsidRDefault="00E06251" w:rsidP="00F0488D">
      <w:pPr>
        <w:overflowPunct w:val="0"/>
        <w:autoSpaceDE w:val="0"/>
        <w:autoSpaceDN w:val="0"/>
        <w:adjustRightInd w:val="0"/>
        <w:spacing w:after="120"/>
        <w:textAlignment w:val="baseline"/>
        <w:rPr>
          <w:rFonts w:ascii="Gotham Light" w:hAnsi="Gotham Light"/>
          <w:sz w:val="20"/>
          <w:szCs w:val="20"/>
        </w:rPr>
      </w:pPr>
    </w:p>
    <w:p w:rsidR="00B1424E" w:rsidRDefault="00B1424E" w:rsidP="00245297">
      <w:pPr>
        <w:rPr>
          <w:rFonts w:ascii="Gotham Light" w:hAnsi="Gotham Light"/>
        </w:rPr>
      </w:pPr>
    </w:p>
    <w:p w:rsidR="00B32FB1" w:rsidRDefault="00B32FB1" w:rsidP="00245297">
      <w:pPr>
        <w:rPr>
          <w:rFonts w:ascii="Gotham Light" w:hAnsi="Gotham Light"/>
        </w:rPr>
      </w:pPr>
    </w:p>
    <w:p w:rsidR="00F038B6" w:rsidRDefault="00F038B6" w:rsidP="00245297">
      <w:pPr>
        <w:rPr>
          <w:rFonts w:ascii="Gotham Light" w:hAnsi="Gotham Light"/>
        </w:rPr>
      </w:pPr>
    </w:p>
    <w:p w:rsidR="00F038B6" w:rsidRDefault="00F038B6" w:rsidP="00245297">
      <w:pPr>
        <w:rPr>
          <w:rFonts w:ascii="Gotham Light" w:hAnsi="Gotham Light"/>
        </w:rPr>
      </w:pPr>
    </w:p>
    <w:p w:rsidR="00F038B6" w:rsidRDefault="00F038B6" w:rsidP="00245297">
      <w:pPr>
        <w:rPr>
          <w:rFonts w:ascii="Gotham Light" w:hAnsi="Gotham Light"/>
        </w:rPr>
      </w:pPr>
    </w:p>
    <w:p w:rsidR="00F038B6" w:rsidRDefault="00EC6FB0" w:rsidP="00245297">
      <w:pPr>
        <w:rPr>
          <w:rFonts w:ascii="Gotham Light" w:hAnsi="Gotham Light"/>
        </w:rPr>
      </w:pPr>
      <w:r w:rsidRPr="00EC6FB0">
        <w:rPr>
          <w:rFonts w:ascii="Gotham Light" w:hAnsi="Gotham Light"/>
          <w:noProof/>
          <w:kern w:val="32"/>
          <w:sz w:val="21"/>
          <w:szCs w:val="21"/>
        </w:rPr>
        <w:pict>
          <v:shape id="Text Box 191" o:spid="_x0000_s1039" type="#_x0000_t202" style="position:absolute;margin-left:274.1pt;margin-top:6.75pt;width:222.6pt;height:49.2pt;z-index:2516413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" filled="f" fillcolor="black" stroked="f">
            <v:textbox>
              <w:txbxContent>
                <w:p w:rsidR="0041132A" w:rsidRPr="00E06251" w:rsidRDefault="0041132A">
                  <w:pPr>
                    <w:rPr>
                      <w:rFonts w:ascii="Gotham Light" w:hAnsi="Gotham Light"/>
                    </w:rPr>
                  </w:pPr>
                  <w:r w:rsidRPr="00E06251">
                    <w:rPr>
                      <w:rFonts w:ascii="Gotham Light" w:hAnsi="Gotham Light"/>
                    </w:rPr>
                    <w:t>Select the fields that you want to add or remove for purposes of the output</w:t>
                  </w:r>
                </w:p>
              </w:txbxContent>
            </v:textbox>
          </v:shape>
        </w:pict>
      </w:r>
    </w:p>
    <w:p w:rsidR="00F038B6" w:rsidRDefault="00F038B6" w:rsidP="00245297">
      <w:pPr>
        <w:rPr>
          <w:rFonts w:ascii="Gotham Light" w:hAnsi="Gotham Light"/>
        </w:rPr>
      </w:pPr>
    </w:p>
    <w:p w:rsidR="00F038B6" w:rsidRDefault="00F038B6" w:rsidP="00245297">
      <w:pPr>
        <w:rPr>
          <w:rFonts w:ascii="Gotham Light" w:hAnsi="Gotham Light"/>
        </w:rPr>
      </w:pPr>
    </w:p>
    <w:p w:rsidR="00F038B6" w:rsidRDefault="00F038B6" w:rsidP="00245297">
      <w:pPr>
        <w:rPr>
          <w:rFonts w:ascii="Gotham Light" w:hAnsi="Gotham Light"/>
        </w:rPr>
      </w:pPr>
    </w:p>
    <w:p w:rsidR="00F038B6" w:rsidRDefault="00F038B6" w:rsidP="00245297">
      <w:pPr>
        <w:rPr>
          <w:rFonts w:ascii="Gotham Light" w:hAnsi="Gotham Light"/>
        </w:rPr>
      </w:pPr>
    </w:p>
    <w:p w:rsidR="00F038B6" w:rsidRDefault="00F038B6" w:rsidP="00245297">
      <w:pPr>
        <w:rPr>
          <w:rFonts w:ascii="Gotham Light" w:hAnsi="Gotham Light"/>
        </w:rPr>
      </w:pPr>
    </w:p>
    <w:p w:rsidR="00F038B6" w:rsidRDefault="00F038B6" w:rsidP="00245297">
      <w:pPr>
        <w:rPr>
          <w:rFonts w:ascii="Gotham Light" w:hAnsi="Gotham Light"/>
        </w:rPr>
      </w:pPr>
    </w:p>
    <w:p w:rsidR="00F038B6" w:rsidRDefault="00F038B6" w:rsidP="00245297">
      <w:pPr>
        <w:rPr>
          <w:rFonts w:ascii="Gotham Light" w:hAnsi="Gotham Light"/>
        </w:rPr>
      </w:pPr>
    </w:p>
    <w:p w:rsidR="00E93E18" w:rsidRDefault="00E93E18" w:rsidP="00245297">
      <w:pPr>
        <w:rPr>
          <w:rFonts w:ascii="Gotham Light" w:hAnsi="Gotham Light"/>
        </w:rPr>
      </w:pPr>
    </w:p>
    <w:p w:rsidR="00E93E18" w:rsidRDefault="00E93E18" w:rsidP="00245297">
      <w:pPr>
        <w:rPr>
          <w:rFonts w:ascii="Gotham Light" w:hAnsi="Gotham Light"/>
        </w:rPr>
      </w:pPr>
    </w:p>
    <w:p w:rsidR="00F038B6" w:rsidRDefault="00F038B6" w:rsidP="00245297">
      <w:pPr>
        <w:rPr>
          <w:rFonts w:ascii="Gotham Light" w:hAnsi="Gotham Light"/>
        </w:rPr>
      </w:pPr>
    </w:p>
    <w:p w:rsidR="00F038B6" w:rsidRPr="00B32FB1" w:rsidRDefault="00F038B6" w:rsidP="00245297">
      <w:pPr>
        <w:rPr>
          <w:rFonts w:ascii="Gotham Light" w:hAnsi="Gotham Light"/>
        </w:rPr>
      </w:pPr>
    </w:p>
    <w:p w:rsidR="00232EE6" w:rsidRDefault="00232EE6" w:rsidP="00E93E18">
      <w:pPr>
        <w:pStyle w:val="ChapterHeading"/>
      </w:pPr>
    </w:p>
    <w:p w:rsidR="00232EE6" w:rsidRDefault="00232EE6" w:rsidP="00E93E18">
      <w:pPr>
        <w:pStyle w:val="ChapterHeading"/>
      </w:pPr>
    </w:p>
    <w:p w:rsidR="00232EE6" w:rsidRDefault="00232EE6" w:rsidP="00E93E18">
      <w:pPr>
        <w:pStyle w:val="ChapterHeading"/>
      </w:pPr>
    </w:p>
    <w:p w:rsidR="00232EE6" w:rsidRDefault="00232EE6" w:rsidP="00E93E18">
      <w:pPr>
        <w:pStyle w:val="ChapterHeading"/>
      </w:pPr>
    </w:p>
    <w:p w:rsidR="003E443A" w:rsidRDefault="00273618" w:rsidP="00E93E18">
      <w:pPr>
        <w:pStyle w:val="ChapterHeading"/>
      </w:pPr>
      <w:bookmarkStart w:id="175" w:name="_Toc407104136"/>
      <w:r>
        <w:t xml:space="preserve">Chapter </w:t>
      </w:r>
      <w:r w:rsidR="00232EE6">
        <w:t>8</w:t>
      </w:r>
      <w:r>
        <w:t>: Patients Information and Activity</w:t>
      </w:r>
      <w:bookmarkEnd w:id="175"/>
    </w:p>
    <w:p w:rsidR="00273618" w:rsidRPr="00E93E18" w:rsidRDefault="00232EE6" w:rsidP="00232EE6">
      <w:pPr>
        <w:pStyle w:val="Heading2"/>
      </w:pPr>
      <w:r>
        <w:br/>
      </w:r>
      <w:bookmarkStart w:id="176" w:name="_Toc407104137"/>
      <w:r>
        <w:t>8</w:t>
      </w:r>
      <w:r w:rsidR="00343F5A" w:rsidRPr="00E93E18">
        <w:t>.1  Patie</w:t>
      </w:r>
      <w:r w:rsidR="00273618" w:rsidRPr="00E93E18">
        <w:t>nts</w:t>
      </w:r>
      <w:bookmarkEnd w:id="176"/>
    </w:p>
    <w:p w:rsidR="00273618" w:rsidRDefault="00273618" w:rsidP="00273618">
      <w:pPr>
        <w:rPr>
          <w:rFonts w:ascii="Gotham Light" w:hAnsi="Gotham Light"/>
        </w:rPr>
      </w:pPr>
      <w:r w:rsidRPr="00E93E18">
        <w:rPr>
          <w:rFonts w:ascii="Gotham Light" w:hAnsi="Gotham Light"/>
        </w:rPr>
        <w:t>A patient is</w:t>
      </w:r>
      <w:r w:rsidR="00E94B6E" w:rsidRPr="00E93E18">
        <w:rPr>
          <w:rFonts w:ascii="Gotham Light" w:hAnsi="Gotham Light"/>
        </w:rPr>
        <w:t xml:space="preserve"> a record of any person that is; </w:t>
      </w:r>
      <w:r w:rsidRPr="00E93E18">
        <w:rPr>
          <w:rFonts w:ascii="Gotham Light" w:hAnsi="Gotham Light"/>
        </w:rPr>
        <w:t xml:space="preserve">or may be interested in your services.  Items such as subscription preferences for campaigns and other communications may </w:t>
      </w:r>
      <w:r w:rsidR="00E94B6E" w:rsidRPr="00E93E18">
        <w:rPr>
          <w:rFonts w:ascii="Gotham Light" w:hAnsi="Gotham Light"/>
        </w:rPr>
        <w:t xml:space="preserve">also </w:t>
      </w:r>
      <w:r w:rsidRPr="00E93E18">
        <w:rPr>
          <w:rFonts w:ascii="Gotham Light" w:hAnsi="Gotham Light"/>
        </w:rPr>
        <w:t xml:space="preserve">be stored on the </w:t>
      </w:r>
      <w:r w:rsidR="00E94B6E" w:rsidRPr="00E93E18">
        <w:rPr>
          <w:rFonts w:ascii="Gotham Light" w:hAnsi="Gotham Light"/>
        </w:rPr>
        <w:t xml:space="preserve">patient </w:t>
      </w:r>
      <w:r w:rsidRPr="00E93E18">
        <w:rPr>
          <w:rFonts w:ascii="Gotham Light" w:hAnsi="Gotham Light"/>
        </w:rPr>
        <w:t xml:space="preserve">record.  The record also contains demographic information such as communication preferences and profile fields. </w:t>
      </w:r>
    </w:p>
    <w:p w:rsidR="00E93E18" w:rsidRDefault="00E93E18" w:rsidP="00273618">
      <w:pPr>
        <w:rPr>
          <w:rFonts w:ascii="Gotham Light" w:hAnsi="Gotham Light"/>
        </w:rPr>
      </w:pPr>
    </w:p>
    <w:p w:rsidR="00E93E18" w:rsidRDefault="00E93E18" w:rsidP="00273618">
      <w:pPr>
        <w:rPr>
          <w:rFonts w:ascii="Gotham Light" w:hAnsi="Gotham Light"/>
        </w:rPr>
      </w:pPr>
    </w:p>
    <w:p w:rsidR="00E93E18" w:rsidRPr="00E93E18" w:rsidRDefault="00E93E18" w:rsidP="00273618">
      <w:pPr>
        <w:rPr>
          <w:rFonts w:ascii="Gotham Light" w:hAnsi="Gotham Light"/>
        </w:rPr>
      </w:pPr>
    </w:p>
    <w:p w:rsidR="00DA48CE" w:rsidRPr="00E93E18" w:rsidRDefault="00DA48CE" w:rsidP="00DA48CE">
      <w:pPr>
        <w:rPr>
          <w:noProof/>
        </w:rPr>
      </w:pPr>
    </w:p>
    <w:p w:rsidR="00273618" w:rsidRPr="00E93E18" w:rsidRDefault="00232EE6" w:rsidP="00232EE6">
      <w:pPr>
        <w:pStyle w:val="Heading2"/>
      </w:pPr>
      <w:bookmarkStart w:id="177" w:name="_Toc301716898"/>
      <w:bookmarkStart w:id="178" w:name="_Toc407104138"/>
      <w:r>
        <w:t>8</w:t>
      </w:r>
      <w:r w:rsidR="00273618" w:rsidRPr="00E93E18">
        <w:t>.2   Navigating the Patient Record</w:t>
      </w:r>
      <w:bookmarkEnd w:id="177"/>
      <w:bookmarkEnd w:id="178"/>
    </w:p>
    <w:p w:rsidR="00273618" w:rsidRDefault="003A6779" w:rsidP="00273618">
      <w:r>
        <w:rPr>
          <w:noProof/>
        </w:rPr>
        <w:lastRenderedPageBreak/>
        <w:drawing>
          <wp:anchor distT="0" distB="0" distL="114300" distR="114300" simplePos="0" relativeHeight="251704832" behindDoc="1" locked="0" layoutInCell="1" allowOverlap="1">
            <wp:simplePos x="0" y="0"/>
            <wp:positionH relativeFrom="column">
              <wp:posOffset>0</wp:posOffset>
            </wp:positionH>
            <wp:positionV relativeFrom="paragraph">
              <wp:posOffset>48260</wp:posOffset>
            </wp:positionV>
            <wp:extent cx="5943600" cy="2817495"/>
            <wp:effectExtent l="19050" t="19050" r="19050" b="20955"/>
            <wp:wrapThrough wrapText="bothSides">
              <wp:wrapPolygon edited="0">
                <wp:start x="-69" y="-146"/>
                <wp:lineTo x="-69" y="21615"/>
                <wp:lineTo x="21600" y="21615"/>
                <wp:lineTo x="21600" y="-146"/>
                <wp:lineTo x="-69" y="-146"/>
              </wp:wrapPolygon>
            </wp:wrapThrough>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42"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43600" cy="2817495"/>
                    </a:xfrm>
                    <a:prstGeom prst="rect">
                      <a:avLst/>
                    </a:prstGeom>
                    <a:noFill/>
                    <a:ln w="9525">
                      <a:solidFill>
                        <a:schemeClr val="tx1">
                          <a:lumMod val="100000"/>
                          <a:lumOff val="0"/>
                        </a:schemeClr>
                      </a:solidFill>
                      <a:miter lim="800000"/>
                      <a:headEnd/>
                      <a:tailEnd/>
                    </a:ln>
                  </pic:spPr>
                </pic:pic>
              </a:graphicData>
            </a:graphic>
          </wp:anchor>
        </w:drawing>
      </w:r>
    </w:p>
    <w:p w:rsidR="00273618" w:rsidRPr="00B32FB1" w:rsidRDefault="00273618" w:rsidP="00E93E18">
      <w:pPr>
        <w:pStyle w:val="ListParagraph"/>
        <w:numPr>
          <w:ilvl w:val="0"/>
          <w:numId w:val="16"/>
        </w:numPr>
        <w:spacing w:before="120" w:after="120" w:line="276" w:lineRule="auto"/>
        <w:rPr>
          <w:rFonts w:ascii="Gotham Light" w:hAnsi="Gotham Light"/>
          <w:sz w:val="20"/>
          <w:szCs w:val="20"/>
        </w:rPr>
      </w:pPr>
      <w:r w:rsidRPr="00B32FB1">
        <w:rPr>
          <w:rFonts w:ascii="Gotham Light" w:hAnsi="Gotham Light"/>
          <w:sz w:val="20"/>
          <w:szCs w:val="20"/>
        </w:rPr>
        <w:t xml:space="preserve">Individuals in the “Patients” section may be existing hospital Patients or potential patients that you will market to.  </w:t>
      </w:r>
    </w:p>
    <w:p w:rsidR="00273618" w:rsidRPr="00B32FB1" w:rsidRDefault="00273618" w:rsidP="00E93E18">
      <w:pPr>
        <w:pStyle w:val="ListParagraph"/>
        <w:numPr>
          <w:ilvl w:val="0"/>
          <w:numId w:val="16"/>
        </w:numPr>
        <w:spacing w:before="120" w:after="120" w:line="276" w:lineRule="auto"/>
        <w:rPr>
          <w:rFonts w:ascii="Gotham Light" w:hAnsi="Gotham Light"/>
          <w:sz w:val="20"/>
          <w:szCs w:val="20"/>
        </w:rPr>
      </w:pPr>
      <w:r w:rsidRPr="00B32FB1">
        <w:rPr>
          <w:rFonts w:ascii="Gotham Light" w:hAnsi="Gotham Light"/>
          <w:sz w:val="20"/>
          <w:szCs w:val="20"/>
        </w:rPr>
        <w:t>The Patient Record contains the individual’s name, demographic information such as a</w:t>
      </w:r>
      <w:r w:rsidRPr="00B32FB1">
        <w:rPr>
          <w:rFonts w:ascii="Gotham Light" w:hAnsi="Gotham Light"/>
          <w:sz w:val="20"/>
          <w:szCs w:val="20"/>
        </w:rPr>
        <w:t>d</w:t>
      </w:r>
      <w:r w:rsidRPr="00B32FB1">
        <w:rPr>
          <w:rFonts w:ascii="Gotham Light" w:hAnsi="Gotham Light"/>
          <w:sz w:val="20"/>
          <w:szCs w:val="20"/>
        </w:rPr>
        <w:t xml:space="preserve">dress, email, phone, and other contact information. </w:t>
      </w:r>
      <w:r w:rsidR="00C1135C" w:rsidRPr="00B32FB1">
        <w:rPr>
          <w:rFonts w:ascii="Gotham Light" w:hAnsi="Gotham Light"/>
          <w:sz w:val="20"/>
          <w:szCs w:val="20"/>
        </w:rPr>
        <w:t xml:space="preserve">(as seen in the example above) </w:t>
      </w:r>
    </w:p>
    <w:p w:rsidR="00C1135C" w:rsidRPr="00F0695E" w:rsidRDefault="00C1135C" w:rsidP="00C1135C">
      <w:pPr>
        <w:pStyle w:val="ListParagraph"/>
        <w:spacing w:before="120" w:after="120" w:line="276" w:lineRule="auto"/>
        <w:rPr>
          <w:sz w:val="20"/>
          <w:szCs w:val="20"/>
        </w:rPr>
      </w:pPr>
    </w:p>
    <w:p w:rsidR="00C1135C" w:rsidRPr="00F0695E" w:rsidRDefault="00C1135C" w:rsidP="00C1135C">
      <w:pPr>
        <w:pStyle w:val="ListParagraph"/>
        <w:spacing w:before="120" w:after="120" w:line="276" w:lineRule="auto"/>
        <w:rPr>
          <w:sz w:val="20"/>
          <w:szCs w:val="20"/>
        </w:rPr>
      </w:pPr>
    </w:p>
    <w:p w:rsidR="00C1135C" w:rsidRPr="00F0695E" w:rsidRDefault="00C1135C" w:rsidP="00C1135C">
      <w:pPr>
        <w:pStyle w:val="ListParagraph"/>
        <w:spacing w:before="120" w:after="120" w:line="276" w:lineRule="auto"/>
        <w:rPr>
          <w:sz w:val="20"/>
          <w:szCs w:val="20"/>
        </w:rPr>
      </w:pPr>
    </w:p>
    <w:p w:rsidR="00C1135C" w:rsidRPr="00F0695E" w:rsidRDefault="00C1135C" w:rsidP="00C1135C">
      <w:pPr>
        <w:pStyle w:val="ListParagraph"/>
        <w:spacing w:before="120" w:after="120" w:line="276" w:lineRule="auto"/>
        <w:rPr>
          <w:sz w:val="20"/>
          <w:szCs w:val="20"/>
        </w:rPr>
      </w:pPr>
    </w:p>
    <w:p w:rsidR="00273618" w:rsidRPr="00B32FB1" w:rsidRDefault="003A6779" w:rsidP="00E93E18">
      <w:pPr>
        <w:pStyle w:val="ListParagraph"/>
        <w:numPr>
          <w:ilvl w:val="0"/>
          <w:numId w:val="16"/>
        </w:numPr>
        <w:spacing w:before="120" w:after="120" w:line="276" w:lineRule="auto"/>
        <w:rPr>
          <w:rFonts w:ascii="Gotham Light" w:hAnsi="Gotham Light"/>
          <w:sz w:val="20"/>
          <w:szCs w:val="20"/>
        </w:rPr>
      </w:pPr>
      <w:r>
        <w:rPr>
          <w:rFonts w:ascii="Gotham Light" w:hAnsi="Gotham Light"/>
          <w:noProof/>
          <w:sz w:val="21"/>
          <w:szCs w:val="21"/>
        </w:rPr>
        <w:drawing>
          <wp:anchor distT="0" distB="0" distL="114300" distR="114300" simplePos="0" relativeHeight="251706880" behindDoc="1" locked="0" layoutInCell="1" allowOverlap="1">
            <wp:simplePos x="0" y="0"/>
            <wp:positionH relativeFrom="column">
              <wp:posOffset>304800</wp:posOffset>
            </wp:positionH>
            <wp:positionV relativeFrom="paragraph">
              <wp:posOffset>541655</wp:posOffset>
            </wp:positionV>
            <wp:extent cx="5932805" cy="1169670"/>
            <wp:effectExtent l="19050" t="19050" r="10795" b="11430"/>
            <wp:wrapThrough wrapText="bothSides">
              <wp:wrapPolygon edited="0">
                <wp:start x="-69" y="-352"/>
                <wp:lineTo x="-69" y="21459"/>
                <wp:lineTo x="21570" y="21459"/>
                <wp:lineTo x="21570" y="-352"/>
                <wp:lineTo x="-69" y="-352"/>
              </wp:wrapPolygon>
            </wp:wrapThrough>
            <wp:docPr id="449" name="Picture 449" descr="6-21-2012 9-16-3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descr="6-21-2012 9-16-34 AM"/>
                    <pic:cNvPicPr>
                      <a:picLocks noChangeAspect="1" noChangeArrowheads="1"/>
                    </pic:cNvPicPr>
                  </pic:nvPicPr>
                  <pic:blipFill>
                    <a:blip r:embed="rId43"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32805" cy="1169670"/>
                    </a:xfrm>
                    <a:prstGeom prst="rect">
                      <a:avLst/>
                    </a:prstGeom>
                    <a:noFill/>
                    <a:ln w="9525">
                      <a:solidFill>
                        <a:schemeClr val="tx1">
                          <a:lumMod val="100000"/>
                          <a:lumOff val="0"/>
                        </a:schemeClr>
                      </a:solidFill>
                      <a:miter lim="800000"/>
                      <a:headEnd/>
                      <a:tailEnd/>
                    </a:ln>
                  </pic:spPr>
                </pic:pic>
              </a:graphicData>
            </a:graphic>
          </wp:anchor>
        </w:drawing>
      </w:r>
      <w:r w:rsidR="00273618" w:rsidRPr="00B32FB1">
        <w:rPr>
          <w:rFonts w:ascii="Gotham Light" w:hAnsi="Gotham Light"/>
          <w:sz w:val="20"/>
          <w:szCs w:val="20"/>
        </w:rPr>
        <w:t xml:space="preserve">The patient may also be tied to other related information such as </w:t>
      </w:r>
      <w:r w:rsidR="00AE40EA" w:rsidRPr="00B32FB1">
        <w:rPr>
          <w:rFonts w:ascii="Gotham Light" w:hAnsi="Gotham Light"/>
          <w:sz w:val="20"/>
          <w:szCs w:val="20"/>
        </w:rPr>
        <w:t>a Campaign and/or Ca</w:t>
      </w:r>
      <w:r w:rsidR="00AE40EA" w:rsidRPr="00B32FB1">
        <w:rPr>
          <w:rFonts w:ascii="Gotham Light" w:hAnsi="Gotham Light"/>
          <w:sz w:val="20"/>
          <w:szCs w:val="20"/>
        </w:rPr>
        <w:t>m</w:t>
      </w:r>
      <w:r w:rsidR="00AE40EA" w:rsidRPr="00B32FB1">
        <w:rPr>
          <w:rFonts w:ascii="Gotham Light" w:hAnsi="Gotham Light"/>
          <w:sz w:val="20"/>
          <w:szCs w:val="20"/>
        </w:rPr>
        <w:t>paign Tactic</w:t>
      </w:r>
    </w:p>
    <w:p w:rsidR="00C1135C" w:rsidRPr="00B32FB1" w:rsidRDefault="00C1135C" w:rsidP="00C1135C">
      <w:pPr>
        <w:pStyle w:val="ListParagraph"/>
        <w:spacing w:before="120" w:after="120" w:line="276" w:lineRule="auto"/>
        <w:ind w:left="360"/>
        <w:rPr>
          <w:rFonts w:ascii="Gotham Light" w:hAnsi="Gotham Light"/>
        </w:rPr>
      </w:pPr>
    </w:p>
    <w:p w:rsidR="00C1135C" w:rsidRPr="00B32FB1" w:rsidRDefault="00C1135C" w:rsidP="00C1135C">
      <w:pPr>
        <w:pStyle w:val="ListParagraph"/>
        <w:spacing w:before="120" w:after="120" w:line="276" w:lineRule="auto"/>
        <w:ind w:left="360"/>
        <w:rPr>
          <w:rFonts w:ascii="Gotham Light" w:hAnsi="Gotham Light"/>
        </w:rPr>
      </w:pPr>
    </w:p>
    <w:p w:rsidR="00273618" w:rsidRDefault="00273618" w:rsidP="00E93E18">
      <w:pPr>
        <w:pStyle w:val="ListParagraph"/>
        <w:numPr>
          <w:ilvl w:val="0"/>
          <w:numId w:val="16"/>
        </w:numPr>
        <w:spacing w:before="120" w:after="120" w:line="276" w:lineRule="auto"/>
        <w:rPr>
          <w:rFonts w:ascii="Gotham Light" w:hAnsi="Gotham Light"/>
        </w:rPr>
      </w:pPr>
      <w:r w:rsidRPr="00B32FB1">
        <w:rPr>
          <w:rFonts w:ascii="Gotham Light" w:hAnsi="Gotham Light"/>
        </w:rPr>
        <w:t xml:space="preserve">As with any Object in </w:t>
      </w:r>
      <w:r w:rsidR="005D778C">
        <w:rPr>
          <w:rFonts w:ascii="Gotham Light" w:hAnsi="Gotham Light"/>
        </w:rPr>
        <w:t>The Evariant Platform</w:t>
      </w:r>
      <w:r w:rsidRPr="00B32FB1">
        <w:rPr>
          <w:rFonts w:ascii="Gotham Light" w:hAnsi="Gotham Light"/>
        </w:rPr>
        <w:t xml:space="preserve">, it is possible to customize fields and add additional custom fields on the detailed patient record. </w:t>
      </w:r>
    </w:p>
    <w:p w:rsidR="00B32FB1" w:rsidRDefault="00B32FB1" w:rsidP="00B32FB1">
      <w:pPr>
        <w:pStyle w:val="ListParagraph"/>
        <w:spacing w:before="120" w:after="120" w:line="276" w:lineRule="auto"/>
        <w:rPr>
          <w:rFonts w:ascii="Gotham Light" w:hAnsi="Gotham Light"/>
        </w:rPr>
      </w:pPr>
    </w:p>
    <w:p w:rsidR="00B32FB1" w:rsidRDefault="00B32FB1" w:rsidP="00B32FB1">
      <w:pPr>
        <w:pStyle w:val="ListParagraph"/>
        <w:spacing w:before="120" w:after="120" w:line="276" w:lineRule="auto"/>
        <w:rPr>
          <w:rFonts w:ascii="Gotham Light" w:hAnsi="Gotham Light"/>
        </w:rPr>
      </w:pPr>
    </w:p>
    <w:p w:rsidR="00B32FB1" w:rsidRPr="00B32FB1" w:rsidRDefault="00B32FB1" w:rsidP="00B32FB1">
      <w:pPr>
        <w:pStyle w:val="ListParagraph"/>
        <w:spacing w:before="120" w:after="120" w:line="276" w:lineRule="auto"/>
        <w:rPr>
          <w:rFonts w:ascii="Gotham Light" w:hAnsi="Gotham Light"/>
        </w:rPr>
      </w:pPr>
    </w:p>
    <w:p w:rsidR="00D66406" w:rsidRDefault="00232EE6" w:rsidP="00232EE6">
      <w:pPr>
        <w:pStyle w:val="Heading2"/>
      </w:pPr>
      <w:bookmarkStart w:id="179" w:name="_Toc407104139"/>
      <w:r>
        <w:t xml:space="preserve">8.3  </w:t>
      </w:r>
      <w:r w:rsidR="00D66406">
        <w:t xml:space="preserve"> Editing a Patient Record</w:t>
      </w:r>
      <w:bookmarkEnd w:id="179"/>
    </w:p>
    <w:p w:rsidR="00D66406" w:rsidRDefault="00D66406" w:rsidP="00D66406">
      <w:pPr>
        <w:rPr>
          <w:rFonts w:ascii="Gotham Light" w:hAnsi="Gotham Light"/>
        </w:rPr>
      </w:pPr>
      <w:r w:rsidRPr="00B32FB1">
        <w:rPr>
          <w:rFonts w:ascii="Gotham Light" w:hAnsi="Gotham Light"/>
        </w:rPr>
        <w:t>In order to edit a patient record</w:t>
      </w:r>
    </w:p>
    <w:p w:rsidR="00B32FB1" w:rsidRPr="00B32FB1" w:rsidRDefault="00B32FB1" w:rsidP="00D66406">
      <w:pPr>
        <w:rPr>
          <w:rFonts w:ascii="Gotham Light" w:hAnsi="Gotham Light"/>
        </w:rPr>
      </w:pPr>
    </w:p>
    <w:p w:rsidR="00D66406" w:rsidRPr="00B32FB1" w:rsidRDefault="00D66406" w:rsidP="00E93E18">
      <w:pPr>
        <w:numPr>
          <w:ilvl w:val="0"/>
          <w:numId w:val="20"/>
        </w:numPr>
        <w:rPr>
          <w:rFonts w:ascii="Gotham Light" w:hAnsi="Gotham Light"/>
        </w:rPr>
      </w:pPr>
      <w:r w:rsidRPr="00B32FB1">
        <w:rPr>
          <w:rFonts w:ascii="Gotham Light" w:hAnsi="Gotham Light"/>
        </w:rPr>
        <w:t xml:space="preserve">Locate the patient record by either Search or Most Recently Visited. </w:t>
      </w:r>
    </w:p>
    <w:p w:rsidR="00D66406" w:rsidRDefault="003A6779" w:rsidP="00232EE6">
      <w:pPr>
        <w:numPr>
          <w:ilvl w:val="0"/>
          <w:numId w:val="20"/>
        </w:numPr>
      </w:pPr>
      <w:r>
        <w:rPr>
          <w:rFonts w:ascii="Arial" w:hAnsi="Arial"/>
          <w:noProof/>
        </w:rPr>
        <w:lastRenderedPageBreak/>
        <w:drawing>
          <wp:anchor distT="0" distB="0" distL="114300" distR="114300" simplePos="0" relativeHeight="251708928" behindDoc="1" locked="0" layoutInCell="1" allowOverlap="1">
            <wp:simplePos x="0" y="0"/>
            <wp:positionH relativeFrom="column">
              <wp:posOffset>-302895</wp:posOffset>
            </wp:positionH>
            <wp:positionV relativeFrom="paragraph">
              <wp:posOffset>492712</wp:posOffset>
            </wp:positionV>
            <wp:extent cx="5943600" cy="351155"/>
            <wp:effectExtent l="19050" t="19050" r="19050" b="10795"/>
            <wp:wrapThrough wrapText="bothSides">
              <wp:wrapPolygon edited="0">
                <wp:start x="-69" y="-1172"/>
                <wp:lineTo x="-69" y="21092"/>
                <wp:lineTo x="21600" y="21092"/>
                <wp:lineTo x="21600" y="-1172"/>
                <wp:lineTo x="-69" y="-1172"/>
              </wp:wrapPolygon>
            </wp:wrapThrough>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44">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43600" cy="351155"/>
                    </a:xfrm>
                    <a:prstGeom prst="rect">
                      <a:avLst/>
                    </a:prstGeom>
                    <a:noFill/>
                    <a:ln w="9525">
                      <a:solidFill>
                        <a:schemeClr val="tx1">
                          <a:lumMod val="100000"/>
                          <a:lumOff val="0"/>
                        </a:schemeClr>
                      </a:solidFill>
                      <a:miter lim="800000"/>
                      <a:headEnd/>
                      <a:tailEnd/>
                    </a:ln>
                  </pic:spPr>
                </pic:pic>
              </a:graphicData>
            </a:graphic>
          </wp:anchor>
        </w:drawing>
      </w:r>
      <w:r w:rsidR="00D66406" w:rsidRPr="00232EE6">
        <w:rPr>
          <w:rFonts w:ascii="Gotham Light" w:hAnsi="Gotham Light"/>
          <w:b/>
        </w:rPr>
        <w:t>Select the Edit button</w:t>
      </w:r>
      <w:r w:rsidR="00232EE6" w:rsidRPr="00232EE6">
        <w:rPr>
          <w:rFonts w:ascii="Gotham Light" w:hAnsi="Gotham Light"/>
          <w:b/>
        </w:rPr>
        <w:br/>
      </w:r>
      <w:r w:rsidR="00232EE6">
        <w:rPr>
          <w:rFonts w:ascii="Gotham Light" w:hAnsi="Gotham Light"/>
          <w:b/>
        </w:rPr>
        <w:br/>
      </w:r>
      <w:r w:rsidR="00232EE6">
        <w:rPr>
          <w:rFonts w:ascii="Gotham Light" w:hAnsi="Gotham Light"/>
          <w:b/>
        </w:rPr>
        <w:br/>
      </w:r>
    </w:p>
    <w:p w:rsidR="00D66406" w:rsidRPr="00B32FB1" w:rsidRDefault="00D66406" w:rsidP="00E93E18">
      <w:pPr>
        <w:numPr>
          <w:ilvl w:val="0"/>
          <w:numId w:val="20"/>
        </w:numPr>
        <w:rPr>
          <w:rFonts w:ascii="Gotham Light" w:hAnsi="Gotham Light"/>
        </w:rPr>
      </w:pPr>
      <w:r w:rsidRPr="00B32FB1">
        <w:rPr>
          <w:rFonts w:ascii="Gotham Light" w:hAnsi="Gotham Light"/>
        </w:rPr>
        <w:t>Make the necessary edits</w:t>
      </w:r>
    </w:p>
    <w:p w:rsidR="00232EE6" w:rsidRDefault="00D66406" w:rsidP="00E93E18">
      <w:pPr>
        <w:numPr>
          <w:ilvl w:val="0"/>
          <w:numId w:val="20"/>
        </w:numPr>
        <w:rPr>
          <w:rFonts w:ascii="Gotham Light" w:hAnsi="Gotham Light"/>
        </w:rPr>
      </w:pPr>
      <w:r w:rsidRPr="00B32FB1">
        <w:rPr>
          <w:rFonts w:ascii="Gotham Light" w:hAnsi="Gotham Light"/>
        </w:rPr>
        <w:t xml:space="preserve">Click </w:t>
      </w:r>
      <w:r w:rsidRPr="00232EE6">
        <w:rPr>
          <w:rFonts w:ascii="Gotham Light" w:hAnsi="Gotham Light"/>
          <w:b/>
        </w:rPr>
        <w:t>SAVE</w:t>
      </w:r>
    </w:p>
    <w:p w:rsidR="00232EE6" w:rsidRDefault="00232EE6">
      <w:pPr>
        <w:rPr>
          <w:rFonts w:ascii="Gotham Light" w:hAnsi="Gotham Light"/>
        </w:rPr>
      </w:pPr>
      <w:r>
        <w:rPr>
          <w:rFonts w:ascii="Gotham Light" w:hAnsi="Gotham Light"/>
        </w:rPr>
        <w:br w:type="page"/>
      </w:r>
    </w:p>
    <w:p w:rsidR="00D66406" w:rsidRDefault="00D66406" w:rsidP="00232EE6">
      <w:pPr>
        <w:rPr>
          <w:rFonts w:ascii="Gotham Light" w:hAnsi="Gotham Light"/>
        </w:rPr>
      </w:pPr>
    </w:p>
    <w:p w:rsidR="00273618" w:rsidRPr="00B32FB1" w:rsidRDefault="00232EE6" w:rsidP="00232EE6">
      <w:pPr>
        <w:pStyle w:val="Heading2"/>
        <w:rPr>
          <w:rFonts w:ascii="Gotham Light" w:hAnsi="Gotham Light"/>
        </w:rPr>
      </w:pPr>
      <w:bookmarkStart w:id="180" w:name="_Toc301716899"/>
      <w:bookmarkStart w:id="181" w:name="_Toc407104140"/>
      <w:r>
        <w:t xml:space="preserve">8.4  </w:t>
      </w:r>
      <w:r w:rsidR="00273618">
        <w:t xml:space="preserve">   Related Records</w:t>
      </w:r>
      <w:bookmarkEnd w:id="180"/>
      <w:bookmarkEnd w:id="181"/>
    </w:p>
    <w:p w:rsidR="00273618" w:rsidRPr="00B32FB1" w:rsidRDefault="00232EE6" w:rsidP="00273618">
      <w:pPr>
        <w:rPr>
          <w:rFonts w:ascii="Gotham Light" w:hAnsi="Gotham Light"/>
        </w:rPr>
      </w:pPr>
      <w:r>
        <w:rPr>
          <w:rFonts w:ascii="Gotham Light" w:hAnsi="Gotham Light"/>
        </w:rPr>
        <w:br/>
      </w:r>
      <w:r>
        <w:rPr>
          <w:rFonts w:ascii="Gotham Light" w:hAnsi="Gotham Light"/>
          <w:noProof/>
        </w:rPr>
        <w:drawing>
          <wp:anchor distT="91432" distB="219139" distL="197707" distR="332747" simplePos="0" relativeHeight="251739648" behindDoc="1" locked="0" layoutInCell="1" allowOverlap="1">
            <wp:simplePos x="0" y="0"/>
            <wp:positionH relativeFrom="column">
              <wp:posOffset>-88265</wp:posOffset>
            </wp:positionH>
            <wp:positionV relativeFrom="paragraph">
              <wp:posOffset>66988</wp:posOffset>
            </wp:positionV>
            <wp:extent cx="3872230" cy="2193290"/>
            <wp:effectExtent l="152400" t="152400" r="356870" b="359410"/>
            <wp:wrapThrough wrapText="bothSides">
              <wp:wrapPolygon edited="0">
                <wp:start x="425" y="-1501"/>
                <wp:lineTo x="-850" y="-1126"/>
                <wp:lineTo x="-850" y="22325"/>
                <wp:lineTo x="-638" y="23076"/>
                <wp:lineTo x="638" y="24577"/>
                <wp:lineTo x="744" y="24952"/>
                <wp:lineTo x="21890" y="24952"/>
                <wp:lineTo x="21997" y="24577"/>
                <wp:lineTo x="23272" y="23076"/>
                <wp:lineTo x="23484" y="19887"/>
                <wp:lineTo x="23484" y="1876"/>
                <wp:lineTo x="22209" y="-938"/>
                <wp:lineTo x="22103" y="-1501"/>
                <wp:lineTo x="425" y="-1501"/>
              </wp:wrapPolygon>
            </wp:wrapThrough>
            <wp:docPr id="5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45" cstate="print"/>
                    <a:stretch>
                      <a:fillRect/>
                    </a:stretch>
                  </pic:blipFill>
                  <pic:spPr>
                    <a:xfrm>
                      <a:off x="0" y="0"/>
                      <a:ext cx="3872230" cy="2193290"/>
                    </a:xfrm>
                    <a:prstGeom prst="rect">
                      <a:avLst/>
                    </a:prstGeom>
                    <a:ln>
                      <a:noFill/>
                    </a:ln>
                    <a:effectLst>
                      <a:outerShdw blurRad="292100" dist="139700" dir="2700000" algn="tl" rotWithShape="0">
                        <a:srgbClr val="333333">
                          <a:alpha val="65000"/>
                        </a:srgbClr>
                      </a:outerShdw>
                    </a:effectLst>
                  </pic:spPr>
                </pic:pic>
              </a:graphicData>
            </a:graphic>
          </wp:anchor>
        </w:drawing>
      </w:r>
      <w:r w:rsidR="00273618" w:rsidRPr="00B32FB1">
        <w:rPr>
          <w:rFonts w:ascii="Gotham Light" w:hAnsi="Gotham Light"/>
        </w:rPr>
        <w:t>Related lists co</w:t>
      </w:r>
      <w:r w:rsidR="00273618" w:rsidRPr="00B32FB1">
        <w:rPr>
          <w:rFonts w:ascii="Gotham Light" w:hAnsi="Gotham Light"/>
        </w:rPr>
        <w:t>n</w:t>
      </w:r>
      <w:r w:rsidR="00273618" w:rsidRPr="00B32FB1">
        <w:rPr>
          <w:rFonts w:ascii="Gotham Light" w:hAnsi="Gotham Light"/>
        </w:rPr>
        <w:t>tain specific activ</w:t>
      </w:r>
      <w:r w:rsidR="00273618" w:rsidRPr="00B32FB1">
        <w:rPr>
          <w:rFonts w:ascii="Gotham Light" w:hAnsi="Gotham Light"/>
        </w:rPr>
        <w:t>i</w:t>
      </w:r>
      <w:r w:rsidR="00273618" w:rsidRPr="00B32FB1">
        <w:rPr>
          <w:rFonts w:ascii="Gotham Light" w:hAnsi="Gotham Light"/>
        </w:rPr>
        <w:t xml:space="preserve">ties of the patient such as specific transactions and activities.  </w:t>
      </w:r>
      <w:r w:rsidR="005707CE" w:rsidRPr="00B32FB1">
        <w:rPr>
          <w:rFonts w:ascii="Gotham Light" w:hAnsi="Gotham Light"/>
        </w:rPr>
        <w:br/>
      </w:r>
    </w:p>
    <w:p w:rsidR="00273618" w:rsidRPr="00B32FB1" w:rsidRDefault="00273618" w:rsidP="00273618">
      <w:pPr>
        <w:rPr>
          <w:rFonts w:ascii="Gotham Light" w:hAnsi="Gotham Light"/>
        </w:rPr>
      </w:pPr>
      <w:r w:rsidRPr="00B32FB1">
        <w:rPr>
          <w:rFonts w:ascii="Gotham Light" w:hAnsi="Gotham Light"/>
        </w:rPr>
        <w:t>Examples of acti</w:t>
      </w:r>
      <w:r w:rsidRPr="00B32FB1">
        <w:rPr>
          <w:rFonts w:ascii="Gotham Light" w:hAnsi="Gotham Light"/>
        </w:rPr>
        <w:t>v</w:t>
      </w:r>
      <w:r w:rsidRPr="00B32FB1">
        <w:rPr>
          <w:rFonts w:ascii="Gotham Light" w:hAnsi="Gotham Light"/>
        </w:rPr>
        <w:t>ities are recent ca</w:t>
      </w:r>
      <w:r w:rsidRPr="00B32FB1">
        <w:rPr>
          <w:rFonts w:ascii="Gotham Light" w:hAnsi="Gotham Light"/>
        </w:rPr>
        <w:t>m</w:t>
      </w:r>
      <w:r w:rsidRPr="00B32FB1">
        <w:rPr>
          <w:rFonts w:ascii="Gotham Light" w:hAnsi="Gotham Light"/>
        </w:rPr>
        <w:t xml:space="preserve">paigns, calls to the call center, class and event registration.  </w:t>
      </w:r>
    </w:p>
    <w:p w:rsidR="00273618" w:rsidRDefault="00273618" w:rsidP="00273618"/>
    <w:p w:rsidR="00B32FB1" w:rsidRDefault="00B32FB1" w:rsidP="00273618"/>
    <w:p w:rsidR="00B32FB1" w:rsidRDefault="00B32FB1" w:rsidP="00273618"/>
    <w:p w:rsidR="00232EE6" w:rsidRDefault="00232EE6" w:rsidP="00273618"/>
    <w:p w:rsidR="00B32FB1" w:rsidRDefault="00B32FB1" w:rsidP="00273618"/>
    <w:p w:rsidR="00273618" w:rsidRDefault="00232EE6" w:rsidP="00232EE6">
      <w:pPr>
        <w:pStyle w:val="Heading2"/>
      </w:pPr>
      <w:bookmarkStart w:id="182" w:name="_Toc301716900"/>
      <w:bookmarkStart w:id="183" w:name="_Toc407104141"/>
      <w:r>
        <w:t xml:space="preserve">8.5  </w:t>
      </w:r>
      <w:r w:rsidR="00273618">
        <w:t xml:space="preserve">  Campaign History</w:t>
      </w:r>
      <w:bookmarkEnd w:id="182"/>
      <w:bookmarkEnd w:id="183"/>
    </w:p>
    <w:p w:rsidR="00B32FB1" w:rsidRDefault="003A6779" w:rsidP="00273618">
      <w:r>
        <w:rPr>
          <w:noProof/>
        </w:rPr>
        <w:drawing>
          <wp:anchor distT="0" distB="0" distL="114300" distR="114300" simplePos="0" relativeHeight="251785728" behindDoc="1" locked="0" layoutInCell="1" allowOverlap="1">
            <wp:simplePos x="0" y="0"/>
            <wp:positionH relativeFrom="column">
              <wp:posOffset>-60325</wp:posOffset>
            </wp:positionH>
            <wp:positionV relativeFrom="paragraph">
              <wp:posOffset>120650</wp:posOffset>
            </wp:positionV>
            <wp:extent cx="4347845" cy="526415"/>
            <wp:effectExtent l="0" t="0" r="0" b="6985"/>
            <wp:wrapThrough wrapText="bothSides">
              <wp:wrapPolygon edited="0">
                <wp:start x="0" y="0"/>
                <wp:lineTo x="0" y="21105"/>
                <wp:lineTo x="21483" y="21105"/>
                <wp:lineTo x="21483" y="0"/>
                <wp:lineTo x="0" y="0"/>
              </wp:wrapPolygon>
            </wp:wrapThrough>
            <wp:docPr id="7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6">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16403" r="6226" b="40010"/>
                    <a:stretch>
                      <a:fillRect/>
                    </a:stretch>
                  </pic:blipFill>
                  <pic:spPr bwMode="auto">
                    <a:xfrm>
                      <a:off x="0" y="0"/>
                      <a:ext cx="4347845" cy="526415"/>
                    </a:xfrm>
                    <a:prstGeom prst="rect">
                      <a:avLst/>
                    </a:prstGeom>
                    <a:noFill/>
                  </pic:spPr>
                </pic:pic>
              </a:graphicData>
            </a:graphic>
          </wp:anchor>
        </w:drawing>
      </w:r>
    </w:p>
    <w:p w:rsidR="00B32FB1" w:rsidRDefault="00B32FB1" w:rsidP="00273618"/>
    <w:p w:rsidR="00B32FB1" w:rsidRDefault="00B32FB1" w:rsidP="00273618"/>
    <w:p w:rsidR="00232EE6" w:rsidRDefault="00232EE6" w:rsidP="00273618"/>
    <w:p w:rsidR="00B32FB1" w:rsidRDefault="00B32FB1" w:rsidP="00273618"/>
    <w:p w:rsidR="00273618" w:rsidRPr="00E06251" w:rsidRDefault="00273618" w:rsidP="00273618">
      <w:pPr>
        <w:rPr>
          <w:rFonts w:ascii="Gotham Light" w:hAnsi="Gotham Light"/>
          <w:sz w:val="20"/>
          <w:szCs w:val="20"/>
        </w:rPr>
      </w:pPr>
      <w:r w:rsidRPr="00E06251">
        <w:rPr>
          <w:rFonts w:ascii="Gotham Light" w:hAnsi="Gotham Light"/>
          <w:sz w:val="20"/>
          <w:szCs w:val="20"/>
        </w:rPr>
        <w:t xml:space="preserve">Campaign history shows any campaign the patient has recently been involved with. </w:t>
      </w:r>
    </w:p>
    <w:p w:rsidR="00273618" w:rsidRPr="00E06251" w:rsidRDefault="00273618" w:rsidP="00E93E18">
      <w:pPr>
        <w:pStyle w:val="ListParagraph"/>
        <w:numPr>
          <w:ilvl w:val="0"/>
          <w:numId w:val="17"/>
        </w:numPr>
        <w:spacing w:before="120" w:after="120" w:line="276" w:lineRule="auto"/>
        <w:rPr>
          <w:rFonts w:ascii="Gotham Light" w:hAnsi="Gotham Light"/>
          <w:sz w:val="20"/>
          <w:szCs w:val="20"/>
        </w:rPr>
      </w:pPr>
      <w:r w:rsidRPr="00E06251">
        <w:rPr>
          <w:rFonts w:ascii="Gotham Light" w:hAnsi="Gotham Light"/>
          <w:sz w:val="20"/>
          <w:szCs w:val="20"/>
        </w:rPr>
        <w:t xml:space="preserve">In this example we can see the campaign name (Joint Replacement) </w:t>
      </w:r>
    </w:p>
    <w:p w:rsidR="00273618" w:rsidRPr="00E06251" w:rsidRDefault="00273618" w:rsidP="00E93E18">
      <w:pPr>
        <w:pStyle w:val="ListParagraph"/>
        <w:numPr>
          <w:ilvl w:val="0"/>
          <w:numId w:val="17"/>
        </w:numPr>
        <w:spacing w:before="120" w:after="120" w:line="276" w:lineRule="auto"/>
        <w:rPr>
          <w:rFonts w:ascii="Gotham Light" w:hAnsi="Gotham Light"/>
          <w:sz w:val="20"/>
          <w:szCs w:val="20"/>
        </w:rPr>
      </w:pPr>
      <w:r w:rsidRPr="00E06251">
        <w:rPr>
          <w:rFonts w:ascii="Gotham Light" w:hAnsi="Gotham Light"/>
          <w:sz w:val="20"/>
          <w:szCs w:val="20"/>
        </w:rPr>
        <w:t>The start date of the campaign</w:t>
      </w:r>
    </w:p>
    <w:p w:rsidR="00273618" w:rsidRPr="00E06251" w:rsidRDefault="00273618" w:rsidP="00E93E18">
      <w:pPr>
        <w:pStyle w:val="ListParagraph"/>
        <w:numPr>
          <w:ilvl w:val="0"/>
          <w:numId w:val="17"/>
        </w:numPr>
        <w:spacing w:before="120" w:after="120" w:line="276" w:lineRule="auto"/>
        <w:rPr>
          <w:rFonts w:ascii="Gotham Light" w:hAnsi="Gotham Light"/>
          <w:sz w:val="20"/>
          <w:szCs w:val="20"/>
        </w:rPr>
      </w:pPr>
      <w:r w:rsidRPr="00E06251">
        <w:rPr>
          <w:rFonts w:ascii="Gotham Light" w:hAnsi="Gotham Light"/>
          <w:sz w:val="20"/>
          <w:szCs w:val="20"/>
        </w:rPr>
        <w:t xml:space="preserve">The Type of Campaign </w:t>
      </w:r>
    </w:p>
    <w:p w:rsidR="00273618" w:rsidRPr="00E06251" w:rsidRDefault="00273618" w:rsidP="00E93E18">
      <w:pPr>
        <w:pStyle w:val="ListParagraph"/>
        <w:numPr>
          <w:ilvl w:val="0"/>
          <w:numId w:val="17"/>
        </w:numPr>
        <w:spacing w:before="120" w:after="120" w:line="276" w:lineRule="auto"/>
        <w:rPr>
          <w:rFonts w:ascii="Gotham Light" w:hAnsi="Gotham Light"/>
          <w:sz w:val="20"/>
          <w:szCs w:val="20"/>
        </w:rPr>
      </w:pPr>
      <w:r w:rsidRPr="00E06251">
        <w:rPr>
          <w:rFonts w:ascii="Gotham Light" w:hAnsi="Gotham Light"/>
          <w:sz w:val="20"/>
          <w:szCs w:val="20"/>
        </w:rPr>
        <w:t xml:space="preserve">The Status </w:t>
      </w:r>
    </w:p>
    <w:p w:rsidR="00273618" w:rsidRPr="00E06251" w:rsidRDefault="00273618" w:rsidP="00E93E18">
      <w:pPr>
        <w:pStyle w:val="ListParagraph"/>
        <w:numPr>
          <w:ilvl w:val="0"/>
          <w:numId w:val="17"/>
        </w:numPr>
        <w:spacing w:before="120" w:after="120" w:line="276" w:lineRule="auto"/>
        <w:rPr>
          <w:rFonts w:ascii="Gotham Light" w:hAnsi="Gotham Light"/>
          <w:sz w:val="20"/>
          <w:szCs w:val="20"/>
        </w:rPr>
      </w:pPr>
      <w:r w:rsidRPr="00E06251">
        <w:rPr>
          <w:rFonts w:ascii="Gotham Light" w:hAnsi="Gotham Light"/>
          <w:sz w:val="20"/>
          <w:szCs w:val="20"/>
        </w:rPr>
        <w:t xml:space="preserve">Whether the patient has responded to the campaign – showing a checkmark for yes </w:t>
      </w:r>
    </w:p>
    <w:p w:rsidR="00273618" w:rsidRDefault="00273618" w:rsidP="00E93E18">
      <w:pPr>
        <w:pStyle w:val="ListParagraph"/>
        <w:numPr>
          <w:ilvl w:val="0"/>
          <w:numId w:val="17"/>
        </w:numPr>
        <w:spacing w:before="120" w:after="120" w:line="276" w:lineRule="auto"/>
        <w:rPr>
          <w:rFonts w:ascii="Gotham Light" w:hAnsi="Gotham Light"/>
          <w:sz w:val="20"/>
          <w:szCs w:val="20"/>
        </w:rPr>
      </w:pPr>
      <w:r w:rsidRPr="00E06251">
        <w:rPr>
          <w:rFonts w:ascii="Gotham Light" w:hAnsi="Gotham Light"/>
          <w:sz w:val="20"/>
          <w:szCs w:val="20"/>
        </w:rPr>
        <w:t>And important dates about the campaign and patient’s involvement with the campaign</w:t>
      </w:r>
    </w:p>
    <w:p w:rsidR="00232EE6" w:rsidRDefault="00232EE6" w:rsidP="00232EE6">
      <w:pPr>
        <w:spacing w:before="120" w:after="120" w:line="276" w:lineRule="auto"/>
        <w:rPr>
          <w:rFonts w:ascii="Gotham Light" w:hAnsi="Gotham Light"/>
          <w:sz w:val="20"/>
          <w:szCs w:val="20"/>
        </w:rPr>
      </w:pPr>
    </w:p>
    <w:p w:rsidR="00232EE6" w:rsidRDefault="00232EE6" w:rsidP="00232EE6">
      <w:pPr>
        <w:spacing w:before="120" w:after="120" w:line="276" w:lineRule="auto"/>
        <w:rPr>
          <w:rFonts w:ascii="Gotham Light" w:hAnsi="Gotham Light"/>
          <w:sz w:val="20"/>
          <w:szCs w:val="20"/>
        </w:rPr>
      </w:pPr>
    </w:p>
    <w:p w:rsidR="00232EE6" w:rsidRDefault="00232EE6" w:rsidP="00232EE6">
      <w:pPr>
        <w:spacing w:before="120" w:after="120" w:line="276" w:lineRule="auto"/>
        <w:rPr>
          <w:rFonts w:ascii="Gotham Light" w:hAnsi="Gotham Light"/>
          <w:sz w:val="20"/>
          <w:szCs w:val="20"/>
        </w:rPr>
      </w:pPr>
    </w:p>
    <w:p w:rsidR="00232EE6" w:rsidRPr="00232EE6" w:rsidRDefault="00232EE6" w:rsidP="00232EE6">
      <w:pPr>
        <w:spacing w:before="120" w:after="120" w:line="276" w:lineRule="auto"/>
        <w:rPr>
          <w:rFonts w:ascii="Gotham Light" w:hAnsi="Gotham Light"/>
          <w:sz w:val="20"/>
          <w:szCs w:val="20"/>
        </w:rPr>
      </w:pPr>
    </w:p>
    <w:p w:rsidR="00273618" w:rsidRDefault="00343F5A" w:rsidP="00F63A32">
      <w:pPr>
        <w:pStyle w:val="ChapterHeading"/>
      </w:pPr>
      <w:bookmarkStart w:id="184" w:name="_Toc301716901"/>
      <w:bookmarkStart w:id="185" w:name="_Toc407104142"/>
      <w:r>
        <w:lastRenderedPageBreak/>
        <w:t xml:space="preserve">Chapter </w:t>
      </w:r>
      <w:r w:rsidR="00232EE6">
        <w:t>9</w:t>
      </w:r>
      <w:r>
        <w:t>: Patient</w:t>
      </w:r>
      <w:r w:rsidR="00273618">
        <w:t xml:space="preserve"> Inquiry</w:t>
      </w:r>
      <w:bookmarkEnd w:id="184"/>
      <w:bookmarkEnd w:id="185"/>
      <w:r w:rsidR="00232EE6">
        <w:br/>
      </w:r>
    </w:p>
    <w:p w:rsidR="00273618" w:rsidRPr="00E06251" w:rsidRDefault="00273618" w:rsidP="00273618">
      <w:pPr>
        <w:rPr>
          <w:rFonts w:ascii="Gotham Light" w:hAnsi="Gotham Light"/>
          <w:sz w:val="20"/>
          <w:szCs w:val="20"/>
        </w:rPr>
      </w:pPr>
      <w:r w:rsidRPr="00E06251">
        <w:rPr>
          <w:rFonts w:ascii="Gotham Light" w:hAnsi="Gotham Light"/>
          <w:sz w:val="20"/>
          <w:szCs w:val="20"/>
        </w:rPr>
        <w:t xml:space="preserve">On the patient record we can see any Inquiry requested / completed by the individual.  </w:t>
      </w:r>
    </w:p>
    <w:p w:rsidR="00273618" w:rsidRPr="00E06251" w:rsidRDefault="00273618" w:rsidP="00273618">
      <w:pPr>
        <w:rPr>
          <w:rFonts w:ascii="Gotham Light" w:hAnsi="Gotham Light"/>
          <w:sz w:val="20"/>
          <w:szCs w:val="20"/>
        </w:rPr>
      </w:pPr>
      <w:r w:rsidRPr="00E06251">
        <w:rPr>
          <w:rFonts w:ascii="Gotham Light" w:hAnsi="Gotham Light"/>
          <w:sz w:val="20"/>
          <w:szCs w:val="20"/>
        </w:rPr>
        <w:t xml:space="preserve">This may include call center activity or web form submission through the website, landing page or other for your organization. </w:t>
      </w:r>
    </w:p>
    <w:p w:rsidR="00DA5902" w:rsidRDefault="00DA5902" w:rsidP="00273618"/>
    <w:p w:rsidR="00DA5902" w:rsidRDefault="00232EE6" w:rsidP="00232EE6">
      <w:pPr>
        <w:pStyle w:val="Heading2"/>
      </w:pPr>
      <w:bookmarkStart w:id="186" w:name="_Toc407104143"/>
      <w:r>
        <w:t>9</w:t>
      </w:r>
      <w:r w:rsidR="00343F5A">
        <w:t xml:space="preserve">.1 </w:t>
      </w:r>
      <w:r w:rsidR="00DA5902">
        <w:t xml:space="preserve">  Adding a</w:t>
      </w:r>
      <w:r w:rsidR="00E65727">
        <w:t xml:space="preserve"> New</w:t>
      </w:r>
      <w:r w:rsidR="00DA5902">
        <w:t xml:space="preserve"> Inquiry</w:t>
      </w:r>
      <w:bookmarkEnd w:id="186"/>
    </w:p>
    <w:p w:rsidR="00DA5902" w:rsidRPr="00E06251" w:rsidRDefault="00DA5902" w:rsidP="00DA5902">
      <w:pPr>
        <w:rPr>
          <w:rFonts w:ascii="Gotham Light" w:hAnsi="Gotham Light"/>
          <w:sz w:val="20"/>
          <w:szCs w:val="20"/>
        </w:rPr>
      </w:pPr>
      <w:r w:rsidRPr="00E06251">
        <w:rPr>
          <w:rFonts w:ascii="Gotham Light" w:hAnsi="Gotham Light"/>
          <w:sz w:val="20"/>
          <w:szCs w:val="20"/>
        </w:rPr>
        <w:t>An inquiry can be added either through a call center or through a website.</w:t>
      </w:r>
    </w:p>
    <w:p w:rsidR="00A22CE8" w:rsidRPr="00E06251" w:rsidRDefault="00A22CE8" w:rsidP="00DA5902">
      <w:pPr>
        <w:rPr>
          <w:rFonts w:ascii="Gotham Light" w:hAnsi="Gotham Light"/>
          <w:sz w:val="20"/>
          <w:szCs w:val="20"/>
        </w:rPr>
      </w:pPr>
      <w:r w:rsidRPr="00E06251">
        <w:rPr>
          <w:rFonts w:ascii="Gotham Light" w:hAnsi="Gotham Light"/>
          <w:sz w:val="20"/>
          <w:szCs w:val="20"/>
        </w:rPr>
        <w:t>To add a new inquiry:</w:t>
      </w:r>
    </w:p>
    <w:p w:rsidR="00A22CE8" w:rsidRPr="00E06251" w:rsidRDefault="00A22CE8" w:rsidP="00E93E18">
      <w:pPr>
        <w:numPr>
          <w:ilvl w:val="0"/>
          <w:numId w:val="21"/>
        </w:numPr>
        <w:rPr>
          <w:rFonts w:ascii="Gotham Light" w:hAnsi="Gotham Light"/>
          <w:sz w:val="20"/>
          <w:szCs w:val="20"/>
        </w:rPr>
      </w:pPr>
      <w:r w:rsidRPr="00E06251">
        <w:rPr>
          <w:rFonts w:ascii="Gotham Light" w:hAnsi="Gotham Light"/>
          <w:sz w:val="20"/>
          <w:szCs w:val="20"/>
        </w:rPr>
        <w:t>Click on the Inquiry tab</w:t>
      </w:r>
    </w:p>
    <w:p w:rsidR="00A22CE8" w:rsidRPr="00E06251" w:rsidRDefault="00A22CE8" w:rsidP="00E93E18">
      <w:pPr>
        <w:numPr>
          <w:ilvl w:val="0"/>
          <w:numId w:val="21"/>
        </w:numPr>
        <w:rPr>
          <w:rFonts w:ascii="Gotham Light" w:hAnsi="Gotham Light"/>
          <w:sz w:val="20"/>
          <w:szCs w:val="20"/>
        </w:rPr>
      </w:pPr>
      <w:r w:rsidRPr="00E06251">
        <w:rPr>
          <w:rFonts w:ascii="Gotham Light" w:hAnsi="Gotham Light"/>
          <w:sz w:val="20"/>
          <w:szCs w:val="20"/>
        </w:rPr>
        <w:t>Select NEW Inquiry</w:t>
      </w:r>
    </w:p>
    <w:p w:rsidR="00A22CE8" w:rsidRPr="00E06251" w:rsidRDefault="00A22CE8" w:rsidP="00E93E18">
      <w:pPr>
        <w:numPr>
          <w:ilvl w:val="0"/>
          <w:numId w:val="21"/>
        </w:numPr>
        <w:rPr>
          <w:rFonts w:ascii="Gotham Light" w:hAnsi="Gotham Light"/>
          <w:sz w:val="20"/>
          <w:szCs w:val="20"/>
        </w:rPr>
      </w:pPr>
      <w:r w:rsidRPr="00E06251">
        <w:rPr>
          <w:rFonts w:ascii="Gotham Light" w:hAnsi="Gotham Light"/>
          <w:sz w:val="20"/>
          <w:szCs w:val="20"/>
        </w:rPr>
        <w:t>Select the Inquiry type (either Call Center or Website)</w:t>
      </w:r>
    </w:p>
    <w:p w:rsidR="00A22CE8" w:rsidRDefault="00A22CE8" w:rsidP="00A22CE8"/>
    <w:p w:rsidR="00A22CE8" w:rsidRPr="00DA5902" w:rsidRDefault="00A22CE8" w:rsidP="00A22CE8"/>
    <w:p w:rsidR="00273618" w:rsidRDefault="00232EE6" w:rsidP="00273618">
      <w:pPr>
        <w:rPr>
          <w:noProof/>
        </w:rPr>
      </w:pPr>
      <w:r>
        <w:rPr>
          <w:noProof/>
        </w:rPr>
        <w:drawing>
          <wp:anchor distT="0" distB="0" distL="114300" distR="114300" simplePos="0" relativeHeight="251710976" behindDoc="1" locked="0" layoutInCell="1" allowOverlap="1">
            <wp:simplePos x="0" y="0"/>
            <wp:positionH relativeFrom="column">
              <wp:posOffset>0</wp:posOffset>
            </wp:positionH>
            <wp:positionV relativeFrom="paragraph">
              <wp:posOffset>109779</wp:posOffset>
            </wp:positionV>
            <wp:extent cx="5029200" cy="1960880"/>
            <wp:effectExtent l="19050" t="19050" r="19050" b="20320"/>
            <wp:wrapThrough wrapText="bothSides">
              <wp:wrapPolygon edited="0">
                <wp:start x="-82" y="-210"/>
                <wp:lineTo x="-82" y="21614"/>
                <wp:lineTo x="21600" y="21614"/>
                <wp:lineTo x="21600" y="-210"/>
                <wp:lineTo x="-82" y="-210"/>
              </wp:wrapPolygon>
            </wp:wrapThrough>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47">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029200" cy="1960880"/>
                    </a:xfrm>
                    <a:prstGeom prst="rect">
                      <a:avLst/>
                    </a:prstGeom>
                    <a:noFill/>
                    <a:ln w="9525">
                      <a:solidFill>
                        <a:schemeClr val="tx1">
                          <a:lumMod val="100000"/>
                          <a:lumOff val="0"/>
                        </a:schemeClr>
                      </a:solidFill>
                      <a:miter lim="800000"/>
                      <a:headEnd/>
                      <a:tailEnd/>
                    </a:ln>
                  </pic:spPr>
                </pic:pic>
              </a:graphicData>
            </a:graphic>
          </wp:anchor>
        </w:drawing>
      </w:r>
    </w:p>
    <w:p w:rsidR="00A22CE8" w:rsidRDefault="00A22CE8" w:rsidP="00273618">
      <w:pPr>
        <w:rPr>
          <w:noProof/>
        </w:rPr>
      </w:pPr>
    </w:p>
    <w:p w:rsidR="00A22CE8" w:rsidRDefault="00A22CE8" w:rsidP="00273618">
      <w:pPr>
        <w:rPr>
          <w:noProof/>
        </w:rPr>
      </w:pPr>
    </w:p>
    <w:p w:rsidR="00A22CE8" w:rsidRDefault="00A22CE8" w:rsidP="00273618">
      <w:pPr>
        <w:rPr>
          <w:noProof/>
        </w:rPr>
      </w:pPr>
    </w:p>
    <w:p w:rsidR="00A22CE8" w:rsidRDefault="00A22CE8" w:rsidP="00273618">
      <w:pPr>
        <w:rPr>
          <w:noProof/>
        </w:rPr>
      </w:pPr>
    </w:p>
    <w:p w:rsidR="00A22CE8" w:rsidRDefault="00A22CE8" w:rsidP="00273618">
      <w:pPr>
        <w:rPr>
          <w:noProof/>
        </w:rPr>
      </w:pPr>
    </w:p>
    <w:p w:rsidR="00A22CE8" w:rsidRDefault="00A22CE8" w:rsidP="00273618">
      <w:pPr>
        <w:rPr>
          <w:noProof/>
        </w:rPr>
      </w:pPr>
    </w:p>
    <w:p w:rsidR="00232EE6" w:rsidRDefault="00232EE6" w:rsidP="00273618">
      <w:pPr>
        <w:rPr>
          <w:noProof/>
        </w:rPr>
      </w:pPr>
    </w:p>
    <w:p w:rsidR="00232EE6" w:rsidRDefault="00232EE6" w:rsidP="00273618">
      <w:pPr>
        <w:rPr>
          <w:noProof/>
        </w:rPr>
      </w:pPr>
    </w:p>
    <w:p w:rsidR="00232EE6" w:rsidRDefault="00232EE6" w:rsidP="00273618">
      <w:pPr>
        <w:rPr>
          <w:noProof/>
        </w:rPr>
      </w:pPr>
    </w:p>
    <w:p w:rsidR="00232EE6" w:rsidRDefault="00232EE6" w:rsidP="00273618">
      <w:pPr>
        <w:rPr>
          <w:noProof/>
        </w:rPr>
      </w:pPr>
    </w:p>
    <w:p w:rsidR="00232EE6" w:rsidRDefault="00232EE6" w:rsidP="00273618">
      <w:pPr>
        <w:rPr>
          <w:noProof/>
        </w:rPr>
      </w:pPr>
    </w:p>
    <w:p w:rsidR="00232EE6" w:rsidRDefault="00232EE6" w:rsidP="00273618">
      <w:pPr>
        <w:rPr>
          <w:noProof/>
        </w:rPr>
      </w:pPr>
    </w:p>
    <w:p w:rsidR="00A22CE8" w:rsidRDefault="00A22CE8" w:rsidP="00273618">
      <w:pPr>
        <w:rPr>
          <w:noProof/>
        </w:rPr>
      </w:pPr>
    </w:p>
    <w:p w:rsidR="00E65727" w:rsidRPr="00E06251" w:rsidRDefault="00A22CE8" w:rsidP="00E93E18">
      <w:pPr>
        <w:numPr>
          <w:ilvl w:val="0"/>
          <w:numId w:val="21"/>
        </w:numPr>
        <w:rPr>
          <w:rFonts w:ascii="Gotham Light" w:hAnsi="Gotham Light"/>
          <w:b/>
          <w:noProof/>
          <w:sz w:val="20"/>
          <w:szCs w:val="20"/>
        </w:rPr>
      </w:pPr>
      <w:r w:rsidRPr="00E06251">
        <w:rPr>
          <w:rFonts w:ascii="Gotham Light" w:hAnsi="Gotham Light"/>
          <w:noProof/>
          <w:sz w:val="20"/>
          <w:szCs w:val="20"/>
        </w:rPr>
        <w:t xml:space="preserve">Click </w:t>
      </w:r>
      <w:r w:rsidRPr="00E06251">
        <w:rPr>
          <w:rFonts w:ascii="Gotham Light" w:hAnsi="Gotham Light"/>
          <w:b/>
          <w:noProof/>
          <w:sz w:val="20"/>
          <w:szCs w:val="20"/>
        </w:rPr>
        <w:t>Continue</w:t>
      </w:r>
    </w:p>
    <w:p w:rsidR="00A22CE8" w:rsidRPr="00E06251" w:rsidRDefault="00E65727" w:rsidP="00E93E18">
      <w:pPr>
        <w:numPr>
          <w:ilvl w:val="0"/>
          <w:numId w:val="21"/>
        </w:numPr>
        <w:rPr>
          <w:rFonts w:ascii="Gotham Light" w:hAnsi="Gotham Light"/>
          <w:b/>
          <w:sz w:val="20"/>
          <w:szCs w:val="20"/>
        </w:rPr>
      </w:pPr>
      <w:r w:rsidRPr="00E06251">
        <w:rPr>
          <w:rFonts w:ascii="Gotham Light" w:hAnsi="Gotham Light"/>
          <w:b/>
          <w:noProof/>
          <w:sz w:val="20"/>
          <w:szCs w:val="20"/>
        </w:rPr>
        <w:t>F</w:t>
      </w:r>
      <w:r w:rsidR="00A22CE8" w:rsidRPr="00E06251">
        <w:rPr>
          <w:rFonts w:ascii="Gotham Light" w:hAnsi="Gotham Light"/>
          <w:b/>
          <w:noProof/>
          <w:sz w:val="20"/>
          <w:szCs w:val="20"/>
        </w:rPr>
        <w:t>ill in the Required field of Date / Time:</w:t>
      </w:r>
    </w:p>
    <w:p w:rsidR="00A22CE8" w:rsidRPr="00E06251" w:rsidRDefault="00A22CE8" w:rsidP="00E93E18">
      <w:pPr>
        <w:numPr>
          <w:ilvl w:val="0"/>
          <w:numId w:val="21"/>
        </w:numPr>
        <w:rPr>
          <w:rFonts w:ascii="Gotham Light" w:hAnsi="Gotham Light"/>
          <w:sz w:val="20"/>
          <w:szCs w:val="20"/>
        </w:rPr>
      </w:pPr>
      <w:r w:rsidRPr="00E06251">
        <w:rPr>
          <w:rFonts w:ascii="Gotham Light" w:hAnsi="Gotham Light"/>
          <w:b/>
          <w:noProof/>
          <w:sz w:val="20"/>
          <w:szCs w:val="20"/>
        </w:rPr>
        <w:t>**BEST PRACTICE**</w:t>
      </w:r>
      <w:r w:rsidRPr="00E06251">
        <w:rPr>
          <w:rFonts w:ascii="Gotham Light" w:hAnsi="Gotham Light"/>
          <w:noProof/>
          <w:sz w:val="20"/>
          <w:szCs w:val="20"/>
        </w:rPr>
        <w:t xml:space="preserve"> Fill in as much information as possible including </w:t>
      </w:r>
    </w:p>
    <w:p w:rsidR="00A22CE8" w:rsidRPr="00E06251" w:rsidRDefault="00A22CE8" w:rsidP="00E93E18">
      <w:pPr>
        <w:numPr>
          <w:ilvl w:val="1"/>
          <w:numId w:val="21"/>
        </w:numPr>
        <w:rPr>
          <w:rFonts w:ascii="Gotham Light" w:hAnsi="Gotham Light"/>
          <w:sz w:val="20"/>
          <w:szCs w:val="20"/>
        </w:rPr>
      </w:pPr>
      <w:r w:rsidRPr="00E06251">
        <w:rPr>
          <w:rFonts w:ascii="Gotham Light" w:hAnsi="Gotham Light"/>
          <w:noProof/>
          <w:sz w:val="20"/>
          <w:szCs w:val="20"/>
        </w:rPr>
        <w:t>Patient</w:t>
      </w:r>
    </w:p>
    <w:p w:rsidR="00A22CE8" w:rsidRPr="00E06251" w:rsidRDefault="00A22CE8" w:rsidP="00E93E18">
      <w:pPr>
        <w:numPr>
          <w:ilvl w:val="1"/>
          <w:numId w:val="21"/>
        </w:numPr>
        <w:rPr>
          <w:rFonts w:ascii="Gotham Light" w:hAnsi="Gotham Light"/>
          <w:sz w:val="20"/>
          <w:szCs w:val="20"/>
        </w:rPr>
      </w:pPr>
      <w:r w:rsidRPr="00E06251">
        <w:rPr>
          <w:rFonts w:ascii="Gotham Light" w:hAnsi="Gotham Light"/>
          <w:noProof/>
          <w:sz w:val="20"/>
          <w:szCs w:val="20"/>
        </w:rPr>
        <w:t xml:space="preserve">Campaign Tactic </w:t>
      </w:r>
    </w:p>
    <w:p w:rsidR="00BE1416" w:rsidRPr="00E06251" w:rsidRDefault="00BE1416" w:rsidP="00E93E18">
      <w:pPr>
        <w:numPr>
          <w:ilvl w:val="1"/>
          <w:numId w:val="21"/>
        </w:numPr>
        <w:rPr>
          <w:rFonts w:ascii="Gotham Light" w:hAnsi="Gotham Light"/>
          <w:sz w:val="20"/>
          <w:szCs w:val="20"/>
        </w:rPr>
      </w:pPr>
      <w:r w:rsidRPr="00E06251">
        <w:rPr>
          <w:rFonts w:ascii="Gotham Light" w:hAnsi="Gotham Light"/>
          <w:noProof/>
          <w:sz w:val="20"/>
          <w:szCs w:val="20"/>
        </w:rPr>
        <w:t>Type of Inquiry</w:t>
      </w:r>
    </w:p>
    <w:p w:rsidR="00BE1416" w:rsidRPr="00E06251" w:rsidRDefault="00BE1416" w:rsidP="00E93E18">
      <w:pPr>
        <w:numPr>
          <w:ilvl w:val="1"/>
          <w:numId w:val="21"/>
        </w:numPr>
        <w:rPr>
          <w:rFonts w:ascii="Gotham Light" w:hAnsi="Gotham Light"/>
          <w:sz w:val="20"/>
          <w:szCs w:val="20"/>
        </w:rPr>
      </w:pPr>
      <w:r w:rsidRPr="00E06251">
        <w:rPr>
          <w:rFonts w:ascii="Gotham Light" w:hAnsi="Gotham Light"/>
          <w:noProof/>
          <w:sz w:val="20"/>
          <w:szCs w:val="20"/>
        </w:rPr>
        <w:t>Status of Inquiry</w:t>
      </w:r>
    </w:p>
    <w:p w:rsidR="00BE1416" w:rsidRPr="00E06251" w:rsidRDefault="00BE1416" w:rsidP="00E93E18">
      <w:pPr>
        <w:numPr>
          <w:ilvl w:val="1"/>
          <w:numId w:val="21"/>
        </w:numPr>
        <w:rPr>
          <w:rFonts w:ascii="Gotham Light" w:hAnsi="Gotham Light"/>
          <w:sz w:val="20"/>
          <w:szCs w:val="20"/>
        </w:rPr>
      </w:pPr>
      <w:r w:rsidRPr="00E06251">
        <w:rPr>
          <w:rFonts w:ascii="Gotham Light" w:hAnsi="Gotham Light"/>
          <w:noProof/>
          <w:sz w:val="20"/>
          <w:szCs w:val="20"/>
        </w:rPr>
        <w:t>Preferred Contact Method</w:t>
      </w:r>
    </w:p>
    <w:p w:rsidR="00343F5A" w:rsidRPr="00B32FB1" w:rsidRDefault="00343F5A" w:rsidP="00343F5A">
      <w:pPr>
        <w:rPr>
          <w:rFonts w:ascii="Gotham Light" w:hAnsi="Gotham Light"/>
        </w:rPr>
      </w:pPr>
    </w:p>
    <w:p w:rsidR="00BE1416" w:rsidRPr="00B32FB1" w:rsidRDefault="003A6779" w:rsidP="00E93E18">
      <w:pPr>
        <w:numPr>
          <w:ilvl w:val="0"/>
          <w:numId w:val="21"/>
        </w:numPr>
        <w:rPr>
          <w:rFonts w:ascii="Gotham Light" w:hAnsi="Gotham Light"/>
          <w:b/>
        </w:rPr>
      </w:pPr>
      <w:r>
        <w:rPr>
          <w:rFonts w:ascii="Arial" w:hAnsi="Arial"/>
          <w:noProof/>
        </w:rPr>
        <w:drawing>
          <wp:anchor distT="0" distB="0" distL="114300" distR="114300" simplePos="0" relativeHeight="251713024" behindDoc="1" locked="0" layoutInCell="1" allowOverlap="1">
            <wp:simplePos x="0" y="0"/>
            <wp:positionH relativeFrom="column">
              <wp:posOffset>-106045</wp:posOffset>
            </wp:positionH>
            <wp:positionV relativeFrom="paragraph">
              <wp:posOffset>311150</wp:posOffset>
            </wp:positionV>
            <wp:extent cx="5385435" cy="2408555"/>
            <wp:effectExtent l="19050" t="19050" r="24765" b="10795"/>
            <wp:wrapThrough wrapText="bothSides">
              <wp:wrapPolygon edited="0">
                <wp:start x="-76" y="-171"/>
                <wp:lineTo x="-76" y="21526"/>
                <wp:lineTo x="21623" y="21526"/>
                <wp:lineTo x="21623" y="-171"/>
                <wp:lineTo x="-76" y="-171"/>
              </wp:wrapPolygon>
            </wp:wrapThrough>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4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385435" cy="2408555"/>
                    </a:xfrm>
                    <a:prstGeom prst="rect">
                      <a:avLst/>
                    </a:prstGeom>
                    <a:noFill/>
                    <a:ln w="9525">
                      <a:solidFill>
                        <a:schemeClr val="tx1">
                          <a:lumMod val="100000"/>
                          <a:lumOff val="0"/>
                        </a:schemeClr>
                      </a:solidFill>
                      <a:miter lim="800000"/>
                      <a:headEnd/>
                      <a:tailEnd/>
                    </a:ln>
                  </pic:spPr>
                </pic:pic>
              </a:graphicData>
            </a:graphic>
          </wp:anchor>
        </w:drawing>
      </w:r>
      <w:r w:rsidR="00BE1416" w:rsidRPr="00B32FB1">
        <w:rPr>
          <w:rFonts w:ascii="Gotham Light" w:hAnsi="Gotham Light"/>
          <w:noProof/>
        </w:rPr>
        <w:t xml:space="preserve">Click </w:t>
      </w:r>
      <w:r w:rsidR="00BE1416" w:rsidRPr="00B32FB1">
        <w:rPr>
          <w:rFonts w:ascii="Gotham Light" w:hAnsi="Gotham Light"/>
          <w:b/>
          <w:noProof/>
        </w:rPr>
        <w:t>Save</w:t>
      </w:r>
    </w:p>
    <w:p w:rsidR="00343F5A" w:rsidRDefault="00343F5A" w:rsidP="00BE1416"/>
    <w:p w:rsidR="00B32FB1" w:rsidRDefault="00B32FB1" w:rsidP="00BE1416">
      <w:pPr>
        <w:rPr>
          <w:rFonts w:cs="Arial"/>
          <w:b/>
          <w:bCs/>
          <w:color w:val="0070C0"/>
          <w:w w:val="109"/>
          <w:sz w:val="28"/>
          <w:szCs w:val="28"/>
        </w:rPr>
      </w:pPr>
    </w:p>
    <w:p w:rsidR="00B32FB1" w:rsidRDefault="00B32FB1" w:rsidP="00BE1416">
      <w:pPr>
        <w:rPr>
          <w:rFonts w:cs="Arial"/>
          <w:b/>
          <w:bCs/>
          <w:color w:val="0070C0"/>
          <w:w w:val="109"/>
          <w:sz w:val="28"/>
          <w:szCs w:val="28"/>
        </w:rPr>
      </w:pPr>
    </w:p>
    <w:p w:rsidR="00B32FB1" w:rsidRDefault="00B32FB1" w:rsidP="00BE1416">
      <w:pPr>
        <w:rPr>
          <w:rFonts w:cs="Arial"/>
          <w:b/>
          <w:bCs/>
          <w:color w:val="0070C0"/>
          <w:w w:val="109"/>
          <w:sz w:val="28"/>
          <w:szCs w:val="28"/>
        </w:rPr>
      </w:pPr>
    </w:p>
    <w:p w:rsidR="00B32FB1" w:rsidRDefault="00B32FB1" w:rsidP="00BE1416">
      <w:pPr>
        <w:rPr>
          <w:rFonts w:cs="Arial"/>
          <w:b/>
          <w:bCs/>
          <w:color w:val="0070C0"/>
          <w:w w:val="109"/>
          <w:sz w:val="28"/>
          <w:szCs w:val="28"/>
        </w:rPr>
      </w:pPr>
    </w:p>
    <w:p w:rsidR="00B32FB1" w:rsidRDefault="00B32FB1" w:rsidP="00BE1416">
      <w:pPr>
        <w:rPr>
          <w:rFonts w:cs="Arial"/>
          <w:b/>
          <w:bCs/>
          <w:color w:val="0070C0"/>
          <w:w w:val="109"/>
          <w:sz w:val="28"/>
          <w:szCs w:val="28"/>
        </w:rPr>
      </w:pPr>
    </w:p>
    <w:p w:rsidR="00B32FB1" w:rsidRDefault="00B32FB1" w:rsidP="00BE1416">
      <w:pPr>
        <w:rPr>
          <w:rFonts w:cs="Arial"/>
          <w:b/>
          <w:bCs/>
          <w:color w:val="0070C0"/>
          <w:w w:val="109"/>
          <w:sz w:val="28"/>
          <w:szCs w:val="28"/>
        </w:rPr>
      </w:pPr>
    </w:p>
    <w:p w:rsidR="00B32FB1" w:rsidRDefault="00B32FB1" w:rsidP="00BE1416">
      <w:pPr>
        <w:rPr>
          <w:rFonts w:cs="Arial"/>
          <w:b/>
          <w:bCs/>
          <w:color w:val="0070C0"/>
          <w:w w:val="109"/>
          <w:sz w:val="28"/>
          <w:szCs w:val="28"/>
        </w:rPr>
      </w:pPr>
    </w:p>
    <w:p w:rsidR="00B32FB1" w:rsidRDefault="00B32FB1" w:rsidP="00BE1416">
      <w:pPr>
        <w:rPr>
          <w:rFonts w:cs="Arial"/>
          <w:b/>
          <w:bCs/>
          <w:color w:val="0070C0"/>
          <w:w w:val="109"/>
          <w:sz w:val="28"/>
          <w:szCs w:val="28"/>
        </w:rPr>
      </w:pPr>
    </w:p>
    <w:p w:rsidR="00B32FB1" w:rsidRDefault="00B32FB1" w:rsidP="00BE1416">
      <w:pPr>
        <w:rPr>
          <w:rFonts w:cs="Arial"/>
          <w:b/>
          <w:bCs/>
          <w:color w:val="0070C0"/>
          <w:w w:val="109"/>
          <w:sz w:val="28"/>
          <w:szCs w:val="28"/>
        </w:rPr>
      </w:pPr>
    </w:p>
    <w:p w:rsidR="00B32FB1" w:rsidRDefault="00B32FB1" w:rsidP="00BE1416">
      <w:pPr>
        <w:rPr>
          <w:rFonts w:cs="Arial"/>
          <w:b/>
          <w:bCs/>
          <w:color w:val="0070C0"/>
          <w:w w:val="109"/>
          <w:sz w:val="28"/>
          <w:szCs w:val="28"/>
        </w:rPr>
      </w:pPr>
    </w:p>
    <w:p w:rsidR="00B32FB1" w:rsidRDefault="00B32FB1" w:rsidP="00BE1416">
      <w:pPr>
        <w:rPr>
          <w:rFonts w:cs="Arial"/>
          <w:b/>
          <w:bCs/>
          <w:color w:val="0070C0"/>
          <w:w w:val="109"/>
          <w:sz w:val="28"/>
          <w:szCs w:val="28"/>
        </w:rPr>
      </w:pPr>
    </w:p>
    <w:p w:rsidR="00B32FB1" w:rsidRDefault="00B32FB1" w:rsidP="00BE1416">
      <w:pPr>
        <w:rPr>
          <w:rFonts w:cs="Arial"/>
          <w:b/>
          <w:bCs/>
          <w:color w:val="0070C0"/>
          <w:w w:val="109"/>
          <w:sz w:val="28"/>
          <w:szCs w:val="28"/>
        </w:rPr>
      </w:pPr>
    </w:p>
    <w:p w:rsidR="00B32FB1" w:rsidRDefault="00B32FB1" w:rsidP="00BE1416">
      <w:pPr>
        <w:rPr>
          <w:rFonts w:cs="Arial"/>
          <w:b/>
          <w:bCs/>
          <w:color w:val="0070C0"/>
          <w:w w:val="109"/>
          <w:sz w:val="28"/>
          <w:szCs w:val="28"/>
        </w:rPr>
      </w:pPr>
    </w:p>
    <w:p w:rsidR="00BE1416" w:rsidRPr="00EE6DE0" w:rsidRDefault="00BE1416" w:rsidP="00EE6DE0">
      <w:pPr>
        <w:pStyle w:val="Titles"/>
      </w:pPr>
      <w:r w:rsidRPr="00EE6DE0">
        <w:t>To verify the information on the Patient Record</w:t>
      </w:r>
    </w:p>
    <w:p w:rsidR="00BE1416" w:rsidRDefault="00BE1416" w:rsidP="00BE1416">
      <w:pPr>
        <w:rPr>
          <w:rFonts w:cs="Arial"/>
          <w:b/>
          <w:bCs/>
          <w:color w:val="0070C0"/>
          <w:w w:val="109"/>
          <w:sz w:val="28"/>
          <w:szCs w:val="28"/>
        </w:rPr>
      </w:pPr>
    </w:p>
    <w:p w:rsidR="00BE1416" w:rsidRPr="00E06251" w:rsidRDefault="003A6779" w:rsidP="00E93E18">
      <w:pPr>
        <w:numPr>
          <w:ilvl w:val="0"/>
          <w:numId w:val="22"/>
        </w:numPr>
        <w:rPr>
          <w:rFonts w:ascii="Gotham Light" w:hAnsi="Gotham Light" w:cs="Arial"/>
          <w:bCs/>
          <w:w w:val="109"/>
          <w:sz w:val="20"/>
          <w:szCs w:val="20"/>
        </w:rPr>
      </w:pPr>
      <w:r>
        <w:rPr>
          <w:rFonts w:ascii="Gotham Light" w:hAnsi="Gotham Light"/>
          <w:noProof/>
          <w:kern w:val="32"/>
          <w:sz w:val="20"/>
          <w:szCs w:val="20"/>
        </w:rPr>
        <w:drawing>
          <wp:anchor distT="0" distB="0" distL="114300" distR="114300" simplePos="0" relativeHeight="251715072" behindDoc="1" locked="0" layoutInCell="1" allowOverlap="1">
            <wp:simplePos x="0" y="0"/>
            <wp:positionH relativeFrom="column">
              <wp:posOffset>-106045</wp:posOffset>
            </wp:positionH>
            <wp:positionV relativeFrom="paragraph">
              <wp:posOffset>427355</wp:posOffset>
            </wp:positionV>
            <wp:extent cx="5656580" cy="499745"/>
            <wp:effectExtent l="19050" t="19050" r="20320" b="14605"/>
            <wp:wrapThrough wrapText="bothSides">
              <wp:wrapPolygon edited="0">
                <wp:start x="-73" y="-823"/>
                <wp:lineTo x="-73" y="21408"/>
                <wp:lineTo x="21605" y="21408"/>
                <wp:lineTo x="21605" y="-823"/>
                <wp:lineTo x="-73" y="-823"/>
              </wp:wrapPolygon>
            </wp:wrapThrough>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4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656580" cy="499745"/>
                    </a:xfrm>
                    <a:prstGeom prst="rect">
                      <a:avLst/>
                    </a:prstGeom>
                    <a:noFill/>
                    <a:ln w="9525">
                      <a:solidFill>
                        <a:schemeClr val="tx1">
                          <a:lumMod val="100000"/>
                          <a:lumOff val="0"/>
                        </a:schemeClr>
                      </a:solidFill>
                      <a:miter lim="800000"/>
                      <a:headEnd/>
                      <a:tailEnd/>
                    </a:ln>
                  </pic:spPr>
                </pic:pic>
              </a:graphicData>
            </a:graphic>
          </wp:anchor>
        </w:drawing>
      </w:r>
      <w:r w:rsidR="00BE1416" w:rsidRPr="00E06251">
        <w:rPr>
          <w:rFonts w:ascii="Gotham Light" w:hAnsi="Gotham Light" w:cs="Arial"/>
          <w:bCs/>
          <w:w w:val="109"/>
          <w:sz w:val="20"/>
          <w:szCs w:val="20"/>
        </w:rPr>
        <w:t xml:space="preserve">Click on the patient name (link) </w:t>
      </w:r>
      <w:r w:rsidR="00B32FB1" w:rsidRPr="00E06251">
        <w:rPr>
          <w:rFonts w:ascii="Gotham Light" w:hAnsi="Gotham Light" w:cs="Arial"/>
          <w:bCs/>
          <w:w w:val="109"/>
          <w:sz w:val="20"/>
          <w:szCs w:val="20"/>
        </w:rPr>
        <w:br/>
      </w:r>
      <w:r w:rsidR="00B32FB1" w:rsidRPr="00E06251">
        <w:rPr>
          <w:rFonts w:ascii="Gotham Light" w:hAnsi="Gotham Light" w:cs="Arial"/>
          <w:bCs/>
          <w:w w:val="109"/>
          <w:sz w:val="20"/>
          <w:szCs w:val="20"/>
        </w:rPr>
        <w:br/>
      </w:r>
      <w:r w:rsidR="00B32FB1" w:rsidRPr="00E06251">
        <w:rPr>
          <w:rFonts w:ascii="Gotham Light" w:hAnsi="Gotham Light" w:cs="Arial"/>
          <w:bCs/>
          <w:w w:val="109"/>
          <w:sz w:val="20"/>
          <w:szCs w:val="20"/>
        </w:rPr>
        <w:br/>
      </w:r>
    </w:p>
    <w:p w:rsidR="00B32FB1" w:rsidRPr="00B32FB1" w:rsidRDefault="00B32FB1" w:rsidP="00B32FB1">
      <w:pPr>
        <w:ind w:left="1080"/>
        <w:rPr>
          <w:rFonts w:ascii="Gotham Light" w:hAnsi="Gotham Light" w:cs="Arial"/>
          <w:bCs/>
          <w:w w:val="109"/>
          <w:sz w:val="22"/>
          <w:szCs w:val="28"/>
        </w:rPr>
      </w:pPr>
    </w:p>
    <w:p w:rsidR="00BE1416" w:rsidRPr="00E06251" w:rsidRDefault="00BE1416" w:rsidP="00E93E18">
      <w:pPr>
        <w:numPr>
          <w:ilvl w:val="0"/>
          <w:numId w:val="22"/>
        </w:numPr>
        <w:rPr>
          <w:rFonts w:ascii="Gotham Light" w:hAnsi="Gotham Light" w:cs="Arial"/>
          <w:bCs/>
          <w:w w:val="109"/>
          <w:sz w:val="20"/>
          <w:szCs w:val="20"/>
        </w:rPr>
      </w:pPr>
      <w:r w:rsidRPr="00E06251">
        <w:rPr>
          <w:rFonts w:ascii="Gotham Light" w:hAnsi="Gotham Light" w:cs="Arial"/>
          <w:bCs/>
          <w:w w:val="109"/>
          <w:sz w:val="20"/>
          <w:szCs w:val="20"/>
        </w:rPr>
        <w:t>You will be brought to the Patient Record</w:t>
      </w:r>
    </w:p>
    <w:p w:rsidR="00BE1416" w:rsidRPr="00E06251" w:rsidRDefault="00BE1416" w:rsidP="00E93E18">
      <w:pPr>
        <w:numPr>
          <w:ilvl w:val="0"/>
          <w:numId w:val="22"/>
        </w:numPr>
        <w:rPr>
          <w:rFonts w:ascii="Gotham Light" w:hAnsi="Gotham Light" w:cs="Arial"/>
          <w:bCs/>
          <w:w w:val="109"/>
          <w:sz w:val="20"/>
          <w:szCs w:val="20"/>
        </w:rPr>
      </w:pPr>
      <w:r w:rsidRPr="00E06251">
        <w:rPr>
          <w:rFonts w:ascii="Gotham Light" w:hAnsi="Gotham Light" w:cs="Arial"/>
          <w:bCs/>
          <w:w w:val="109"/>
          <w:sz w:val="20"/>
          <w:szCs w:val="20"/>
        </w:rPr>
        <w:t>You will then see the inquiry that you just added</w:t>
      </w:r>
    </w:p>
    <w:p w:rsidR="00B32FB1" w:rsidRDefault="003A6779" w:rsidP="00E65727">
      <w:pPr>
        <w:rPr>
          <w:rFonts w:cs="Arial"/>
          <w:b/>
          <w:bCs/>
          <w:color w:val="0070C0"/>
          <w:w w:val="109"/>
          <w:sz w:val="28"/>
          <w:szCs w:val="28"/>
        </w:rPr>
      </w:pPr>
      <w:r>
        <w:rPr>
          <w:noProof/>
          <w:color w:val="auto"/>
          <w:kern w:val="32"/>
          <w:sz w:val="21"/>
          <w:szCs w:val="21"/>
        </w:rPr>
        <w:drawing>
          <wp:anchor distT="0" distB="0" distL="114300" distR="114300" simplePos="0" relativeHeight="251717120" behindDoc="1" locked="0" layoutInCell="1" allowOverlap="1">
            <wp:simplePos x="0" y="0"/>
            <wp:positionH relativeFrom="column">
              <wp:posOffset>-393065</wp:posOffset>
            </wp:positionH>
            <wp:positionV relativeFrom="paragraph">
              <wp:posOffset>125730</wp:posOffset>
            </wp:positionV>
            <wp:extent cx="5943600" cy="446405"/>
            <wp:effectExtent l="19050" t="19050" r="19050" b="10795"/>
            <wp:wrapThrough wrapText="bothSides">
              <wp:wrapPolygon edited="0">
                <wp:start x="-69" y="-922"/>
                <wp:lineTo x="-69" y="21201"/>
                <wp:lineTo x="21600" y="21201"/>
                <wp:lineTo x="21600" y="-922"/>
                <wp:lineTo x="-69" y="-922"/>
              </wp:wrapPolygon>
            </wp:wrapThrough>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50"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43600" cy="446405"/>
                    </a:xfrm>
                    <a:prstGeom prst="rect">
                      <a:avLst/>
                    </a:prstGeom>
                    <a:noFill/>
                    <a:ln w="9525">
                      <a:solidFill>
                        <a:schemeClr val="tx1">
                          <a:lumMod val="100000"/>
                          <a:lumOff val="0"/>
                        </a:schemeClr>
                      </a:solidFill>
                      <a:miter lim="800000"/>
                      <a:headEnd/>
                      <a:tailEnd/>
                    </a:ln>
                  </pic:spPr>
                </pic:pic>
              </a:graphicData>
            </a:graphic>
          </wp:anchor>
        </w:drawing>
      </w:r>
    </w:p>
    <w:p w:rsidR="00B32FB1" w:rsidRDefault="00B32FB1" w:rsidP="00E65727">
      <w:pPr>
        <w:rPr>
          <w:rFonts w:cs="Arial"/>
          <w:b/>
          <w:bCs/>
          <w:color w:val="0070C0"/>
          <w:w w:val="109"/>
          <w:sz w:val="28"/>
          <w:szCs w:val="28"/>
        </w:rPr>
      </w:pPr>
    </w:p>
    <w:p w:rsidR="00B32FB1" w:rsidRDefault="00B32FB1" w:rsidP="00E65727">
      <w:pPr>
        <w:rPr>
          <w:rFonts w:cs="Arial"/>
          <w:b/>
          <w:bCs/>
          <w:color w:val="0070C0"/>
          <w:w w:val="109"/>
          <w:sz w:val="28"/>
          <w:szCs w:val="28"/>
        </w:rPr>
      </w:pPr>
    </w:p>
    <w:p w:rsidR="00B32FB1" w:rsidRDefault="00B32FB1" w:rsidP="00E65727">
      <w:pPr>
        <w:rPr>
          <w:rFonts w:cs="Arial"/>
          <w:b/>
          <w:bCs/>
          <w:color w:val="0070C0"/>
          <w:w w:val="109"/>
          <w:sz w:val="28"/>
          <w:szCs w:val="28"/>
        </w:rPr>
      </w:pPr>
    </w:p>
    <w:p w:rsidR="00BE1416" w:rsidRDefault="00E65727" w:rsidP="00EE6DE0">
      <w:pPr>
        <w:pStyle w:val="Titles"/>
        <w:rPr>
          <w:b w:val="0"/>
          <w:bCs w:val="0"/>
          <w:color w:val="0070C0"/>
          <w:w w:val="109"/>
        </w:rPr>
      </w:pPr>
      <w:r w:rsidRPr="00EE6DE0">
        <w:t>Example of a Website Inquiry</w:t>
      </w:r>
    </w:p>
    <w:p w:rsidR="00E65727" w:rsidRPr="00E65727" w:rsidRDefault="003A6779" w:rsidP="00E65727">
      <w:pPr>
        <w:rPr>
          <w:rFonts w:cs="Arial"/>
          <w:b/>
          <w:bCs/>
          <w:color w:val="0070C0"/>
          <w:w w:val="109"/>
          <w:sz w:val="28"/>
          <w:szCs w:val="28"/>
        </w:rPr>
      </w:pPr>
      <w:r>
        <w:rPr>
          <w:noProof/>
          <w:color w:val="auto"/>
          <w:kern w:val="32"/>
          <w:sz w:val="21"/>
          <w:szCs w:val="21"/>
        </w:rPr>
        <w:drawing>
          <wp:anchor distT="0" distB="0" distL="114300" distR="114300" simplePos="0" relativeHeight="251719168" behindDoc="1" locked="0" layoutInCell="1" allowOverlap="1">
            <wp:simplePos x="0" y="0"/>
            <wp:positionH relativeFrom="column">
              <wp:posOffset>105410</wp:posOffset>
            </wp:positionH>
            <wp:positionV relativeFrom="paragraph">
              <wp:posOffset>175260</wp:posOffset>
            </wp:positionV>
            <wp:extent cx="4690745" cy="2063750"/>
            <wp:effectExtent l="19050" t="19050" r="14605" b="12700"/>
            <wp:wrapThrough wrapText="bothSides">
              <wp:wrapPolygon edited="0">
                <wp:start x="-88" y="-199"/>
                <wp:lineTo x="-88" y="21534"/>
                <wp:lineTo x="21580" y="21534"/>
                <wp:lineTo x="21580" y="-199"/>
                <wp:lineTo x="-88" y="-199"/>
              </wp:wrapPolygon>
            </wp:wrapThrough>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pic:cNvPicPr>
                      <a:picLocks noChangeAspect="1" noChangeArrowheads="1"/>
                    </pic:cNvPicPr>
                  </pic:nvPicPr>
                  <pic:blipFill>
                    <a:blip r:embed="rId5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690745" cy="2063750"/>
                    </a:xfrm>
                    <a:prstGeom prst="rect">
                      <a:avLst/>
                    </a:prstGeom>
                    <a:noFill/>
                    <a:ln w="9525">
                      <a:solidFill>
                        <a:schemeClr val="tx1">
                          <a:lumMod val="100000"/>
                          <a:lumOff val="0"/>
                        </a:schemeClr>
                      </a:solidFill>
                      <a:miter lim="800000"/>
                      <a:headEnd/>
                      <a:tailEnd/>
                    </a:ln>
                  </pic:spPr>
                </pic:pic>
              </a:graphicData>
            </a:graphic>
          </wp:anchor>
        </w:drawing>
      </w:r>
    </w:p>
    <w:p w:rsidR="00F63A32" w:rsidRDefault="00F63A32" w:rsidP="00F63A32">
      <w:pPr>
        <w:pStyle w:val="ChapterHeading"/>
      </w:pPr>
      <w:bookmarkStart w:id="187" w:name="_Toc301716902"/>
    </w:p>
    <w:p w:rsidR="00F63A32" w:rsidRDefault="00F63A32" w:rsidP="00F63A32">
      <w:pPr>
        <w:pStyle w:val="ChapterHeading"/>
      </w:pPr>
    </w:p>
    <w:p w:rsidR="00F63A32" w:rsidRDefault="00F63A32" w:rsidP="00F63A32">
      <w:pPr>
        <w:pStyle w:val="ChapterHeading"/>
      </w:pPr>
    </w:p>
    <w:p w:rsidR="00F63A32" w:rsidRDefault="00F63A32" w:rsidP="00F63A32">
      <w:pPr>
        <w:pStyle w:val="ChapterHeading"/>
      </w:pPr>
    </w:p>
    <w:p w:rsidR="00273618" w:rsidRDefault="00343F5A" w:rsidP="00F63A32">
      <w:pPr>
        <w:pStyle w:val="ChapterHeading"/>
      </w:pPr>
      <w:bookmarkStart w:id="188" w:name="_Toc407104144"/>
      <w:r>
        <w:t xml:space="preserve">Chapter </w:t>
      </w:r>
      <w:r w:rsidR="00232EE6">
        <w:t>10</w:t>
      </w:r>
      <w:r>
        <w:t>: Patient</w:t>
      </w:r>
      <w:r w:rsidR="00273618">
        <w:t xml:space="preserve"> Referrals</w:t>
      </w:r>
      <w:bookmarkEnd w:id="187"/>
      <w:bookmarkEnd w:id="188"/>
    </w:p>
    <w:p w:rsidR="00273618" w:rsidRPr="00E06251" w:rsidRDefault="00273618" w:rsidP="00273618">
      <w:pPr>
        <w:rPr>
          <w:rFonts w:ascii="Gotham Light" w:hAnsi="Gotham Light"/>
          <w:sz w:val="20"/>
        </w:rPr>
      </w:pPr>
      <w:r w:rsidRPr="00B32FB1">
        <w:rPr>
          <w:rFonts w:ascii="Gotham Light" w:hAnsi="Gotham Light"/>
        </w:rPr>
        <w:lastRenderedPageBreak/>
        <w:t>O</w:t>
      </w:r>
      <w:r w:rsidRPr="00E06251">
        <w:rPr>
          <w:rFonts w:ascii="Gotham Light" w:hAnsi="Gotham Light"/>
          <w:sz w:val="20"/>
        </w:rPr>
        <w:t xml:space="preserve">n the patient record we can see referrals for the specific Patient.  A referral is related to both an inquiry and a single patient.  The referral tracks an appointment that is made at the request of the Patient based on either a call center request or a web form request (both inquiries). </w:t>
      </w:r>
    </w:p>
    <w:p w:rsidR="00E06251" w:rsidRPr="00E06251" w:rsidRDefault="00E06251" w:rsidP="00273618">
      <w:pPr>
        <w:rPr>
          <w:rFonts w:ascii="Gotham Light" w:hAnsi="Gotham Light"/>
          <w:sz w:val="20"/>
        </w:rPr>
      </w:pPr>
    </w:p>
    <w:p w:rsidR="00273618" w:rsidRPr="00E06251" w:rsidRDefault="00273618" w:rsidP="00273618">
      <w:pPr>
        <w:rPr>
          <w:rFonts w:ascii="Gotham Light" w:hAnsi="Gotham Light"/>
          <w:sz w:val="20"/>
        </w:rPr>
      </w:pPr>
      <w:r w:rsidRPr="00E06251">
        <w:rPr>
          <w:rFonts w:ascii="Gotham Light" w:hAnsi="Gotham Light"/>
          <w:sz w:val="20"/>
        </w:rPr>
        <w:t xml:space="preserve">Referrals link to both the patient and an inquiry.  </w:t>
      </w:r>
    </w:p>
    <w:p w:rsidR="006E0142" w:rsidRPr="00E06251" w:rsidRDefault="006E0142" w:rsidP="00273618">
      <w:pPr>
        <w:rPr>
          <w:rFonts w:ascii="Gotham Light" w:hAnsi="Gotham Light"/>
          <w:sz w:val="20"/>
        </w:rPr>
      </w:pPr>
    </w:p>
    <w:p w:rsidR="00273618" w:rsidRPr="00E06251" w:rsidRDefault="00273618" w:rsidP="00273618">
      <w:pPr>
        <w:rPr>
          <w:rFonts w:ascii="Gotham Light" w:hAnsi="Gotham Light"/>
          <w:noProof/>
          <w:sz w:val="20"/>
        </w:rPr>
      </w:pPr>
      <w:r w:rsidRPr="00E06251">
        <w:rPr>
          <w:rFonts w:ascii="Gotham Light" w:hAnsi="Gotham Light"/>
          <w:sz w:val="20"/>
        </w:rPr>
        <w:t>As we can see in this example, the</w:t>
      </w:r>
      <w:r w:rsidR="00E94B6E" w:rsidRPr="00E06251">
        <w:rPr>
          <w:rFonts w:ascii="Gotham Light" w:hAnsi="Gotham Light"/>
          <w:sz w:val="20"/>
        </w:rPr>
        <w:t xml:space="preserve"> referral is most likely created from the Inquiry.</w:t>
      </w:r>
    </w:p>
    <w:p w:rsidR="00E94B6E" w:rsidRDefault="00E94B6E" w:rsidP="00273618">
      <w:pPr>
        <w:rPr>
          <w:noProof/>
        </w:rPr>
      </w:pPr>
    </w:p>
    <w:p w:rsidR="00E94B6E" w:rsidRDefault="00E94B6E" w:rsidP="00273618">
      <w:pPr>
        <w:rPr>
          <w:noProof/>
        </w:rPr>
      </w:pPr>
    </w:p>
    <w:p w:rsidR="00E94B6E" w:rsidRDefault="00E94B6E" w:rsidP="00273618">
      <w:pPr>
        <w:rPr>
          <w:noProof/>
        </w:rPr>
      </w:pPr>
    </w:p>
    <w:p w:rsidR="00AC6073" w:rsidRDefault="003A6779" w:rsidP="00273618">
      <w:pPr>
        <w:rPr>
          <w:noProof/>
        </w:rPr>
      </w:pPr>
      <w:r>
        <w:rPr>
          <w:noProof/>
        </w:rPr>
        <w:drawing>
          <wp:anchor distT="110159" distB="262925" distL="215278" distR="377463" simplePos="0" relativeHeight="251762176" behindDoc="1" locked="0" layoutInCell="1" allowOverlap="1">
            <wp:simplePos x="0" y="0"/>
            <wp:positionH relativeFrom="column">
              <wp:posOffset>116853</wp:posOffset>
            </wp:positionH>
            <wp:positionV relativeFrom="paragraph">
              <wp:posOffset>122224</wp:posOffset>
            </wp:positionV>
            <wp:extent cx="4684744" cy="1940856"/>
            <wp:effectExtent l="152400" t="152400" r="363855" b="364490"/>
            <wp:wrapThrough wrapText="bothSides">
              <wp:wrapPolygon edited="0">
                <wp:start x="351" y="-1696"/>
                <wp:lineTo x="-703" y="-1272"/>
                <wp:lineTo x="-615" y="22688"/>
                <wp:lineTo x="527" y="25021"/>
                <wp:lineTo x="615" y="25445"/>
                <wp:lineTo x="21872" y="25445"/>
                <wp:lineTo x="21960" y="25021"/>
                <wp:lineTo x="23102" y="22688"/>
                <wp:lineTo x="23190" y="2120"/>
                <wp:lineTo x="22136" y="-1060"/>
                <wp:lineTo x="22048" y="-1696"/>
                <wp:lineTo x="351" y="-1696"/>
              </wp:wrapPolygon>
            </wp:wrapThrough>
            <wp:docPr id="5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52" cstate="print"/>
                    <a:srcRect b="26967"/>
                    <a:stretch/>
                  </pic:blipFill>
                  <pic:spPr bwMode="auto">
                    <a:xfrm>
                      <a:off x="0" y="0"/>
                      <a:ext cx="4684395" cy="1940560"/>
                    </a:xfrm>
                    <a:prstGeom prst="rect">
                      <a:avLst/>
                    </a:prstGeom>
                    <a:ln>
                      <a:noFill/>
                    </a:ln>
                    <a:effectLst>
                      <a:outerShdw blurRad="292100" dist="139700" dir="2700000" algn="tl" rotWithShape="0">
                        <a:srgbClr val="333333">
                          <a:alpha val="65000"/>
                        </a:srgbClr>
                      </a:outerShdw>
                    </a:effectLst>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p>
    <w:p w:rsidR="00AC6073" w:rsidRDefault="00AC6073" w:rsidP="00273618">
      <w:pPr>
        <w:rPr>
          <w:noProof/>
        </w:rPr>
      </w:pPr>
    </w:p>
    <w:p w:rsidR="00E94B6E" w:rsidRDefault="00E94B6E" w:rsidP="00273618">
      <w:pPr>
        <w:rPr>
          <w:noProof/>
        </w:rPr>
      </w:pPr>
    </w:p>
    <w:p w:rsidR="00E94B6E" w:rsidRDefault="00E94B6E" w:rsidP="00273618">
      <w:pPr>
        <w:rPr>
          <w:noProof/>
        </w:rPr>
      </w:pPr>
    </w:p>
    <w:p w:rsidR="00E94B6E" w:rsidRDefault="00E94B6E" w:rsidP="00273618">
      <w:pPr>
        <w:rPr>
          <w:noProof/>
        </w:rPr>
      </w:pPr>
    </w:p>
    <w:p w:rsidR="00E94B6E" w:rsidRDefault="00E94B6E" w:rsidP="00273618">
      <w:pPr>
        <w:rPr>
          <w:noProof/>
        </w:rPr>
      </w:pPr>
    </w:p>
    <w:p w:rsidR="00E94B6E" w:rsidRDefault="00E94B6E" w:rsidP="00273618">
      <w:pPr>
        <w:rPr>
          <w:noProof/>
        </w:rPr>
      </w:pPr>
    </w:p>
    <w:p w:rsidR="00E94B6E" w:rsidRDefault="00E94B6E" w:rsidP="00273618">
      <w:pPr>
        <w:rPr>
          <w:noProof/>
        </w:rPr>
      </w:pPr>
    </w:p>
    <w:p w:rsidR="00E94B6E" w:rsidRDefault="00E94B6E" w:rsidP="00273618">
      <w:pPr>
        <w:rPr>
          <w:noProof/>
        </w:rPr>
      </w:pPr>
    </w:p>
    <w:p w:rsidR="00E94B6E" w:rsidRDefault="00E94B6E" w:rsidP="00273618">
      <w:pPr>
        <w:rPr>
          <w:noProof/>
        </w:rPr>
      </w:pPr>
    </w:p>
    <w:p w:rsidR="00B32FB1" w:rsidRDefault="00B32FB1" w:rsidP="00273618">
      <w:pPr>
        <w:rPr>
          <w:noProof/>
        </w:rPr>
      </w:pPr>
    </w:p>
    <w:p w:rsidR="00B32FB1" w:rsidRDefault="00B32FB1" w:rsidP="00273618">
      <w:pPr>
        <w:rPr>
          <w:noProof/>
        </w:rPr>
      </w:pPr>
    </w:p>
    <w:p w:rsidR="00B32FB1" w:rsidRDefault="00B32FB1" w:rsidP="00273618">
      <w:pPr>
        <w:rPr>
          <w:noProof/>
        </w:rPr>
      </w:pPr>
    </w:p>
    <w:p w:rsidR="00F63A32" w:rsidRDefault="00F63A32" w:rsidP="00232EE6">
      <w:pPr>
        <w:pStyle w:val="Heading2"/>
        <w:rPr>
          <w:noProof/>
        </w:rPr>
      </w:pPr>
    </w:p>
    <w:p w:rsidR="00F63A32" w:rsidRDefault="00F63A32" w:rsidP="00232EE6">
      <w:pPr>
        <w:pStyle w:val="Heading2"/>
        <w:rPr>
          <w:noProof/>
        </w:rPr>
      </w:pPr>
    </w:p>
    <w:p w:rsidR="00867971" w:rsidRDefault="00232EE6" w:rsidP="00232EE6">
      <w:pPr>
        <w:pStyle w:val="Heading2"/>
        <w:rPr>
          <w:noProof/>
        </w:rPr>
      </w:pPr>
      <w:bookmarkStart w:id="189" w:name="_Toc407104145"/>
      <w:r>
        <w:rPr>
          <w:noProof/>
        </w:rPr>
        <w:t>10</w:t>
      </w:r>
      <w:r w:rsidR="00343F5A">
        <w:rPr>
          <w:noProof/>
        </w:rPr>
        <w:t xml:space="preserve">.1  </w:t>
      </w:r>
      <w:r w:rsidR="00867971">
        <w:rPr>
          <w:noProof/>
        </w:rPr>
        <w:t xml:space="preserve">  Adding a Referral From an Inquiry</w:t>
      </w:r>
      <w:bookmarkEnd w:id="189"/>
    </w:p>
    <w:p w:rsidR="00867971" w:rsidRDefault="00867971" w:rsidP="00867971"/>
    <w:p w:rsidR="00A751E8" w:rsidRPr="00EE6DE0" w:rsidRDefault="00A751E8" w:rsidP="00EE6DE0">
      <w:pPr>
        <w:pStyle w:val="Titles"/>
      </w:pPr>
      <w:r w:rsidRPr="00EE6DE0">
        <w:t>From the Inquiry Record</w:t>
      </w:r>
    </w:p>
    <w:p w:rsidR="00A751E8" w:rsidRPr="00B32FB1" w:rsidRDefault="00A751E8" w:rsidP="00867971">
      <w:pPr>
        <w:rPr>
          <w:rFonts w:ascii="Gotham Light" w:hAnsi="Gotham Light"/>
        </w:rPr>
      </w:pPr>
    </w:p>
    <w:p w:rsidR="00867971" w:rsidRPr="00B32FB1" w:rsidRDefault="00DC47D7" w:rsidP="00E93E18">
      <w:pPr>
        <w:numPr>
          <w:ilvl w:val="0"/>
          <w:numId w:val="23"/>
        </w:numPr>
        <w:rPr>
          <w:rFonts w:ascii="Gotham Light" w:hAnsi="Gotham Light"/>
          <w:sz w:val="20"/>
          <w:szCs w:val="20"/>
        </w:rPr>
      </w:pPr>
      <w:r w:rsidRPr="00B32FB1">
        <w:rPr>
          <w:rFonts w:ascii="Gotham Light" w:hAnsi="Gotham Light"/>
          <w:sz w:val="20"/>
          <w:szCs w:val="20"/>
        </w:rPr>
        <w:t>Click on New Referral</w:t>
      </w:r>
    </w:p>
    <w:p w:rsidR="00A751E8" w:rsidRPr="00E06251" w:rsidRDefault="003A6779" w:rsidP="00E93E18">
      <w:pPr>
        <w:numPr>
          <w:ilvl w:val="1"/>
          <w:numId w:val="23"/>
        </w:numPr>
        <w:rPr>
          <w:rFonts w:ascii="Gotham Light" w:hAnsi="Gotham Light"/>
          <w:sz w:val="20"/>
          <w:szCs w:val="20"/>
        </w:rPr>
      </w:pPr>
      <w:r>
        <w:rPr>
          <w:rFonts w:ascii="Gotham Light" w:hAnsi="Gotham Light"/>
          <w:noProof/>
          <w:sz w:val="20"/>
          <w:szCs w:val="20"/>
        </w:rPr>
        <w:drawing>
          <wp:anchor distT="0" distB="0" distL="114300" distR="114300" simplePos="0" relativeHeight="251770368" behindDoc="1" locked="0" layoutInCell="1" allowOverlap="1">
            <wp:simplePos x="0" y="0"/>
            <wp:positionH relativeFrom="column">
              <wp:posOffset>163830</wp:posOffset>
            </wp:positionH>
            <wp:positionV relativeFrom="paragraph">
              <wp:posOffset>444500</wp:posOffset>
            </wp:positionV>
            <wp:extent cx="5596255" cy="577850"/>
            <wp:effectExtent l="19050" t="19050" r="23495" b="12700"/>
            <wp:wrapThrough wrapText="bothSides">
              <wp:wrapPolygon edited="0">
                <wp:start x="-74" y="-712"/>
                <wp:lineTo x="-74" y="21363"/>
                <wp:lineTo x="21617" y="21363"/>
                <wp:lineTo x="21617" y="-712"/>
                <wp:lineTo x="-74" y="-712"/>
              </wp:wrapPolygon>
            </wp:wrapThrough>
            <wp:docPr id="632" name="Picture 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
                    <pic:cNvPicPr>
                      <a:picLocks noChangeAspect="1" noChangeArrowheads="1"/>
                    </pic:cNvPicPr>
                  </pic:nvPicPr>
                  <pic:blipFill>
                    <a:blip r:embed="rId53">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596255" cy="577850"/>
                    </a:xfrm>
                    <a:prstGeom prst="rect">
                      <a:avLst/>
                    </a:prstGeom>
                    <a:noFill/>
                    <a:ln w="9525">
                      <a:solidFill>
                        <a:schemeClr val="tx1">
                          <a:lumMod val="100000"/>
                          <a:lumOff val="0"/>
                        </a:schemeClr>
                      </a:solidFill>
                      <a:miter lim="800000"/>
                      <a:headEnd/>
                      <a:tailEnd/>
                    </a:ln>
                  </pic:spPr>
                </pic:pic>
              </a:graphicData>
            </a:graphic>
          </wp:anchor>
        </w:drawing>
      </w:r>
      <w:r w:rsidR="00DC47D7" w:rsidRPr="00E06251">
        <w:rPr>
          <w:rFonts w:ascii="Gotham Light" w:hAnsi="Gotham Light"/>
          <w:sz w:val="20"/>
          <w:szCs w:val="20"/>
        </w:rPr>
        <w:t>NOTE : Because you are creating the referral from the Inquiry Record the Inquiry and P</w:t>
      </w:r>
      <w:r w:rsidR="00DC47D7" w:rsidRPr="00E06251">
        <w:rPr>
          <w:rFonts w:ascii="Gotham Light" w:hAnsi="Gotham Light"/>
          <w:sz w:val="20"/>
          <w:szCs w:val="20"/>
        </w:rPr>
        <w:t>a</w:t>
      </w:r>
      <w:r w:rsidR="00DC47D7" w:rsidRPr="00E06251">
        <w:rPr>
          <w:rFonts w:ascii="Gotham Light" w:hAnsi="Gotham Light"/>
          <w:sz w:val="20"/>
          <w:szCs w:val="20"/>
        </w:rPr>
        <w:t xml:space="preserve">tient fields are already filled in. </w:t>
      </w:r>
      <w:r w:rsidR="00E06251">
        <w:rPr>
          <w:rFonts w:ascii="Gotham Light" w:hAnsi="Gotham Light"/>
          <w:sz w:val="20"/>
          <w:szCs w:val="20"/>
        </w:rPr>
        <w:br/>
      </w:r>
    </w:p>
    <w:p w:rsidR="00DC47D7" w:rsidRPr="00B32FB1" w:rsidRDefault="003A6779" w:rsidP="00E93E18">
      <w:pPr>
        <w:numPr>
          <w:ilvl w:val="0"/>
          <w:numId w:val="23"/>
        </w:numPr>
        <w:rPr>
          <w:rFonts w:ascii="Gotham Light" w:hAnsi="Gotham Light"/>
          <w:sz w:val="20"/>
          <w:szCs w:val="20"/>
        </w:rPr>
      </w:pPr>
      <w:r>
        <w:rPr>
          <w:rFonts w:ascii="Gotham Light" w:hAnsi="Gotham Light"/>
          <w:noProof/>
          <w:sz w:val="20"/>
          <w:szCs w:val="20"/>
        </w:rPr>
        <w:drawing>
          <wp:anchor distT="0" distB="0" distL="114300" distR="114300" simplePos="0" relativeHeight="251721216" behindDoc="1" locked="0" layoutInCell="1" allowOverlap="1">
            <wp:simplePos x="0" y="0"/>
            <wp:positionH relativeFrom="column">
              <wp:posOffset>163830</wp:posOffset>
            </wp:positionH>
            <wp:positionV relativeFrom="paragraph">
              <wp:posOffset>230505</wp:posOffset>
            </wp:positionV>
            <wp:extent cx="5641975" cy="1520190"/>
            <wp:effectExtent l="19050" t="19050" r="15875" b="22860"/>
            <wp:wrapThrough wrapText="bothSides">
              <wp:wrapPolygon edited="0">
                <wp:start x="-73" y="-271"/>
                <wp:lineTo x="-73" y="21654"/>
                <wp:lineTo x="21588" y="21654"/>
                <wp:lineTo x="21588" y="-271"/>
                <wp:lineTo x="-73" y="-271"/>
              </wp:wrapPolygon>
            </wp:wrapThrough>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pic:cNvPicPr>
                      <a:picLocks noChangeAspect="1" noChangeArrowheads="1"/>
                    </pic:cNvPicPr>
                  </pic:nvPicPr>
                  <pic:blipFill>
                    <a:blip r:embed="rId5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641975" cy="1520190"/>
                    </a:xfrm>
                    <a:prstGeom prst="rect">
                      <a:avLst/>
                    </a:prstGeom>
                    <a:noFill/>
                    <a:ln w="9525">
                      <a:solidFill>
                        <a:schemeClr val="tx1">
                          <a:lumMod val="100000"/>
                          <a:lumOff val="0"/>
                        </a:schemeClr>
                      </a:solidFill>
                      <a:miter lim="800000"/>
                      <a:headEnd/>
                      <a:tailEnd/>
                    </a:ln>
                  </pic:spPr>
                </pic:pic>
              </a:graphicData>
            </a:graphic>
          </wp:anchor>
        </w:drawing>
      </w:r>
      <w:r w:rsidR="00DC47D7" w:rsidRPr="00B32FB1">
        <w:rPr>
          <w:rFonts w:ascii="Gotham Light" w:hAnsi="Gotham Light"/>
          <w:sz w:val="20"/>
          <w:szCs w:val="20"/>
        </w:rPr>
        <w:t>Select either a Provider Referral  OR Practice and Group Referral</w:t>
      </w:r>
    </w:p>
    <w:p w:rsidR="00DC47D7" w:rsidRPr="00B32FB1" w:rsidRDefault="00DC47D7" w:rsidP="00E93E18">
      <w:pPr>
        <w:numPr>
          <w:ilvl w:val="0"/>
          <w:numId w:val="23"/>
        </w:numPr>
        <w:rPr>
          <w:rFonts w:ascii="Gotham Light" w:hAnsi="Gotham Light"/>
          <w:sz w:val="20"/>
          <w:szCs w:val="20"/>
        </w:rPr>
      </w:pPr>
      <w:r w:rsidRPr="00B32FB1">
        <w:rPr>
          <w:rFonts w:ascii="Gotham Light" w:hAnsi="Gotham Light"/>
          <w:sz w:val="20"/>
          <w:szCs w:val="20"/>
        </w:rPr>
        <w:lastRenderedPageBreak/>
        <w:t>Click Save</w:t>
      </w:r>
    </w:p>
    <w:p w:rsidR="00AC6073" w:rsidRDefault="00AC6073" w:rsidP="00AC6073"/>
    <w:p w:rsidR="00DC47D7" w:rsidRPr="00867971" w:rsidRDefault="00DC47D7" w:rsidP="00EE6DE0">
      <w:pPr>
        <w:pStyle w:val="Titles"/>
      </w:pPr>
    </w:p>
    <w:p w:rsidR="00DC47D7" w:rsidRPr="00EE6DE0" w:rsidRDefault="00DC47D7" w:rsidP="00EE6DE0">
      <w:pPr>
        <w:pStyle w:val="Titles"/>
      </w:pPr>
      <w:r w:rsidRPr="00EE6DE0">
        <w:t>Verifying the Referral</w:t>
      </w:r>
    </w:p>
    <w:p w:rsidR="00DC47D7" w:rsidRPr="00B32FB1" w:rsidRDefault="00DC47D7" w:rsidP="00DC47D7">
      <w:pPr>
        <w:rPr>
          <w:rFonts w:ascii="Gotham Light" w:hAnsi="Gotham Light"/>
        </w:rPr>
      </w:pPr>
      <w:r w:rsidRPr="00B32FB1">
        <w:rPr>
          <w:rFonts w:ascii="Gotham Light" w:hAnsi="Gotham Light"/>
        </w:rPr>
        <w:t>The referral will now be displayed under the Patient, Practice and Group and Inquiry Records</w:t>
      </w:r>
    </w:p>
    <w:p w:rsidR="00DC47D7" w:rsidRDefault="003A6779" w:rsidP="00DC47D7">
      <w:r>
        <w:rPr>
          <w:noProof/>
        </w:rPr>
        <w:drawing>
          <wp:anchor distT="0" distB="0" distL="114300" distR="114300" simplePos="0" relativeHeight="251723264" behindDoc="1" locked="0" layoutInCell="1" allowOverlap="1">
            <wp:simplePos x="0" y="0"/>
            <wp:positionH relativeFrom="column">
              <wp:posOffset>0</wp:posOffset>
            </wp:positionH>
            <wp:positionV relativeFrom="paragraph">
              <wp:posOffset>233045</wp:posOffset>
            </wp:positionV>
            <wp:extent cx="5408930" cy="535305"/>
            <wp:effectExtent l="19050" t="19050" r="20320" b="17145"/>
            <wp:wrapThrough wrapText="bothSides">
              <wp:wrapPolygon edited="0">
                <wp:start x="-76" y="-769"/>
                <wp:lineTo x="-76" y="21523"/>
                <wp:lineTo x="21605" y="21523"/>
                <wp:lineTo x="21605" y="-769"/>
                <wp:lineTo x="-76" y="-769"/>
              </wp:wrapPolygon>
            </wp:wrapThrough>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pic:cNvPicPr>
                      <a:picLocks noChangeAspect="1" noChangeArrowheads="1"/>
                    </pic:cNvPicPr>
                  </pic:nvPicPr>
                  <pic:blipFill>
                    <a:blip r:embed="rId55">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408930" cy="535305"/>
                    </a:xfrm>
                    <a:prstGeom prst="rect">
                      <a:avLst/>
                    </a:prstGeom>
                    <a:noFill/>
                    <a:ln w="9525">
                      <a:solidFill>
                        <a:schemeClr val="tx1">
                          <a:lumMod val="100000"/>
                          <a:lumOff val="0"/>
                        </a:schemeClr>
                      </a:solidFill>
                      <a:miter lim="800000"/>
                      <a:headEnd/>
                      <a:tailEnd/>
                    </a:ln>
                  </pic:spPr>
                </pic:pic>
              </a:graphicData>
            </a:graphic>
          </wp:anchor>
        </w:drawing>
      </w:r>
    </w:p>
    <w:p w:rsidR="00F63A32" w:rsidRDefault="00F63A32" w:rsidP="00215032">
      <w:pPr>
        <w:pStyle w:val="Heading1"/>
      </w:pPr>
    </w:p>
    <w:p w:rsidR="00232EE6" w:rsidRDefault="00232EE6" w:rsidP="00232EE6"/>
    <w:p w:rsidR="00232EE6" w:rsidRDefault="00232EE6" w:rsidP="00232EE6"/>
    <w:p w:rsidR="00232EE6" w:rsidRDefault="00232EE6" w:rsidP="00232EE6"/>
    <w:p w:rsidR="006E0142" w:rsidRDefault="006E0142" w:rsidP="00232EE6">
      <w:pPr>
        <w:pStyle w:val="ChapterHeading"/>
      </w:pPr>
      <w:bookmarkStart w:id="190" w:name="_Toc407104146"/>
      <w:r>
        <w:t xml:space="preserve">Chapter </w:t>
      </w:r>
      <w:r w:rsidR="00232EE6">
        <w:t>11</w:t>
      </w:r>
      <w:r>
        <w:t>:   Inquiries</w:t>
      </w:r>
      <w:bookmarkEnd w:id="190"/>
    </w:p>
    <w:p w:rsidR="006E0142" w:rsidRPr="00232EE6" w:rsidRDefault="006E0142" w:rsidP="006E0142">
      <w:pPr>
        <w:rPr>
          <w:szCs w:val="20"/>
        </w:rPr>
      </w:pPr>
      <w:r w:rsidRPr="00232EE6">
        <w:rPr>
          <w:szCs w:val="20"/>
        </w:rPr>
        <w:t xml:space="preserve">Inquiries may come from </w:t>
      </w:r>
      <w:r w:rsidR="00E94B6E" w:rsidRPr="00232EE6">
        <w:rPr>
          <w:szCs w:val="20"/>
        </w:rPr>
        <w:t xml:space="preserve">either </w:t>
      </w:r>
      <w:r w:rsidRPr="00232EE6">
        <w:rPr>
          <w:b/>
          <w:szCs w:val="20"/>
          <w:u w:val="single"/>
        </w:rPr>
        <w:t>call center calls</w:t>
      </w:r>
      <w:r w:rsidRPr="00232EE6">
        <w:rPr>
          <w:szCs w:val="20"/>
        </w:rPr>
        <w:t xml:space="preserve"> or </w:t>
      </w:r>
      <w:r w:rsidRPr="00232EE6">
        <w:rPr>
          <w:b/>
          <w:szCs w:val="20"/>
          <w:u w:val="single"/>
        </w:rPr>
        <w:t>Web form submissions</w:t>
      </w:r>
      <w:r w:rsidRPr="00232EE6">
        <w:rPr>
          <w:szCs w:val="20"/>
        </w:rPr>
        <w:t xml:space="preserve">.  The existing or potential patient may be responding to a campaign that was sent to them directing them to a phone number or a landing page, or they may just have called or visited your site on their own based on offline advertising, or word of mouth.  </w:t>
      </w:r>
    </w:p>
    <w:p w:rsidR="007278C0" w:rsidRPr="00232EE6" w:rsidRDefault="003A6779" w:rsidP="006E0142">
      <w:pPr>
        <w:rPr>
          <w:szCs w:val="20"/>
        </w:rPr>
      </w:pPr>
      <w:r w:rsidRPr="00232EE6">
        <w:rPr>
          <w:noProof/>
          <w:szCs w:val="21"/>
        </w:rPr>
        <w:drawing>
          <wp:anchor distT="0" distB="0" distL="114300" distR="114300" simplePos="0" relativeHeight="251787776" behindDoc="1" locked="0" layoutInCell="1" allowOverlap="1">
            <wp:simplePos x="0" y="0"/>
            <wp:positionH relativeFrom="column">
              <wp:posOffset>-66040</wp:posOffset>
            </wp:positionH>
            <wp:positionV relativeFrom="paragraph">
              <wp:posOffset>163830</wp:posOffset>
            </wp:positionV>
            <wp:extent cx="4399915" cy="2541905"/>
            <wp:effectExtent l="0" t="0" r="635" b="0"/>
            <wp:wrapThrough wrapText="bothSides">
              <wp:wrapPolygon edited="0">
                <wp:start x="748" y="0"/>
                <wp:lineTo x="281" y="324"/>
                <wp:lineTo x="0" y="1457"/>
                <wp:lineTo x="0" y="19587"/>
                <wp:lineTo x="187" y="20882"/>
                <wp:lineTo x="561" y="21368"/>
                <wp:lineTo x="20948" y="21368"/>
                <wp:lineTo x="21416" y="20882"/>
                <wp:lineTo x="21510" y="19749"/>
                <wp:lineTo x="21510" y="1457"/>
                <wp:lineTo x="21416" y="971"/>
                <wp:lineTo x="20948" y="0"/>
                <wp:lineTo x="748" y="0"/>
              </wp:wrapPolygon>
            </wp:wrapThrough>
            <wp:docPr id="73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6">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399915" cy="2541905"/>
                    </a:xfrm>
                    <a:prstGeom prst="rect">
                      <a:avLst/>
                    </a:prstGeom>
                    <a:noFill/>
                  </pic:spPr>
                </pic:pic>
              </a:graphicData>
            </a:graphic>
          </wp:anchor>
        </w:drawing>
      </w:r>
    </w:p>
    <w:p w:rsidR="006E0142" w:rsidRPr="00232EE6" w:rsidRDefault="006E0142" w:rsidP="006E0142">
      <w:pPr>
        <w:rPr>
          <w:szCs w:val="20"/>
        </w:rPr>
      </w:pPr>
      <w:r w:rsidRPr="00232EE6">
        <w:rPr>
          <w:szCs w:val="20"/>
        </w:rPr>
        <w:t>However an existing p</w:t>
      </w:r>
      <w:r w:rsidRPr="00232EE6">
        <w:rPr>
          <w:szCs w:val="20"/>
        </w:rPr>
        <w:t>a</w:t>
      </w:r>
      <w:r w:rsidRPr="00232EE6">
        <w:rPr>
          <w:szCs w:val="20"/>
        </w:rPr>
        <w:t>tient / potential patient commun</w:t>
      </w:r>
      <w:r w:rsidRPr="00232EE6">
        <w:rPr>
          <w:szCs w:val="20"/>
        </w:rPr>
        <w:t>i</w:t>
      </w:r>
      <w:r w:rsidRPr="00232EE6">
        <w:rPr>
          <w:szCs w:val="20"/>
        </w:rPr>
        <w:t>cates with your o</w:t>
      </w:r>
      <w:r w:rsidRPr="00232EE6">
        <w:rPr>
          <w:szCs w:val="20"/>
        </w:rPr>
        <w:t>r</w:t>
      </w:r>
      <w:r w:rsidRPr="00232EE6">
        <w:rPr>
          <w:szCs w:val="20"/>
        </w:rPr>
        <w:t xml:space="preserve">ganization, </w:t>
      </w:r>
      <w:r w:rsidRPr="00232EE6">
        <w:rPr>
          <w:i/>
          <w:szCs w:val="20"/>
          <w:u w:val="single"/>
        </w:rPr>
        <w:t>these activ</w:t>
      </w:r>
      <w:r w:rsidRPr="00232EE6">
        <w:rPr>
          <w:i/>
          <w:szCs w:val="20"/>
          <w:u w:val="single"/>
        </w:rPr>
        <w:t>i</w:t>
      </w:r>
      <w:r w:rsidRPr="00232EE6">
        <w:rPr>
          <w:i/>
          <w:szCs w:val="20"/>
          <w:u w:val="single"/>
        </w:rPr>
        <w:t>ties are vital to track</w:t>
      </w:r>
      <w:r w:rsidRPr="00232EE6">
        <w:rPr>
          <w:szCs w:val="20"/>
        </w:rPr>
        <w:t>, as they show interest and r</w:t>
      </w:r>
      <w:r w:rsidRPr="00232EE6">
        <w:rPr>
          <w:szCs w:val="20"/>
        </w:rPr>
        <w:t>e</w:t>
      </w:r>
      <w:r w:rsidRPr="00232EE6">
        <w:rPr>
          <w:szCs w:val="20"/>
        </w:rPr>
        <w:t>sponse and can help you understand what is of greatest interest to your p</w:t>
      </w:r>
      <w:r w:rsidRPr="00232EE6">
        <w:rPr>
          <w:szCs w:val="20"/>
        </w:rPr>
        <w:t>a</w:t>
      </w:r>
      <w:r w:rsidRPr="00232EE6">
        <w:rPr>
          <w:szCs w:val="20"/>
        </w:rPr>
        <w:t xml:space="preserve">tients.  </w:t>
      </w:r>
    </w:p>
    <w:p w:rsidR="007278C0" w:rsidRDefault="007278C0" w:rsidP="006E0142">
      <w:pPr>
        <w:rPr>
          <w:szCs w:val="20"/>
        </w:rPr>
      </w:pPr>
    </w:p>
    <w:p w:rsidR="00232EE6" w:rsidRDefault="00232EE6" w:rsidP="006E0142">
      <w:pPr>
        <w:rPr>
          <w:szCs w:val="20"/>
        </w:rPr>
      </w:pPr>
    </w:p>
    <w:p w:rsidR="00232EE6" w:rsidRPr="00232EE6" w:rsidRDefault="00232EE6" w:rsidP="006E0142">
      <w:pPr>
        <w:rPr>
          <w:szCs w:val="20"/>
        </w:rPr>
      </w:pPr>
    </w:p>
    <w:p w:rsidR="006E0142" w:rsidRPr="00232EE6" w:rsidRDefault="006E0142" w:rsidP="006E0142">
      <w:r w:rsidRPr="00232EE6">
        <w:t>Inquiries can also trigger workflows such as aut</w:t>
      </w:r>
      <w:r w:rsidRPr="00232EE6">
        <w:t>o</w:t>
      </w:r>
      <w:r w:rsidRPr="00232EE6">
        <w:t xml:space="preserve">mated follow-up.  Additionally inquiries can be used to process patient requests such as a request for a physician appointment. </w:t>
      </w:r>
    </w:p>
    <w:p w:rsidR="007278C0" w:rsidRPr="00232EE6" w:rsidRDefault="007278C0" w:rsidP="006E0142"/>
    <w:p w:rsidR="006E0142" w:rsidRPr="00232EE6" w:rsidRDefault="006E0142" w:rsidP="006E0142">
      <w:r w:rsidRPr="00232EE6">
        <w:t>The Inquiry Detail Record contains information such as the Patient Name, origin of the inquiry (in this example we can see the inquiry was a web form submission)</w:t>
      </w:r>
      <w:r w:rsidR="00232EE6" w:rsidRPr="00232EE6">
        <w:t>, reason</w:t>
      </w:r>
      <w:r w:rsidRPr="00232EE6">
        <w:t>, date and time of the i</w:t>
      </w:r>
      <w:r w:rsidRPr="00232EE6">
        <w:t>n</w:t>
      </w:r>
      <w:r w:rsidRPr="00232EE6">
        <w:t xml:space="preserve">quiry, comments and data, and may contain information such as preferred contact method and other details.  </w:t>
      </w:r>
    </w:p>
    <w:p w:rsidR="00EC62A3" w:rsidRPr="00232EE6" w:rsidRDefault="00EC62A3" w:rsidP="006E0142"/>
    <w:p w:rsidR="00EC62A3" w:rsidRPr="00232EE6" w:rsidRDefault="00EC62A3" w:rsidP="006E0142"/>
    <w:p w:rsidR="00EC62A3" w:rsidRPr="00232EE6" w:rsidRDefault="00EC62A3" w:rsidP="006E0142"/>
    <w:p w:rsidR="00EC62A3" w:rsidRDefault="00232EE6" w:rsidP="00232EE6">
      <w:pPr>
        <w:pStyle w:val="ChapterHeading"/>
      </w:pPr>
      <w:bookmarkStart w:id="191" w:name="_Toc404337325"/>
      <w:bookmarkStart w:id="192" w:name="_Toc407104147"/>
      <w:r>
        <w:lastRenderedPageBreak/>
        <w:t xml:space="preserve">CHANPTER 12:  </w:t>
      </w:r>
      <w:r w:rsidR="00EC62A3">
        <w:t>Dynamic List Builder</w:t>
      </w:r>
      <w:bookmarkEnd w:id="191"/>
      <w:bookmarkEnd w:id="192"/>
    </w:p>
    <w:p w:rsidR="00232EE6" w:rsidRDefault="00232EE6" w:rsidP="00232EE6">
      <w:pPr>
        <w:pStyle w:val="ChapterHeading"/>
      </w:pPr>
    </w:p>
    <w:p w:rsidR="00F57255" w:rsidRDefault="00232EE6" w:rsidP="00F57255">
      <w:pPr>
        <w:pStyle w:val="Heading2"/>
      </w:pPr>
      <w:bookmarkStart w:id="193" w:name="_Toc404337326"/>
      <w:bookmarkStart w:id="194" w:name="_Toc407104148"/>
      <w:r>
        <w:t xml:space="preserve">12.1   </w:t>
      </w:r>
      <w:r w:rsidR="00EC62A3" w:rsidRPr="0050763D">
        <w:t xml:space="preserve">What </w:t>
      </w:r>
      <w:r w:rsidR="00EC62A3">
        <w:t>is</w:t>
      </w:r>
      <w:r w:rsidR="00EC62A3" w:rsidRPr="0050763D">
        <w:t xml:space="preserve"> the new </w:t>
      </w:r>
      <w:r w:rsidR="00EC62A3">
        <w:t>Dynamic List Builder (DLB)</w:t>
      </w:r>
      <w:r w:rsidR="00EC62A3" w:rsidRPr="0050763D">
        <w:t>?</w:t>
      </w:r>
      <w:bookmarkEnd w:id="193"/>
      <w:bookmarkEnd w:id="194"/>
      <w:r w:rsidR="00EC62A3">
        <w:br/>
      </w:r>
    </w:p>
    <w:p w:rsidR="00F57255" w:rsidRDefault="00F57255" w:rsidP="00F57255">
      <w:r>
        <w:t>The new Dynamic List Builder is a feature that allows you to establish advanced and complex crit</w:t>
      </w:r>
      <w:r>
        <w:t>e</w:t>
      </w:r>
      <w:r>
        <w:t>ria when building a list for your campaign target audience without having to know any type of pr</w:t>
      </w:r>
      <w:r>
        <w:t>o</w:t>
      </w:r>
      <w:r>
        <w:t xml:space="preserve">gramming language. </w:t>
      </w:r>
    </w:p>
    <w:p w:rsidR="00F57255" w:rsidRPr="00BA7FE6" w:rsidRDefault="00F57255" w:rsidP="00F57255"/>
    <w:p w:rsidR="00F57255" w:rsidRPr="00F57255" w:rsidRDefault="00F57255" w:rsidP="00F57255">
      <w:pPr>
        <w:pStyle w:val="Heading2"/>
      </w:pPr>
      <w:bookmarkStart w:id="195" w:name="_Toc404337327"/>
      <w:bookmarkStart w:id="196" w:name="_Toc407104149"/>
      <w:r>
        <w:t xml:space="preserve">12.2  </w:t>
      </w:r>
      <w:r w:rsidRPr="00F57255">
        <w:t>What are the new Dynamic List Builder (DLB) features?</w:t>
      </w:r>
      <w:bookmarkEnd w:id="195"/>
      <w:bookmarkEnd w:id="196"/>
      <w:r w:rsidRPr="00F57255">
        <w:br/>
      </w:r>
    </w:p>
    <w:p w:rsidR="00F57255" w:rsidRPr="00DD785F" w:rsidRDefault="00F57255" w:rsidP="00133E76">
      <w:pPr>
        <w:pStyle w:val="ListParagraph"/>
        <w:numPr>
          <w:ilvl w:val="0"/>
          <w:numId w:val="54"/>
        </w:numPr>
        <w:rPr>
          <w:rFonts w:ascii="Calibri" w:hAnsi="Calibri"/>
          <w:b/>
          <w:color w:val="0070C0"/>
        </w:rPr>
      </w:pPr>
      <w:r>
        <w:rPr>
          <w:rFonts w:ascii="Calibri" w:hAnsi="Calibri"/>
          <w:b/>
          <w:color w:val="0070C0"/>
        </w:rPr>
        <w:t>New and Improved User I</w:t>
      </w:r>
      <w:r w:rsidRPr="00DD785F">
        <w:rPr>
          <w:rFonts w:ascii="Calibri" w:hAnsi="Calibri"/>
          <w:b/>
          <w:color w:val="0070C0"/>
        </w:rPr>
        <w:t>nterface (UI)</w:t>
      </w:r>
    </w:p>
    <w:p w:rsidR="00F57255" w:rsidRDefault="00F57255" w:rsidP="00F57255">
      <w:pPr>
        <w:pStyle w:val="ListParagraph"/>
        <w:spacing w:before="120" w:after="240"/>
        <w:rPr>
          <w:rFonts w:ascii="Calibri" w:hAnsi="Calibri"/>
        </w:rPr>
      </w:pPr>
      <w:r>
        <w:rPr>
          <w:rFonts w:ascii="Calibri" w:hAnsi="Calibri"/>
        </w:rPr>
        <w:t>A dramatically simplified, yet powerful and user-friendly look and feel for creating Dynamic Lists, and selecting</w:t>
      </w:r>
      <w:r w:rsidRPr="0050763D">
        <w:rPr>
          <w:rFonts w:ascii="Calibri" w:hAnsi="Calibri"/>
        </w:rPr>
        <w:t xml:space="preserve"> filter</w:t>
      </w:r>
      <w:r>
        <w:rPr>
          <w:rFonts w:ascii="Calibri" w:hAnsi="Calibri"/>
        </w:rPr>
        <w:t xml:space="preserve"> criteria.</w:t>
      </w:r>
    </w:p>
    <w:p w:rsidR="00F57255" w:rsidRPr="00DD785F" w:rsidRDefault="00F57255" w:rsidP="00133E76">
      <w:pPr>
        <w:pStyle w:val="ListParagraph"/>
        <w:numPr>
          <w:ilvl w:val="0"/>
          <w:numId w:val="54"/>
        </w:numPr>
        <w:rPr>
          <w:rFonts w:ascii="Calibri" w:hAnsi="Calibri"/>
          <w:b/>
          <w:color w:val="0070C0"/>
        </w:rPr>
      </w:pPr>
      <w:r w:rsidRPr="00DD785F">
        <w:rPr>
          <w:rFonts w:ascii="Calibri" w:hAnsi="Calibri"/>
          <w:b/>
          <w:color w:val="0070C0"/>
        </w:rPr>
        <w:t xml:space="preserve">Display of running total </w:t>
      </w:r>
      <w:r>
        <w:rPr>
          <w:rFonts w:ascii="Calibri" w:hAnsi="Calibri"/>
          <w:b/>
          <w:color w:val="0070C0"/>
        </w:rPr>
        <w:t>record</w:t>
      </w:r>
      <w:r w:rsidRPr="00DD785F">
        <w:rPr>
          <w:rFonts w:ascii="Calibri" w:hAnsi="Calibri"/>
          <w:b/>
          <w:color w:val="0070C0"/>
        </w:rPr>
        <w:t xml:space="preserve"> count and total count breakdown</w:t>
      </w:r>
    </w:p>
    <w:p w:rsidR="00F57255" w:rsidRPr="0050763D" w:rsidRDefault="00F57255" w:rsidP="00F57255">
      <w:pPr>
        <w:pStyle w:val="ListParagraph"/>
        <w:spacing w:before="120" w:after="240"/>
        <w:rPr>
          <w:rFonts w:ascii="Calibri" w:hAnsi="Calibri"/>
        </w:rPr>
      </w:pPr>
      <w:r>
        <w:rPr>
          <w:rFonts w:ascii="Calibri" w:hAnsi="Calibri"/>
        </w:rPr>
        <w:t xml:space="preserve">A new feature that displays record </w:t>
      </w:r>
      <w:r w:rsidRPr="0050763D">
        <w:rPr>
          <w:rFonts w:ascii="Calibri" w:hAnsi="Calibri"/>
        </w:rPr>
        <w:t xml:space="preserve">counts </w:t>
      </w:r>
      <w:r>
        <w:rPr>
          <w:rFonts w:ascii="Calibri" w:hAnsi="Calibri"/>
        </w:rPr>
        <w:t>for eachfilter</w:t>
      </w:r>
      <w:r w:rsidRPr="0050763D">
        <w:rPr>
          <w:rFonts w:ascii="Calibri" w:hAnsi="Calibri"/>
        </w:rPr>
        <w:t xml:space="preserve">/criteria applied, including </w:t>
      </w:r>
      <w:r>
        <w:rPr>
          <w:rFonts w:ascii="Calibri" w:hAnsi="Calibri"/>
        </w:rPr>
        <w:t xml:space="preserve">a </w:t>
      </w:r>
      <w:r w:rsidRPr="0050763D">
        <w:rPr>
          <w:rFonts w:ascii="Calibri" w:hAnsi="Calibri"/>
        </w:rPr>
        <w:t xml:space="preserve">display </w:t>
      </w:r>
      <w:r>
        <w:rPr>
          <w:rFonts w:ascii="Calibri" w:hAnsi="Calibri"/>
        </w:rPr>
        <w:t xml:space="preserve">of the </w:t>
      </w:r>
      <w:r w:rsidRPr="0050763D">
        <w:rPr>
          <w:rFonts w:ascii="Calibri" w:hAnsi="Calibri"/>
        </w:rPr>
        <w:t>total count</w:t>
      </w:r>
      <w:r>
        <w:rPr>
          <w:rFonts w:ascii="Calibri" w:hAnsi="Calibri"/>
        </w:rPr>
        <w:t>, allowing the user to quickly view how each criteria sele</w:t>
      </w:r>
      <w:r>
        <w:rPr>
          <w:rFonts w:ascii="Calibri" w:hAnsi="Calibri"/>
        </w:rPr>
        <w:t>c</w:t>
      </w:r>
      <w:r>
        <w:rPr>
          <w:rFonts w:ascii="Calibri" w:hAnsi="Calibri"/>
        </w:rPr>
        <w:t>tion changes the total number of individuals selected.</w:t>
      </w:r>
    </w:p>
    <w:p w:rsidR="00F57255" w:rsidRPr="0050763D" w:rsidRDefault="00F57255" w:rsidP="00133E76">
      <w:pPr>
        <w:pStyle w:val="ListParagraph"/>
        <w:numPr>
          <w:ilvl w:val="0"/>
          <w:numId w:val="54"/>
        </w:numPr>
        <w:rPr>
          <w:rFonts w:ascii="Calibri" w:hAnsi="Calibri"/>
          <w:b/>
          <w:color w:val="0070C0"/>
        </w:rPr>
      </w:pPr>
      <w:r>
        <w:rPr>
          <w:rFonts w:ascii="Calibri" w:hAnsi="Calibri"/>
          <w:b/>
          <w:color w:val="0070C0"/>
        </w:rPr>
        <w:t xml:space="preserve">Ability to select by </w:t>
      </w:r>
      <w:r w:rsidRPr="0050763D">
        <w:rPr>
          <w:rFonts w:ascii="Calibri" w:hAnsi="Calibri"/>
          <w:b/>
          <w:color w:val="0070C0"/>
        </w:rPr>
        <w:t>Head of Household (HOH)</w:t>
      </w:r>
    </w:p>
    <w:p w:rsidR="00F57255" w:rsidRDefault="00F57255" w:rsidP="00F57255">
      <w:pPr>
        <w:pStyle w:val="ListParagraph"/>
        <w:spacing w:before="120" w:after="240"/>
        <w:rPr>
          <w:rFonts w:ascii="Calibri" w:hAnsi="Calibri"/>
        </w:rPr>
      </w:pPr>
      <w:r>
        <w:rPr>
          <w:rFonts w:ascii="Calibri" w:hAnsi="Calibri"/>
        </w:rPr>
        <w:t xml:space="preserve">Filter criteria now includes </w:t>
      </w:r>
      <w:r w:rsidRPr="00DD785F">
        <w:rPr>
          <w:rFonts w:ascii="Calibri" w:hAnsi="Calibri"/>
        </w:rPr>
        <w:t xml:space="preserve">HOH so only one mailing is sent to </w:t>
      </w:r>
      <w:r>
        <w:rPr>
          <w:rFonts w:ascii="Calibri" w:hAnsi="Calibri"/>
        </w:rPr>
        <w:t xml:space="preserve">a </w:t>
      </w:r>
      <w:r w:rsidRPr="00DD785F">
        <w:rPr>
          <w:rFonts w:ascii="Calibri" w:hAnsi="Calibri"/>
        </w:rPr>
        <w:t>household</w:t>
      </w:r>
      <w:r>
        <w:rPr>
          <w:rFonts w:ascii="Calibri" w:hAnsi="Calibri"/>
        </w:rPr>
        <w:t xml:space="preserve">/living unit.  This feature eliminates a marketing piece from being sent to multiple people within the same household/living unit.  </w:t>
      </w:r>
    </w:p>
    <w:p w:rsidR="00F57255" w:rsidRPr="00DD785F" w:rsidRDefault="00F57255" w:rsidP="00133E76">
      <w:pPr>
        <w:pStyle w:val="ListParagraph"/>
        <w:numPr>
          <w:ilvl w:val="0"/>
          <w:numId w:val="54"/>
        </w:numPr>
        <w:rPr>
          <w:rFonts w:ascii="Calibri" w:hAnsi="Calibri"/>
          <w:b/>
          <w:color w:val="0070C0"/>
        </w:rPr>
      </w:pPr>
      <w:r w:rsidRPr="00DD785F">
        <w:rPr>
          <w:rFonts w:ascii="Calibri" w:hAnsi="Calibri"/>
          <w:b/>
          <w:color w:val="0070C0"/>
        </w:rPr>
        <w:t xml:space="preserve">Market </w:t>
      </w:r>
      <w:r>
        <w:rPr>
          <w:rFonts w:ascii="Calibri" w:hAnsi="Calibri"/>
          <w:b/>
          <w:color w:val="0070C0"/>
        </w:rPr>
        <w:t>A</w:t>
      </w:r>
      <w:r w:rsidRPr="00DD785F">
        <w:rPr>
          <w:rFonts w:ascii="Calibri" w:hAnsi="Calibri"/>
          <w:b/>
          <w:color w:val="0070C0"/>
        </w:rPr>
        <w:t>rea builder</w:t>
      </w:r>
    </w:p>
    <w:p w:rsidR="00F57255" w:rsidRDefault="00F57255" w:rsidP="00F57255">
      <w:pPr>
        <w:pStyle w:val="ListParagraph"/>
        <w:spacing w:before="120" w:after="240"/>
        <w:rPr>
          <w:rFonts w:ascii="Calibri" w:hAnsi="Calibri"/>
        </w:rPr>
      </w:pPr>
      <w:r>
        <w:rPr>
          <w:rFonts w:ascii="Calibri" w:hAnsi="Calibri"/>
        </w:rPr>
        <w:t>A new feature that supports creating and saving a new Market Areadirectly from the Dynamic List Builder via alink to the Market Area Builder.  The newly created market area will display in the DLB instantly, with minimal disruptions to the user workflow.</w:t>
      </w:r>
    </w:p>
    <w:p w:rsidR="00F57255" w:rsidRDefault="00F57255" w:rsidP="00F57255">
      <w:pPr>
        <w:pStyle w:val="ListParagraph"/>
        <w:spacing w:before="120" w:after="240"/>
        <w:rPr>
          <w:rFonts w:ascii="Calibri" w:hAnsi="Calibri"/>
        </w:rPr>
      </w:pPr>
    </w:p>
    <w:p w:rsidR="00F57255" w:rsidRPr="00DD785F" w:rsidRDefault="00F57255" w:rsidP="00133E76">
      <w:pPr>
        <w:pStyle w:val="ListParagraph"/>
        <w:numPr>
          <w:ilvl w:val="0"/>
          <w:numId w:val="54"/>
        </w:numPr>
        <w:rPr>
          <w:rFonts w:ascii="Calibri" w:hAnsi="Calibri"/>
          <w:b/>
          <w:color w:val="0070C0"/>
        </w:rPr>
      </w:pPr>
      <w:r w:rsidRPr="00DD785F">
        <w:rPr>
          <w:rFonts w:ascii="Calibri" w:hAnsi="Calibri"/>
          <w:b/>
          <w:color w:val="0070C0"/>
        </w:rPr>
        <w:t xml:space="preserve">Ability to </w:t>
      </w:r>
      <w:r>
        <w:rPr>
          <w:rFonts w:ascii="Calibri" w:hAnsi="Calibri"/>
          <w:b/>
          <w:color w:val="0070C0"/>
        </w:rPr>
        <w:t>filter by</w:t>
      </w:r>
      <w:r w:rsidRPr="00DD785F">
        <w:rPr>
          <w:rFonts w:ascii="Calibri" w:hAnsi="Calibri"/>
          <w:b/>
          <w:color w:val="0070C0"/>
        </w:rPr>
        <w:t xml:space="preserve"> ‘Insurance Type’</w:t>
      </w:r>
    </w:p>
    <w:p w:rsidR="00F57255" w:rsidRPr="0050763D" w:rsidRDefault="00F57255" w:rsidP="00F57255">
      <w:pPr>
        <w:pStyle w:val="ListParagraph"/>
        <w:spacing w:before="120" w:after="240"/>
        <w:rPr>
          <w:rFonts w:ascii="Calibri" w:hAnsi="Calibri"/>
        </w:rPr>
      </w:pPr>
      <w:r w:rsidRPr="0050763D">
        <w:rPr>
          <w:rFonts w:ascii="Calibri" w:hAnsi="Calibri"/>
        </w:rPr>
        <w:t xml:space="preserve">The </w:t>
      </w:r>
      <w:r>
        <w:rPr>
          <w:rFonts w:ascii="Calibri" w:hAnsi="Calibri"/>
        </w:rPr>
        <w:t>P</w:t>
      </w:r>
      <w:r w:rsidRPr="0050763D">
        <w:rPr>
          <w:rFonts w:ascii="Calibri" w:hAnsi="Calibri"/>
        </w:rPr>
        <w:t xml:space="preserve">latform </w:t>
      </w:r>
      <w:r>
        <w:rPr>
          <w:rFonts w:ascii="Calibri" w:hAnsi="Calibri"/>
        </w:rPr>
        <w:t>nowprovides the ability</w:t>
      </w:r>
      <w:r w:rsidRPr="0050763D">
        <w:rPr>
          <w:rFonts w:ascii="Calibri" w:hAnsi="Calibri"/>
        </w:rPr>
        <w:t xml:space="preserve"> to filter by </w:t>
      </w:r>
      <w:r w:rsidRPr="00DD785F">
        <w:rPr>
          <w:rFonts w:ascii="Calibri" w:hAnsi="Calibri"/>
        </w:rPr>
        <w:t xml:space="preserve">insurance type </w:t>
      </w:r>
      <w:r w:rsidRPr="0050763D">
        <w:rPr>
          <w:rFonts w:ascii="Calibri" w:hAnsi="Calibri"/>
        </w:rPr>
        <w:t>(</w:t>
      </w:r>
      <w:r>
        <w:rPr>
          <w:rFonts w:ascii="Calibri" w:hAnsi="Calibri"/>
        </w:rPr>
        <w:t xml:space="preserve">i.e., </w:t>
      </w:r>
      <w:r w:rsidRPr="0050763D">
        <w:rPr>
          <w:rFonts w:ascii="Calibri" w:hAnsi="Calibri"/>
        </w:rPr>
        <w:t>Commerci</w:t>
      </w:r>
      <w:r>
        <w:rPr>
          <w:rFonts w:ascii="Calibri" w:hAnsi="Calibri"/>
        </w:rPr>
        <w:t>al, Med</w:t>
      </w:r>
      <w:r>
        <w:rPr>
          <w:rFonts w:ascii="Calibri" w:hAnsi="Calibri"/>
        </w:rPr>
        <w:t>i</w:t>
      </w:r>
      <w:r>
        <w:rPr>
          <w:rFonts w:ascii="Calibri" w:hAnsi="Calibri"/>
        </w:rPr>
        <w:t>caid, and Medicare</w:t>
      </w:r>
      <w:r w:rsidRPr="0050763D">
        <w:rPr>
          <w:rFonts w:ascii="Calibri" w:hAnsi="Calibri"/>
        </w:rPr>
        <w:t>)</w:t>
      </w:r>
      <w:r>
        <w:rPr>
          <w:rFonts w:ascii="Calibri" w:hAnsi="Calibri"/>
        </w:rPr>
        <w:t>. The insurance type values will be derived from the client-provided data.</w:t>
      </w:r>
    </w:p>
    <w:p w:rsidR="00F57255" w:rsidRPr="00DD785F" w:rsidRDefault="00F57255" w:rsidP="00133E76">
      <w:pPr>
        <w:pStyle w:val="ListParagraph"/>
        <w:numPr>
          <w:ilvl w:val="0"/>
          <w:numId w:val="54"/>
        </w:numPr>
        <w:rPr>
          <w:rFonts w:ascii="Calibri" w:hAnsi="Calibri"/>
          <w:b/>
          <w:color w:val="0070C0"/>
        </w:rPr>
      </w:pPr>
      <w:r w:rsidRPr="00DD785F">
        <w:rPr>
          <w:rFonts w:ascii="Calibri" w:hAnsi="Calibri"/>
          <w:b/>
          <w:color w:val="0070C0"/>
        </w:rPr>
        <w:t xml:space="preserve">Ability to </w:t>
      </w:r>
      <w:r>
        <w:rPr>
          <w:rFonts w:ascii="Calibri" w:hAnsi="Calibri"/>
          <w:b/>
          <w:color w:val="0070C0"/>
        </w:rPr>
        <w:t xml:space="preserve">filter by CPT/ICD </w:t>
      </w:r>
      <w:r w:rsidRPr="00DD785F">
        <w:rPr>
          <w:rFonts w:ascii="Calibri" w:hAnsi="Calibri"/>
          <w:b/>
          <w:color w:val="0070C0"/>
        </w:rPr>
        <w:t>codes</w:t>
      </w:r>
    </w:p>
    <w:p w:rsidR="00F57255" w:rsidRPr="0050763D" w:rsidRDefault="00F57255" w:rsidP="00F57255">
      <w:pPr>
        <w:pStyle w:val="ListParagraph"/>
        <w:spacing w:before="120"/>
        <w:rPr>
          <w:rFonts w:ascii="Calibri" w:hAnsi="Calibri"/>
        </w:rPr>
      </w:pPr>
      <w:r>
        <w:rPr>
          <w:rFonts w:ascii="Calibri" w:hAnsi="Calibri"/>
        </w:rPr>
        <w:t>The P</w:t>
      </w:r>
      <w:r w:rsidRPr="0050763D">
        <w:rPr>
          <w:rFonts w:ascii="Calibri" w:hAnsi="Calibri"/>
        </w:rPr>
        <w:t xml:space="preserve">latform </w:t>
      </w:r>
      <w:r>
        <w:rPr>
          <w:rFonts w:ascii="Calibri" w:hAnsi="Calibri"/>
        </w:rPr>
        <w:t>nowsupports</w:t>
      </w:r>
      <w:r w:rsidRPr="0050763D">
        <w:rPr>
          <w:rFonts w:ascii="Calibri" w:hAnsi="Calibri"/>
        </w:rPr>
        <w:t xml:space="preserve"> a user </w:t>
      </w:r>
      <w:r>
        <w:rPr>
          <w:rFonts w:ascii="Calibri" w:hAnsi="Calibri"/>
        </w:rPr>
        <w:t>e</w:t>
      </w:r>
      <w:r w:rsidRPr="0050763D">
        <w:rPr>
          <w:rFonts w:ascii="Calibri" w:hAnsi="Calibri"/>
        </w:rPr>
        <w:t>nter</w:t>
      </w:r>
      <w:r>
        <w:rPr>
          <w:rFonts w:ascii="Calibri" w:hAnsi="Calibri"/>
        </w:rPr>
        <w:t>ing</w:t>
      </w:r>
      <w:r>
        <w:rPr>
          <w:rFonts w:ascii="Calibri" w:hAnsi="Calibri"/>
          <w:b/>
          <w:bCs/>
        </w:rPr>
        <w:t>CPT or ICD</w:t>
      </w:r>
      <w:r w:rsidRPr="00313339">
        <w:rPr>
          <w:rFonts w:ascii="Calibri" w:hAnsi="Calibri"/>
          <w:b/>
          <w:bCs/>
        </w:rPr>
        <w:t xml:space="preserve"> codes</w:t>
      </w:r>
      <w:r w:rsidRPr="0050763D">
        <w:rPr>
          <w:rFonts w:ascii="Calibri" w:hAnsi="Calibri"/>
        </w:rPr>
        <w:t xml:space="preserve">when </w:t>
      </w:r>
      <w:r>
        <w:rPr>
          <w:rFonts w:ascii="Calibri" w:hAnsi="Calibri"/>
        </w:rPr>
        <w:t xml:space="preserve">leveragingpatient </w:t>
      </w:r>
      <w:r w:rsidRPr="0050763D">
        <w:rPr>
          <w:rFonts w:ascii="Calibri" w:hAnsi="Calibri"/>
        </w:rPr>
        <w:t>e</w:t>
      </w:r>
      <w:r w:rsidRPr="0050763D">
        <w:rPr>
          <w:rFonts w:ascii="Calibri" w:hAnsi="Calibri"/>
        </w:rPr>
        <w:t>n</w:t>
      </w:r>
      <w:r w:rsidRPr="0050763D">
        <w:rPr>
          <w:rFonts w:ascii="Calibri" w:hAnsi="Calibri"/>
        </w:rPr>
        <w:t>counter criteria</w:t>
      </w:r>
      <w:r>
        <w:rPr>
          <w:rFonts w:ascii="Calibri" w:hAnsi="Calibri"/>
        </w:rPr>
        <w:t xml:space="preserve"> for list building</w:t>
      </w:r>
      <w:r w:rsidRPr="0050763D">
        <w:rPr>
          <w:rFonts w:ascii="Calibri" w:hAnsi="Calibri"/>
        </w:rPr>
        <w:t>.</w:t>
      </w:r>
    </w:p>
    <w:p w:rsidR="00F57255" w:rsidRPr="0050763D" w:rsidRDefault="00F57255" w:rsidP="00133E76">
      <w:pPr>
        <w:numPr>
          <w:ilvl w:val="1"/>
          <w:numId w:val="53"/>
        </w:numPr>
        <w:rPr>
          <w:rFonts w:ascii="Calibri" w:hAnsi="Calibri"/>
        </w:rPr>
      </w:pPr>
      <w:r>
        <w:rPr>
          <w:rFonts w:ascii="Calibri" w:hAnsi="Calibri"/>
        </w:rPr>
        <w:t>In prior releases</w:t>
      </w:r>
      <w:r w:rsidRPr="0050763D">
        <w:rPr>
          <w:rFonts w:ascii="Calibri" w:hAnsi="Calibri"/>
        </w:rPr>
        <w:t xml:space="preserve">, the user </w:t>
      </w:r>
      <w:r>
        <w:rPr>
          <w:rFonts w:ascii="Calibri" w:hAnsi="Calibri"/>
        </w:rPr>
        <w:t>could</w:t>
      </w:r>
      <w:r w:rsidRPr="0050763D">
        <w:rPr>
          <w:rFonts w:ascii="Calibri" w:hAnsi="Calibri"/>
        </w:rPr>
        <w:t xml:space="preserve"> only select by diagnosis or procedure </w:t>
      </w:r>
      <w:r w:rsidRPr="00DE0442">
        <w:rPr>
          <w:rFonts w:ascii="Calibri" w:hAnsi="Calibri"/>
          <w:bCs/>
          <w:i/>
        </w:rPr>
        <w:t>text</w:t>
      </w:r>
      <w:r>
        <w:rPr>
          <w:rFonts w:ascii="Calibri" w:hAnsi="Calibri"/>
          <w:bCs/>
        </w:rPr>
        <w:t xml:space="preserve">, not </w:t>
      </w:r>
      <w:r w:rsidRPr="00DE0442">
        <w:rPr>
          <w:rFonts w:ascii="Calibri" w:hAnsi="Calibri"/>
          <w:bCs/>
          <w:i/>
        </w:rPr>
        <w:t>codes</w:t>
      </w:r>
      <w:r>
        <w:rPr>
          <w:rFonts w:ascii="Calibri" w:hAnsi="Calibri"/>
          <w:bCs/>
        </w:rPr>
        <w:t>.</w:t>
      </w:r>
    </w:p>
    <w:p w:rsidR="00F57255" w:rsidRPr="00DD785F" w:rsidRDefault="00F57255" w:rsidP="00133E76">
      <w:pPr>
        <w:pStyle w:val="ListParagraph"/>
        <w:numPr>
          <w:ilvl w:val="0"/>
          <w:numId w:val="54"/>
        </w:numPr>
        <w:rPr>
          <w:rFonts w:ascii="Calibri" w:hAnsi="Calibri"/>
          <w:b/>
          <w:color w:val="0070C0"/>
        </w:rPr>
      </w:pPr>
      <w:r>
        <w:rPr>
          <w:rFonts w:ascii="Calibri" w:hAnsi="Calibri"/>
          <w:b/>
          <w:color w:val="0070C0"/>
        </w:rPr>
        <w:t xml:space="preserve">Segmentation of </w:t>
      </w:r>
      <w:r w:rsidRPr="00DD785F">
        <w:rPr>
          <w:rFonts w:ascii="Calibri" w:hAnsi="Calibri"/>
          <w:b/>
          <w:color w:val="0070C0"/>
        </w:rPr>
        <w:t>Patients vs</w:t>
      </w:r>
      <w:r>
        <w:rPr>
          <w:rFonts w:ascii="Calibri" w:hAnsi="Calibri"/>
          <w:b/>
          <w:color w:val="0070C0"/>
        </w:rPr>
        <w:t>.</w:t>
      </w:r>
      <w:r w:rsidRPr="00DD785F">
        <w:rPr>
          <w:rFonts w:ascii="Calibri" w:hAnsi="Calibri"/>
          <w:b/>
          <w:color w:val="0070C0"/>
        </w:rPr>
        <w:t xml:space="preserve"> Prospects</w:t>
      </w:r>
    </w:p>
    <w:p w:rsidR="00F57255" w:rsidRPr="0050763D" w:rsidRDefault="00F57255" w:rsidP="00F57255">
      <w:pPr>
        <w:pStyle w:val="ListParagraph"/>
        <w:spacing w:before="120" w:after="240"/>
        <w:rPr>
          <w:rFonts w:ascii="Calibri" w:hAnsi="Calibri"/>
        </w:rPr>
      </w:pPr>
      <w:r w:rsidRPr="0050763D">
        <w:rPr>
          <w:rFonts w:ascii="Calibri" w:hAnsi="Calibri"/>
        </w:rPr>
        <w:t xml:space="preserve">The </w:t>
      </w:r>
      <w:r>
        <w:rPr>
          <w:rFonts w:ascii="Calibri" w:hAnsi="Calibri"/>
        </w:rPr>
        <w:t>List Building functionality now clearly</w:t>
      </w:r>
      <w:r w:rsidRPr="0050763D">
        <w:rPr>
          <w:rFonts w:ascii="Calibri" w:hAnsi="Calibri"/>
        </w:rPr>
        <w:t xml:space="preserve"> distinguish</w:t>
      </w:r>
      <w:r>
        <w:rPr>
          <w:rFonts w:ascii="Calibri" w:hAnsi="Calibri"/>
        </w:rPr>
        <w:t>es</w:t>
      </w:r>
      <w:r w:rsidRPr="0050763D">
        <w:rPr>
          <w:rFonts w:ascii="Calibri" w:hAnsi="Calibri"/>
        </w:rPr>
        <w:t xml:space="preserve"> between ‘patients’ and </w:t>
      </w:r>
      <w:r>
        <w:rPr>
          <w:rFonts w:ascii="Calibri" w:hAnsi="Calibri"/>
        </w:rPr>
        <w:t>non-patient ('prospects')</w:t>
      </w:r>
      <w:r w:rsidRPr="0050763D">
        <w:rPr>
          <w:rFonts w:ascii="Calibri" w:hAnsi="Calibri"/>
        </w:rPr>
        <w:t xml:space="preserve">.  </w:t>
      </w:r>
      <w:r>
        <w:rPr>
          <w:rFonts w:ascii="Calibri" w:hAnsi="Calibri"/>
        </w:rPr>
        <w:t>The user can easily select distinctly among each when creating fi</w:t>
      </w:r>
      <w:r>
        <w:rPr>
          <w:rFonts w:ascii="Calibri" w:hAnsi="Calibri"/>
        </w:rPr>
        <w:t>l</w:t>
      </w:r>
      <w:r>
        <w:rPr>
          <w:rFonts w:ascii="Calibri" w:hAnsi="Calibri"/>
        </w:rPr>
        <w:t>ter criteria.</w:t>
      </w:r>
    </w:p>
    <w:p w:rsidR="00F57255" w:rsidRPr="00DD785F" w:rsidRDefault="00F57255" w:rsidP="00133E76">
      <w:pPr>
        <w:pStyle w:val="ListParagraph"/>
        <w:numPr>
          <w:ilvl w:val="0"/>
          <w:numId w:val="54"/>
        </w:numPr>
        <w:rPr>
          <w:rFonts w:ascii="Calibri" w:hAnsi="Calibri"/>
          <w:b/>
          <w:color w:val="0070C0"/>
        </w:rPr>
      </w:pPr>
      <w:r w:rsidRPr="00DD785F">
        <w:rPr>
          <w:rFonts w:ascii="Calibri" w:hAnsi="Calibri"/>
          <w:b/>
          <w:color w:val="0070C0"/>
        </w:rPr>
        <w:lastRenderedPageBreak/>
        <w:t>Ability to exclude opt-outs</w:t>
      </w:r>
    </w:p>
    <w:p w:rsidR="00F57255" w:rsidRDefault="00F57255" w:rsidP="00F57255">
      <w:pPr>
        <w:pStyle w:val="ListParagraph"/>
        <w:spacing w:before="120" w:after="240"/>
        <w:rPr>
          <w:rFonts w:ascii="Calibri" w:hAnsi="Calibri"/>
        </w:rPr>
      </w:pPr>
      <w:r w:rsidRPr="0050763D">
        <w:rPr>
          <w:rFonts w:ascii="Calibri" w:hAnsi="Calibri"/>
        </w:rPr>
        <w:t xml:space="preserve">The platform </w:t>
      </w:r>
      <w:r>
        <w:rPr>
          <w:rFonts w:ascii="Calibri" w:hAnsi="Calibri"/>
        </w:rPr>
        <w:t xml:space="preserve">nowallows a user to </w:t>
      </w:r>
      <w:r w:rsidRPr="0050763D">
        <w:rPr>
          <w:rFonts w:ascii="Calibri" w:hAnsi="Calibri"/>
        </w:rPr>
        <w:t xml:space="preserve">exclude individuals who have indicated </w:t>
      </w:r>
      <w:r>
        <w:rPr>
          <w:rFonts w:ascii="Calibri" w:hAnsi="Calibri"/>
        </w:rPr>
        <w:t xml:space="preserve">an </w:t>
      </w:r>
      <w:r w:rsidRPr="0050763D">
        <w:rPr>
          <w:rFonts w:ascii="Calibri" w:hAnsi="Calibri"/>
        </w:rPr>
        <w:t>opt-out of a contact method in their preferences, such as ‘Do Not Email’, or ‘Do Not Mail’</w:t>
      </w:r>
      <w:r>
        <w:rPr>
          <w:rFonts w:ascii="Calibri" w:hAnsi="Calibri"/>
        </w:rPr>
        <w:t>.</w:t>
      </w:r>
    </w:p>
    <w:p w:rsidR="00F57255" w:rsidRDefault="00F57255" w:rsidP="00133E76">
      <w:pPr>
        <w:pStyle w:val="ListParagraph"/>
        <w:numPr>
          <w:ilvl w:val="0"/>
          <w:numId w:val="54"/>
        </w:numPr>
        <w:rPr>
          <w:rFonts w:ascii="Calibri" w:hAnsi="Calibri"/>
          <w:b/>
          <w:color w:val="0070C0"/>
        </w:rPr>
      </w:pPr>
      <w:r>
        <w:rPr>
          <w:rFonts w:ascii="Calibri" w:hAnsi="Calibri"/>
          <w:b/>
          <w:color w:val="0070C0"/>
        </w:rPr>
        <w:t>Ability to select ‘And’ or ‘Or’ between filter criteria</w:t>
      </w:r>
    </w:p>
    <w:p w:rsidR="00F57255" w:rsidRPr="0006609C" w:rsidRDefault="00F57255" w:rsidP="00F57255">
      <w:pPr>
        <w:pStyle w:val="ListParagraph"/>
        <w:spacing w:before="120" w:after="240"/>
        <w:rPr>
          <w:rFonts w:ascii="Calibri" w:hAnsi="Calibri"/>
        </w:rPr>
      </w:pPr>
      <w:r>
        <w:rPr>
          <w:rFonts w:ascii="Calibri" w:hAnsi="Calibri"/>
        </w:rPr>
        <w:t>In prior releases, users could only ADD criteria when generating a list via the implied ‘And’ condition between filter sets. With this release, users can now select either ‘And’ or ‘Or’ criteria between each filter set as part of their overall list building crit</w:t>
      </w:r>
      <w:r>
        <w:rPr>
          <w:rFonts w:ascii="Calibri" w:hAnsi="Calibri"/>
        </w:rPr>
        <w:t>e</w:t>
      </w:r>
      <w:r>
        <w:rPr>
          <w:rFonts w:ascii="Calibri" w:hAnsi="Calibri"/>
        </w:rPr>
        <w:t>ria.</w:t>
      </w:r>
    </w:p>
    <w:p w:rsidR="00F57255" w:rsidRPr="00DD785F" w:rsidRDefault="00F57255" w:rsidP="00133E76">
      <w:pPr>
        <w:pStyle w:val="ListParagraph"/>
        <w:numPr>
          <w:ilvl w:val="0"/>
          <w:numId w:val="54"/>
        </w:numPr>
        <w:rPr>
          <w:rFonts w:ascii="Calibri" w:hAnsi="Calibri"/>
          <w:b/>
          <w:color w:val="0070C0"/>
        </w:rPr>
      </w:pPr>
      <w:r w:rsidRPr="00DD785F">
        <w:rPr>
          <w:rFonts w:ascii="Calibri" w:hAnsi="Calibri"/>
          <w:b/>
          <w:color w:val="0070C0"/>
        </w:rPr>
        <w:t>Ability to create complex joins</w:t>
      </w:r>
      <w:r>
        <w:rPr>
          <w:rFonts w:ascii="Calibri" w:hAnsi="Calibri"/>
          <w:b/>
          <w:color w:val="0070C0"/>
        </w:rPr>
        <w:t xml:space="preserve"> among criteria</w:t>
      </w:r>
    </w:p>
    <w:p w:rsidR="00F57255" w:rsidRDefault="00F57255" w:rsidP="00F57255">
      <w:pPr>
        <w:pStyle w:val="ListParagraph"/>
        <w:spacing w:before="120" w:after="240"/>
        <w:rPr>
          <w:rFonts w:ascii="Calibri" w:hAnsi="Calibri"/>
        </w:rPr>
      </w:pPr>
      <w:r>
        <w:rPr>
          <w:rFonts w:ascii="Calibri" w:hAnsi="Calibri"/>
        </w:rPr>
        <w:t>The Dynamic List Builder nowenables the user to</w:t>
      </w:r>
      <w:r w:rsidRPr="0050763D">
        <w:rPr>
          <w:rFonts w:ascii="Calibri" w:hAnsi="Calibri"/>
        </w:rPr>
        <w:t xml:space="preserve"> create </w:t>
      </w:r>
      <w:r>
        <w:rPr>
          <w:rFonts w:ascii="Calibri" w:hAnsi="Calibri"/>
        </w:rPr>
        <w:t xml:space="preserve">user-friendly </w:t>
      </w:r>
      <w:r w:rsidRPr="0050763D">
        <w:rPr>
          <w:rFonts w:ascii="Calibri" w:hAnsi="Calibri"/>
        </w:rPr>
        <w:t xml:space="preserve">multiple-level condition statements among the </w:t>
      </w:r>
      <w:r>
        <w:rPr>
          <w:rFonts w:ascii="Calibri" w:hAnsi="Calibri"/>
        </w:rPr>
        <w:t xml:space="preserve">different </w:t>
      </w:r>
      <w:r w:rsidRPr="0050763D">
        <w:rPr>
          <w:rFonts w:ascii="Calibri" w:hAnsi="Calibri"/>
        </w:rPr>
        <w:t>criteria</w:t>
      </w:r>
      <w:r>
        <w:rPr>
          <w:rFonts w:ascii="Calibri" w:hAnsi="Calibri"/>
        </w:rPr>
        <w:t xml:space="preserve"> in their list, via the use of Grou</w:t>
      </w:r>
      <w:r>
        <w:rPr>
          <w:rFonts w:ascii="Calibri" w:hAnsi="Calibri"/>
        </w:rPr>
        <w:t>p</w:t>
      </w:r>
      <w:r>
        <w:rPr>
          <w:rFonts w:ascii="Calibri" w:hAnsi="Calibri"/>
        </w:rPr>
        <w:t>ing.  A user can now create complex conditions by selecting to group multiple crit</w:t>
      </w:r>
      <w:r>
        <w:rPr>
          <w:rFonts w:ascii="Calibri" w:hAnsi="Calibri"/>
        </w:rPr>
        <w:t>e</w:t>
      </w:r>
      <w:r>
        <w:rPr>
          <w:rFonts w:ascii="Calibri" w:hAnsi="Calibri"/>
        </w:rPr>
        <w:t>ria to be i</w:t>
      </w:r>
      <w:r>
        <w:rPr>
          <w:rFonts w:ascii="Calibri" w:hAnsi="Calibri"/>
        </w:rPr>
        <w:t>n</w:t>
      </w:r>
      <w:r>
        <w:rPr>
          <w:rFonts w:ascii="Calibri" w:hAnsi="Calibri"/>
        </w:rPr>
        <w:t xml:space="preserve">cluded or excluded.  </w:t>
      </w:r>
    </w:p>
    <w:p w:rsidR="00F57255" w:rsidRPr="00371221" w:rsidRDefault="00F57255" w:rsidP="00133E76">
      <w:pPr>
        <w:pStyle w:val="ListParagraph"/>
        <w:numPr>
          <w:ilvl w:val="0"/>
          <w:numId w:val="55"/>
        </w:numPr>
        <w:rPr>
          <w:rFonts w:ascii="Calibri" w:hAnsi="Calibri"/>
          <w:b/>
          <w:color w:val="0070C0"/>
        </w:rPr>
      </w:pPr>
      <w:r w:rsidRPr="00371221">
        <w:rPr>
          <w:rFonts w:ascii="Calibri" w:hAnsi="Calibri"/>
          <w:b/>
          <w:color w:val="0070C0"/>
        </w:rPr>
        <w:t>More intuitive UI terms</w:t>
      </w:r>
    </w:p>
    <w:p w:rsidR="00F57255" w:rsidRDefault="00F57255" w:rsidP="00F57255">
      <w:pPr>
        <w:pStyle w:val="ListParagraph"/>
        <w:spacing w:before="120" w:after="240"/>
        <w:rPr>
          <w:rFonts w:ascii="Calibri" w:hAnsi="Calibri"/>
        </w:rPr>
      </w:pPr>
      <w:r>
        <w:rPr>
          <w:rFonts w:ascii="Calibri" w:hAnsi="Calibri"/>
        </w:rPr>
        <w:t>More intuitive terminology is utilized in the filters</w:t>
      </w:r>
      <w:r w:rsidRPr="0050763D">
        <w:rPr>
          <w:rFonts w:ascii="Calibri" w:hAnsi="Calibri"/>
        </w:rPr>
        <w:t>, su</w:t>
      </w:r>
      <w:r>
        <w:rPr>
          <w:rFonts w:ascii="Calibri" w:hAnsi="Calibri"/>
        </w:rPr>
        <w:t>ch as ‘includes’ and ‘excludes’, to make it easier for the users to understand the logic of what is being selected from the CRM database.</w:t>
      </w:r>
    </w:p>
    <w:p w:rsidR="00F57255" w:rsidRPr="00DD785F" w:rsidRDefault="00F57255" w:rsidP="00133E76">
      <w:pPr>
        <w:pStyle w:val="ListParagraph"/>
        <w:numPr>
          <w:ilvl w:val="0"/>
          <w:numId w:val="54"/>
        </w:numPr>
        <w:rPr>
          <w:rFonts w:ascii="Calibri" w:hAnsi="Calibri"/>
          <w:b/>
          <w:color w:val="0070C0"/>
        </w:rPr>
      </w:pPr>
      <w:r>
        <w:rPr>
          <w:rFonts w:ascii="Calibri" w:hAnsi="Calibri"/>
          <w:b/>
          <w:color w:val="0070C0"/>
        </w:rPr>
        <w:t>Ability to save the list as a template</w:t>
      </w:r>
    </w:p>
    <w:p w:rsidR="00F57255" w:rsidRPr="0050763D" w:rsidRDefault="00F57255" w:rsidP="00F57255">
      <w:pPr>
        <w:pStyle w:val="ListParagraph"/>
        <w:spacing w:before="120" w:after="240"/>
        <w:rPr>
          <w:rFonts w:ascii="Calibri" w:hAnsi="Calibri"/>
        </w:rPr>
      </w:pPr>
      <w:r>
        <w:rPr>
          <w:rFonts w:ascii="Calibri" w:hAnsi="Calibri"/>
        </w:rPr>
        <w:t>Use the new ‘Save As’ feature to save the list building criteria as a template for reuse later.</w:t>
      </w:r>
    </w:p>
    <w:p w:rsidR="00F57255" w:rsidRDefault="00F57255" w:rsidP="00F57255">
      <w:pPr>
        <w:pStyle w:val="Heading2"/>
      </w:pPr>
      <w:r>
        <w:br/>
      </w:r>
      <w:bookmarkStart w:id="197" w:name="_Toc404337328"/>
      <w:bookmarkStart w:id="198" w:name="_Toc407104150"/>
      <w:r>
        <w:t>12.3  How to use DLB (Dynamic List Builder)</w:t>
      </w:r>
      <w:bookmarkEnd w:id="197"/>
      <w:bookmarkEnd w:id="198"/>
    </w:p>
    <w:p w:rsidR="00F57255" w:rsidRDefault="00F57255" w:rsidP="00F57255">
      <w:pPr>
        <w:rPr>
          <w:rFonts w:ascii="Calibri" w:hAnsi="Calibri"/>
          <w:b/>
          <w:color w:val="0070C0"/>
        </w:rPr>
      </w:pPr>
    </w:p>
    <w:p w:rsidR="00F57255" w:rsidRDefault="00F57255" w:rsidP="00F57255">
      <w:r w:rsidRPr="00A21B42">
        <w:rPr>
          <w:rFonts w:ascii="Calibri" w:hAnsi="Calibri"/>
          <w:b/>
          <w:color w:val="0070C0"/>
        </w:rPr>
        <w:t>Access</w:t>
      </w:r>
    </w:p>
    <w:p w:rsidR="00F57255" w:rsidRDefault="00F57255" w:rsidP="00133E76">
      <w:pPr>
        <w:pStyle w:val="ListParagraph"/>
        <w:numPr>
          <w:ilvl w:val="0"/>
          <w:numId w:val="56"/>
        </w:numPr>
        <w:spacing w:after="160" w:line="259" w:lineRule="auto"/>
      </w:pPr>
      <w:r>
        <w:t xml:space="preserve">To begin using the Dynamic List Builder you must access the feature by clicking on </w:t>
      </w:r>
      <w:r w:rsidRPr="00A21B42">
        <w:rPr>
          <w:b/>
        </w:rPr>
        <w:t>the plus (+) sign</w:t>
      </w:r>
      <w:r>
        <w:t xml:space="preserve"> of your Evariant Platform Homepage</w:t>
      </w:r>
    </w:p>
    <w:p w:rsidR="00F57255" w:rsidRPr="00A21B42" w:rsidRDefault="00F57255" w:rsidP="00133E76">
      <w:pPr>
        <w:pStyle w:val="ListParagraph"/>
        <w:numPr>
          <w:ilvl w:val="0"/>
          <w:numId w:val="56"/>
        </w:numPr>
        <w:spacing w:after="160" w:line="259" w:lineRule="auto"/>
      </w:pPr>
      <w:r>
        <w:t xml:space="preserve">Click on </w:t>
      </w:r>
      <w:r w:rsidRPr="00A21B42">
        <w:rPr>
          <w:b/>
        </w:rPr>
        <w:t>Dynamic Lists</w:t>
      </w:r>
    </w:p>
    <w:p w:rsidR="00F57255" w:rsidRPr="00A21B42" w:rsidRDefault="00F57255" w:rsidP="00133E76">
      <w:pPr>
        <w:pStyle w:val="ListParagraph"/>
        <w:numPr>
          <w:ilvl w:val="0"/>
          <w:numId w:val="56"/>
        </w:numPr>
        <w:spacing w:after="160" w:line="259" w:lineRule="auto"/>
      </w:pPr>
      <w:r>
        <w:t xml:space="preserve">Click on </w:t>
      </w:r>
      <w:r w:rsidRPr="00A21B42">
        <w:rPr>
          <w:b/>
        </w:rPr>
        <w:t>New</w:t>
      </w:r>
    </w:p>
    <w:p w:rsidR="00F57255" w:rsidRPr="00A21B42" w:rsidRDefault="00F57255" w:rsidP="00133E76">
      <w:pPr>
        <w:pStyle w:val="ListParagraph"/>
        <w:numPr>
          <w:ilvl w:val="0"/>
          <w:numId w:val="56"/>
        </w:numPr>
        <w:spacing w:after="160" w:line="259" w:lineRule="auto"/>
      </w:pPr>
      <w:r w:rsidRPr="00A21B42">
        <w:t>Select the appropriate target audience</w:t>
      </w:r>
      <w:r>
        <w:rPr>
          <w:b/>
        </w:rPr>
        <w:t>: Patients/Prospects</w:t>
      </w:r>
      <w:r w:rsidRPr="00B32087">
        <w:t xml:space="preserve"> or</w:t>
      </w:r>
      <w:r>
        <w:rPr>
          <w:b/>
        </w:rPr>
        <w:t xml:space="preserve"> Providers</w:t>
      </w:r>
    </w:p>
    <w:p w:rsidR="00F57255" w:rsidRPr="00A21B42" w:rsidRDefault="00F57255" w:rsidP="00F57255">
      <w:pPr>
        <w:ind w:left="360"/>
        <w:rPr>
          <w:b/>
          <w:color w:val="C00000"/>
        </w:rPr>
      </w:pPr>
      <w:r w:rsidRPr="00A21B42">
        <w:rPr>
          <w:b/>
          <w:color w:val="C00000"/>
        </w:rPr>
        <w:t xml:space="preserve">Note: Patients are </w:t>
      </w:r>
      <w:r w:rsidRPr="00A21B42">
        <w:rPr>
          <w:b/>
          <w:i/>
          <w:iCs/>
          <w:color w:val="C00000"/>
        </w:rPr>
        <w:t>anyone</w:t>
      </w:r>
      <w:r w:rsidRPr="00A21B42">
        <w:rPr>
          <w:b/>
          <w:color w:val="C00000"/>
        </w:rPr>
        <w:t xml:space="preserve"> who has had a clinical encounter.</w:t>
      </w:r>
    </w:p>
    <w:p w:rsidR="00F57255" w:rsidRPr="00A21B42" w:rsidRDefault="00F57255" w:rsidP="00F57255"/>
    <w:p w:rsidR="00F57255" w:rsidRDefault="00F57255" w:rsidP="00F57255">
      <w:r w:rsidRPr="00A21B42">
        <w:rPr>
          <w:noProof/>
        </w:rPr>
        <w:drawing>
          <wp:anchor distT="0" distB="0" distL="114300" distR="114300" simplePos="0" relativeHeight="251606522" behindDoc="0" locked="0" layoutInCell="1" allowOverlap="1">
            <wp:simplePos x="0" y="0"/>
            <wp:positionH relativeFrom="column">
              <wp:posOffset>1489444</wp:posOffset>
            </wp:positionH>
            <wp:positionV relativeFrom="paragraph">
              <wp:posOffset>6350</wp:posOffset>
            </wp:positionV>
            <wp:extent cx="1739900" cy="1339850"/>
            <wp:effectExtent l="38100" t="38100" r="88900" b="88900"/>
            <wp:wrapThrough wrapText="bothSides">
              <wp:wrapPolygon edited="0">
                <wp:start x="0" y="-614"/>
                <wp:lineTo x="-473" y="-307"/>
                <wp:lineTo x="-473" y="21805"/>
                <wp:lineTo x="0" y="22726"/>
                <wp:lineTo x="21994" y="22726"/>
                <wp:lineTo x="22467" y="19655"/>
                <wp:lineTo x="22467" y="4607"/>
                <wp:lineTo x="21994" y="0"/>
                <wp:lineTo x="21994" y="-614"/>
                <wp:lineTo x="0" y="-614"/>
              </wp:wrapPolygon>
            </wp:wrapThrough>
            <wp:docPr id="1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5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739900" cy="1339850"/>
                    </a:xfrm>
                    <a:prstGeom prst="rect">
                      <a:avLst/>
                    </a:prstGeom>
                    <a:effectLst>
                      <a:outerShdw blurRad="50800" dist="38100" dir="2700000" algn="tl" rotWithShape="0">
                        <a:prstClr val="black">
                          <a:alpha val="40000"/>
                        </a:prstClr>
                      </a:outerShdw>
                    </a:effectLst>
                  </pic:spPr>
                </pic:pic>
              </a:graphicData>
            </a:graphic>
          </wp:anchor>
        </w:drawing>
      </w:r>
    </w:p>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EC6FB0" w:rsidP="00F57255">
      <w:r>
        <w:rPr>
          <w:noProof/>
        </w:rPr>
        <w:pict>
          <v:rect id="Rectangle 117" o:spid="_x0000_s1099" style="position:absolute;margin-left:150.75pt;margin-top:14pt;width:79.5pt;height:13.5pt;z-index:251940352;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" filled="f" strokecolor="#c00000" strokeweight="2pt">
            <v:path arrowok="t"/>
          </v:rect>
        </w:pict>
      </w:r>
    </w:p>
    <w:p w:rsidR="00F57255" w:rsidRDefault="00F57255" w:rsidP="00F57255"/>
    <w:p w:rsidR="00F57255" w:rsidRDefault="00F57255" w:rsidP="00F57255">
      <w:r>
        <w:br/>
      </w:r>
    </w:p>
    <w:p w:rsidR="00F57255" w:rsidRDefault="00F57255" w:rsidP="00F57255"/>
    <w:p w:rsidR="00F57255" w:rsidRDefault="00F57255" w:rsidP="00133E76">
      <w:pPr>
        <w:pStyle w:val="ListParagraph"/>
        <w:numPr>
          <w:ilvl w:val="0"/>
          <w:numId w:val="56"/>
        </w:numPr>
        <w:spacing w:after="160" w:line="259" w:lineRule="auto"/>
      </w:pPr>
      <w:r w:rsidRPr="00A21B42">
        <w:rPr>
          <w:noProof/>
        </w:rPr>
        <w:lastRenderedPageBreak/>
        <w:drawing>
          <wp:anchor distT="0" distB="0" distL="114300" distR="114300" simplePos="0" relativeHeight="251942400" behindDoc="0" locked="0" layoutInCell="1" allowOverlap="1">
            <wp:simplePos x="0" y="0"/>
            <wp:positionH relativeFrom="column">
              <wp:posOffset>266700</wp:posOffset>
            </wp:positionH>
            <wp:positionV relativeFrom="paragraph">
              <wp:posOffset>337185</wp:posOffset>
            </wp:positionV>
            <wp:extent cx="4610100" cy="1079959"/>
            <wp:effectExtent l="38100" t="38100" r="95250" b="101600"/>
            <wp:wrapThrough wrapText="bothSides">
              <wp:wrapPolygon edited="0">
                <wp:start x="0" y="-762"/>
                <wp:lineTo x="-179" y="-381"/>
                <wp:lineTo x="-179" y="22108"/>
                <wp:lineTo x="0" y="23252"/>
                <wp:lineTo x="21779" y="23252"/>
                <wp:lineTo x="21957" y="18296"/>
                <wp:lineTo x="21957" y="5718"/>
                <wp:lineTo x="21779" y="0"/>
                <wp:lineTo x="21779" y="-762"/>
                <wp:lineTo x="0" y="-762"/>
              </wp:wrapPolygon>
            </wp:wrapThrough>
            <wp:docPr id="10737418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5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4610100" cy="1079959"/>
                    </a:xfrm>
                    <a:prstGeom prst="rect">
                      <a:avLst/>
                    </a:prstGeom>
                    <a:effectLst>
                      <a:outerShdw blurRad="50800" dist="38100" dir="2700000" algn="tl" rotWithShape="0">
                        <a:prstClr val="black">
                          <a:alpha val="40000"/>
                        </a:prstClr>
                      </a:outerShdw>
                    </a:effectLst>
                  </pic:spPr>
                </pic:pic>
              </a:graphicData>
            </a:graphic>
          </wp:anchor>
        </w:drawing>
      </w:r>
      <w:r>
        <w:t xml:space="preserve">Next,  you must decide to </w:t>
      </w:r>
      <w:r w:rsidRPr="00604E6B">
        <w:rPr>
          <w:b/>
          <w:u w:val="single"/>
        </w:rPr>
        <w:t>INCLUDE a criteria</w:t>
      </w:r>
      <w:r>
        <w:t xml:space="preserve"> or </w:t>
      </w:r>
      <w:r w:rsidRPr="00604E6B">
        <w:rPr>
          <w:b/>
          <w:u w:val="single"/>
        </w:rPr>
        <w:t>EXCLUDE a criteria</w:t>
      </w:r>
    </w:p>
    <w:p w:rsidR="00F57255" w:rsidRDefault="00F57255" w:rsidP="00F57255">
      <w:pPr>
        <w:rPr>
          <w:noProof/>
        </w:rPr>
      </w:pPr>
    </w:p>
    <w:p w:rsidR="00F57255" w:rsidRDefault="00F57255" w:rsidP="00F57255">
      <w:pPr>
        <w:rPr>
          <w:noProof/>
        </w:rPr>
      </w:pPr>
    </w:p>
    <w:p w:rsidR="00F57255" w:rsidRDefault="00F57255" w:rsidP="00F57255"/>
    <w:p w:rsidR="00F57255" w:rsidRDefault="00F57255" w:rsidP="00F57255"/>
    <w:p w:rsidR="00F57255" w:rsidRDefault="00F57255" w:rsidP="00F57255"/>
    <w:p w:rsidR="00F57255" w:rsidRDefault="00F57255" w:rsidP="00F57255"/>
    <w:p w:rsidR="00F57255" w:rsidRDefault="00F57255" w:rsidP="00F57255">
      <w:r>
        <w:br/>
      </w:r>
    </w:p>
    <w:p w:rsidR="00F57255" w:rsidRDefault="00F57255" w:rsidP="00F57255"/>
    <w:p w:rsidR="00F57255" w:rsidRDefault="00F57255" w:rsidP="00F57255">
      <w:pPr>
        <w:pStyle w:val="Heading2"/>
      </w:pPr>
      <w:bookmarkStart w:id="199" w:name="_Toc404337329"/>
      <w:bookmarkStart w:id="200" w:name="_Toc407104151"/>
      <w:r>
        <w:t>12.4  Establishing a Criteria</w:t>
      </w:r>
      <w:bookmarkEnd w:id="199"/>
      <w:bookmarkEnd w:id="200"/>
      <w:r>
        <w:br/>
      </w:r>
    </w:p>
    <w:p w:rsidR="00F57255" w:rsidRDefault="00EC6FB0" w:rsidP="00133E76">
      <w:pPr>
        <w:pStyle w:val="ListParagraph"/>
        <w:numPr>
          <w:ilvl w:val="0"/>
          <w:numId w:val="57"/>
        </w:numPr>
        <w:spacing w:after="160" w:line="259" w:lineRule="auto"/>
      </w:pPr>
      <w:r>
        <w:rPr>
          <w:noProof/>
        </w:rPr>
        <w:pict>
          <v:shape id="Straight Arrow Connector 1073741881" o:spid="_x0000_s1098" type="#_x0000_t32" style="position:absolute;left:0;text-align:left;margin-left:430.35pt;margin-top:18.4pt;width:12.55pt;height:105.3pt;flip:x;z-index:25194547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" strokecolor="#c00000" strokeweight="2.25pt">
            <v:stroke endarrow="block"/>
            <o:lock v:ext="edit" shapetype="f"/>
          </v:shape>
        </w:pict>
      </w:r>
      <w:r w:rsidR="00F57255">
        <w:t xml:space="preserve">After selecting the Include criteria or Exclude criteria, begin to select your criteria by clicking the </w:t>
      </w:r>
      <w:r w:rsidR="00F57255" w:rsidRPr="00B32087">
        <w:rPr>
          <w:b/>
        </w:rPr>
        <w:t>Add</w:t>
      </w:r>
      <w:r w:rsidR="00F57255">
        <w:t xml:space="preserve"> button  next to the field of choice</w:t>
      </w:r>
    </w:p>
    <w:p w:rsidR="00F57255" w:rsidRDefault="00EC6FB0" w:rsidP="00133E76">
      <w:pPr>
        <w:pStyle w:val="ListParagraph"/>
        <w:numPr>
          <w:ilvl w:val="1"/>
          <w:numId w:val="57"/>
        </w:numPr>
        <w:spacing w:after="160" w:line="259" w:lineRule="auto"/>
      </w:pPr>
      <w:r>
        <w:rPr>
          <w:noProof/>
        </w:rPr>
        <w:pict>
          <v:shape id="Straight Arrow Connector 1073741880" o:spid="_x0000_s1097" type="#_x0000_t32" style="position:absolute;left:0;text-align:left;margin-left:333.95pt;margin-top:11.1pt;width:50.3pt;height:45.15pt;z-index:25194444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" strokecolor="#c00000" strokeweight="2.25pt">
            <v:stroke endarrow="block"/>
            <o:lock v:ext="edit" shapetype="f"/>
          </v:shape>
        </w:pict>
      </w:r>
      <w:r w:rsidR="00F57255">
        <w:t>You can search for a field by typing in the search fields box</w:t>
      </w:r>
      <w:r w:rsidR="00F57255">
        <w:tab/>
      </w:r>
    </w:p>
    <w:p w:rsidR="00F57255" w:rsidRDefault="00EC6FB0" w:rsidP="00F57255">
      <w:r>
        <w:rPr>
          <w:noProof/>
        </w:rPr>
        <w:pict>
          <v:shape id="Straight Arrow Connector 2067" o:spid="_x0000_s1096" type="#_x0000_t32" style="position:absolute;margin-left:85.9pt;margin-top:58.75pt;width:124.65pt;height:131.1pt;flip:x y;z-index:2519628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" strokecolor="#c00000" strokeweight="2.25pt">
            <v:stroke endarrow="block"/>
          </v:shape>
        </w:pict>
      </w:r>
      <w:r w:rsidR="00F57255">
        <w:rPr>
          <w:noProof/>
        </w:rPr>
        <w:drawing>
          <wp:anchor distT="0" distB="0" distL="114300" distR="114300" simplePos="0" relativeHeight="251943424" behindDoc="0" locked="0" layoutInCell="1" allowOverlap="1">
            <wp:simplePos x="0" y="0"/>
            <wp:positionH relativeFrom="column">
              <wp:posOffset>66675</wp:posOffset>
            </wp:positionH>
            <wp:positionV relativeFrom="paragraph">
              <wp:posOffset>292024</wp:posOffset>
            </wp:positionV>
            <wp:extent cx="5686425" cy="1548130"/>
            <wp:effectExtent l="0" t="0" r="9525" b="0"/>
            <wp:wrapThrough wrapText="bothSides">
              <wp:wrapPolygon edited="0">
                <wp:start x="0" y="0"/>
                <wp:lineTo x="0" y="21263"/>
                <wp:lineTo x="21564" y="21263"/>
                <wp:lineTo x="21564" y="0"/>
                <wp:lineTo x="0" y="0"/>
              </wp:wrapPolygon>
            </wp:wrapThrough>
            <wp:docPr id="1073741867" name="Picture 1073741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686425" cy="1548130"/>
                    </a:xfrm>
                    <a:prstGeom prst="rect">
                      <a:avLst/>
                    </a:prstGeom>
                  </pic:spPr>
                </pic:pic>
              </a:graphicData>
            </a:graphic>
          </wp:anchor>
        </w:drawing>
      </w:r>
      <w:r w:rsidR="00F57255">
        <w:tab/>
      </w:r>
      <w:r w:rsidR="00F57255">
        <w:tab/>
      </w:r>
      <w:r w:rsidR="00F57255">
        <w:br/>
      </w:r>
    </w:p>
    <w:p w:rsidR="00F57255" w:rsidRDefault="00F57255" w:rsidP="00F57255">
      <w:pPr>
        <w:ind w:left="1080"/>
      </w:pPr>
      <w:r>
        <w:br/>
      </w:r>
      <w:r>
        <w:br/>
      </w:r>
    </w:p>
    <w:p w:rsidR="00F57255" w:rsidRDefault="00F57255" w:rsidP="00133E76">
      <w:pPr>
        <w:pStyle w:val="ListParagraph"/>
        <w:numPr>
          <w:ilvl w:val="0"/>
          <w:numId w:val="57"/>
        </w:numPr>
        <w:spacing w:after="160" w:line="259" w:lineRule="auto"/>
      </w:pPr>
      <w:r>
        <w:t xml:space="preserve">You can delete a field by clicking on the “X” in the upper right hand corner of the filter </w:t>
      </w:r>
    </w:p>
    <w:p w:rsidR="00F57255" w:rsidRDefault="00F57255" w:rsidP="00F57255"/>
    <w:p w:rsidR="00F57255" w:rsidRDefault="00F57255" w:rsidP="00F57255"/>
    <w:p w:rsidR="00F57255" w:rsidRDefault="00EC6FB0" w:rsidP="00F57255">
      <w:r>
        <w:rPr>
          <w:noProof/>
        </w:rPr>
        <w:pict>
          <v:roundrect id="Rounded Rectangle 12" o:spid="_x0000_s1095" style="position:absolute;margin-left:-5.6pt;margin-top:22.9pt;width:493.5pt;height:129.5pt;z-index:251947520;visibility:visibl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" filled="f" strokecolor="#243f60 [1604]" strokeweight="2pt">
            <v:path arrowok="t"/>
          </v:roundrect>
        </w:pict>
      </w:r>
      <w:r w:rsidR="00F57255">
        <w:br/>
      </w:r>
    </w:p>
    <w:p w:rsidR="00F57255" w:rsidRDefault="00F57255" w:rsidP="00F57255">
      <w:pPr>
        <w:ind w:left="360"/>
      </w:pPr>
      <w:r>
        <w:t>NOTE: Certain fields include an indicator that when hovered over will return a definition of that field</w:t>
      </w:r>
    </w:p>
    <w:p w:rsidR="00F57255" w:rsidRDefault="00F57255" w:rsidP="00F57255">
      <w:pPr>
        <w:ind w:left="360"/>
      </w:pPr>
      <w:r>
        <w:rPr>
          <w:noProof/>
        </w:rPr>
        <w:drawing>
          <wp:anchor distT="0" distB="0" distL="114300" distR="114300" simplePos="0" relativeHeight="251946496" behindDoc="0" locked="0" layoutInCell="1" allowOverlap="1">
            <wp:simplePos x="0" y="0"/>
            <wp:positionH relativeFrom="column">
              <wp:posOffset>1200150</wp:posOffset>
            </wp:positionH>
            <wp:positionV relativeFrom="paragraph">
              <wp:posOffset>132639</wp:posOffset>
            </wp:positionV>
            <wp:extent cx="2523809" cy="923810"/>
            <wp:effectExtent l="0" t="0" r="0" b="0"/>
            <wp:wrapThrough wrapText="bothSides">
              <wp:wrapPolygon edited="0">
                <wp:start x="0" y="0"/>
                <wp:lineTo x="0" y="20946"/>
                <wp:lineTo x="21361" y="20946"/>
                <wp:lineTo x="21361"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2523809" cy="923810"/>
                    </a:xfrm>
                    <a:prstGeom prst="rect">
                      <a:avLst/>
                    </a:prstGeom>
                  </pic:spPr>
                </pic:pic>
              </a:graphicData>
            </a:graphic>
          </wp:anchor>
        </w:drawing>
      </w:r>
    </w:p>
    <w:p w:rsidR="00F57255" w:rsidRDefault="00F57255" w:rsidP="00F57255">
      <w:pPr>
        <w:ind w:left="360"/>
      </w:pPr>
    </w:p>
    <w:p w:rsidR="00F57255" w:rsidRDefault="00F57255" w:rsidP="00F57255">
      <w:pPr>
        <w:ind w:left="360"/>
      </w:pPr>
    </w:p>
    <w:p w:rsidR="00F57255" w:rsidRDefault="00F57255" w:rsidP="00F57255">
      <w:pPr>
        <w:ind w:left="360"/>
      </w:pPr>
    </w:p>
    <w:p w:rsidR="00F57255" w:rsidRDefault="00F57255" w:rsidP="00F57255">
      <w:pPr>
        <w:ind w:left="360"/>
      </w:pPr>
    </w:p>
    <w:p w:rsidR="00F57255" w:rsidRDefault="00F57255" w:rsidP="00F57255">
      <w:pPr>
        <w:ind w:left="360"/>
      </w:pPr>
    </w:p>
    <w:p w:rsidR="00F57255" w:rsidRDefault="00F57255" w:rsidP="00F57255">
      <w:pPr>
        <w:ind w:left="360"/>
      </w:pPr>
    </w:p>
    <w:p w:rsidR="00F57255" w:rsidRDefault="00F57255" w:rsidP="00F57255">
      <w:pPr>
        <w:ind w:left="360"/>
      </w:pPr>
    </w:p>
    <w:p w:rsidR="00F57255" w:rsidRDefault="00F57255" w:rsidP="00F57255">
      <w:pPr>
        <w:ind w:left="360"/>
      </w:pPr>
    </w:p>
    <w:p w:rsidR="00F57255" w:rsidRDefault="00F57255" w:rsidP="00F57255">
      <w:pPr>
        <w:pStyle w:val="Heading2"/>
      </w:pPr>
      <w:bookmarkStart w:id="201" w:name="_Toc404337330"/>
      <w:bookmarkStart w:id="202" w:name="_Toc405014747"/>
      <w:r w:rsidRPr="00906EC1">
        <w:rPr>
          <w:noProof/>
        </w:rPr>
        <w:lastRenderedPageBreak/>
        <w:drawing>
          <wp:anchor distT="0" distB="0" distL="114300" distR="114300" simplePos="0" relativeHeight="251956736" behindDoc="0" locked="0" layoutInCell="1" allowOverlap="1">
            <wp:simplePos x="0" y="0"/>
            <wp:positionH relativeFrom="column">
              <wp:posOffset>27314</wp:posOffset>
            </wp:positionH>
            <wp:positionV relativeFrom="paragraph">
              <wp:posOffset>19656</wp:posOffset>
            </wp:positionV>
            <wp:extent cx="3518535" cy="3382645"/>
            <wp:effectExtent l="0" t="19050" r="81915" b="65405"/>
            <wp:wrapThrough wrapText="bothSides">
              <wp:wrapPolygon edited="0">
                <wp:start x="0" y="-122"/>
                <wp:lineTo x="0" y="22018"/>
                <wp:lineTo x="21869" y="22018"/>
                <wp:lineTo x="21986" y="22018"/>
                <wp:lineTo x="22103" y="21531"/>
                <wp:lineTo x="22103" y="122"/>
                <wp:lineTo x="21869" y="-122"/>
                <wp:lineTo x="0" y="-122"/>
              </wp:wrapPolygon>
            </wp:wrapThrough>
            <wp:docPr id="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6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3518535" cy="3382645"/>
                    </a:xfrm>
                    <a:prstGeom prst="rect">
                      <a:avLst/>
                    </a:prstGeom>
                    <a:effectLst>
                      <a:outerShdw blurRad="50800" dist="38100" dir="2700000" algn="tl" rotWithShape="0">
                        <a:prstClr val="black">
                          <a:alpha val="40000"/>
                        </a:prstClr>
                      </a:outerShdw>
                    </a:effectLst>
                  </pic:spPr>
                </pic:pic>
              </a:graphicData>
            </a:graphic>
          </wp:anchor>
        </w:drawing>
      </w:r>
      <w:bookmarkEnd w:id="201"/>
      <w:bookmarkEnd w:id="202"/>
    </w:p>
    <w:p w:rsidR="00F57255" w:rsidRDefault="00F57255" w:rsidP="00F57255">
      <w:pPr>
        <w:pStyle w:val="Heading2"/>
      </w:pPr>
      <w:bookmarkStart w:id="203" w:name="_Toc404337331"/>
      <w:bookmarkStart w:id="204" w:name="_Toc407104152"/>
      <w:r>
        <w:t>Additional Selection (Using CPT or ICD Codes)</w:t>
      </w:r>
      <w:bookmarkEnd w:id="203"/>
      <w:bookmarkEnd w:id="204"/>
    </w:p>
    <w:p w:rsidR="00F57255" w:rsidRDefault="00F57255" w:rsidP="00F57255">
      <w:pPr>
        <w:pStyle w:val="Heading2"/>
      </w:pPr>
    </w:p>
    <w:p w:rsidR="00F57255" w:rsidRDefault="00F57255" w:rsidP="00133E76">
      <w:pPr>
        <w:pStyle w:val="ListParagraph"/>
        <w:numPr>
          <w:ilvl w:val="0"/>
          <w:numId w:val="64"/>
        </w:numPr>
        <w:spacing w:after="160" w:line="259" w:lineRule="auto"/>
        <w:ind w:left="540"/>
      </w:pPr>
      <w:r w:rsidRPr="00906EC1">
        <w:t xml:space="preserve">Users can enter a </w:t>
      </w:r>
      <w:r w:rsidRPr="00906EC1">
        <w:rPr>
          <w:b/>
          <w:bCs/>
        </w:rPr>
        <w:t>min</w:t>
      </w:r>
      <w:r w:rsidRPr="00906EC1">
        <w:rPr>
          <w:b/>
          <w:bCs/>
        </w:rPr>
        <w:t>i</w:t>
      </w:r>
      <w:r w:rsidRPr="00906EC1">
        <w:rPr>
          <w:b/>
          <w:bCs/>
        </w:rPr>
        <w:t xml:space="preserve">mum of 3 </w:t>
      </w:r>
      <w:r>
        <w:rPr>
          <w:b/>
          <w:bCs/>
        </w:rPr>
        <w:t>characters</w:t>
      </w:r>
      <w:r w:rsidRPr="00906EC1">
        <w:t>and the matching diagnosis or procedure codes will display</w:t>
      </w:r>
    </w:p>
    <w:p w:rsidR="00F57255" w:rsidRPr="00906EC1" w:rsidRDefault="00F57255" w:rsidP="00133E76">
      <w:pPr>
        <w:pStyle w:val="ListParagraph"/>
        <w:numPr>
          <w:ilvl w:val="0"/>
          <w:numId w:val="64"/>
        </w:numPr>
        <w:spacing w:after="160" w:line="259" w:lineRule="auto"/>
        <w:ind w:left="540"/>
      </w:pPr>
      <w:r w:rsidRPr="00906EC1">
        <w:t xml:space="preserve">Users can also enter </w:t>
      </w:r>
      <w:r w:rsidRPr="00906EC1">
        <w:rPr>
          <w:b/>
          <w:bCs/>
        </w:rPr>
        <w:t>text</w:t>
      </w:r>
      <w:r w:rsidRPr="00906EC1">
        <w:t xml:space="preserve"> for diagnoses or procedures and the search results will display</w:t>
      </w:r>
    </w:p>
    <w:p w:rsidR="00F57255" w:rsidRDefault="00F57255" w:rsidP="00F57255">
      <w:pPr>
        <w:ind w:left="360"/>
      </w:pPr>
    </w:p>
    <w:p w:rsidR="00F57255" w:rsidRDefault="00F57255" w:rsidP="00F57255">
      <w:pPr>
        <w:ind w:left="360"/>
      </w:pPr>
    </w:p>
    <w:p w:rsidR="00F57255" w:rsidRDefault="00F57255" w:rsidP="00F57255">
      <w:pPr>
        <w:ind w:left="360"/>
      </w:pPr>
    </w:p>
    <w:p w:rsidR="00F57255" w:rsidRDefault="00F57255" w:rsidP="00F57255">
      <w:pPr>
        <w:ind w:left="360"/>
      </w:pPr>
    </w:p>
    <w:p w:rsidR="00F57255" w:rsidRDefault="00F57255" w:rsidP="00F57255">
      <w:pPr>
        <w:ind w:left="360"/>
      </w:pPr>
    </w:p>
    <w:p w:rsidR="00F57255" w:rsidRPr="00906EC1" w:rsidRDefault="00F57255" w:rsidP="00F57255">
      <w:pPr>
        <w:ind w:left="360"/>
      </w:pPr>
    </w:p>
    <w:p w:rsidR="00F57255" w:rsidRDefault="00F57255" w:rsidP="00F57255">
      <w:r w:rsidRPr="00E72AE7">
        <w:rPr>
          <w:noProof/>
        </w:rPr>
        <w:drawing>
          <wp:anchor distT="0" distB="0" distL="114300" distR="114300" simplePos="0" relativeHeight="251957760" behindDoc="0" locked="0" layoutInCell="1" allowOverlap="1">
            <wp:simplePos x="0" y="0"/>
            <wp:positionH relativeFrom="column">
              <wp:posOffset>-84527</wp:posOffset>
            </wp:positionH>
            <wp:positionV relativeFrom="paragraph">
              <wp:posOffset>115595</wp:posOffset>
            </wp:positionV>
            <wp:extent cx="3634105" cy="3634105"/>
            <wp:effectExtent l="38100" t="38100" r="99695" b="99695"/>
            <wp:wrapThrough wrapText="bothSides">
              <wp:wrapPolygon edited="0">
                <wp:start x="0" y="-226"/>
                <wp:lineTo x="-226" y="-113"/>
                <wp:lineTo x="-226" y="21626"/>
                <wp:lineTo x="0" y="22079"/>
                <wp:lineTo x="21853" y="22079"/>
                <wp:lineTo x="22079" y="21626"/>
                <wp:lineTo x="22079" y="1698"/>
                <wp:lineTo x="21853" y="0"/>
                <wp:lineTo x="21853" y="-226"/>
                <wp:lineTo x="0" y="-226"/>
              </wp:wrapPolygon>
            </wp:wrapThrough>
            <wp:docPr id="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62"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3634105" cy="3634105"/>
                    </a:xfrm>
                    <a:prstGeom prst="rect">
                      <a:avLst/>
                    </a:prstGeom>
                    <a:effectLst>
                      <a:outerShdw blurRad="50800" dist="38100" dir="2700000" algn="tl" rotWithShape="0">
                        <a:prstClr val="black">
                          <a:alpha val="40000"/>
                        </a:prstClr>
                      </a:outerShdw>
                    </a:effectLst>
                  </pic:spPr>
                </pic:pic>
              </a:graphicData>
            </a:graphic>
          </wp:anchor>
        </w:drawing>
      </w:r>
    </w:p>
    <w:p w:rsidR="00F57255" w:rsidRDefault="00F57255" w:rsidP="00F57255"/>
    <w:p w:rsidR="00F57255" w:rsidRDefault="00F57255" w:rsidP="00F57255"/>
    <w:p w:rsidR="00F57255" w:rsidRDefault="00F57255" w:rsidP="00F57255">
      <w:r>
        <w:rPr>
          <w:noProof/>
        </w:rPr>
        <w:drawing>
          <wp:anchor distT="0" distB="0" distL="114300" distR="114300" simplePos="0" relativeHeight="251958784" behindDoc="0" locked="0" layoutInCell="1" allowOverlap="1">
            <wp:simplePos x="0" y="0"/>
            <wp:positionH relativeFrom="column">
              <wp:posOffset>3747304</wp:posOffset>
            </wp:positionH>
            <wp:positionV relativeFrom="paragraph">
              <wp:posOffset>-88</wp:posOffset>
            </wp:positionV>
            <wp:extent cx="567159" cy="567159"/>
            <wp:effectExtent l="0" t="0" r="4445" b="4445"/>
            <wp:wrapThrough wrapText="bothSides">
              <wp:wrapPolygon edited="0">
                <wp:start x="0" y="0"/>
                <wp:lineTo x="0" y="21044"/>
                <wp:lineTo x="21044" y="21044"/>
                <wp:lineTo x="21044" y="0"/>
                <wp:lineTo x="0" y="0"/>
              </wp:wrapPolygon>
            </wp:wrapThrough>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exclamation  point.jpg"/>
                    <pic:cNvPicPr/>
                  </pic:nvPicPr>
                  <pic:blipFill>
                    <a:blip r:embed="rId63"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67159" cy="567159"/>
                    </a:xfrm>
                    <a:prstGeom prst="rect">
                      <a:avLst/>
                    </a:prstGeom>
                  </pic:spPr>
                </pic:pic>
              </a:graphicData>
            </a:graphic>
          </wp:anchor>
        </w:drawing>
      </w:r>
    </w:p>
    <w:p w:rsidR="00F57255" w:rsidRDefault="00F57255" w:rsidP="00F57255">
      <w:r w:rsidRPr="00CD1A48">
        <w:t>NOTE:  Selecting the ‘</w:t>
      </w:r>
      <w:r w:rsidRPr="00CD1A48">
        <w:rPr>
          <w:bCs/>
        </w:rPr>
        <w:t>Custom</w:t>
      </w:r>
      <w:r w:rsidRPr="00CD1A48">
        <w:t>’ criteria will allow the user to view and select any field, inclu</w:t>
      </w:r>
      <w:r w:rsidRPr="00CD1A48">
        <w:t>d</w:t>
      </w:r>
      <w:r w:rsidRPr="00CD1A48">
        <w:t>ing custom fields that exists in the client’s P</w:t>
      </w:r>
      <w:r w:rsidRPr="00CD1A48">
        <w:t>a</w:t>
      </w:r>
      <w:r w:rsidRPr="00CD1A48">
        <w:t>tient ‘org’.</w:t>
      </w:r>
    </w:p>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Pr="00CD1A48" w:rsidRDefault="00F57255" w:rsidP="00F57255"/>
    <w:p w:rsidR="00F57255" w:rsidRDefault="00F57255" w:rsidP="00F57255">
      <w:pPr>
        <w:pStyle w:val="Heading2"/>
      </w:pPr>
    </w:p>
    <w:p w:rsidR="00F57255" w:rsidRDefault="00F57255" w:rsidP="00F57255">
      <w:pPr>
        <w:pStyle w:val="Heading2"/>
      </w:pPr>
      <w:bookmarkStart w:id="205" w:name="_Toc404337332"/>
      <w:bookmarkStart w:id="206" w:name="_Toc407104153"/>
      <w:r>
        <w:lastRenderedPageBreak/>
        <w:t xml:space="preserve">12.5  Grouping Fields in </w:t>
      </w:r>
      <w:r w:rsidRPr="008B4FF6">
        <w:t>a Criteria</w:t>
      </w:r>
      <w:bookmarkEnd w:id="205"/>
      <w:bookmarkEnd w:id="206"/>
      <w:r>
        <w:br/>
      </w:r>
      <w:r>
        <w:tab/>
      </w:r>
    </w:p>
    <w:p w:rsidR="00F57255" w:rsidRDefault="00F57255" w:rsidP="00F57255">
      <w:pPr>
        <w:ind w:left="360"/>
      </w:pPr>
      <w:r w:rsidRPr="008B4FF6">
        <w:t xml:space="preserve">After </w:t>
      </w:r>
      <w:r>
        <w:t>selecting your criteria, you are now able to “group” your multiple fields together. This a</w:t>
      </w:r>
      <w:r>
        <w:t>l</w:t>
      </w:r>
      <w:r>
        <w:t xml:space="preserve">lows you to create a much more complex criteria. </w:t>
      </w:r>
    </w:p>
    <w:p w:rsidR="00F57255" w:rsidRDefault="00F57255" w:rsidP="00F57255">
      <w:pPr>
        <w:ind w:left="360"/>
      </w:pPr>
    </w:p>
    <w:p w:rsidR="00F57255" w:rsidRPr="008B4FF6" w:rsidRDefault="00F57255" w:rsidP="00F57255">
      <w:pPr>
        <w:ind w:left="360"/>
        <w:rPr>
          <w:b/>
        </w:rPr>
      </w:pPr>
      <w:r w:rsidRPr="008B4FF6">
        <w:rPr>
          <w:b/>
        </w:rPr>
        <w:t>To Group fields together</w:t>
      </w:r>
    </w:p>
    <w:p w:rsidR="00F57255" w:rsidRDefault="00F57255" w:rsidP="00133E76">
      <w:pPr>
        <w:pStyle w:val="ListParagraph"/>
        <w:numPr>
          <w:ilvl w:val="0"/>
          <w:numId w:val="58"/>
        </w:numPr>
        <w:spacing w:after="160" w:line="259" w:lineRule="auto"/>
      </w:pPr>
      <w:r>
        <w:t xml:space="preserve">Click on the  criteria of choice </w:t>
      </w:r>
    </w:p>
    <w:p w:rsidR="00F57255" w:rsidRDefault="00F57255" w:rsidP="00133E76">
      <w:pPr>
        <w:pStyle w:val="ListParagraph"/>
        <w:numPr>
          <w:ilvl w:val="0"/>
          <w:numId w:val="58"/>
        </w:numPr>
        <w:spacing w:after="160" w:line="259" w:lineRule="auto"/>
      </w:pPr>
      <w:r>
        <w:rPr>
          <w:noProof/>
        </w:rPr>
        <w:drawing>
          <wp:anchor distT="0" distB="0" distL="114300" distR="114300" simplePos="0" relativeHeight="251948544" behindDoc="0" locked="0" layoutInCell="1" allowOverlap="1">
            <wp:simplePos x="0" y="0"/>
            <wp:positionH relativeFrom="column">
              <wp:posOffset>514350</wp:posOffset>
            </wp:positionH>
            <wp:positionV relativeFrom="paragraph">
              <wp:posOffset>217170</wp:posOffset>
            </wp:positionV>
            <wp:extent cx="742857" cy="390476"/>
            <wp:effectExtent l="0" t="0" r="635" b="0"/>
            <wp:wrapThrough wrapText="bothSides">
              <wp:wrapPolygon edited="0">
                <wp:start x="0" y="0"/>
                <wp:lineTo x="0" y="20052"/>
                <wp:lineTo x="21064" y="20052"/>
                <wp:lineTo x="21064"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742857" cy="390476"/>
                    </a:xfrm>
                    <a:prstGeom prst="rect">
                      <a:avLst/>
                    </a:prstGeom>
                  </pic:spPr>
                </pic:pic>
              </a:graphicData>
            </a:graphic>
          </wp:anchor>
        </w:drawing>
      </w:r>
      <w:r>
        <w:t>Click on the check box next (to the right of the Remove button) to the criteria you wish to group</w:t>
      </w:r>
    </w:p>
    <w:p w:rsidR="00F57255" w:rsidRDefault="00F57255" w:rsidP="00F57255"/>
    <w:p w:rsidR="00F57255" w:rsidRDefault="00F57255" w:rsidP="00F57255">
      <w:r>
        <w:rPr>
          <w:noProof/>
        </w:rPr>
        <w:drawing>
          <wp:anchor distT="0" distB="0" distL="114300" distR="114300" simplePos="0" relativeHeight="251949568" behindDoc="0" locked="0" layoutInCell="1" allowOverlap="1">
            <wp:simplePos x="0" y="0"/>
            <wp:positionH relativeFrom="column">
              <wp:posOffset>2314575</wp:posOffset>
            </wp:positionH>
            <wp:positionV relativeFrom="paragraph">
              <wp:posOffset>170180</wp:posOffset>
            </wp:positionV>
            <wp:extent cx="1238095" cy="361905"/>
            <wp:effectExtent l="0" t="0" r="635" b="635"/>
            <wp:wrapThrough wrapText="bothSides">
              <wp:wrapPolygon edited="0">
                <wp:start x="0" y="0"/>
                <wp:lineTo x="0" y="20499"/>
                <wp:lineTo x="21279" y="20499"/>
                <wp:lineTo x="21279"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238095" cy="361905"/>
                    </a:xfrm>
                    <a:prstGeom prst="rect">
                      <a:avLst/>
                    </a:prstGeom>
                  </pic:spPr>
                </pic:pic>
              </a:graphicData>
            </a:graphic>
          </wp:anchor>
        </w:drawing>
      </w:r>
    </w:p>
    <w:p w:rsidR="00F57255" w:rsidRDefault="00F57255" w:rsidP="00133E76">
      <w:pPr>
        <w:pStyle w:val="ListParagraph"/>
        <w:numPr>
          <w:ilvl w:val="0"/>
          <w:numId w:val="58"/>
        </w:numPr>
        <w:spacing w:after="160" w:line="259" w:lineRule="auto"/>
        <w:rPr>
          <w:b/>
          <w:color w:val="C0504D" w:themeColor="accent2"/>
        </w:rPr>
      </w:pPr>
      <w:r>
        <w:t>Click  on the “Group” bu</w:t>
      </w:r>
      <w:r>
        <w:t>t</w:t>
      </w:r>
      <w:r>
        <w:t>ton</w:t>
      </w:r>
      <w:r>
        <w:br/>
      </w:r>
    </w:p>
    <w:p w:rsidR="00F57255" w:rsidRDefault="00F57255" w:rsidP="00F57255">
      <w:pPr>
        <w:rPr>
          <w:b/>
          <w:color w:val="C0504D" w:themeColor="accent2"/>
        </w:rPr>
      </w:pPr>
    </w:p>
    <w:p w:rsidR="00F57255" w:rsidRDefault="00F57255" w:rsidP="00F57255">
      <w:pPr>
        <w:rPr>
          <w:b/>
          <w:color w:val="C0504D" w:themeColor="accent2"/>
        </w:rPr>
      </w:pPr>
    </w:p>
    <w:p w:rsidR="00F57255" w:rsidRDefault="00F57255" w:rsidP="00F57255">
      <w:pPr>
        <w:rPr>
          <w:b/>
          <w:color w:val="C0504D" w:themeColor="accent2"/>
        </w:rPr>
      </w:pPr>
    </w:p>
    <w:p w:rsidR="00F57255" w:rsidRPr="00F86AE7" w:rsidRDefault="00F57255" w:rsidP="00F57255">
      <w:pPr>
        <w:rPr>
          <w:b/>
          <w:color w:val="C0504D" w:themeColor="accent2"/>
        </w:rPr>
      </w:pPr>
    </w:p>
    <w:p w:rsidR="00F57255" w:rsidRDefault="00F57255" w:rsidP="00F57255">
      <w:pPr>
        <w:rPr>
          <w:b/>
          <w:color w:val="C0504D" w:themeColor="accent2"/>
        </w:rPr>
      </w:pPr>
    </w:p>
    <w:p w:rsidR="00F57255" w:rsidRPr="00BE4CC7" w:rsidRDefault="00EC6FB0" w:rsidP="00133E76">
      <w:pPr>
        <w:pStyle w:val="ListParagraph"/>
        <w:numPr>
          <w:ilvl w:val="0"/>
          <w:numId w:val="58"/>
        </w:numPr>
        <w:spacing w:after="160" w:line="259" w:lineRule="auto"/>
      </w:pPr>
      <w:r>
        <w:rPr>
          <w:noProof/>
        </w:rPr>
        <w:pict>
          <v:shape id="Straight Arrow Connector 16" o:spid="_x0000_s1094" type="#_x0000_t32" style="position:absolute;left:0;text-align:left;margin-left:18.75pt;margin-top:18pt;width:24.75pt;height:109.5pt;flip:x;z-index:2519505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" strokecolor="#c00000" strokeweight="1.5pt">
            <v:stroke endarrow="block"/>
            <o:lock v:ext="edit" shapetype="f"/>
          </v:shape>
        </w:pict>
      </w:r>
      <w:r w:rsidR="00F57255">
        <w:t>T</w:t>
      </w:r>
      <w:r w:rsidR="00F57255" w:rsidRPr="00BE4CC7">
        <w:t xml:space="preserve">he </w:t>
      </w:r>
      <w:r w:rsidR="00F57255">
        <w:t>“grouped fields” will display</w:t>
      </w:r>
    </w:p>
    <w:p w:rsidR="00F57255" w:rsidRDefault="00F57255" w:rsidP="00F57255">
      <w:pPr>
        <w:pStyle w:val="NoSpacing"/>
      </w:pPr>
      <w:r w:rsidRPr="006A158B">
        <w:drawing>
          <wp:inline distT="0" distB="0" distL="0" distR="0">
            <wp:extent cx="6172200" cy="3407410"/>
            <wp:effectExtent l="152400" t="152400" r="361950" b="364490"/>
            <wp:docPr id="2050" name="Picture 2" descr="C:\Users\LINDA~1.CAS\AppData\Local\Temp\SNAGHTML1868e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C:\Users\LINDA~1.CAS\AppData\Local\Temp\SNAGHTML1868efd.PNG"/>
                    <pic:cNvPicPr>
                      <a:picLocks noChangeAspect="1" noChangeArrowheads="1"/>
                    </pic:cNvPicPr>
                  </pic:nvPicPr>
                  <pic:blipFill>
                    <a:blip r:embed="rId66"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172200" cy="3407410"/>
                    </a:xfrm>
                    <a:prstGeom prst="rect">
                      <a:avLst/>
                    </a:prstGeom>
                    <a:ln>
                      <a:noFill/>
                    </a:ln>
                    <a:effectLst>
                      <a:outerShdw blurRad="292100" dist="139700" dir="2700000" algn="tl" rotWithShape="0">
                        <a:srgbClr val="333333">
                          <a:alpha val="65000"/>
                        </a:srgbClr>
                      </a:outerShdw>
                    </a:effectLst>
                    <a:extLst>
                      <a:ext uri="{909E8E84-426E-40DD-AFC4-6F175D3DCCD1}">
                        <a14:hiddenFill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a:solidFill>
                            <a:srgbClr val="FFFFFF"/>
                          </a:solidFill>
                        </a14:hiddenFill>
                      </a:ext>
                    </a:extLst>
                  </pic:spPr>
                </pic:pic>
              </a:graphicData>
            </a:graphic>
          </wp:inline>
        </w:drawing>
      </w:r>
    </w:p>
    <w:p w:rsidR="00F57255" w:rsidRDefault="00F57255" w:rsidP="00F57255">
      <w:pPr>
        <w:pStyle w:val="Heading2"/>
      </w:pPr>
    </w:p>
    <w:p w:rsidR="00F57255" w:rsidRDefault="00F57255" w:rsidP="00F57255">
      <w:pPr>
        <w:pStyle w:val="Heading2"/>
      </w:pPr>
      <w:bookmarkStart w:id="207" w:name="_Toc404337333"/>
      <w:bookmarkStart w:id="208" w:name="_Toc407104154"/>
      <w:r>
        <w:lastRenderedPageBreak/>
        <w:t xml:space="preserve">12.6  Removing a Field in </w:t>
      </w:r>
      <w:r w:rsidRPr="008B4FF6">
        <w:t>a Criteria</w:t>
      </w:r>
      <w:bookmarkEnd w:id="207"/>
      <w:bookmarkEnd w:id="208"/>
      <w:r>
        <w:tab/>
      </w:r>
      <w:r>
        <w:br/>
      </w:r>
    </w:p>
    <w:p w:rsidR="00F57255" w:rsidRDefault="00F57255" w:rsidP="00F57255">
      <w:pPr>
        <w:ind w:left="360"/>
      </w:pPr>
      <w:r>
        <w:t xml:space="preserve">If you have a need to remove a field simply </w:t>
      </w:r>
    </w:p>
    <w:p w:rsidR="00F57255" w:rsidRDefault="00F57255" w:rsidP="00133E76">
      <w:pPr>
        <w:pStyle w:val="ListParagraph"/>
        <w:numPr>
          <w:ilvl w:val="0"/>
          <w:numId w:val="59"/>
        </w:numPr>
        <w:spacing w:after="160" w:line="259" w:lineRule="auto"/>
      </w:pPr>
      <w:r>
        <w:rPr>
          <w:noProof/>
        </w:rPr>
        <w:drawing>
          <wp:anchor distT="0" distB="0" distL="114300" distR="114300" simplePos="0" relativeHeight="251951616" behindDoc="0" locked="0" layoutInCell="1" allowOverlap="1">
            <wp:simplePos x="0" y="0"/>
            <wp:positionH relativeFrom="column">
              <wp:posOffset>1095375</wp:posOffset>
            </wp:positionH>
            <wp:positionV relativeFrom="paragraph">
              <wp:posOffset>227965</wp:posOffset>
            </wp:positionV>
            <wp:extent cx="742315" cy="389890"/>
            <wp:effectExtent l="0" t="0" r="635" b="0"/>
            <wp:wrapThrough wrapText="bothSides">
              <wp:wrapPolygon edited="0">
                <wp:start x="0" y="0"/>
                <wp:lineTo x="0" y="20052"/>
                <wp:lineTo x="21064" y="20052"/>
                <wp:lineTo x="21064" y="0"/>
                <wp:lineTo x="0" y="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742315" cy="389890"/>
                    </a:xfrm>
                    <a:prstGeom prst="rect">
                      <a:avLst/>
                    </a:prstGeom>
                  </pic:spPr>
                </pic:pic>
              </a:graphicData>
            </a:graphic>
          </wp:anchor>
        </w:drawing>
      </w:r>
      <w:r>
        <w:t>Click on the Remove button located to the right of the criteria you want to remove</w:t>
      </w:r>
    </w:p>
    <w:p w:rsidR="00F57255" w:rsidRDefault="00F57255" w:rsidP="00F57255">
      <w:pPr>
        <w:pStyle w:val="NoSpacing"/>
      </w:pPr>
      <w:r>
        <w:br/>
      </w:r>
    </w:p>
    <w:p w:rsidR="00F57255" w:rsidRDefault="00F57255" w:rsidP="00F57255">
      <w:pPr>
        <w:pStyle w:val="Heading2"/>
      </w:pPr>
      <w:bookmarkStart w:id="209" w:name="_Toc404337334"/>
      <w:bookmarkStart w:id="210" w:name="_Toc407104155"/>
      <w:r>
        <w:t>12.7  Preview record count</w:t>
      </w:r>
      <w:bookmarkEnd w:id="209"/>
      <w:bookmarkEnd w:id="210"/>
      <w:r>
        <w:br/>
      </w:r>
    </w:p>
    <w:p w:rsidR="00F57255" w:rsidRDefault="00F57255" w:rsidP="00F57255">
      <w:pPr>
        <w:ind w:left="360"/>
      </w:pPr>
      <w:r w:rsidRPr="008B0C42">
        <w:t>You now have the ability to preview a record count for the established criteria you have chosen before running the report.</w:t>
      </w:r>
    </w:p>
    <w:p w:rsidR="00F57255" w:rsidRDefault="00F57255" w:rsidP="00133E76">
      <w:pPr>
        <w:pStyle w:val="ListParagraph"/>
        <w:numPr>
          <w:ilvl w:val="0"/>
          <w:numId w:val="60"/>
        </w:numPr>
        <w:spacing w:after="160" w:line="259" w:lineRule="auto"/>
      </w:pPr>
      <w:r>
        <w:t>Click on the Preview button located under the TOTAL COUNT field</w:t>
      </w:r>
    </w:p>
    <w:p w:rsidR="00F57255" w:rsidRDefault="00F57255" w:rsidP="00F57255"/>
    <w:p w:rsidR="00F57255" w:rsidRDefault="00F57255" w:rsidP="00F57255"/>
    <w:p w:rsidR="00F57255" w:rsidRDefault="00F57255" w:rsidP="00F57255">
      <w:r>
        <w:rPr>
          <w:noProof/>
        </w:rPr>
        <w:drawing>
          <wp:anchor distT="0" distB="0" distL="114300" distR="114300" simplePos="0" relativeHeight="251952640" behindDoc="0" locked="0" layoutInCell="1" allowOverlap="1">
            <wp:simplePos x="0" y="0"/>
            <wp:positionH relativeFrom="column">
              <wp:posOffset>2160182</wp:posOffset>
            </wp:positionH>
            <wp:positionV relativeFrom="paragraph">
              <wp:posOffset>-367148</wp:posOffset>
            </wp:positionV>
            <wp:extent cx="990600" cy="610235"/>
            <wp:effectExtent l="0" t="0" r="0" b="0"/>
            <wp:wrapThrough wrapText="bothSides">
              <wp:wrapPolygon edited="0">
                <wp:start x="0" y="0"/>
                <wp:lineTo x="0" y="20903"/>
                <wp:lineTo x="21185" y="20903"/>
                <wp:lineTo x="21185" y="0"/>
                <wp:lineTo x="0" y="0"/>
              </wp:wrapPolygon>
            </wp:wrapThrough>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14882" t="6671" r="3524" b="11618"/>
                    <a:stretch/>
                  </pic:blipFill>
                  <pic:spPr bwMode="auto">
                    <a:xfrm>
                      <a:off x="0" y="0"/>
                      <a:ext cx="990600" cy="610235"/>
                    </a:xfrm>
                    <a:prstGeom prst="rect">
                      <a:avLst/>
                    </a:prstGeom>
                    <a:ln>
                      <a:noFill/>
                    </a:ln>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p>
    <w:p w:rsidR="00F57255" w:rsidRDefault="00F57255" w:rsidP="00F57255"/>
    <w:p w:rsidR="00F57255" w:rsidRDefault="00F57255" w:rsidP="00F57255">
      <w:r>
        <w:rPr>
          <w:noProof/>
        </w:rPr>
        <w:drawing>
          <wp:anchor distT="0" distB="0" distL="114300" distR="114300" simplePos="0" relativeHeight="251963904" behindDoc="0" locked="0" layoutInCell="1" allowOverlap="1">
            <wp:simplePos x="0" y="0"/>
            <wp:positionH relativeFrom="column">
              <wp:posOffset>-235187</wp:posOffset>
            </wp:positionH>
            <wp:positionV relativeFrom="paragraph">
              <wp:posOffset>126422</wp:posOffset>
            </wp:positionV>
            <wp:extent cx="685800" cy="685800"/>
            <wp:effectExtent l="0" t="0" r="0" b="0"/>
            <wp:wrapThrough wrapText="bothSides">
              <wp:wrapPolygon edited="0">
                <wp:start x="0" y="0"/>
                <wp:lineTo x="0" y="21000"/>
                <wp:lineTo x="21000" y="21000"/>
                <wp:lineTo x="21000" y="0"/>
                <wp:lineTo x="0" y="0"/>
              </wp:wrapPolygon>
            </wp:wrapThrough>
            <wp:docPr id="2068" name="Picture 2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 name="exclamation  point.jpg"/>
                    <pic:cNvPicPr/>
                  </pic:nvPicPr>
                  <pic:blipFill>
                    <a:blip r:embed="rId6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685800" cy="685800"/>
                    </a:xfrm>
                    <a:prstGeom prst="rect">
                      <a:avLst/>
                    </a:prstGeom>
                  </pic:spPr>
                </pic:pic>
              </a:graphicData>
            </a:graphic>
          </wp:anchor>
        </w:drawing>
      </w:r>
    </w:p>
    <w:p w:rsidR="00F57255" w:rsidRPr="00B32087" w:rsidRDefault="00F57255" w:rsidP="00F57255">
      <w:pPr>
        <w:rPr>
          <w:b/>
        </w:rPr>
      </w:pPr>
      <w:r w:rsidRPr="00B32087">
        <w:rPr>
          <w:b/>
        </w:rPr>
        <w:t>NOTE: It is a best practice to click on Preview after adding each criteria, to get an idea of the results as you continue to build your Dynamic List</w:t>
      </w:r>
    </w:p>
    <w:p w:rsidR="00F57255" w:rsidRDefault="00F57255" w:rsidP="00F57255"/>
    <w:p w:rsidR="00F57255" w:rsidRDefault="00F57255" w:rsidP="00F57255">
      <w:pPr>
        <w:rPr>
          <w:rFonts w:asciiTheme="majorHAnsi" w:eastAsiaTheme="majorEastAsia" w:hAnsiTheme="majorHAnsi" w:cstheme="majorBidi"/>
          <w:b/>
          <w:color w:val="C0504D" w:themeColor="accent2"/>
          <w:sz w:val="28"/>
          <w:szCs w:val="26"/>
        </w:rPr>
      </w:pPr>
    </w:p>
    <w:p w:rsidR="00F57255" w:rsidRDefault="00F57255" w:rsidP="00F57255">
      <w:pPr>
        <w:rPr>
          <w:rFonts w:asciiTheme="majorHAnsi" w:eastAsiaTheme="majorEastAsia" w:hAnsiTheme="majorHAnsi" w:cstheme="majorBidi"/>
          <w:b/>
          <w:color w:val="C0504D" w:themeColor="accent2"/>
          <w:sz w:val="28"/>
          <w:szCs w:val="26"/>
        </w:rPr>
      </w:pPr>
    </w:p>
    <w:p w:rsidR="00F57255" w:rsidRDefault="00F57255" w:rsidP="00F57255">
      <w:pPr>
        <w:rPr>
          <w:rFonts w:asciiTheme="majorHAnsi" w:eastAsiaTheme="majorEastAsia" w:hAnsiTheme="majorHAnsi" w:cstheme="majorBidi"/>
          <w:b/>
          <w:color w:val="C0504D" w:themeColor="accent2"/>
          <w:sz w:val="28"/>
          <w:szCs w:val="26"/>
        </w:rPr>
      </w:pPr>
    </w:p>
    <w:p w:rsidR="00F57255" w:rsidRDefault="00F57255" w:rsidP="00F57255">
      <w:pPr>
        <w:rPr>
          <w:rFonts w:asciiTheme="majorHAnsi" w:eastAsiaTheme="majorEastAsia" w:hAnsiTheme="majorHAnsi" w:cstheme="majorBidi"/>
          <w:b/>
          <w:color w:val="C0504D" w:themeColor="accent2"/>
          <w:sz w:val="28"/>
          <w:szCs w:val="26"/>
        </w:rPr>
      </w:pPr>
    </w:p>
    <w:p w:rsidR="00F57255" w:rsidRDefault="00F57255" w:rsidP="00F57255">
      <w:pPr>
        <w:rPr>
          <w:rFonts w:asciiTheme="majorHAnsi" w:eastAsiaTheme="majorEastAsia" w:hAnsiTheme="majorHAnsi" w:cstheme="majorBidi"/>
          <w:b/>
          <w:color w:val="C0504D" w:themeColor="accent2"/>
          <w:sz w:val="28"/>
          <w:szCs w:val="26"/>
        </w:rPr>
      </w:pPr>
      <w:r w:rsidRPr="00397526">
        <w:rPr>
          <w:rFonts w:asciiTheme="majorHAnsi" w:eastAsiaTheme="majorEastAsia" w:hAnsiTheme="majorHAnsi" w:cstheme="majorBidi"/>
          <w:b/>
          <w:color w:val="C0504D" w:themeColor="accent2"/>
          <w:sz w:val="28"/>
          <w:szCs w:val="26"/>
        </w:rPr>
        <w:t>Viewing Criteria</w:t>
      </w:r>
    </w:p>
    <w:p w:rsidR="00F57255" w:rsidRPr="00397526" w:rsidRDefault="00F57255" w:rsidP="00F57255">
      <w:r w:rsidRPr="00397526">
        <w:t xml:space="preserve">Clicking on the ‘Collapse Criteria’ button </w:t>
      </w:r>
      <w:r>
        <w:t>will display your selected criteria selection in the blue bar.  This is an easy way to review your content in a user-friendly format.  Alternatively, you may click on the arrow button on any single criteria to collapse the content.</w:t>
      </w:r>
    </w:p>
    <w:p w:rsidR="00F57255" w:rsidRDefault="00F57255" w:rsidP="00F57255">
      <w:pPr>
        <w:rPr>
          <w:rFonts w:eastAsiaTheme="majorEastAsia" w:cstheme="majorBidi"/>
          <w:b/>
          <w:color w:val="C0504D" w:themeColor="accent2"/>
        </w:rPr>
      </w:pPr>
      <w:r>
        <w:rPr>
          <w:noProof/>
        </w:rPr>
        <w:drawing>
          <wp:inline distT="0" distB="0" distL="0" distR="0">
            <wp:extent cx="3485714" cy="1809524"/>
            <wp:effectExtent l="152400" t="152400" r="362585" b="362585"/>
            <wp:docPr id="2066" name="Picture 2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485714" cy="1809524"/>
                    </a:xfrm>
                    <a:prstGeom prst="rect">
                      <a:avLst/>
                    </a:prstGeom>
                    <a:ln>
                      <a:noFill/>
                    </a:ln>
                    <a:effectLst>
                      <a:outerShdw blurRad="292100" dist="139700" dir="2700000" algn="tl" rotWithShape="0">
                        <a:srgbClr val="333333">
                          <a:alpha val="65000"/>
                        </a:srgbClr>
                      </a:outerShdw>
                    </a:effectLst>
                  </pic:spPr>
                </pic:pic>
              </a:graphicData>
            </a:graphic>
          </wp:inline>
        </w:drawing>
      </w:r>
    </w:p>
    <w:p w:rsidR="00F57255" w:rsidRPr="00397526" w:rsidRDefault="00F57255" w:rsidP="00F57255">
      <w:pPr>
        <w:rPr>
          <w:rFonts w:eastAsiaTheme="majorEastAsia" w:cstheme="majorBidi"/>
          <w:b/>
          <w:color w:val="C0504D" w:themeColor="accent2"/>
        </w:rPr>
      </w:pPr>
    </w:p>
    <w:p w:rsidR="00F57255" w:rsidRDefault="00F57255" w:rsidP="00F57255">
      <w:pPr>
        <w:pStyle w:val="Heading2"/>
      </w:pPr>
      <w:bookmarkStart w:id="211" w:name="_Toc404337335"/>
      <w:bookmarkStart w:id="212" w:name="_Toc407104156"/>
      <w:r>
        <w:lastRenderedPageBreak/>
        <w:t>12.8  Saving your report (Query) criteria</w:t>
      </w:r>
      <w:bookmarkEnd w:id="211"/>
      <w:bookmarkEnd w:id="212"/>
      <w:r>
        <w:br/>
      </w:r>
    </w:p>
    <w:p w:rsidR="00F57255" w:rsidRDefault="00F57255" w:rsidP="00F57255">
      <w:pPr>
        <w:ind w:left="360"/>
      </w:pPr>
      <w:r>
        <w:t>Once you have fine-tuned your criteria, you save it as a template for reuse later, or simply save your criteria for a specific campaign tactic.</w:t>
      </w:r>
      <w:r>
        <w:br/>
      </w:r>
    </w:p>
    <w:p w:rsidR="00F57255" w:rsidRPr="008B4FF6" w:rsidRDefault="00F57255" w:rsidP="00F57255">
      <w:pPr>
        <w:ind w:left="360"/>
        <w:rPr>
          <w:b/>
        </w:rPr>
      </w:pPr>
      <w:r>
        <w:rPr>
          <w:b/>
        </w:rPr>
        <w:t>Saving a Query</w:t>
      </w:r>
    </w:p>
    <w:p w:rsidR="00F57255" w:rsidRPr="00012B3E" w:rsidRDefault="00F57255" w:rsidP="00133E76">
      <w:pPr>
        <w:pStyle w:val="ListParagraph"/>
        <w:numPr>
          <w:ilvl w:val="0"/>
          <w:numId w:val="61"/>
        </w:numPr>
        <w:spacing w:after="160" w:line="259" w:lineRule="auto"/>
        <w:rPr>
          <w:b/>
        </w:rPr>
      </w:pPr>
      <w:r>
        <w:t>Type the name of your list (report) in the Dynamic List Name field box located towards the top of the window</w:t>
      </w:r>
    </w:p>
    <w:p w:rsidR="00F57255" w:rsidRPr="00012B3E" w:rsidRDefault="00EC6FB0" w:rsidP="00F57255">
      <w:pPr>
        <w:rPr>
          <w:b/>
        </w:rPr>
      </w:pPr>
      <w:r>
        <w:rPr>
          <w:b/>
          <w:noProof/>
        </w:rPr>
        <w:pict>
          <v:shape id="Straight Arrow Connector 20" o:spid="_x0000_s1093" type="#_x0000_t32" style="position:absolute;margin-left:112.55pt;margin-top:22.8pt;width:129.5pt;height:67.7pt;flip:y;z-index:251954688;visibility:visible;mso-wrap-distance-left:3.17497mm;mso-wrap-distance-right:3.17497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" strokecolor="#c00000" strokeweight="2.25pt">
            <v:stroke endarrow="block"/>
            <o:lock v:ext="edit" shapetype="f"/>
          </v:shape>
        </w:pict>
      </w:r>
      <w:r w:rsidR="00F57255" w:rsidRPr="006A158B">
        <w:rPr>
          <w:noProof/>
        </w:rPr>
        <w:drawing>
          <wp:anchor distT="0" distB="0" distL="114300" distR="114300" simplePos="0" relativeHeight="251953664" behindDoc="0" locked="0" layoutInCell="1" allowOverlap="1">
            <wp:simplePos x="0" y="0"/>
            <wp:positionH relativeFrom="column">
              <wp:posOffset>609600</wp:posOffset>
            </wp:positionH>
            <wp:positionV relativeFrom="paragraph">
              <wp:posOffset>50165</wp:posOffset>
            </wp:positionV>
            <wp:extent cx="3400425" cy="554990"/>
            <wp:effectExtent l="152400" t="152400" r="352425" b="359410"/>
            <wp:wrapThrough wrapText="bothSides">
              <wp:wrapPolygon edited="0">
                <wp:start x="484" y="-5931"/>
                <wp:lineTo x="-968" y="-4449"/>
                <wp:lineTo x="-968" y="24467"/>
                <wp:lineTo x="-121" y="31140"/>
                <wp:lineTo x="847" y="34847"/>
                <wp:lineTo x="21903" y="34847"/>
                <wp:lineTo x="22992" y="31140"/>
                <wp:lineTo x="23718" y="20018"/>
                <wp:lineTo x="23718" y="7414"/>
                <wp:lineTo x="22266" y="-3707"/>
                <wp:lineTo x="22145" y="-5931"/>
                <wp:lineTo x="484" y="-5931"/>
              </wp:wrapPolygon>
            </wp:wrapThrough>
            <wp:docPr id="1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70"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3400425" cy="554990"/>
                    </a:xfrm>
                    <a:prstGeom prst="rect">
                      <a:avLst/>
                    </a:prstGeom>
                    <a:ln>
                      <a:noFill/>
                    </a:ln>
                    <a:effectLst>
                      <a:outerShdw blurRad="292100" dist="139700" dir="2700000" algn="tl" rotWithShape="0">
                        <a:srgbClr val="333333">
                          <a:alpha val="65000"/>
                        </a:srgbClr>
                      </a:outerShdw>
                    </a:effectLst>
                  </pic:spPr>
                </pic:pic>
              </a:graphicData>
            </a:graphic>
          </wp:anchor>
        </w:drawing>
      </w:r>
    </w:p>
    <w:p w:rsidR="00F57255" w:rsidRDefault="00F57255" w:rsidP="00F57255">
      <w:pPr>
        <w:rPr>
          <w:b/>
        </w:rPr>
      </w:pPr>
    </w:p>
    <w:p w:rsidR="00F57255" w:rsidRDefault="00F57255" w:rsidP="00F57255">
      <w:pPr>
        <w:rPr>
          <w:b/>
        </w:rPr>
      </w:pPr>
    </w:p>
    <w:p w:rsidR="00F57255" w:rsidRDefault="00F57255" w:rsidP="00F57255">
      <w:pPr>
        <w:rPr>
          <w:b/>
        </w:rPr>
      </w:pPr>
    </w:p>
    <w:p w:rsidR="00F57255" w:rsidRPr="00012B3E" w:rsidRDefault="00F57255" w:rsidP="00F57255">
      <w:pPr>
        <w:rPr>
          <w:b/>
        </w:rPr>
      </w:pPr>
    </w:p>
    <w:p w:rsidR="00F57255" w:rsidRPr="00012B3E" w:rsidRDefault="00F57255" w:rsidP="00F57255">
      <w:pPr>
        <w:rPr>
          <w:b/>
        </w:rPr>
      </w:pPr>
      <w:r>
        <w:rPr>
          <w:b/>
        </w:rPr>
        <w:br/>
      </w:r>
      <w:r>
        <w:rPr>
          <w:b/>
        </w:rPr>
        <w:br/>
      </w:r>
    </w:p>
    <w:p w:rsidR="00F57255" w:rsidRDefault="00F57255" w:rsidP="00133E76">
      <w:pPr>
        <w:pStyle w:val="ListParagraph"/>
        <w:numPr>
          <w:ilvl w:val="0"/>
          <w:numId w:val="61"/>
        </w:numPr>
        <w:spacing w:after="160" w:line="259" w:lineRule="auto"/>
      </w:pPr>
      <w:r w:rsidRPr="00012B3E">
        <w:t xml:space="preserve">Click on the </w:t>
      </w:r>
      <w:r w:rsidRPr="00DF2CD9">
        <w:rPr>
          <w:b/>
        </w:rPr>
        <w:t>Save</w:t>
      </w:r>
      <w:r w:rsidRPr="00012B3E">
        <w:t xml:space="preserve"> button  </w:t>
      </w:r>
    </w:p>
    <w:p w:rsidR="00F57255" w:rsidRDefault="00F57255" w:rsidP="00F57255"/>
    <w:p w:rsidR="00F57255" w:rsidRDefault="00F57255" w:rsidP="00F57255"/>
    <w:p w:rsidR="00F57255" w:rsidRDefault="00F57255" w:rsidP="00F57255">
      <w:pPr>
        <w:pStyle w:val="Heading2"/>
      </w:pPr>
    </w:p>
    <w:p w:rsidR="00F57255" w:rsidRDefault="00F57255" w:rsidP="00F57255">
      <w:pPr>
        <w:pStyle w:val="Heading2"/>
      </w:pPr>
      <w:bookmarkStart w:id="213" w:name="_Toc404337336"/>
      <w:bookmarkStart w:id="214" w:name="_Toc407104157"/>
      <w:r>
        <w:t>12.9  Saving your criteria to a campaign tactic</w:t>
      </w:r>
      <w:bookmarkEnd w:id="213"/>
      <w:bookmarkEnd w:id="214"/>
      <w:r>
        <w:br/>
      </w:r>
    </w:p>
    <w:p w:rsidR="00F57255" w:rsidRDefault="00F57255" w:rsidP="00F57255">
      <w:r>
        <w:t>Once you have saved your criteria, the next step is to assign the criteria to a campaign and a sp</w:t>
      </w:r>
      <w:r>
        <w:t>e</w:t>
      </w:r>
      <w:r>
        <w:t xml:space="preserve">cific campaign tactic.  </w:t>
      </w:r>
      <w:r>
        <w:br/>
      </w:r>
    </w:p>
    <w:p w:rsidR="00F57255" w:rsidRDefault="00F57255" w:rsidP="00133E76">
      <w:pPr>
        <w:pStyle w:val="ListParagraph"/>
        <w:numPr>
          <w:ilvl w:val="0"/>
          <w:numId w:val="67"/>
        </w:numPr>
        <w:spacing w:after="160" w:line="259" w:lineRule="auto"/>
      </w:pPr>
      <w:r>
        <w:t>Click on the search icon to search for a Campaign</w:t>
      </w:r>
    </w:p>
    <w:p w:rsidR="00F57255" w:rsidRDefault="00F57255" w:rsidP="00133E76">
      <w:pPr>
        <w:pStyle w:val="ListParagraph"/>
        <w:numPr>
          <w:ilvl w:val="0"/>
          <w:numId w:val="67"/>
        </w:numPr>
        <w:spacing w:after="160" w:line="259" w:lineRule="auto"/>
      </w:pPr>
      <w:r>
        <w:t>Once you select a Campaign, the system will display a field for Campaign Tactic</w:t>
      </w:r>
    </w:p>
    <w:p w:rsidR="00F57255" w:rsidRDefault="00F57255" w:rsidP="00133E76">
      <w:pPr>
        <w:pStyle w:val="ListParagraph"/>
        <w:numPr>
          <w:ilvl w:val="0"/>
          <w:numId w:val="67"/>
        </w:numPr>
        <w:spacing w:after="160" w:line="259" w:lineRule="auto"/>
      </w:pPr>
      <w:r>
        <w:rPr>
          <w:noProof/>
        </w:rPr>
        <w:drawing>
          <wp:anchor distT="0" distB="0" distL="114300" distR="114300" simplePos="0" relativeHeight="251959808" behindDoc="0" locked="0" layoutInCell="1" allowOverlap="1">
            <wp:simplePos x="0" y="0"/>
            <wp:positionH relativeFrom="column">
              <wp:posOffset>91583</wp:posOffset>
            </wp:positionH>
            <wp:positionV relativeFrom="paragraph">
              <wp:posOffset>306629</wp:posOffset>
            </wp:positionV>
            <wp:extent cx="6172200" cy="998855"/>
            <wp:effectExtent l="38100" t="38100" r="95250" b="86995"/>
            <wp:wrapThrough wrapText="bothSides">
              <wp:wrapPolygon edited="0">
                <wp:start x="0" y="-824"/>
                <wp:lineTo x="-133" y="-412"/>
                <wp:lineTo x="-133" y="21833"/>
                <wp:lineTo x="0" y="23069"/>
                <wp:lineTo x="21733" y="23069"/>
                <wp:lineTo x="21867" y="19774"/>
                <wp:lineTo x="21867" y="6179"/>
                <wp:lineTo x="21733" y="0"/>
                <wp:lineTo x="21733" y="-824"/>
                <wp:lineTo x="0" y="-824"/>
              </wp:wrapPolygon>
            </wp:wrapThrough>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6172200" cy="998855"/>
                    </a:xfrm>
                    <a:prstGeom prst="rect">
                      <a:avLst/>
                    </a:prstGeom>
                    <a:effectLst>
                      <a:outerShdw blurRad="50800" dist="38100" dir="2700000" algn="tl" rotWithShape="0">
                        <a:prstClr val="black">
                          <a:alpha val="40000"/>
                        </a:prstClr>
                      </a:outerShdw>
                    </a:effectLst>
                  </pic:spPr>
                </pic:pic>
              </a:graphicData>
            </a:graphic>
          </wp:anchor>
        </w:drawing>
      </w:r>
      <w:r>
        <w:t>Select a Campaign Tactic and Status</w:t>
      </w:r>
    </w:p>
    <w:p w:rsidR="00F57255" w:rsidRDefault="00F57255" w:rsidP="00F57255">
      <w:pPr>
        <w:spacing w:after="160" w:line="259" w:lineRule="auto"/>
        <w:ind w:left="360"/>
      </w:pPr>
    </w:p>
    <w:p w:rsidR="00F57255" w:rsidRDefault="00F57255" w:rsidP="00133E76">
      <w:pPr>
        <w:pStyle w:val="ListParagraph"/>
        <w:numPr>
          <w:ilvl w:val="0"/>
          <w:numId w:val="67"/>
        </w:numPr>
        <w:spacing w:after="160" w:line="259" w:lineRule="auto"/>
      </w:pPr>
      <w:r>
        <w:t xml:space="preserve">Click the </w:t>
      </w:r>
      <w:r w:rsidRPr="00397526">
        <w:rPr>
          <w:b/>
        </w:rPr>
        <w:t>Next</w:t>
      </w:r>
      <w:r>
        <w:t xml:space="preserve"> button</w:t>
      </w:r>
    </w:p>
    <w:p w:rsidR="00F57255" w:rsidRDefault="00F57255" w:rsidP="00133E76">
      <w:pPr>
        <w:pStyle w:val="ListParagraph"/>
        <w:numPr>
          <w:ilvl w:val="0"/>
          <w:numId w:val="67"/>
        </w:numPr>
        <w:spacing w:after="160" w:line="259" w:lineRule="auto"/>
      </w:pPr>
      <w:r>
        <w:rPr>
          <w:noProof/>
        </w:rPr>
        <w:drawing>
          <wp:anchor distT="0" distB="0" distL="114300" distR="114300" simplePos="0" relativeHeight="251960832" behindDoc="0" locked="0" layoutInCell="1" allowOverlap="1">
            <wp:simplePos x="0" y="0"/>
            <wp:positionH relativeFrom="column">
              <wp:posOffset>44118</wp:posOffset>
            </wp:positionH>
            <wp:positionV relativeFrom="paragraph">
              <wp:posOffset>437288</wp:posOffset>
            </wp:positionV>
            <wp:extent cx="6172200" cy="1405890"/>
            <wp:effectExtent l="0" t="0" r="0" b="3810"/>
            <wp:wrapThrough wrapText="bothSides">
              <wp:wrapPolygon edited="0">
                <wp:start x="0" y="0"/>
                <wp:lineTo x="0" y="21366"/>
                <wp:lineTo x="21533" y="21366"/>
                <wp:lineTo x="21533" y="0"/>
                <wp:lineTo x="0" y="0"/>
              </wp:wrapPolygon>
            </wp:wrapThrough>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6172200" cy="1405890"/>
                    </a:xfrm>
                    <a:prstGeom prst="rect">
                      <a:avLst/>
                    </a:prstGeom>
                  </pic:spPr>
                </pic:pic>
              </a:graphicData>
            </a:graphic>
          </wp:anchor>
        </w:drawing>
      </w:r>
      <w:r>
        <w:t>Click the green ‘+’ symbol to add members to your campaign tactic based on your crit</w:t>
      </w:r>
      <w:r>
        <w:t>e</w:t>
      </w:r>
      <w:r>
        <w:lastRenderedPageBreak/>
        <w:t>ria.</w:t>
      </w:r>
    </w:p>
    <w:p w:rsidR="00F57255" w:rsidRDefault="00F57255" w:rsidP="00F57255">
      <w:pPr>
        <w:spacing w:after="160" w:line="259" w:lineRule="auto"/>
      </w:pPr>
      <w:r>
        <w:rPr>
          <w:noProof/>
          <w:color w:val="FF0000"/>
        </w:rPr>
        <w:drawing>
          <wp:anchor distT="0" distB="0" distL="114300" distR="114300" simplePos="0" relativeHeight="251961856" behindDoc="0" locked="0" layoutInCell="1" allowOverlap="1">
            <wp:simplePos x="0" y="0"/>
            <wp:positionH relativeFrom="column">
              <wp:posOffset>-669866</wp:posOffset>
            </wp:positionH>
            <wp:positionV relativeFrom="paragraph">
              <wp:posOffset>1817976</wp:posOffset>
            </wp:positionV>
            <wp:extent cx="537210" cy="537210"/>
            <wp:effectExtent l="0" t="0" r="0" b="0"/>
            <wp:wrapThrough wrapText="bothSides">
              <wp:wrapPolygon edited="0">
                <wp:start x="0" y="0"/>
                <wp:lineTo x="0" y="20681"/>
                <wp:lineTo x="20681" y="20681"/>
                <wp:lineTo x="20681" y="0"/>
                <wp:lineTo x="0" y="0"/>
              </wp:wrapPolygon>
            </wp:wrapThrough>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exclamation  point.jpg"/>
                    <pic:cNvPicPr/>
                  </pic:nvPicPr>
                  <pic:blipFill>
                    <a:blip r:embed="rId73"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37210" cy="537210"/>
                    </a:xfrm>
                    <a:prstGeom prst="rect">
                      <a:avLst/>
                    </a:prstGeom>
                  </pic:spPr>
                </pic:pic>
              </a:graphicData>
            </a:graphic>
          </wp:anchor>
        </w:drawing>
      </w:r>
    </w:p>
    <w:p w:rsidR="00F57255" w:rsidRDefault="00F57255" w:rsidP="00F57255">
      <w:pPr>
        <w:rPr>
          <w:color w:val="FF0000"/>
        </w:rPr>
      </w:pPr>
      <w:r>
        <w:rPr>
          <w:color w:val="FF0000"/>
        </w:rPr>
        <w:br/>
      </w:r>
      <w:r w:rsidRPr="00DF2CD9">
        <w:rPr>
          <w:color w:val="FF0000"/>
        </w:rPr>
        <w:t>*** IMPORTANT:  Do NOT skip this step. If you do not click the green ‘+’ button, no ca</w:t>
      </w:r>
      <w:r w:rsidRPr="00DF2CD9">
        <w:rPr>
          <w:color w:val="FF0000"/>
        </w:rPr>
        <w:t>m</w:t>
      </w:r>
      <w:r w:rsidRPr="00DF2CD9">
        <w:rPr>
          <w:color w:val="FF0000"/>
        </w:rPr>
        <w:t>paign tactic members will be assigned.</w:t>
      </w:r>
    </w:p>
    <w:p w:rsidR="00F57255" w:rsidRDefault="00F57255" w:rsidP="00F57255">
      <w:pPr>
        <w:pStyle w:val="ListParagraph"/>
        <w:rPr>
          <w:color w:val="FF0000"/>
        </w:rPr>
      </w:pPr>
    </w:p>
    <w:p w:rsidR="00F57255" w:rsidRDefault="00F57255" w:rsidP="00F57255">
      <w:pPr>
        <w:pStyle w:val="ListParagraph"/>
        <w:rPr>
          <w:color w:val="FF0000"/>
        </w:rPr>
      </w:pPr>
    </w:p>
    <w:p w:rsidR="00F57255" w:rsidRDefault="00F57255" w:rsidP="00F57255">
      <w:pPr>
        <w:pStyle w:val="ListParagraph"/>
        <w:rPr>
          <w:color w:val="FF0000"/>
        </w:rPr>
      </w:pPr>
    </w:p>
    <w:p w:rsidR="00F57255" w:rsidRDefault="00F57255" w:rsidP="00F57255">
      <w:pPr>
        <w:pStyle w:val="ListParagraph"/>
        <w:rPr>
          <w:color w:val="FF0000"/>
        </w:rPr>
      </w:pPr>
    </w:p>
    <w:p w:rsidR="00F57255" w:rsidRDefault="00F57255" w:rsidP="00F57255">
      <w:pPr>
        <w:pStyle w:val="ListParagraph"/>
        <w:rPr>
          <w:color w:val="FF0000"/>
        </w:rPr>
      </w:pPr>
    </w:p>
    <w:p w:rsidR="00F57255" w:rsidRDefault="00F57255" w:rsidP="00F57255">
      <w:pPr>
        <w:pStyle w:val="ListParagraph"/>
        <w:rPr>
          <w:color w:val="FF0000"/>
        </w:rPr>
      </w:pPr>
    </w:p>
    <w:p w:rsidR="00F57255" w:rsidRPr="00BC193F" w:rsidRDefault="00F57255" w:rsidP="00F57255"/>
    <w:p w:rsidR="00F57255" w:rsidRDefault="00F57255" w:rsidP="00F57255">
      <w:pPr>
        <w:pStyle w:val="Heading2"/>
      </w:pPr>
      <w:bookmarkStart w:id="215" w:name="_Toc404337337"/>
      <w:bookmarkStart w:id="216" w:name="_Toc407104158"/>
      <w:r>
        <w:t>12.10  Running your report (list)</w:t>
      </w:r>
      <w:bookmarkEnd w:id="215"/>
      <w:bookmarkEnd w:id="216"/>
      <w:r>
        <w:br/>
      </w:r>
    </w:p>
    <w:p w:rsidR="00F57255" w:rsidRDefault="00F57255" w:rsidP="00F57255">
      <w:r>
        <w:t>It is now time to view the results of your report (list).</w:t>
      </w:r>
    </w:p>
    <w:p w:rsidR="00F57255" w:rsidRPr="00D96082" w:rsidRDefault="00F57255" w:rsidP="00133E76">
      <w:pPr>
        <w:pStyle w:val="ListParagraph"/>
        <w:numPr>
          <w:ilvl w:val="0"/>
          <w:numId w:val="62"/>
        </w:numPr>
        <w:spacing w:after="160" w:line="259" w:lineRule="auto"/>
        <w:rPr>
          <w:b/>
        </w:rPr>
      </w:pPr>
      <w:r>
        <w:t xml:space="preserve">Click on the </w:t>
      </w:r>
      <w:r w:rsidRPr="00DF2CD9">
        <w:rPr>
          <w:b/>
        </w:rPr>
        <w:t>Run List</w:t>
      </w:r>
      <w:r>
        <w:t xml:space="preserve"> button</w:t>
      </w:r>
    </w:p>
    <w:p w:rsidR="00F57255" w:rsidRPr="00DF2CD9" w:rsidRDefault="00F57255" w:rsidP="00133E76">
      <w:pPr>
        <w:pStyle w:val="ListParagraph"/>
        <w:numPr>
          <w:ilvl w:val="0"/>
          <w:numId w:val="62"/>
        </w:numPr>
        <w:spacing w:after="160" w:line="259" w:lineRule="auto"/>
        <w:rPr>
          <w:b/>
        </w:rPr>
      </w:pPr>
      <w:r>
        <w:t>The result is an encrypted patient ID listing in Microsoft Excel format</w:t>
      </w:r>
    </w:p>
    <w:p w:rsidR="00F57255" w:rsidRDefault="00F57255" w:rsidP="00F57255">
      <w:pPr>
        <w:rPr>
          <w:b/>
        </w:rPr>
      </w:pPr>
    </w:p>
    <w:p w:rsidR="00F57255" w:rsidRDefault="00F57255" w:rsidP="00F57255">
      <w:pPr>
        <w:rPr>
          <w:b/>
        </w:rPr>
      </w:pPr>
    </w:p>
    <w:p w:rsidR="00F57255" w:rsidRPr="00DF2CD9" w:rsidRDefault="00F57255" w:rsidP="00F57255">
      <w:pPr>
        <w:ind w:left="360"/>
        <w:rPr>
          <w:b/>
        </w:rPr>
      </w:pPr>
      <w:r>
        <w:rPr>
          <w:noProof/>
        </w:rPr>
        <w:drawing>
          <wp:anchor distT="0" distB="0" distL="114300" distR="114300" simplePos="0" relativeHeight="251955712" behindDoc="0" locked="0" layoutInCell="1" allowOverlap="1">
            <wp:simplePos x="0" y="0"/>
            <wp:positionH relativeFrom="column">
              <wp:posOffset>4706413</wp:posOffset>
            </wp:positionH>
            <wp:positionV relativeFrom="paragraph">
              <wp:posOffset>18061</wp:posOffset>
            </wp:positionV>
            <wp:extent cx="1343025" cy="2376805"/>
            <wp:effectExtent l="0" t="0" r="9525" b="4445"/>
            <wp:wrapThrough wrapText="bothSides">
              <wp:wrapPolygon edited="0">
                <wp:start x="0" y="0"/>
                <wp:lineTo x="0" y="21467"/>
                <wp:lineTo x="21447" y="21467"/>
                <wp:lineTo x="21447" y="0"/>
                <wp:lineTo x="0" y="0"/>
              </wp:wrapPolygon>
            </wp:wrapThrough>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343025" cy="2376805"/>
                    </a:xfrm>
                    <a:prstGeom prst="rect">
                      <a:avLst/>
                    </a:prstGeom>
                  </pic:spPr>
                </pic:pic>
              </a:graphicData>
            </a:graphic>
          </wp:anchor>
        </w:drawing>
      </w:r>
      <w:r w:rsidRPr="00DF2CD9">
        <w:rPr>
          <w:b/>
        </w:rPr>
        <w:t xml:space="preserve">NOTE:  </w:t>
      </w:r>
      <w:r>
        <w:t>Contact your system admin to create a list that contains the fields needed to send your list to a print house.  The system admin will use standard the standard reporting tool to match the patient IDs with the desired fields.</w:t>
      </w:r>
    </w:p>
    <w:p w:rsidR="00F57255" w:rsidRPr="00DF2CD9" w:rsidRDefault="00F57255" w:rsidP="00F57255">
      <w:pPr>
        <w:rPr>
          <w:b/>
        </w:rPr>
      </w:pPr>
    </w:p>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EC62A3" w:rsidRDefault="00BA775F" w:rsidP="00F57255">
      <w:pPr>
        <w:pStyle w:val="ChapterHeading"/>
      </w:pPr>
      <w:bookmarkStart w:id="217" w:name="_Toc407104159"/>
      <w:r>
        <w:t xml:space="preserve">Chapter 13:  </w:t>
      </w:r>
      <w:r w:rsidR="00EC62A3">
        <w:t>Outbound Communications Engine</w:t>
      </w:r>
      <w:bookmarkEnd w:id="217"/>
    </w:p>
    <w:p w:rsidR="00EC62A3" w:rsidRDefault="00EC62A3" w:rsidP="00EC62A3">
      <w:pPr>
        <w:pStyle w:val="Heading1"/>
      </w:pPr>
    </w:p>
    <w:p w:rsidR="00EC62A3" w:rsidRDefault="00BA775F" w:rsidP="00BA775F">
      <w:pPr>
        <w:pStyle w:val="Heading2"/>
      </w:pPr>
      <w:bookmarkStart w:id="218" w:name="_Toc404337338"/>
      <w:bookmarkStart w:id="219" w:name="_Toc407104160"/>
      <w:r>
        <w:t xml:space="preserve">13.1   What is the </w:t>
      </w:r>
      <w:r w:rsidR="00EC62A3">
        <w:t>Outbound Communications Engine</w:t>
      </w:r>
      <w:bookmarkEnd w:id="218"/>
      <w:bookmarkEnd w:id="219"/>
    </w:p>
    <w:p w:rsidR="00F57255" w:rsidRDefault="00F57255" w:rsidP="00F57255">
      <w:bookmarkStart w:id="220" w:name="_Toc328043510"/>
      <w:r>
        <w:t>The new Outbound Communications Engine available in this release provides the ability to create and send content rich email messages to the selected target audiences directly within the Evariant platform, without the need for an external Marketing Automation tool (i.e. Eloqua or ExactTarget). Below is an illustration of the options available to you, with the “On Platform” option now avail</w:t>
      </w:r>
      <w:r>
        <w:t>a</w:t>
      </w:r>
      <w:r>
        <w:t>ble.</w:t>
      </w:r>
    </w:p>
    <w:p w:rsidR="00F57255" w:rsidRDefault="00F57255" w:rsidP="00F57255">
      <w:pPr>
        <w:rPr>
          <w:noProof/>
        </w:rPr>
      </w:pPr>
    </w:p>
    <w:p w:rsidR="00F57255" w:rsidRDefault="00F57255" w:rsidP="00F57255">
      <w:r>
        <w:rPr>
          <w:noProof/>
        </w:rPr>
        <w:drawing>
          <wp:anchor distT="0" distB="0" distL="114300" distR="114300" simplePos="0" relativeHeight="251965952" behindDoc="0" locked="0" layoutInCell="1" allowOverlap="1">
            <wp:simplePos x="0" y="0"/>
            <wp:positionH relativeFrom="column">
              <wp:posOffset>221615</wp:posOffset>
            </wp:positionH>
            <wp:positionV relativeFrom="paragraph">
              <wp:posOffset>280670</wp:posOffset>
            </wp:positionV>
            <wp:extent cx="4981575" cy="2367280"/>
            <wp:effectExtent l="0" t="0" r="9525" b="0"/>
            <wp:wrapThrough wrapText="bothSides">
              <wp:wrapPolygon edited="0">
                <wp:start x="0" y="0"/>
                <wp:lineTo x="0" y="21380"/>
                <wp:lineTo x="21559" y="21380"/>
                <wp:lineTo x="21559" y="0"/>
                <wp:lineTo x="0" y="0"/>
              </wp:wrapPolygon>
            </wp:wrapThrough>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b="30791"/>
                    <a:stretch/>
                  </pic:blipFill>
                  <pic:spPr bwMode="auto">
                    <a:xfrm>
                      <a:off x="0" y="0"/>
                      <a:ext cx="4981575" cy="2367280"/>
                    </a:xfrm>
                    <a:prstGeom prst="rect">
                      <a:avLst/>
                    </a:prstGeom>
                    <a:ln>
                      <a:noFill/>
                    </a:ln>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p>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Pr="008437CA" w:rsidRDefault="00F57255" w:rsidP="00F57255">
      <w:pPr>
        <w:pStyle w:val="ListParagraph"/>
        <w:spacing w:before="120" w:after="240"/>
        <w:ind w:left="0"/>
        <w:rPr>
          <w:rFonts w:ascii="Calibri" w:hAnsi="Calibri"/>
          <w:i/>
          <w:color w:val="FF0000"/>
        </w:rPr>
      </w:pPr>
      <w:r w:rsidRPr="0050763D">
        <w:rPr>
          <w:rFonts w:ascii="Calibri" w:hAnsi="Calibri"/>
          <w:b/>
          <w:i/>
          <w:color w:val="943634" w:themeColor="accent2" w:themeShade="BF"/>
        </w:rPr>
        <w:t>What are the new</w:t>
      </w:r>
      <w:r>
        <w:rPr>
          <w:rFonts w:ascii="Calibri" w:hAnsi="Calibri"/>
          <w:b/>
          <w:i/>
          <w:color w:val="943634" w:themeColor="accent2" w:themeShade="BF"/>
        </w:rPr>
        <w:t xml:space="preserve"> Outbound Communications Engine </w:t>
      </w:r>
      <w:r w:rsidRPr="0050763D">
        <w:rPr>
          <w:rFonts w:ascii="Calibri" w:hAnsi="Calibri"/>
          <w:b/>
          <w:i/>
          <w:color w:val="943634" w:themeColor="accent2" w:themeShade="BF"/>
        </w:rPr>
        <w:t>features?</w:t>
      </w:r>
      <w:r>
        <w:rPr>
          <w:rFonts w:ascii="Calibri" w:hAnsi="Calibri"/>
          <w:color w:val="943634" w:themeColor="accent2" w:themeShade="BF"/>
        </w:rPr>
        <w:br/>
      </w:r>
    </w:p>
    <w:p w:rsidR="00F57255" w:rsidRDefault="00F57255" w:rsidP="00133E76">
      <w:pPr>
        <w:pStyle w:val="ListParagraph"/>
        <w:numPr>
          <w:ilvl w:val="0"/>
          <w:numId w:val="54"/>
        </w:numPr>
        <w:rPr>
          <w:rFonts w:ascii="Calibri" w:hAnsi="Calibri"/>
          <w:b/>
          <w:color w:val="0070C0"/>
        </w:rPr>
      </w:pPr>
      <w:r>
        <w:rPr>
          <w:rFonts w:ascii="Calibri" w:hAnsi="Calibri"/>
          <w:b/>
          <w:color w:val="0070C0"/>
        </w:rPr>
        <w:t>Embedded email send</w:t>
      </w:r>
    </w:p>
    <w:p w:rsidR="00F57255" w:rsidRPr="005B1F2D" w:rsidRDefault="00F57255" w:rsidP="00F57255">
      <w:pPr>
        <w:pStyle w:val="ListParagraph"/>
        <w:spacing w:before="120" w:after="240"/>
        <w:rPr>
          <w:rFonts w:ascii="Calibri" w:hAnsi="Calibri"/>
        </w:rPr>
      </w:pPr>
      <w:r>
        <w:rPr>
          <w:rFonts w:ascii="Calibri" w:hAnsi="Calibri"/>
        </w:rPr>
        <w:t>The Evariant platform now includes an easy-to-use, embedded solution to create and manage email communications for marketing campaigns.  This feature guides a user through all steps of an email campaign – from template selection and content edit to audience selection to scheduling the email send.</w:t>
      </w:r>
    </w:p>
    <w:p w:rsidR="00F57255" w:rsidRDefault="00F57255" w:rsidP="00133E76">
      <w:pPr>
        <w:pStyle w:val="ListParagraph"/>
        <w:numPr>
          <w:ilvl w:val="0"/>
          <w:numId w:val="54"/>
        </w:numPr>
        <w:rPr>
          <w:rFonts w:ascii="Calibri" w:hAnsi="Calibri"/>
          <w:b/>
          <w:color w:val="0070C0"/>
        </w:rPr>
      </w:pPr>
      <w:r>
        <w:rPr>
          <w:rFonts w:ascii="Calibri" w:hAnsi="Calibri"/>
          <w:b/>
          <w:color w:val="0070C0"/>
        </w:rPr>
        <w:t xml:space="preserve">User Interface wizard for audience selection </w:t>
      </w:r>
    </w:p>
    <w:p w:rsidR="00F57255" w:rsidRDefault="00F57255" w:rsidP="00F57255">
      <w:pPr>
        <w:pStyle w:val="ListParagraph"/>
        <w:spacing w:before="120" w:after="240"/>
        <w:rPr>
          <w:rFonts w:ascii="Calibri" w:hAnsi="Calibri"/>
        </w:rPr>
      </w:pPr>
      <w:r w:rsidRPr="002F3F90">
        <w:rPr>
          <w:rFonts w:ascii="Calibri" w:hAnsi="Calibri"/>
        </w:rPr>
        <w:lastRenderedPageBreak/>
        <w:t>New easy-to-use format guides a user through the selection of previously-defined campaign tactic member list(s) to include.</w:t>
      </w:r>
    </w:p>
    <w:p w:rsidR="00F57255" w:rsidRDefault="00F57255" w:rsidP="00F57255">
      <w:pPr>
        <w:pStyle w:val="ListParagraph"/>
        <w:spacing w:before="120" w:after="240"/>
        <w:rPr>
          <w:rFonts w:ascii="Calibri" w:hAnsi="Calibri"/>
        </w:rPr>
      </w:pPr>
    </w:p>
    <w:p w:rsidR="00F57255" w:rsidRDefault="00F57255" w:rsidP="00F57255">
      <w:pPr>
        <w:pStyle w:val="ListParagraph"/>
        <w:spacing w:before="120" w:after="240"/>
        <w:rPr>
          <w:rFonts w:ascii="Calibri" w:hAnsi="Calibri"/>
        </w:rPr>
      </w:pPr>
    </w:p>
    <w:p w:rsidR="00F57255" w:rsidRDefault="00F57255" w:rsidP="00F57255">
      <w:pPr>
        <w:pStyle w:val="ListParagraph"/>
        <w:spacing w:before="120" w:after="240"/>
        <w:rPr>
          <w:rFonts w:ascii="Calibri" w:hAnsi="Calibri"/>
        </w:rPr>
      </w:pPr>
    </w:p>
    <w:p w:rsidR="00F57255" w:rsidRPr="002F3F90" w:rsidRDefault="00F57255" w:rsidP="00F57255">
      <w:pPr>
        <w:pStyle w:val="ListParagraph"/>
        <w:spacing w:before="120" w:after="240"/>
        <w:rPr>
          <w:rFonts w:ascii="Calibri" w:hAnsi="Calibri"/>
        </w:rPr>
      </w:pPr>
    </w:p>
    <w:p w:rsidR="00F57255" w:rsidRDefault="00F57255" w:rsidP="00F57255">
      <w:pPr>
        <w:spacing w:before="120" w:after="240"/>
        <w:ind w:left="360"/>
        <w:rPr>
          <w:rFonts w:ascii="Calibri" w:hAnsi="Calibri"/>
          <w:b/>
          <w:i/>
          <w:color w:val="943634" w:themeColor="accent2" w:themeShade="BF"/>
        </w:rPr>
      </w:pPr>
    </w:p>
    <w:p w:rsidR="00F57255" w:rsidRPr="00F86AE7" w:rsidRDefault="00F57255" w:rsidP="00F57255">
      <w:pPr>
        <w:spacing w:before="120" w:after="240"/>
        <w:ind w:left="360"/>
        <w:rPr>
          <w:rFonts w:ascii="Calibri" w:hAnsi="Calibri"/>
          <w:i/>
          <w:color w:val="FF0000"/>
        </w:rPr>
      </w:pPr>
      <w:r w:rsidRPr="00F86AE7">
        <w:rPr>
          <w:rFonts w:ascii="Calibri" w:hAnsi="Calibri"/>
          <w:b/>
          <w:i/>
          <w:color w:val="943634" w:themeColor="accent2" w:themeShade="BF"/>
        </w:rPr>
        <w:t>What are the new Outbound Communications Engine features?</w:t>
      </w:r>
      <w:r>
        <w:rPr>
          <w:rFonts w:ascii="Calibri" w:hAnsi="Calibri"/>
          <w:color w:val="943634" w:themeColor="accent2" w:themeShade="BF"/>
        </w:rPr>
        <w:t>CONTINUED</w:t>
      </w:r>
    </w:p>
    <w:p w:rsidR="00F57255" w:rsidRDefault="00F57255" w:rsidP="00133E76">
      <w:pPr>
        <w:pStyle w:val="ListParagraph"/>
        <w:numPr>
          <w:ilvl w:val="0"/>
          <w:numId w:val="54"/>
        </w:numPr>
        <w:rPr>
          <w:rFonts w:ascii="Calibri" w:hAnsi="Calibri"/>
          <w:b/>
          <w:color w:val="0070C0"/>
        </w:rPr>
      </w:pPr>
      <w:r>
        <w:rPr>
          <w:rFonts w:ascii="Calibri" w:hAnsi="Calibri"/>
          <w:b/>
          <w:color w:val="0070C0"/>
        </w:rPr>
        <w:t>WYSIWYG template editor</w:t>
      </w:r>
    </w:p>
    <w:p w:rsidR="00F57255" w:rsidRPr="005B1F2D" w:rsidRDefault="00F57255" w:rsidP="00F57255">
      <w:pPr>
        <w:pStyle w:val="ListParagraph"/>
        <w:spacing w:before="120" w:after="240"/>
        <w:rPr>
          <w:rFonts w:ascii="Calibri" w:hAnsi="Calibri"/>
        </w:rPr>
      </w:pPr>
      <w:r>
        <w:rPr>
          <w:rFonts w:ascii="Calibri" w:hAnsi="Calibri"/>
        </w:rPr>
        <w:t>‘What You See Is What You Get’ editor guides the user through the campaign email template selection via a step-by-step workflow and guides the user as to which el</w:t>
      </w:r>
      <w:r>
        <w:rPr>
          <w:rFonts w:ascii="Calibri" w:hAnsi="Calibri"/>
        </w:rPr>
        <w:t>e</w:t>
      </w:r>
      <w:r>
        <w:rPr>
          <w:rFonts w:ascii="Calibri" w:hAnsi="Calibri"/>
        </w:rPr>
        <w:t>ments can be customized in the email template. Also includes the ability to leverage e</w:t>
      </w:r>
      <w:r>
        <w:rPr>
          <w:rFonts w:ascii="Calibri" w:hAnsi="Calibri"/>
        </w:rPr>
        <w:t>x</w:t>
      </w:r>
      <w:r>
        <w:rPr>
          <w:rFonts w:ascii="Calibri" w:hAnsi="Calibri"/>
        </w:rPr>
        <w:t>ternally generated HTML for the email content, directly within the editor.</w:t>
      </w:r>
    </w:p>
    <w:p w:rsidR="00F57255" w:rsidRDefault="00F57255" w:rsidP="00133E76">
      <w:pPr>
        <w:pStyle w:val="ListParagraph"/>
        <w:numPr>
          <w:ilvl w:val="0"/>
          <w:numId w:val="54"/>
        </w:numPr>
        <w:rPr>
          <w:rFonts w:ascii="Calibri" w:hAnsi="Calibri"/>
          <w:b/>
          <w:color w:val="0070C0"/>
        </w:rPr>
      </w:pPr>
      <w:r>
        <w:rPr>
          <w:rFonts w:ascii="Calibri" w:hAnsi="Calibri"/>
          <w:b/>
          <w:color w:val="0070C0"/>
        </w:rPr>
        <w:t>Ability to include a Control Group</w:t>
      </w:r>
    </w:p>
    <w:p w:rsidR="00F57255" w:rsidRDefault="00F57255" w:rsidP="00F57255">
      <w:pPr>
        <w:pStyle w:val="ListParagraph"/>
        <w:spacing w:before="120" w:after="240"/>
        <w:rPr>
          <w:rFonts w:ascii="Calibri" w:hAnsi="Calibri"/>
        </w:rPr>
      </w:pPr>
      <w:r>
        <w:rPr>
          <w:rFonts w:ascii="Calibri" w:hAnsi="Calibri"/>
        </w:rPr>
        <w:t>Randomized Control Groups (either as a percentage or a fixed count of records) can be created for a campaign tactic.  The control group will be randomly pulled from the a</w:t>
      </w:r>
      <w:r>
        <w:rPr>
          <w:rFonts w:ascii="Calibri" w:hAnsi="Calibri"/>
        </w:rPr>
        <w:t>u</w:t>
      </w:r>
      <w:r>
        <w:rPr>
          <w:rFonts w:ascii="Calibri" w:hAnsi="Calibri"/>
        </w:rPr>
        <w:t>dience list selected for the particular campaign tactic.</w:t>
      </w:r>
    </w:p>
    <w:p w:rsidR="00F57255" w:rsidRDefault="00F57255" w:rsidP="00F57255">
      <w:pPr>
        <w:pStyle w:val="ListParagraph"/>
        <w:spacing w:before="120" w:after="240"/>
        <w:rPr>
          <w:rFonts w:ascii="Calibri" w:hAnsi="Calibri"/>
        </w:rPr>
      </w:pPr>
    </w:p>
    <w:p w:rsidR="00F57255" w:rsidRDefault="00F57255" w:rsidP="00F57255">
      <w:pPr>
        <w:pStyle w:val="ListParagraph"/>
        <w:spacing w:before="120" w:after="240"/>
        <w:rPr>
          <w:rFonts w:ascii="Calibri" w:hAnsi="Calibri"/>
        </w:rPr>
      </w:pPr>
    </w:p>
    <w:p w:rsidR="00F57255" w:rsidRDefault="00F57255" w:rsidP="00F57255">
      <w:pPr>
        <w:pStyle w:val="Heading2"/>
        <w:rPr>
          <w:rFonts w:ascii="Calibri" w:hAnsi="Calibri"/>
          <w:color w:val="0070C0"/>
        </w:rPr>
      </w:pPr>
      <w:bookmarkStart w:id="221" w:name="_Toc404337339"/>
      <w:bookmarkStart w:id="222" w:name="_Toc407104161"/>
      <w:r>
        <w:t xml:space="preserve">13.1  </w:t>
      </w:r>
      <w:r w:rsidRPr="00397526">
        <w:t xml:space="preserve">How to use </w:t>
      </w:r>
      <w:r>
        <w:t>Outbound Communications Engine</w:t>
      </w:r>
      <w:bookmarkEnd w:id="221"/>
      <w:bookmarkEnd w:id="222"/>
    </w:p>
    <w:p w:rsidR="00F57255" w:rsidRDefault="00F57255" w:rsidP="00F57255">
      <w:r w:rsidRPr="00A21B42">
        <w:rPr>
          <w:rFonts w:ascii="Calibri" w:hAnsi="Calibri"/>
          <w:b/>
          <w:color w:val="0070C0"/>
        </w:rPr>
        <w:t>Access</w:t>
      </w:r>
    </w:p>
    <w:p w:rsidR="00F57255" w:rsidRDefault="00F57255" w:rsidP="00133E76">
      <w:pPr>
        <w:pStyle w:val="ListParagraph"/>
        <w:numPr>
          <w:ilvl w:val="0"/>
          <w:numId w:val="68"/>
        </w:numPr>
        <w:spacing w:after="160" w:line="259" w:lineRule="auto"/>
      </w:pPr>
      <w:r>
        <w:t xml:space="preserve">To begin using the Outbound Communications Engine you must access the feature by clicking on </w:t>
      </w:r>
      <w:r w:rsidRPr="00635412">
        <w:rPr>
          <w:b/>
        </w:rPr>
        <w:t>the Campaigns tab</w:t>
      </w:r>
      <w:r>
        <w:t xml:space="preserve"> of your Evariant Platform Homepage</w:t>
      </w:r>
    </w:p>
    <w:p w:rsidR="00F57255" w:rsidRPr="00A21B42" w:rsidRDefault="00F57255" w:rsidP="00133E76">
      <w:pPr>
        <w:pStyle w:val="ListParagraph"/>
        <w:numPr>
          <w:ilvl w:val="0"/>
          <w:numId w:val="68"/>
        </w:numPr>
        <w:spacing w:after="160" w:line="259" w:lineRule="auto"/>
      </w:pPr>
      <w:r>
        <w:t>Click on an Existing Campaign or Create a New Campaign</w:t>
      </w:r>
    </w:p>
    <w:p w:rsidR="00F57255" w:rsidRPr="00A21B42" w:rsidRDefault="00F57255" w:rsidP="00133E76">
      <w:pPr>
        <w:pStyle w:val="ListParagraph"/>
        <w:numPr>
          <w:ilvl w:val="0"/>
          <w:numId w:val="68"/>
        </w:numPr>
        <w:spacing w:after="160" w:line="259" w:lineRule="auto"/>
      </w:pPr>
      <w:r>
        <w:rPr>
          <w:noProof/>
        </w:rPr>
        <w:drawing>
          <wp:anchor distT="0" distB="0" distL="114300" distR="114300" simplePos="0" relativeHeight="251974144" behindDoc="0" locked="0" layoutInCell="1" allowOverlap="1">
            <wp:simplePos x="0" y="0"/>
            <wp:positionH relativeFrom="column">
              <wp:posOffset>82550</wp:posOffset>
            </wp:positionH>
            <wp:positionV relativeFrom="paragraph">
              <wp:posOffset>462280</wp:posOffset>
            </wp:positionV>
            <wp:extent cx="6172200" cy="1898650"/>
            <wp:effectExtent l="152400" t="152400" r="361950" b="368300"/>
            <wp:wrapThrough wrapText="bothSides">
              <wp:wrapPolygon edited="0">
                <wp:start x="267" y="-1734"/>
                <wp:lineTo x="-533" y="-1300"/>
                <wp:lineTo x="-467" y="23189"/>
                <wp:lineTo x="400" y="25140"/>
                <wp:lineTo x="467" y="25573"/>
                <wp:lineTo x="21800" y="25573"/>
                <wp:lineTo x="21867" y="25140"/>
                <wp:lineTo x="22667" y="23189"/>
                <wp:lineTo x="22800" y="19505"/>
                <wp:lineTo x="22800" y="2167"/>
                <wp:lineTo x="22000" y="-1084"/>
                <wp:lineTo x="21933" y="-1734"/>
                <wp:lineTo x="267" y="-1734"/>
              </wp:wrapPolygon>
            </wp:wrapThrough>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6172200" cy="1898650"/>
                    </a:xfrm>
                    <a:prstGeom prst="rect">
                      <a:avLst/>
                    </a:prstGeom>
                    <a:ln>
                      <a:noFill/>
                    </a:ln>
                    <a:effectLst>
                      <a:outerShdw blurRad="292100" dist="139700" dir="2700000" algn="tl" rotWithShape="0">
                        <a:srgbClr val="333333">
                          <a:alpha val="65000"/>
                        </a:srgbClr>
                      </a:outerShdw>
                    </a:effectLst>
                  </pic:spPr>
                </pic:pic>
              </a:graphicData>
            </a:graphic>
          </wp:anchor>
        </w:drawing>
      </w:r>
      <w:r>
        <w:t xml:space="preserve">Click on </w:t>
      </w:r>
      <w:r w:rsidRPr="00397526">
        <w:rPr>
          <w:b/>
        </w:rPr>
        <w:t>Outbound Communications</w:t>
      </w:r>
      <w:r>
        <w:t xml:space="preserve"> button</w:t>
      </w:r>
    </w:p>
    <w:p w:rsidR="00F57255" w:rsidRDefault="00F57255" w:rsidP="00F57255">
      <w:pPr>
        <w:pStyle w:val="ListParagraph"/>
        <w:spacing w:before="120" w:after="240"/>
        <w:rPr>
          <w:rFonts w:ascii="Calibri" w:hAnsi="Calibri"/>
        </w:rPr>
      </w:pPr>
    </w:p>
    <w:p w:rsidR="00F57255" w:rsidRDefault="00F57255" w:rsidP="00133E76">
      <w:pPr>
        <w:pStyle w:val="ListParagraph"/>
        <w:numPr>
          <w:ilvl w:val="0"/>
          <w:numId w:val="68"/>
        </w:numPr>
        <w:spacing w:after="160" w:line="259" w:lineRule="auto"/>
      </w:pPr>
      <w:r>
        <w:lastRenderedPageBreak/>
        <w:t xml:space="preserve">You will have the option to Create a New Message or to Edit a Partially Completed Message </w:t>
      </w:r>
    </w:p>
    <w:p w:rsidR="00F57255" w:rsidRPr="00A21B42" w:rsidRDefault="00F57255" w:rsidP="00133E76">
      <w:pPr>
        <w:pStyle w:val="ListParagraph"/>
        <w:numPr>
          <w:ilvl w:val="0"/>
          <w:numId w:val="68"/>
        </w:numPr>
        <w:spacing w:after="160" w:line="259" w:lineRule="auto"/>
      </w:pPr>
      <w:r>
        <w:t xml:space="preserve">Enter the </w:t>
      </w:r>
      <w:r w:rsidRPr="00F60B86">
        <w:rPr>
          <w:b/>
        </w:rPr>
        <w:t>Name of your Message</w:t>
      </w:r>
      <w:r>
        <w:t xml:space="preserve"> or Select a Message from Partially Completed list</w:t>
      </w:r>
    </w:p>
    <w:p w:rsidR="00F57255" w:rsidRPr="00A21B42" w:rsidRDefault="00F57255" w:rsidP="00133E76">
      <w:pPr>
        <w:pStyle w:val="ListParagraph"/>
        <w:numPr>
          <w:ilvl w:val="0"/>
          <w:numId w:val="68"/>
        </w:numPr>
        <w:spacing w:after="160" w:line="259" w:lineRule="auto"/>
      </w:pPr>
      <w:r>
        <w:t xml:space="preserve">Click on </w:t>
      </w:r>
      <w:r>
        <w:rPr>
          <w:b/>
        </w:rPr>
        <w:t xml:space="preserve">Start or Continue </w:t>
      </w:r>
      <w:r>
        <w:t>to navigate to the next step</w:t>
      </w:r>
    </w:p>
    <w:p w:rsidR="00F57255" w:rsidRDefault="00F57255" w:rsidP="00F57255"/>
    <w:p w:rsidR="00F57255" w:rsidRDefault="00F57255" w:rsidP="00F57255">
      <w:r>
        <w:rPr>
          <w:noProof/>
        </w:rPr>
        <w:drawing>
          <wp:inline distT="0" distB="0" distL="0" distR="0">
            <wp:extent cx="6172200" cy="192786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cstate="print"/>
                    <a:stretch>
                      <a:fillRect/>
                    </a:stretch>
                  </pic:blipFill>
                  <pic:spPr>
                    <a:xfrm>
                      <a:off x="0" y="0"/>
                      <a:ext cx="6172200" cy="1927860"/>
                    </a:xfrm>
                    <a:prstGeom prst="rect">
                      <a:avLst/>
                    </a:prstGeom>
                  </pic:spPr>
                </pic:pic>
              </a:graphicData>
            </a:graphic>
          </wp:inline>
        </w:drawing>
      </w:r>
    </w:p>
    <w:p w:rsidR="00F57255" w:rsidRDefault="00F57255" w:rsidP="00F57255">
      <w:pPr>
        <w:pStyle w:val="Heading2"/>
        <w:rPr>
          <w:sz w:val="22"/>
        </w:rPr>
      </w:pPr>
    </w:p>
    <w:p w:rsidR="00F57255" w:rsidRDefault="00F57255" w:rsidP="00F57255">
      <w:pPr>
        <w:pStyle w:val="Heading2"/>
      </w:pPr>
      <w:bookmarkStart w:id="223" w:name="_Toc404337340"/>
      <w:bookmarkStart w:id="224" w:name="_Toc407104162"/>
      <w:r>
        <w:t>13.2  Selecting a Template (Style or Blank)</w:t>
      </w:r>
      <w:bookmarkEnd w:id="223"/>
      <w:bookmarkEnd w:id="224"/>
    </w:p>
    <w:p w:rsidR="00F57255" w:rsidRPr="007C0AE0" w:rsidRDefault="00F57255" w:rsidP="00F57255"/>
    <w:p w:rsidR="00F57255" w:rsidRDefault="00EC6FB0" w:rsidP="00F57255">
      <w:r>
        <w:rPr>
          <w:noProof/>
        </w:rPr>
        <w:lastRenderedPageBreak/>
        <w:pict>
          <v:oval id="Oval 43" o:spid="_x0000_s1092" style="position:absolute;margin-left:369.8pt;margin-top:131.1pt;width:98.45pt;height:55.6pt;z-index:25196697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" filled="f" strokecolor="#243f60 [1604]" strokeweight="2.25pt">
            <v:path arrowok="t"/>
          </v:oval>
        </w:pict>
      </w:r>
      <w:r w:rsidR="00F57255">
        <w:rPr>
          <w:noProof/>
        </w:rPr>
        <w:drawing>
          <wp:inline distT="0" distB="0" distL="0" distR="0">
            <wp:extent cx="6172200" cy="46558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cstate="print"/>
                    <a:stretch>
                      <a:fillRect/>
                    </a:stretch>
                  </pic:blipFill>
                  <pic:spPr>
                    <a:xfrm>
                      <a:off x="0" y="0"/>
                      <a:ext cx="6172200" cy="4655820"/>
                    </a:xfrm>
                    <a:prstGeom prst="rect">
                      <a:avLst/>
                    </a:prstGeom>
                  </pic:spPr>
                </pic:pic>
              </a:graphicData>
            </a:graphic>
          </wp:inline>
        </w:drawing>
      </w:r>
    </w:p>
    <w:p w:rsidR="00F57255" w:rsidRDefault="00F57255" w:rsidP="00133E76">
      <w:pPr>
        <w:pStyle w:val="ListParagraph"/>
        <w:numPr>
          <w:ilvl w:val="0"/>
          <w:numId w:val="65"/>
        </w:numPr>
        <w:spacing w:after="160" w:line="259" w:lineRule="auto"/>
      </w:pPr>
      <w:r w:rsidRPr="00DC234E">
        <w:t>Enter the text you want to appear in the Email Subject line</w:t>
      </w:r>
      <w:r>
        <w:t>.</w:t>
      </w:r>
    </w:p>
    <w:p w:rsidR="00F57255" w:rsidRDefault="00F57255" w:rsidP="00133E76">
      <w:pPr>
        <w:pStyle w:val="ListParagraph"/>
        <w:numPr>
          <w:ilvl w:val="1"/>
          <w:numId w:val="65"/>
        </w:numPr>
        <w:spacing w:after="160" w:line="259" w:lineRule="auto"/>
      </w:pPr>
      <w:r w:rsidRPr="00DC234E">
        <w:t>You have the option to insert variables in the email subject such as Email A</w:t>
      </w:r>
      <w:r w:rsidRPr="00DC234E">
        <w:t>d</w:t>
      </w:r>
      <w:r w:rsidRPr="00DC234E">
        <w:t>dress, Full Name, Home and Mobile Phone, Organization</w:t>
      </w:r>
      <w:r>
        <w:t>,</w:t>
      </w:r>
      <w:r w:rsidRPr="00DC234E">
        <w:t xml:space="preserve"> and Title </w:t>
      </w:r>
    </w:p>
    <w:p w:rsidR="00F57255" w:rsidRDefault="00F57255" w:rsidP="00133E76">
      <w:pPr>
        <w:pStyle w:val="ListParagraph"/>
        <w:numPr>
          <w:ilvl w:val="0"/>
          <w:numId w:val="65"/>
        </w:numPr>
        <w:spacing w:after="160" w:line="259" w:lineRule="auto"/>
      </w:pPr>
      <w:r>
        <w:t xml:space="preserve">Select a template style by </w:t>
      </w:r>
      <w:r w:rsidRPr="00F60B86">
        <w:rPr>
          <w:b/>
        </w:rPr>
        <w:t>double clicking on the template</w:t>
      </w:r>
    </w:p>
    <w:p w:rsidR="00F57255" w:rsidRDefault="00F57255" w:rsidP="00133E76">
      <w:pPr>
        <w:pStyle w:val="ListParagraph"/>
        <w:numPr>
          <w:ilvl w:val="0"/>
          <w:numId w:val="65"/>
        </w:numPr>
        <w:spacing w:after="160" w:line="259" w:lineRule="auto"/>
      </w:pPr>
      <w:r>
        <w:t xml:space="preserve">You have the option to edit content within the template selected </w:t>
      </w:r>
    </w:p>
    <w:p w:rsidR="00F57255" w:rsidRPr="00397526" w:rsidRDefault="00F57255" w:rsidP="00133E76">
      <w:pPr>
        <w:pStyle w:val="ListParagraph"/>
        <w:numPr>
          <w:ilvl w:val="0"/>
          <w:numId w:val="65"/>
        </w:numPr>
        <w:spacing w:after="160" w:line="259" w:lineRule="auto"/>
      </w:pPr>
      <w:r>
        <w:t xml:space="preserve">You also have the option to create content by entering HTML directly into the Source code utility located within </w:t>
      </w:r>
      <w:r w:rsidRPr="00397526">
        <w:rPr>
          <w:b/>
        </w:rPr>
        <w:t xml:space="preserve">Tools </w:t>
      </w:r>
    </w:p>
    <w:p w:rsidR="00F57255" w:rsidRDefault="00F57255" w:rsidP="00133E76">
      <w:pPr>
        <w:pStyle w:val="ListParagraph"/>
        <w:numPr>
          <w:ilvl w:val="0"/>
          <w:numId w:val="65"/>
        </w:numPr>
        <w:spacing w:after="160" w:line="259" w:lineRule="auto"/>
      </w:pPr>
      <w:r>
        <w:t xml:space="preserve">Click on the </w:t>
      </w:r>
      <w:r>
        <w:rPr>
          <w:b/>
        </w:rPr>
        <w:t xml:space="preserve">Next </w:t>
      </w:r>
      <w:r>
        <w:t>button Select a template style by double clicking on the template</w:t>
      </w:r>
    </w:p>
    <w:p w:rsidR="00F57255" w:rsidRDefault="00F57255" w:rsidP="00133E76">
      <w:pPr>
        <w:pStyle w:val="ListParagraph"/>
        <w:numPr>
          <w:ilvl w:val="0"/>
          <w:numId w:val="65"/>
        </w:numPr>
        <w:spacing w:after="160" w:line="259" w:lineRule="auto"/>
      </w:pPr>
      <w:r>
        <w:t xml:space="preserve">Click Save to save your work </w:t>
      </w:r>
    </w:p>
    <w:p w:rsidR="00F57255" w:rsidRDefault="00F57255" w:rsidP="00F57255"/>
    <w:p w:rsidR="00F57255" w:rsidRDefault="00F57255" w:rsidP="00F57255">
      <w:r w:rsidRPr="00DC234E">
        <w:t xml:space="preserve">There are a variety of ways to create your message using the WYSIWYG editor. The example below displays entering the message in HTML using the </w:t>
      </w:r>
      <w:r>
        <w:t>"</w:t>
      </w:r>
      <w:r w:rsidRPr="00DC234E">
        <w:t xml:space="preserve">Source </w:t>
      </w:r>
      <w:r>
        <w:t>c</w:t>
      </w:r>
      <w:r w:rsidRPr="00DC234E">
        <w:t>ode</w:t>
      </w:r>
      <w:r>
        <w:t>"</w:t>
      </w:r>
      <w:r w:rsidRPr="00DC234E">
        <w:t xml:space="preserve"> utility.</w:t>
      </w:r>
      <w:r>
        <w:br/>
      </w:r>
    </w:p>
    <w:p w:rsidR="00F57255" w:rsidRDefault="00EC6FB0" w:rsidP="00F57255">
      <w:r>
        <w:rPr>
          <w:noProof/>
        </w:rPr>
        <w:lastRenderedPageBreak/>
        <w:pict>
          <v:rect id="Rectangle 45" o:spid="_x0000_s1091" style="position:absolute;margin-left:140.5pt;margin-top:24.55pt;width:205.05pt;height:221.35pt;z-index:251968000;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" fillcolor="#026cb6" strokecolor="#243f60 [1604]" strokeweight="2pt">
            <v:fill opacity="22359f"/>
            <v:path arrowok="t"/>
          </v:rect>
        </w:pict>
      </w:r>
      <w:r w:rsidR="00F57255" w:rsidRPr="00DC234E">
        <w:rPr>
          <w:noProof/>
        </w:rPr>
        <w:drawing>
          <wp:inline distT="0" distB="0" distL="0" distR="0">
            <wp:extent cx="6172200" cy="3671247"/>
            <wp:effectExtent l="0" t="0" r="0" b="571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79" cstate="print"/>
                    <a:stretch>
                      <a:fillRect/>
                    </a:stretch>
                  </pic:blipFill>
                  <pic:spPr>
                    <a:xfrm>
                      <a:off x="0" y="0"/>
                      <a:ext cx="6176788" cy="3673976"/>
                    </a:xfrm>
                    <a:prstGeom prst="rect">
                      <a:avLst/>
                    </a:prstGeom>
                  </pic:spPr>
                </pic:pic>
              </a:graphicData>
            </a:graphic>
          </wp:inline>
        </w:drawing>
      </w:r>
    </w:p>
    <w:p w:rsidR="00F57255" w:rsidRPr="00DC234E"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r>
        <w:rPr>
          <w:noProof/>
        </w:rPr>
        <w:drawing>
          <wp:anchor distT="0" distB="0" distL="114300" distR="114300" simplePos="0" relativeHeight="251969024" behindDoc="0" locked="0" layoutInCell="1" allowOverlap="1">
            <wp:simplePos x="0" y="0"/>
            <wp:positionH relativeFrom="column">
              <wp:posOffset>-60325</wp:posOffset>
            </wp:positionH>
            <wp:positionV relativeFrom="paragraph">
              <wp:posOffset>0</wp:posOffset>
            </wp:positionV>
            <wp:extent cx="662650" cy="662650"/>
            <wp:effectExtent l="0" t="0" r="4445" b="4445"/>
            <wp:wrapThrough wrapText="bothSides">
              <wp:wrapPolygon edited="0">
                <wp:start x="0" y="0"/>
                <wp:lineTo x="0" y="21124"/>
                <wp:lineTo x="21124" y="21124"/>
                <wp:lineTo x="21124" y="0"/>
                <wp:lineTo x="0" y="0"/>
              </wp:wrapPolygon>
            </wp:wrapThrough>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exclamation  point.jpg"/>
                    <pic:cNvPicPr/>
                  </pic:nvPicPr>
                  <pic:blipFill>
                    <a:blip r:embed="rId6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662650" cy="662650"/>
                    </a:xfrm>
                    <a:prstGeom prst="rect">
                      <a:avLst/>
                    </a:prstGeom>
                  </pic:spPr>
                </pic:pic>
              </a:graphicData>
            </a:graphic>
          </wp:anchor>
        </w:drawing>
      </w:r>
    </w:p>
    <w:p w:rsidR="00F57255" w:rsidRDefault="00F57255" w:rsidP="00F57255">
      <w:r>
        <w:t xml:space="preserve">NOTE: </w:t>
      </w:r>
      <w:r w:rsidRPr="00DC234E">
        <w:t>Use the preview feature to view the message as it will appear to the custo</w:t>
      </w:r>
      <w:r w:rsidRPr="00DC234E">
        <w:t>m</w:t>
      </w:r>
      <w:r w:rsidRPr="00DC234E">
        <w:t>er.</w:t>
      </w:r>
    </w:p>
    <w:p w:rsidR="00F57255" w:rsidRPr="00DC234E" w:rsidRDefault="00F57255" w:rsidP="00F57255"/>
    <w:p w:rsidR="00F57255" w:rsidRDefault="00F57255" w:rsidP="00F57255">
      <w:r>
        <w:rPr>
          <w:noProof/>
        </w:rPr>
        <w:drawing>
          <wp:anchor distT="0" distB="0" distL="114300" distR="114300" simplePos="0" relativeHeight="251986432" behindDoc="1" locked="0" layoutInCell="1" allowOverlap="1">
            <wp:simplePos x="0" y="0"/>
            <wp:positionH relativeFrom="column">
              <wp:posOffset>1209675</wp:posOffset>
            </wp:positionH>
            <wp:positionV relativeFrom="paragraph">
              <wp:posOffset>29845</wp:posOffset>
            </wp:positionV>
            <wp:extent cx="3602355" cy="1858645"/>
            <wp:effectExtent l="152400" t="152400" r="360045" b="370205"/>
            <wp:wrapThrough wrapText="bothSides">
              <wp:wrapPolygon edited="0">
                <wp:start x="457" y="-1771"/>
                <wp:lineTo x="-914" y="-1328"/>
                <wp:lineTo x="-914" y="19925"/>
                <wp:lineTo x="-685" y="23688"/>
                <wp:lineTo x="685" y="25238"/>
                <wp:lineTo x="800" y="25681"/>
                <wp:lineTo x="21931" y="25681"/>
                <wp:lineTo x="22045" y="25238"/>
                <wp:lineTo x="23302" y="23688"/>
                <wp:lineTo x="23645" y="19925"/>
                <wp:lineTo x="23645" y="2214"/>
                <wp:lineTo x="22274" y="-1107"/>
                <wp:lineTo x="22160" y="-1771"/>
                <wp:lineTo x="457" y="-1771"/>
              </wp:wrapPolygon>
            </wp:wrapThrough>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3602355" cy="1858645"/>
                    </a:xfrm>
                    <a:prstGeom prst="rect">
                      <a:avLst/>
                    </a:prstGeom>
                    <a:ln>
                      <a:noFill/>
                    </a:ln>
                    <a:effectLst>
                      <a:outerShdw blurRad="292100" dist="139700" dir="2700000" algn="tl" rotWithShape="0">
                        <a:srgbClr val="333333">
                          <a:alpha val="65000"/>
                        </a:srgbClr>
                      </a:outerShdw>
                    </a:effectLst>
                  </pic:spPr>
                </pic:pic>
              </a:graphicData>
            </a:graphic>
          </wp:anchor>
        </w:drawing>
      </w:r>
    </w:p>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Pr>
        <w:pStyle w:val="Heading2"/>
      </w:pPr>
      <w:bookmarkStart w:id="225" w:name="_Toc404337341"/>
      <w:bookmarkStart w:id="226" w:name="_Toc407104163"/>
      <w:r>
        <w:t>13.3  Establishing the Message Recipients</w:t>
      </w:r>
      <w:bookmarkEnd w:id="225"/>
      <w:r>
        <w:t xml:space="preserve"> – TARGET AUDIENCE</w:t>
      </w:r>
      <w:bookmarkEnd w:id="226"/>
    </w:p>
    <w:p w:rsidR="00F57255" w:rsidRPr="007C0AE0" w:rsidRDefault="00F57255" w:rsidP="00F57255"/>
    <w:p w:rsidR="00F57255" w:rsidRDefault="00F57255" w:rsidP="00F57255">
      <w:r w:rsidRPr="00DC234E">
        <w:t>Define the message recipients</w:t>
      </w:r>
      <w:r>
        <w:t xml:space="preserve"> (target audience)</w:t>
      </w:r>
      <w:r w:rsidRPr="00DC234E">
        <w:t xml:space="preserve"> by reusing an existing campaign tactic member list </w:t>
      </w:r>
      <w:r>
        <w:t xml:space="preserve">(created using DLB) </w:t>
      </w:r>
      <w:r w:rsidRPr="00DC234E">
        <w:t xml:space="preserve">or create a new list of recipients. </w:t>
      </w:r>
    </w:p>
    <w:p w:rsidR="00F57255" w:rsidRDefault="00F57255" w:rsidP="00F57255"/>
    <w:p w:rsidR="00F57255" w:rsidRDefault="00F57255" w:rsidP="00F57255">
      <w:r>
        <w:rPr>
          <w:noProof/>
        </w:rPr>
        <w:drawing>
          <wp:inline distT="0" distB="0" distL="0" distR="0">
            <wp:extent cx="6172200" cy="1371600"/>
            <wp:effectExtent l="152400" t="152400" r="361950" b="3619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cstate="print"/>
                    <a:stretch>
                      <a:fillRect/>
                    </a:stretch>
                  </pic:blipFill>
                  <pic:spPr>
                    <a:xfrm>
                      <a:off x="0" y="0"/>
                      <a:ext cx="6172200" cy="1371600"/>
                    </a:xfrm>
                    <a:prstGeom prst="rect">
                      <a:avLst/>
                    </a:prstGeom>
                    <a:ln>
                      <a:noFill/>
                    </a:ln>
                    <a:effectLst>
                      <a:outerShdw blurRad="292100" dist="139700" dir="2700000" algn="tl" rotWithShape="0">
                        <a:srgbClr val="333333">
                          <a:alpha val="65000"/>
                        </a:srgbClr>
                      </a:outerShdw>
                    </a:effectLst>
                  </pic:spPr>
                </pic:pic>
              </a:graphicData>
            </a:graphic>
          </wp:inline>
        </w:drawing>
      </w:r>
    </w:p>
    <w:p w:rsidR="00A9031A" w:rsidRDefault="00A9031A" w:rsidP="00F57255">
      <w:pPr>
        <w:rPr>
          <w:b/>
        </w:rPr>
      </w:pPr>
    </w:p>
    <w:p w:rsidR="00A9031A" w:rsidRDefault="00A9031A" w:rsidP="00F57255">
      <w:pPr>
        <w:rPr>
          <w:b/>
        </w:rPr>
      </w:pPr>
    </w:p>
    <w:p w:rsidR="00A9031A" w:rsidRDefault="00A9031A" w:rsidP="00F57255">
      <w:pPr>
        <w:rPr>
          <w:b/>
        </w:rPr>
      </w:pPr>
    </w:p>
    <w:p w:rsidR="00A9031A" w:rsidRDefault="00A9031A" w:rsidP="00F57255">
      <w:pPr>
        <w:rPr>
          <w:b/>
        </w:rPr>
      </w:pPr>
    </w:p>
    <w:p w:rsidR="00A9031A" w:rsidRDefault="00A9031A" w:rsidP="00F57255">
      <w:pPr>
        <w:rPr>
          <w:b/>
        </w:rPr>
      </w:pPr>
    </w:p>
    <w:p w:rsidR="00A9031A" w:rsidRDefault="00A9031A" w:rsidP="00F57255">
      <w:pPr>
        <w:rPr>
          <w:b/>
        </w:rPr>
      </w:pPr>
    </w:p>
    <w:p w:rsidR="00A9031A" w:rsidRDefault="00A9031A" w:rsidP="00F57255">
      <w:pPr>
        <w:rPr>
          <w:b/>
        </w:rPr>
      </w:pPr>
    </w:p>
    <w:p w:rsidR="00A9031A" w:rsidRDefault="00A9031A" w:rsidP="00F57255">
      <w:pPr>
        <w:rPr>
          <w:b/>
        </w:rPr>
      </w:pPr>
    </w:p>
    <w:p w:rsidR="00A9031A" w:rsidRDefault="00A9031A" w:rsidP="00F57255">
      <w:pPr>
        <w:rPr>
          <w:b/>
        </w:rPr>
      </w:pPr>
    </w:p>
    <w:p w:rsidR="00A9031A" w:rsidRDefault="00A9031A" w:rsidP="00F57255">
      <w:pPr>
        <w:rPr>
          <w:b/>
        </w:rPr>
      </w:pPr>
    </w:p>
    <w:p w:rsidR="00A9031A" w:rsidRDefault="00A9031A" w:rsidP="00F57255">
      <w:pPr>
        <w:rPr>
          <w:b/>
        </w:rPr>
      </w:pPr>
    </w:p>
    <w:p w:rsidR="00A9031A" w:rsidRDefault="00A9031A" w:rsidP="00F57255">
      <w:pPr>
        <w:rPr>
          <w:b/>
        </w:rPr>
      </w:pPr>
      <w:r>
        <w:rPr>
          <w:noProof/>
        </w:rPr>
        <w:drawing>
          <wp:anchor distT="0" distB="0" distL="114300" distR="114300" simplePos="0" relativeHeight="251970048" behindDoc="0" locked="0" layoutInCell="1" allowOverlap="1">
            <wp:simplePos x="0" y="0"/>
            <wp:positionH relativeFrom="column">
              <wp:posOffset>-556097</wp:posOffset>
            </wp:positionH>
            <wp:positionV relativeFrom="paragraph">
              <wp:posOffset>227773</wp:posOffset>
            </wp:positionV>
            <wp:extent cx="662650" cy="662650"/>
            <wp:effectExtent l="0" t="0" r="4445" b="4445"/>
            <wp:wrapThrough wrapText="bothSides">
              <wp:wrapPolygon edited="0">
                <wp:start x="0" y="0"/>
                <wp:lineTo x="0" y="21124"/>
                <wp:lineTo x="21124" y="21124"/>
                <wp:lineTo x="21124" y="0"/>
                <wp:lineTo x="0" y="0"/>
              </wp:wrapPolygon>
            </wp:wrapThrough>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exclamation  point.jpg"/>
                    <pic:cNvPicPr/>
                  </pic:nvPicPr>
                  <pic:blipFill>
                    <a:blip r:embed="rId6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662650" cy="662650"/>
                    </a:xfrm>
                    <a:prstGeom prst="rect">
                      <a:avLst/>
                    </a:prstGeom>
                  </pic:spPr>
                </pic:pic>
              </a:graphicData>
            </a:graphic>
          </wp:anchor>
        </w:drawing>
      </w:r>
    </w:p>
    <w:p w:rsidR="00F57255" w:rsidRDefault="00F57255" w:rsidP="00F57255">
      <w:pPr>
        <w:rPr>
          <w:b/>
        </w:rPr>
      </w:pPr>
      <w:r w:rsidRPr="007C0AE0">
        <w:rPr>
          <w:b/>
        </w:rPr>
        <w:t>When selecting the option to reuse a previous list, search for a previous ca</w:t>
      </w:r>
      <w:r w:rsidRPr="007C0AE0">
        <w:rPr>
          <w:b/>
        </w:rPr>
        <w:t>m</w:t>
      </w:r>
      <w:r w:rsidRPr="007C0AE0">
        <w:rPr>
          <w:b/>
        </w:rPr>
        <w:t xml:space="preserve">paign tactic list and associate to this message. </w:t>
      </w:r>
    </w:p>
    <w:p w:rsidR="00A9031A" w:rsidRDefault="00A9031A" w:rsidP="00F57255">
      <w:pPr>
        <w:rPr>
          <w:b/>
        </w:rPr>
      </w:pPr>
    </w:p>
    <w:p w:rsidR="00F57255" w:rsidRDefault="00A9031A" w:rsidP="00F57255">
      <w:pPr>
        <w:rPr>
          <w:b/>
        </w:rPr>
      </w:pPr>
      <w:r>
        <w:rPr>
          <w:noProof/>
        </w:rPr>
        <w:drawing>
          <wp:anchor distT="0" distB="0" distL="114300" distR="114300" simplePos="0" relativeHeight="251987456" behindDoc="0" locked="0" layoutInCell="1" allowOverlap="1">
            <wp:simplePos x="0" y="0"/>
            <wp:positionH relativeFrom="column">
              <wp:posOffset>382338</wp:posOffset>
            </wp:positionH>
            <wp:positionV relativeFrom="paragraph">
              <wp:posOffset>98411</wp:posOffset>
            </wp:positionV>
            <wp:extent cx="3583172" cy="1294971"/>
            <wp:effectExtent l="152400" t="152400" r="360680" b="362585"/>
            <wp:wrapThrough wrapText="bothSides">
              <wp:wrapPolygon edited="0">
                <wp:start x="459" y="-2542"/>
                <wp:lineTo x="-919" y="-1907"/>
                <wp:lineTo x="-804" y="23835"/>
                <wp:lineTo x="689" y="26695"/>
                <wp:lineTo x="804" y="27331"/>
                <wp:lineTo x="21937" y="27331"/>
                <wp:lineTo x="22052" y="26695"/>
                <wp:lineTo x="23430" y="23835"/>
                <wp:lineTo x="23660" y="18433"/>
                <wp:lineTo x="23660" y="3178"/>
                <wp:lineTo x="22281" y="-1589"/>
                <wp:lineTo x="22167" y="-2542"/>
                <wp:lineTo x="459" y="-2542"/>
              </wp:wrapPolygon>
            </wp:wrapThrough>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3583172" cy="1294971"/>
                    </a:xfrm>
                    <a:prstGeom prst="rect">
                      <a:avLst/>
                    </a:prstGeom>
                    <a:ln>
                      <a:noFill/>
                    </a:ln>
                    <a:effectLst>
                      <a:outerShdw blurRad="292100" dist="139700" dir="2700000" algn="tl" rotWithShape="0">
                        <a:srgbClr val="333333">
                          <a:alpha val="65000"/>
                        </a:srgbClr>
                      </a:outerShdw>
                    </a:effectLst>
                  </pic:spPr>
                </pic:pic>
              </a:graphicData>
            </a:graphic>
          </wp:anchor>
        </w:drawing>
      </w:r>
      <w:r w:rsidR="00F57255">
        <w:rPr>
          <w:b/>
        </w:rPr>
        <w:t>You can type in either the MAC ID or the name of the list you are u</w:t>
      </w:r>
      <w:r w:rsidR="00F57255">
        <w:rPr>
          <w:b/>
        </w:rPr>
        <w:t>s</w:t>
      </w:r>
      <w:r w:rsidR="00F57255">
        <w:rPr>
          <w:b/>
        </w:rPr>
        <w:t>ing. As soon as you type one character the results will start to p</w:t>
      </w:r>
      <w:r w:rsidR="00F57255">
        <w:rPr>
          <w:b/>
        </w:rPr>
        <w:t>o</w:t>
      </w:r>
      <w:r w:rsidR="00F57255">
        <w:rPr>
          <w:b/>
        </w:rPr>
        <w:t>pulate.</w:t>
      </w:r>
    </w:p>
    <w:p w:rsidR="00F57255" w:rsidRDefault="00F57255" w:rsidP="00F57255">
      <w:pPr>
        <w:rPr>
          <w:b/>
        </w:rPr>
      </w:pPr>
    </w:p>
    <w:p w:rsidR="00F57255" w:rsidRPr="007C0AE0" w:rsidRDefault="00F57255" w:rsidP="00F57255">
      <w:pPr>
        <w:rPr>
          <w:b/>
        </w:rPr>
      </w:pPr>
    </w:p>
    <w:p w:rsidR="00F57255" w:rsidRDefault="00F57255" w:rsidP="00F57255"/>
    <w:p w:rsidR="00A9031A" w:rsidRDefault="00A9031A" w:rsidP="00F57255"/>
    <w:p w:rsidR="00A9031A" w:rsidRDefault="00A9031A" w:rsidP="00F57255"/>
    <w:p w:rsidR="00F57255" w:rsidRDefault="00F57255" w:rsidP="00F57255">
      <w:r>
        <w:lastRenderedPageBreak/>
        <w:t>To create a new set of recipients, select that option and the Include/Exclude lists and tactics wi</w:t>
      </w:r>
      <w:r>
        <w:t>n</w:t>
      </w:r>
      <w:r>
        <w:t xml:space="preserve">dow will be made available  </w:t>
      </w:r>
    </w:p>
    <w:p w:rsidR="00F57255" w:rsidRDefault="00F57255" w:rsidP="00133E76">
      <w:pPr>
        <w:pStyle w:val="ListParagraph"/>
        <w:numPr>
          <w:ilvl w:val="0"/>
          <w:numId w:val="69"/>
        </w:numPr>
        <w:spacing w:after="160" w:line="259" w:lineRule="auto"/>
      </w:pPr>
      <w:r>
        <w:t>Enter the name you wish to assign this new Recipients List</w:t>
      </w:r>
    </w:p>
    <w:p w:rsidR="00F57255" w:rsidRDefault="00F57255" w:rsidP="00133E76">
      <w:pPr>
        <w:pStyle w:val="ListParagraph"/>
        <w:numPr>
          <w:ilvl w:val="0"/>
          <w:numId w:val="69"/>
        </w:numPr>
        <w:spacing w:after="160" w:line="259" w:lineRule="auto"/>
      </w:pPr>
      <w:r>
        <w:t>Search for the lists you wish to include by entering the MAC ID or Name as described above</w:t>
      </w:r>
    </w:p>
    <w:p w:rsidR="00F57255" w:rsidRDefault="00F57255" w:rsidP="00133E76">
      <w:pPr>
        <w:pStyle w:val="ListParagraph"/>
        <w:numPr>
          <w:ilvl w:val="0"/>
          <w:numId w:val="69"/>
        </w:numPr>
        <w:spacing w:after="160" w:line="259" w:lineRule="auto"/>
      </w:pPr>
      <w:r>
        <w:t xml:space="preserve">If you wish to exclude a list, enter the MAC ID or Name as described above </w:t>
      </w:r>
    </w:p>
    <w:p w:rsidR="00F57255" w:rsidRDefault="00F57255" w:rsidP="00133E76">
      <w:pPr>
        <w:pStyle w:val="ListParagraph"/>
        <w:numPr>
          <w:ilvl w:val="0"/>
          <w:numId w:val="69"/>
        </w:numPr>
        <w:spacing w:after="160" w:line="259" w:lineRule="auto"/>
      </w:pPr>
      <w:r>
        <w:t xml:space="preserve">Click on Control Group if you wish to add a group to this communication, or click on the </w:t>
      </w:r>
      <w:r w:rsidRPr="00397526">
        <w:rPr>
          <w:b/>
        </w:rPr>
        <w:t xml:space="preserve">Next </w:t>
      </w:r>
      <w:r>
        <w:t>button</w:t>
      </w:r>
    </w:p>
    <w:p w:rsidR="00F57255" w:rsidRDefault="00F57255" w:rsidP="00F57255">
      <w:r w:rsidRPr="00DC234E">
        <w:rPr>
          <w:noProof/>
        </w:rPr>
        <w:drawing>
          <wp:anchor distT="0" distB="0" distL="114300" distR="114300" simplePos="0" relativeHeight="251975168" behindDoc="0" locked="0" layoutInCell="1" allowOverlap="1">
            <wp:simplePos x="0" y="0"/>
            <wp:positionH relativeFrom="column">
              <wp:posOffset>0</wp:posOffset>
            </wp:positionH>
            <wp:positionV relativeFrom="paragraph">
              <wp:posOffset>283210</wp:posOffset>
            </wp:positionV>
            <wp:extent cx="4525645" cy="2487295"/>
            <wp:effectExtent l="152400" t="152400" r="370205" b="370205"/>
            <wp:wrapThrough wrapText="bothSides">
              <wp:wrapPolygon edited="0">
                <wp:start x="364" y="-1323"/>
                <wp:lineTo x="-727" y="-993"/>
                <wp:lineTo x="-727" y="20183"/>
                <wp:lineTo x="-546" y="22995"/>
                <wp:lineTo x="546" y="24319"/>
                <wp:lineTo x="636" y="24649"/>
                <wp:lineTo x="21912" y="24649"/>
                <wp:lineTo x="22003" y="24319"/>
                <wp:lineTo x="23094" y="22995"/>
                <wp:lineTo x="23276" y="17536"/>
                <wp:lineTo x="23276" y="1654"/>
                <wp:lineTo x="22185" y="-827"/>
                <wp:lineTo x="22094" y="-1323"/>
                <wp:lineTo x="364" y="-1323"/>
              </wp:wrapPolygon>
            </wp:wrapThrough>
            <wp:docPr id="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83"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4525645" cy="2487295"/>
                    </a:xfrm>
                    <a:prstGeom prst="rect">
                      <a:avLst/>
                    </a:prstGeom>
                    <a:ln>
                      <a:noFill/>
                    </a:ln>
                    <a:effectLst>
                      <a:outerShdw blurRad="292100" dist="139700" dir="2700000" algn="tl" rotWithShape="0">
                        <a:srgbClr val="333333">
                          <a:alpha val="65000"/>
                        </a:srgbClr>
                      </a:outerShdw>
                    </a:effectLst>
                  </pic:spPr>
                </pic:pic>
              </a:graphicData>
            </a:graphic>
          </wp:anchor>
        </w:drawing>
      </w:r>
    </w:p>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r>
        <w:br/>
      </w:r>
    </w:p>
    <w:p w:rsidR="00A9031A" w:rsidRDefault="00A9031A" w:rsidP="00F57255"/>
    <w:p w:rsidR="00A9031A" w:rsidRDefault="00A9031A" w:rsidP="00F57255"/>
    <w:p w:rsidR="00A9031A" w:rsidRDefault="00A9031A" w:rsidP="00F57255"/>
    <w:p w:rsidR="00A9031A" w:rsidRDefault="00A9031A" w:rsidP="00F57255"/>
    <w:p w:rsidR="00A9031A" w:rsidRDefault="00A9031A" w:rsidP="00F57255"/>
    <w:p w:rsidR="00A9031A" w:rsidRDefault="00A9031A" w:rsidP="00F57255"/>
    <w:p w:rsidR="00A9031A" w:rsidRDefault="00A9031A" w:rsidP="00F57255"/>
    <w:p w:rsidR="00A9031A" w:rsidRDefault="00A9031A" w:rsidP="00F57255"/>
    <w:p w:rsidR="00F57255" w:rsidRPr="00A54179" w:rsidRDefault="00A9031A" w:rsidP="00F57255">
      <w:pPr>
        <w:rPr>
          <w:b/>
        </w:rPr>
      </w:pPr>
      <w:r>
        <w:rPr>
          <w:noProof/>
        </w:rPr>
        <w:drawing>
          <wp:anchor distT="0" distB="0" distL="114300" distR="114300" simplePos="0" relativeHeight="251976192" behindDoc="0" locked="0" layoutInCell="1" allowOverlap="1">
            <wp:simplePos x="0" y="0"/>
            <wp:positionH relativeFrom="column">
              <wp:posOffset>-455029</wp:posOffset>
            </wp:positionH>
            <wp:positionV relativeFrom="paragraph">
              <wp:posOffset>266</wp:posOffset>
            </wp:positionV>
            <wp:extent cx="605155" cy="605155"/>
            <wp:effectExtent l="0" t="0" r="4445" b="4445"/>
            <wp:wrapThrough wrapText="bothSides">
              <wp:wrapPolygon edited="0">
                <wp:start x="0" y="0"/>
                <wp:lineTo x="0" y="21079"/>
                <wp:lineTo x="21079" y="21079"/>
                <wp:lineTo x="21079" y="0"/>
                <wp:lineTo x="0" y="0"/>
              </wp:wrapPolygon>
            </wp:wrapThrough>
            <wp:docPr id="2069" name="Picture 2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 name="exclamation  point.jpg"/>
                    <pic:cNvPicPr/>
                  </pic:nvPicPr>
                  <pic:blipFill>
                    <a:blip r:embed="rId6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605155" cy="605155"/>
                    </a:xfrm>
                    <a:prstGeom prst="rect">
                      <a:avLst/>
                    </a:prstGeom>
                  </pic:spPr>
                </pic:pic>
              </a:graphicData>
            </a:graphic>
          </wp:anchor>
        </w:drawing>
      </w:r>
      <w:r w:rsidR="00F57255" w:rsidRPr="00A54179">
        <w:rPr>
          <w:b/>
        </w:rPr>
        <w:t>NOTE: when a new list of recipients is created, this becomes a fixed list of contacts, and updates are not applied.</w:t>
      </w:r>
    </w:p>
    <w:p w:rsidR="00F57255" w:rsidRDefault="00F57255" w:rsidP="00F57255"/>
    <w:p w:rsidR="00A9031A" w:rsidRDefault="00A9031A" w:rsidP="00F57255"/>
    <w:p w:rsidR="00A9031A" w:rsidRDefault="00A9031A" w:rsidP="00F57255"/>
    <w:p w:rsidR="00A9031A" w:rsidRDefault="00A9031A" w:rsidP="00F57255"/>
    <w:p w:rsidR="00F57255" w:rsidRDefault="00A9031A" w:rsidP="00F57255">
      <w:pPr>
        <w:pStyle w:val="Heading2"/>
      </w:pPr>
      <w:bookmarkStart w:id="227" w:name="_Toc404337342"/>
      <w:bookmarkStart w:id="228" w:name="_Toc407104164"/>
      <w:r>
        <w:t xml:space="preserve">13.4  </w:t>
      </w:r>
      <w:r w:rsidR="00F57255">
        <w:t>Using a Control Group</w:t>
      </w:r>
      <w:bookmarkEnd w:id="227"/>
      <w:bookmarkEnd w:id="228"/>
    </w:p>
    <w:p w:rsidR="00F57255" w:rsidRDefault="00F57255" w:rsidP="00F57255"/>
    <w:p w:rsidR="00F57255" w:rsidRDefault="00F57255" w:rsidP="00F57255">
      <w:pPr>
        <w:rPr>
          <w:rStyle w:val="tx2"/>
          <w:bdr w:val="none" w:sz="0" w:space="0" w:color="auto" w:frame="1"/>
        </w:rPr>
      </w:pPr>
      <w:r>
        <w:rPr>
          <w:rStyle w:val="tx2"/>
          <w:bdr w:val="none" w:sz="0" w:space="0" w:color="auto" w:frame="1"/>
        </w:rPr>
        <w:t>Control groups in Evariant's Outbound Communications Engine are defined as a random sa</w:t>
      </w:r>
      <w:r>
        <w:rPr>
          <w:rStyle w:val="tx2"/>
          <w:bdr w:val="none" w:sz="0" w:space="0" w:color="auto" w:frame="1"/>
        </w:rPr>
        <w:t>m</w:t>
      </w:r>
      <w:r>
        <w:rPr>
          <w:rStyle w:val="tx2"/>
          <w:bdr w:val="none" w:sz="0" w:space="0" w:color="auto" w:frame="1"/>
        </w:rPr>
        <w:t>pling of the target audience who are excluded from receiving the marketing communic</w:t>
      </w:r>
      <w:r>
        <w:rPr>
          <w:rStyle w:val="tx2"/>
          <w:bdr w:val="none" w:sz="0" w:space="0" w:color="auto" w:frame="1"/>
        </w:rPr>
        <w:t>a</w:t>
      </w:r>
      <w:r>
        <w:rPr>
          <w:rStyle w:val="tx2"/>
          <w:bdr w:val="none" w:sz="0" w:space="0" w:color="auto" w:frame="1"/>
        </w:rPr>
        <w:t>tions.  The purpose of a control group is to serve as a standard for comparison against the a</w:t>
      </w:r>
      <w:r>
        <w:rPr>
          <w:rStyle w:val="tx2"/>
          <w:bdr w:val="none" w:sz="0" w:space="0" w:color="auto" w:frame="1"/>
        </w:rPr>
        <w:t>u</w:t>
      </w:r>
      <w:r>
        <w:rPr>
          <w:rStyle w:val="tx2"/>
          <w:bdr w:val="none" w:sz="0" w:space="0" w:color="auto" w:frame="1"/>
        </w:rPr>
        <w:t>dience who did r</w:t>
      </w:r>
      <w:r>
        <w:rPr>
          <w:rStyle w:val="tx2"/>
          <w:bdr w:val="none" w:sz="0" w:space="0" w:color="auto" w:frame="1"/>
        </w:rPr>
        <w:t>e</w:t>
      </w:r>
      <w:r>
        <w:rPr>
          <w:rStyle w:val="tx2"/>
          <w:bdr w:val="none" w:sz="0" w:space="0" w:color="auto" w:frame="1"/>
        </w:rPr>
        <w:t>ceive the marketing communications, allowing a more complete understanding of the marketing communications’ efficacy. Clients requesting control groups often employ more traditional marke</w:t>
      </w:r>
      <w:r>
        <w:rPr>
          <w:rStyle w:val="tx2"/>
          <w:bdr w:val="none" w:sz="0" w:space="0" w:color="auto" w:frame="1"/>
        </w:rPr>
        <w:t>t</w:t>
      </w:r>
      <w:r>
        <w:rPr>
          <w:rStyle w:val="tx2"/>
          <w:bdr w:val="none" w:sz="0" w:space="0" w:color="auto" w:frame="1"/>
        </w:rPr>
        <w:t xml:space="preserve">ing tactics, such as direct mail. </w:t>
      </w:r>
    </w:p>
    <w:p w:rsidR="00F57255" w:rsidRDefault="00F57255" w:rsidP="00F57255">
      <w:pPr>
        <w:rPr>
          <w:rStyle w:val="tx2"/>
          <w:bdr w:val="none" w:sz="0" w:space="0" w:color="auto" w:frame="1"/>
        </w:rPr>
      </w:pPr>
    </w:p>
    <w:p w:rsidR="00F57255" w:rsidRPr="00906EC1" w:rsidRDefault="00F57255" w:rsidP="00F57255">
      <w:pPr>
        <w:ind w:left="360"/>
        <w:rPr>
          <w:bdr w:val="none" w:sz="0" w:space="0" w:color="auto" w:frame="1"/>
        </w:rPr>
      </w:pPr>
      <w:r>
        <w:rPr>
          <w:bdr w:val="none" w:sz="0" w:space="0" w:color="auto" w:frame="1"/>
        </w:rPr>
        <w:t xml:space="preserve">When including </w:t>
      </w:r>
      <w:r w:rsidRPr="00906EC1">
        <w:rPr>
          <w:bdr w:val="none" w:sz="0" w:space="0" w:color="auto" w:frame="1"/>
        </w:rPr>
        <w:t>a control group for a campaign tactic within the communications wizard</w:t>
      </w:r>
      <w:r>
        <w:rPr>
          <w:bdr w:val="none" w:sz="0" w:space="0" w:color="auto" w:frame="1"/>
        </w:rPr>
        <w:t>:</w:t>
      </w:r>
    </w:p>
    <w:p w:rsidR="00F57255" w:rsidRPr="00906EC1" w:rsidRDefault="00F57255" w:rsidP="00133E76">
      <w:pPr>
        <w:numPr>
          <w:ilvl w:val="1"/>
          <w:numId w:val="63"/>
        </w:numPr>
        <w:spacing w:after="160" w:line="259" w:lineRule="auto"/>
        <w:rPr>
          <w:bdr w:val="none" w:sz="0" w:space="0" w:color="auto" w:frame="1"/>
        </w:rPr>
      </w:pPr>
      <w:r w:rsidRPr="00382686">
        <w:rPr>
          <w:bCs/>
          <w:bdr w:val="none" w:sz="0" w:space="0" w:color="auto" w:frame="1"/>
        </w:rPr>
        <w:t>Identify a</w:t>
      </w:r>
      <w:r>
        <w:rPr>
          <w:b/>
          <w:bCs/>
          <w:bdr w:val="none" w:sz="0" w:space="0" w:color="auto" w:frame="1"/>
        </w:rPr>
        <w:t xml:space="preserve"> p</w:t>
      </w:r>
      <w:r w:rsidRPr="00906EC1">
        <w:rPr>
          <w:b/>
          <w:bCs/>
          <w:bdr w:val="none" w:sz="0" w:space="0" w:color="auto" w:frame="1"/>
        </w:rPr>
        <w:t>ercentage</w:t>
      </w:r>
      <w:r w:rsidRPr="00906EC1">
        <w:rPr>
          <w:bdr w:val="none" w:sz="0" w:space="0" w:color="auto" w:frame="1"/>
        </w:rPr>
        <w:t xml:space="preserve"> of the total list or </w:t>
      </w:r>
      <w:r w:rsidRPr="00906EC1">
        <w:rPr>
          <w:b/>
          <w:bCs/>
          <w:bdr w:val="none" w:sz="0" w:space="0" w:color="auto" w:frame="1"/>
        </w:rPr>
        <w:t>fixed number</w:t>
      </w:r>
    </w:p>
    <w:p w:rsidR="00F57255" w:rsidRPr="00906EC1" w:rsidRDefault="00F57255" w:rsidP="00133E76">
      <w:pPr>
        <w:numPr>
          <w:ilvl w:val="2"/>
          <w:numId w:val="63"/>
        </w:numPr>
        <w:spacing w:after="160" w:line="259" w:lineRule="auto"/>
        <w:rPr>
          <w:bdr w:val="none" w:sz="0" w:space="0" w:color="auto" w:frame="1"/>
        </w:rPr>
      </w:pPr>
      <w:r w:rsidRPr="00906EC1">
        <w:rPr>
          <w:bdr w:val="none" w:sz="0" w:space="0" w:color="auto" w:frame="1"/>
        </w:rPr>
        <w:lastRenderedPageBreak/>
        <w:t xml:space="preserve">The platform will randomly remove the selected percentage or number from the campaign tactic member list </w:t>
      </w:r>
    </w:p>
    <w:p w:rsidR="00F57255" w:rsidRPr="00906EC1" w:rsidRDefault="00F57255" w:rsidP="00133E76">
      <w:pPr>
        <w:numPr>
          <w:ilvl w:val="1"/>
          <w:numId w:val="63"/>
        </w:numPr>
        <w:spacing w:after="160" w:line="259" w:lineRule="auto"/>
        <w:rPr>
          <w:bdr w:val="none" w:sz="0" w:space="0" w:color="auto" w:frame="1"/>
        </w:rPr>
      </w:pPr>
      <w:r w:rsidRPr="00906EC1">
        <w:rPr>
          <w:bdr w:val="none" w:sz="0" w:space="0" w:color="auto" w:frame="1"/>
        </w:rPr>
        <w:t xml:space="preserve">The members will be tagged and stored as a control group for the </w:t>
      </w:r>
      <w:r w:rsidRPr="00906EC1">
        <w:rPr>
          <w:b/>
          <w:bCs/>
          <w:bdr w:val="none" w:sz="0" w:space="0" w:color="auto" w:frame="1"/>
        </w:rPr>
        <w:t xml:space="preserve">campaign tactic </w:t>
      </w:r>
      <w:r w:rsidRPr="00906EC1">
        <w:rPr>
          <w:bdr w:val="none" w:sz="0" w:space="0" w:color="auto" w:frame="1"/>
        </w:rPr>
        <w:t>only</w:t>
      </w:r>
    </w:p>
    <w:p w:rsidR="00F57255" w:rsidRPr="00906EC1" w:rsidRDefault="00F57255" w:rsidP="00133E76">
      <w:pPr>
        <w:numPr>
          <w:ilvl w:val="1"/>
          <w:numId w:val="63"/>
        </w:numPr>
        <w:spacing w:after="160" w:line="259" w:lineRule="auto"/>
        <w:rPr>
          <w:bdr w:val="none" w:sz="0" w:space="0" w:color="auto" w:frame="1"/>
        </w:rPr>
      </w:pPr>
      <w:r>
        <w:rPr>
          <w:noProof/>
        </w:rPr>
        <w:drawing>
          <wp:anchor distT="0" distB="0" distL="114300" distR="114300" simplePos="0" relativeHeight="251977216" behindDoc="0" locked="0" layoutInCell="1" allowOverlap="1">
            <wp:simplePos x="0" y="0"/>
            <wp:positionH relativeFrom="column">
              <wp:posOffset>-510540</wp:posOffset>
            </wp:positionH>
            <wp:positionV relativeFrom="paragraph">
              <wp:posOffset>738324</wp:posOffset>
            </wp:positionV>
            <wp:extent cx="605641" cy="605641"/>
            <wp:effectExtent l="0" t="0" r="4445" b="4445"/>
            <wp:wrapThrough wrapText="bothSides">
              <wp:wrapPolygon edited="0">
                <wp:start x="0" y="0"/>
                <wp:lineTo x="0" y="21079"/>
                <wp:lineTo x="21079" y="21079"/>
                <wp:lineTo x="21079" y="0"/>
                <wp:lineTo x="0" y="0"/>
              </wp:wrapPolygon>
            </wp:wrapThrough>
            <wp:docPr id="2070" name="Picture 2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 name="exclamation  point.jpg"/>
                    <pic:cNvPicPr/>
                  </pic:nvPicPr>
                  <pic:blipFill>
                    <a:blip r:embed="rId6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605641" cy="605641"/>
                    </a:xfrm>
                    <a:prstGeom prst="rect">
                      <a:avLst/>
                    </a:prstGeom>
                  </pic:spPr>
                </pic:pic>
              </a:graphicData>
            </a:graphic>
          </wp:anchor>
        </w:drawing>
      </w:r>
      <w:r w:rsidRPr="00906EC1">
        <w:rPr>
          <w:bdr w:val="none" w:sz="0" w:space="0" w:color="auto" w:frame="1"/>
        </w:rPr>
        <w:t>The Campaign ROI reporting will be</w:t>
      </w:r>
      <w:r>
        <w:rPr>
          <w:bdr w:val="none" w:sz="0" w:space="0" w:color="auto" w:frame="1"/>
        </w:rPr>
        <w:t xml:space="preserve"> enhanced</w:t>
      </w:r>
      <w:r w:rsidRPr="00906EC1">
        <w:rPr>
          <w:bdr w:val="none" w:sz="0" w:space="0" w:color="auto" w:frame="1"/>
        </w:rPr>
        <w:t xml:space="preserve"> in a future release to provide the r</w:t>
      </w:r>
      <w:r w:rsidRPr="00906EC1">
        <w:rPr>
          <w:bdr w:val="none" w:sz="0" w:space="0" w:color="auto" w:frame="1"/>
        </w:rPr>
        <w:t>e</w:t>
      </w:r>
      <w:r w:rsidRPr="00906EC1">
        <w:rPr>
          <w:bdr w:val="none" w:sz="0" w:space="0" w:color="auto" w:frame="1"/>
        </w:rPr>
        <w:t xml:space="preserve">sults of how the campaign performed in relation to the control group </w:t>
      </w:r>
      <w:r>
        <w:rPr>
          <w:bdr w:val="none" w:sz="0" w:space="0" w:color="auto" w:frame="1"/>
        </w:rPr>
        <w:br/>
      </w:r>
      <w:r>
        <w:rPr>
          <w:bdr w:val="none" w:sz="0" w:space="0" w:color="auto" w:frame="1"/>
        </w:rPr>
        <w:br/>
      </w:r>
    </w:p>
    <w:p w:rsidR="00F57255" w:rsidRPr="00A54179" w:rsidRDefault="00F57255" w:rsidP="00F57255">
      <w:pPr>
        <w:rPr>
          <w:rStyle w:val="tx2"/>
          <w:b/>
          <w:bdr w:val="none" w:sz="0" w:space="0" w:color="auto" w:frame="1"/>
        </w:rPr>
      </w:pPr>
      <w:r w:rsidRPr="00A54179">
        <w:rPr>
          <w:rStyle w:val="tx2"/>
          <w:b/>
          <w:bdr w:val="none" w:sz="0" w:space="0" w:color="auto" w:frame="1"/>
        </w:rPr>
        <w:t>Note: The Control Group Selection will default to No Control Group, simply click on the banner to open the window to make your selection</w:t>
      </w:r>
    </w:p>
    <w:p w:rsidR="00F57255" w:rsidRDefault="00F57255" w:rsidP="00F57255">
      <w:pPr>
        <w:rPr>
          <w:rStyle w:val="tx2"/>
          <w:bdr w:val="none" w:sz="0" w:space="0" w:color="auto" w:frame="1"/>
        </w:rPr>
      </w:pPr>
    </w:p>
    <w:p w:rsidR="00F57255" w:rsidRPr="00670C58" w:rsidRDefault="00F57255" w:rsidP="00F57255">
      <w:r w:rsidRPr="00900E02">
        <w:rPr>
          <w:noProof/>
        </w:rPr>
        <w:drawing>
          <wp:anchor distT="0" distB="0" distL="114300" distR="114300" simplePos="0" relativeHeight="251988480" behindDoc="0" locked="0" layoutInCell="1" allowOverlap="1">
            <wp:simplePos x="0" y="0"/>
            <wp:positionH relativeFrom="column">
              <wp:posOffset>382506</wp:posOffset>
            </wp:positionH>
            <wp:positionV relativeFrom="paragraph">
              <wp:posOffset>144780</wp:posOffset>
            </wp:positionV>
            <wp:extent cx="4562981" cy="1651631"/>
            <wp:effectExtent l="152400" t="152400" r="352425" b="368300"/>
            <wp:wrapThrough wrapText="bothSides">
              <wp:wrapPolygon edited="0">
                <wp:start x="361" y="-1994"/>
                <wp:lineTo x="-722" y="-1495"/>
                <wp:lineTo x="-722" y="22680"/>
                <wp:lineTo x="631" y="26169"/>
                <wp:lineTo x="21825" y="26169"/>
                <wp:lineTo x="21916" y="25671"/>
                <wp:lineTo x="23088" y="22680"/>
                <wp:lineTo x="23178" y="2492"/>
                <wp:lineTo x="22096" y="-1246"/>
                <wp:lineTo x="22006" y="-1994"/>
                <wp:lineTo x="361" y="-1994"/>
              </wp:wrapPolygon>
            </wp:wrapThrough>
            <wp:docPr id="1027" name="Picture 4" descr="imag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4" descr="image001"/>
                    <pic:cNvPicPr>
                      <a:picLocks noChangeAspect="1" noChangeArrowheads="1"/>
                    </pic:cNvPicPr>
                  </pic:nvPicPr>
                  <pic:blipFill>
                    <a:blip r:embed="rId8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562981" cy="1651631"/>
                    </a:xfrm>
                    <a:prstGeom prst="rect">
                      <a:avLst/>
                    </a:prstGeom>
                    <a:ln>
                      <a:noFill/>
                    </a:ln>
                    <a:effectLst>
                      <a:outerShdw blurRad="292100" dist="139700" dir="2700000" algn="tl" rotWithShape="0">
                        <a:srgbClr val="333333">
                          <a:alpha val="65000"/>
                        </a:srgbClr>
                      </a:outerShdw>
                    </a:effectLst>
                    <a:extLst/>
                  </pic:spPr>
                </pic:pic>
              </a:graphicData>
            </a:graphic>
          </wp:anchor>
        </w:drawing>
      </w:r>
    </w:p>
    <w:p w:rsidR="00F57255" w:rsidRDefault="00F57255" w:rsidP="00F57255"/>
    <w:p w:rsidR="00F57255" w:rsidRDefault="00F57255" w:rsidP="00F57255"/>
    <w:p w:rsidR="00F57255" w:rsidRDefault="00F57255" w:rsidP="00F57255"/>
    <w:p w:rsidR="00A9031A" w:rsidRDefault="00A9031A" w:rsidP="00F57255">
      <w:pPr>
        <w:pStyle w:val="Heading2"/>
      </w:pPr>
      <w:bookmarkStart w:id="229" w:name="_Toc404337343"/>
    </w:p>
    <w:p w:rsidR="00A9031A" w:rsidRDefault="00A9031A" w:rsidP="00F57255">
      <w:pPr>
        <w:pStyle w:val="Heading2"/>
      </w:pPr>
    </w:p>
    <w:p w:rsidR="00A9031A" w:rsidRPr="00A9031A" w:rsidRDefault="00A9031A" w:rsidP="00A9031A">
      <w:pPr>
        <w:pStyle w:val="Heading4"/>
      </w:pPr>
    </w:p>
    <w:p w:rsidR="00F57255" w:rsidRDefault="00A9031A" w:rsidP="00F57255">
      <w:pPr>
        <w:pStyle w:val="Heading2"/>
      </w:pPr>
      <w:bookmarkStart w:id="230" w:name="_Toc407104165"/>
      <w:r>
        <w:t xml:space="preserve">13.5  </w:t>
      </w:r>
      <w:r w:rsidR="00F57255" w:rsidRPr="00DC234E">
        <w:t>.</w:t>
      </w:r>
      <w:r w:rsidR="00F57255">
        <w:t>Message Options</w:t>
      </w:r>
      <w:bookmarkEnd w:id="229"/>
      <w:bookmarkEnd w:id="230"/>
      <w:r w:rsidR="00F57255">
        <w:br/>
      </w:r>
    </w:p>
    <w:p w:rsidR="00F57255" w:rsidRDefault="00F57255" w:rsidP="00F57255">
      <w:r>
        <w:t>Use the Message Options section to:</w:t>
      </w:r>
    </w:p>
    <w:p w:rsidR="00F57255" w:rsidRDefault="00F57255" w:rsidP="00133E76">
      <w:pPr>
        <w:pStyle w:val="ListParagraph"/>
        <w:numPr>
          <w:ilvl w:val="0"/>
          <w:numId w:val="66"/>
        </w:numPr>
        <w:spacing w:after="160" w:line="259" w:lineRule="auto"/>
      </w:pPr>
      <w:r>
        <w:t>Send a test (ALWAYS RECOMMENDED)</w:t>
      </w:r>
    </w:p>
    <w:p w:rsidR="00F57255" w:rsidRDefault="00F57255" w:rsidP="00133E76">
      <w:pPr>
        <w:pStyle w:val="ListParagraph"/>
        <w:numPr>
          <w:ilvl w:val="0"/>
          <w:numId w:val="66"/>
        </w:numPr>
        <w:spacing w:after="160" w:line="259" w:lineRule="auto"/>
      </w:pPr>
      <w:r>
        <w:t>Add a Sent From name</w:t>
      </w:r>
    </w:p>
    <w:p w:rsidR="00F57255" w:rsidRDefault="00F57255" w:rsidP="00133E76">
      <w:pPr>
        <w:pStyle w:val="ListParagraph"/>
        <w:numPr>
          <w:ilvl w:val="0"/>
          <w:numId w:val="66"/>
        </w:numPr>
        <w:spacing w:after="160" w:line="259" w:lineRule="auto"/>
      </w:pPr>
      <w:r>
        <w:t>Add a Reply-to email address</w:t>
      </w:r>
    </w:p>
    <w:p w:rsidR="00F57255" w:rsidRDefault="00F57255" w:rsidP="00133E76">
      <w:pPr>
        <w:pStyle w:val="ListParagraph"/>
        <w:numPr>
          <w:ilvl w:val="0"/>
          <w:numId w:val="66"/>
        </w:numPr>
        <w:spacing w:after="160" w:line="259" w:lineRule="auto"/>
      </w:pPr>
      <w:r>
        <w:t>Add an address to receive the  results of your send</w:t>
      </w:r>
    </w:p>
    <w:p w:rsidR="00F57255" w:rsidRDefault="00F57255" w:rsidP="00133E76">
      <w:pPr>
        <w:pStyle w:val="ListParagraph"/>
        <w:numPr>
          <w:ilvl w:val="0"/>
          <w:numId w:val="66"/>
        </w:numPr>
        <w:spacing w:after="160" w:line="259" w:lineRule="auto"/>
      </w:pPr>
      <w:r>
        <w:t>Add a Test to Address or Addresses</w:t>
      </w:r>
    </w:p>
    <w:p w:rsidR="00F57255" w:rsidRPr="00DC234E" w:rsidRDefault="00F57255" w:rsidP="00F57255">
      <w:r>
        <w:rPr>
          <w:noProof/>
        </w:rPr>
        <w:drawing>
          <wp:anchor distT="0" distB="0" distL="114300" distR="114300" simplePos="0" relativeHeight="251978240" behindDoc="0" locked="0" layoutInCell="1" allowOverlap="1">
            <wp:simplePos x="0" y="0"/>
            <wp:positionH relativeFrom="column">
              <wp:posOffset>-522514</wp:posOffset>
            </wp:positionH>
            <wp:positionV relativeFrom="paragraph">
              <wp:posOffset>149225</wp:posOffset>
            </wp:positionV>
            <wp:extent cx="605641" cy="605641"/>
            <wp:effectExtent l="0" t="0" r="4445" b="4445"/>
            <wp:wrapThrough wrapText="bothSides">
              <wp:wrapPolygon edited="0">
                <wp:start x="0" y="0"/>
                <wp:lineTo x="0" y="21079"/>
                <wp:lineTo x="21079" y="21079"/>
                <wp:lineTo x="21079" y="0"/>
                <wp:lineTo x="0" y="0"/>
              </wp:wrapPolygon>
            </wp:wrapThrough>
            <wp:docPr id="2071" name="Picture 2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 name="exclamation  point.jpg"/>
                    <pic:cNvPicPr/>
                  </pic:nvPicPr>
                  <pic:blipFill>
                    <a:blip r:embed="rId6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605641" cy="605641"/>
                    </a:xfrm>
                    <a:prstGeom prst="rect">
                      <a:avLst/>
                    </a:prstGeom>
                  </pic:spPr>
                </pic:pic>
              </a:graphicData>
            </a:graphic>
          </wp:anchor>
        </w:drawing>
      </w:r>
    </w:p>
    <w:p w:rsidR="00F57255" w:rsidRDefault="00F57255" w:rsidP="00F57255">
      <w:pPr>
        <w:ind w:left="360"/>
      </w:pPr>
      <w:r>
        <w:t>You have the ability to add a new email address to s</w:t>
      </w:r>
      <w:r>
        <w:t>e</w:t>
      </w:r>
      <w:r>
        <w:t>lect from the Message Option dro</w:t>
      </w:r>
      <w:r>
        <w:t>p</w:t>
      </w:r>
      <w:r>
        <w:t xml:space="preserve">downs by clicking on the </w:t>
      </w:r>
      <w:r w:rsidRPr="00A54179">
        <w:rPr>
          <w:b/>
        </w:rPr>
        <w:t>Add a new email address</w:t>
      </w:r>
      <w:r>
        <w:t xml:space="preserve"> button </w:t>
      </w:r>
    </w:p>
    <w:p w:rsidR="00F57255" w:rsidRDefault="00F57255" w:rsidP="00F57255"/>
    <w:p w:rsidR="00F57255" w:rsidRDefault="00A9031A" w:rsidP="00F57255">
      <w:r>
        <w:rPr>
          <w:noProof/>
        </w:rPr>
        <w:drawing>
          <wp:anchor distT="0" distB="0" distL="114300" distR="114300" simplePos="0" relativeHeight="251979264" behindDoc="0" locked="0" layoutInCell="1" allowOverlap="1">
            <wp:simplePos x="0" y="0"/>
            <wp:positionH relativeFrom="column">
              <wp:posOffset>956310</wp:posOffset>
            </wp:positionH>
            <wp:positionV relativeFrom="paragraph">
              <wp:posOffset>66040</wp:posOffset>
            </wp:positionV>
            <wp:extent cx="3210560" cy="2072640"/>
            <wp:effectExtent l="152400" t="152400" r="370840" b="365760"/>
            <wp:wrapThrough wrapText="bothSides">
              <wp:wrapPolygon edited="0">
                <wp:start x="513" y="-1588"/>
                <wp:lineTo x="-1025" y="-1191"/>
                <wp:lineTo x="-1025" y="22434"/>
                <wp:lineTo x="-128" y="24221"/>
                <wp:lineTo x="897" y="25213"/>
                <wp:lineTo x="22044" y="25213"/>
                <wp:lineTo x="23198" y="24221"/>
                <wp:lineTo x="23967" y="21243"/>
                <wp:lineTo x="23967" y="1985"/>
                <wp:lineTo x="22429" y="-993"/>
                <wp:lineTo x="22301" y="-1588"/>
                <wp:lineTo x="513" y="-1588"/>
              </wp:wrapPolygon>
            </wp:wrapThrough>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3210560" cy="2072640"/>
                    </a:xfrm>
                    <a:prstGeom prst="rect">
                      <a:avLst/>
                    </a:prstGeom>
                    <a:ln>
                      <a:noFill/>
                    </a:ln>
                    <a:effectLst>
                      <a:outerShdw blurRad="292100" dist="139700" dir="2700000" algn="tl" rotWithShape="0">
                        <a:srgbClr val="333333">
                          <a:alpha val="65000"/>
                        </a:srgbClr>
                      </a:outerShdw>
                    </a:effectLst>
                  </pic:spPr>
                </pic:pic>
              </a:graphicData>
            </a:graphic>
          </wp:anchor>
        </w:drawing>
      </w:r>
    </w:p>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A9031A" w:rsidRDefault="00A9031A" w:rsidP="00F57255"/>
    <w:p w:rsidR="00A9031A" w:rsidRDefault="00A9031A" w:rsidP="00F57255"/>
    <w:p w:rsidR="00A9031A" w:rsidRDefault="00A9031A" w:rsidP="00F57255"/>
    <w:p w:rsidR="00A9031A" w:rsidRDefault="00A9031A" w:rsidP="00F57255"/>
    <w:p w:rsidR="00A9031A" w:rsidRDefault="00A9031A" w:rsidP="00F57255"/>
    <w:p w:rsidR="00A9031A" w:rsidRDefault="00A9031A" w:rsidP="00F57255"/>
    <w:p w:rsidR="00F57255" w:rsidRDefault="00F57255" w:rsidP="00F57255">
      <w:r w:rsidRPr="00DC234E">
        <w:t xml:space="preserve">When selecting the option to create a new set of recipients, you will be prompted to create a new Recipient List Name and select the lists you wish to include and exclude.   </w:t>
      </w:r>
    </w:p>
    <w:p w:rsidR="00F57255" w:rsidRDefault="00A9031A" w:rsidP="00F57255">
      <w:r>
        <w:rPr>
          <w:noProof/>
        </w:rPr>
        <w:drawing>
          <wp:inline distT="0" distB="0" distL="0" distR="0">
            <wp:extent cx="4222197" cy="2541181"/>
            <wp:effectExtent l="0" t="0" r="0" b="0"/>
            <wp:docPr id="1073741835" name="Picture 1073741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6">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242729" cy="2553539"/>
                    </a:xfrm>
                    <a:prstGeom prst="rect">
                      <a:avLst/>
                    </a:prstGeom>
                    <a:noFill/>
                  </pic:spPr>
                </pic:pic>
              </a:graphicData>
            </a:graphic>
          </wp:inline>
        </w:drawing>
      </w:r>
    </w:p>
    <w:p w:rsidR="00F57255" w:rsidRDefault="00EC6FB0" w:rsidP="00F57255">
      <w:r>
        <w:rPr>
          <w:noProof/>
        </w:rPr>
        <w:pict>
          <v:shape id="Text Box 1073741827" o:spid="_x0000_s1040" type="#_x0000_t202" style="position:absolute;margin-left:35.2pt;margin-top:467.6pt;width:112.05pt;height:15.65pt;z-index:251982336;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" fillcolor="white [3201]" stroked="f" strokeweight=".5pt">
            <v:textbox>
              <w:txbxContent>
                <w:p w:rsidR="0041132A" w:rsidRPr="00FB0A15" w:rsidRDefault="0041132A" w:rsidP="00F57255">
                  <w:pPr>
                    <w:rPr>
                      <w:color w:val="808080" w:themeColor="background1" w:themeShade="80"/>
                      <w:sz w:val="16"/>
                    </w:rPr>
                  </w:pPr>
                  <w:r w:rsidRPr="00FB0A15">
                    <w:rPr>
                      <w:color w:val="808080" w:themeColor="background1" w:themeShade="80"/>
                      <w:sz w:val="16"/>
                    </w:rPr>
                    <w:t>Joe.smith@hospital.com</w:t>
                  </w:r>
                </w:p>
              </w:txbxContent>
            </v:textbox>
          </v:shape>
        </w:pict>
      </w:r>
      <w:r>
        <w:rPr>
          <w:noProof/>
        </w:rPr>
        <w:pict>
          <v:shape id="Text Box 1073741826" o:spid="_x0000_s1041" type="#_x0000_t202" style="position:absolute;margin-left:35.2pt;margin-top:443pt;width:112.05pt;height:15.65pt;z-index:2519813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" fillcolor="white [3201]" stroked="f" strokeweight=".5pt">
            <v:textbox>
              <w:txbxContent>
                <w:p w:rsidR="0041132A" w:rsidRPr="00FB0A15" w:rsidRDefault="0041132A" w:rsidP="00F57255">
                  <w:pPr>
                    <w:rPr>
                      <w:color w:val="808080" w:themeColor="background1" w:themeShade="80"/>
                      <w:sz w:val="16"/>
                    </w:rPr>
                  </w:pPr>
                  <w:r w:rsidRPr="00FB0A15">
                    <w:rPr>
                      <w:color w:val="808080" w:themeColor="background1" w:themeShade="80"/>
                      <w:sz w:val="16"/>
                    </w:rPr>
                    <w:t>Joe.smith@hospital.com</w:t>
                  </w:r>
                </w:p>
              </w:txbxContent>
            </v:textbox>
          </v:shape>
        </w:pict>
      </w:r>
      <w:r>
        <w:rPr>
          <w:noProof/>
        </w:rPr>
        <w:pict>
          <v:shape id="Text Box 1073741830" o:spid="_x0000_s1042" type="#_x0000_t202" style="position:absolute;margin-left:34.95pt;margin-top:421.6pt;width:112.05pt;height:15.65pt;z-index:251985408;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" fillcolor="white [3201]" stroked="f" strokeweight=".5pt">
            <v:textbox>
              <w:txbxContent>
                <w:p w:rsidR="0041132A" w:rsidRPr="00FB0A15" w:rsidRDefault="0041132A" w:rsidP="00F57255">
                  <w:pPr>
                    <w:rPr>
                      <w:color w:val="808080" w:themeColor="background1" w:themeShade="80"/>
                      <w:sz w:val="16"/>
                    </w:rPr>
                  </w:pPr>
                  <w:r>
                    <w:rPr>
                      <w:color w:val="808080" w:themeColor="background1" w:themeShade="80"/>
                      <w:sz w:val="16"/>
                    </w:rPr>
                    <w:t>Bill</w:t>
                  </w:r>
                  <w:r w:rsidRPr="00FB0A15">
                    <w:rPr>
                      <w:color w:val="808080" w:themeColor="background1" w:themeShade="80"/>
                      <w:sz w:val="16"/>
                    </w:rPr>
                    <w:t>.smith@hospital.com</w:t>
                  </w:r>
                </w:p>
              </w:txbxContent>
            </v:textbox>
          </v:shape>
        </w:pict>
      </w:r>
      <w:r>
        <w:rPr>
          <w:noProof/>
        </w:rPr>
        <w:pict>
          <v:shape id="Text Box 1073741828" o:spid="_x0000_s1043" type="#_x0000_t202" style="position:absolute;margin-left:34.95pt;margin-top:400.7pt;width:112.05pt;height:15.65pt;z-index:251983360;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" fillcolor="white [3201]" stroked="f" strokeweight=".5pt">
            <v:textbox>
              <w:txbxContent>
                <w:p w:rsidR="0041132A" w:rsidRPr="00FB0A15" w:rsidRDefault="0041132A" w:rsidP="00F57255">
                  <w:pPr>
                    <w:rPr>
                      <w:color w:val="808080" w:themeColor="background1" w:themeShade="80"/>
                      <w:sz w:val="16"/>
                    </w:rPr>
                  </w:pPr>
                  <w:r>
                    <w:rPr>
                      <w:color w:val="808080" w:themeColor="background1" w:themeShade="80"/>
                      <w:sz w:val="16"/>
                    </w:rPr>
                    <w:t>Bill</w:t>
                  </w:r>
                  <w:r w:rsidRPr="00FB0A15">
                    <w:rPr>
                      <w:color w:val="808080" w:themeColor="background1" w:themeShade="80"/>
                      <w:sz w:val="16"/>
                    </w:rPr>
                    <w:t>.smith@hospital.com</w:t>
                  </w:r>
                </w:p>
              </w:txbxContent>
            </v:textbox>
          </v:shape>
        </w:pict>
      </w:r>
      <w:r>
        <w:rPr>
          <w:noProof/>
        </w:rPr>
        <w:pict>
          <v:shape id="Text Box 1073741829" o:spid="_x0000_s1044" type="#_x0000_t202" style="position:absolute;margin-left:41.65pt;margin-top:376.3pt;width:112.05pt;height:15.65pt;z-index:251984384;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" fillcolor="white [3201]" stroked="f" strokeweight=".5pt">
            <v:textbox>
              <w:txbxContent>
                <w:p w:rsidR="0041132A" w:rsidRPr="00FB0A15" w:rsidRDefault="0041132A" w:rsidP="00F57255">
                  <w:pPr>
                    <w:rPr>
                      <w:color w:val="808080" w:themeColor="background1" w:themeShade="80"/>
                      <w:sz w:val="16"/>
                    </w:rPr>
                  </w:pPr>
                  <w:r>
                    <w:rPr>
                      <w:color w:val="808080" w:themeColor="background1" w:themeShade="80"/>
                      <w:sz w:val="16"/>
                    </w:rPr>
                    <w:t>Bill</w:t>
                  </w:r>
                  <w:r w:rsidRPr="00FB0A15">
                    <w:rPr>
                      <w:color w:val="808080" w:themeColor="background1" w:themeShade="80"/>
                      <w:sz w:val="16"/>
                    </w:rPr>
                    <w:t>.smith@hospital.com</w:t>
                  </w:r>
                </w:p>
              </w:txbxContent>
            </v:textbox>
          </v:shape>
        </w:pict>
      </w:r>
      <w:r w:rsidR="00F57255">
        <w:rPr>
          <w:noProof/>
        </w:rPr>
        <w:drawing>
          <wp:anchor distT="0" distB="0" distL="114300" distR="114300" simplePos="0" relativeHeight="251980288" behindDoc="0" locked="0" layoutInCell="1" allowOverlap="1">
            <wp:simplePos x="0" y="0"/>
            <wp:positionH relativeFrom="column">
              <wp:posOffset>-136114</wp:posOffset>
            </wp:positionH>
            <wp:positionV relativeFrom="paragraph">
              <wp:posOffset>580498</wp:posOffset>
            </wp:positionV>
            <wp:extent cx="6172200" cy="2253765"/>
            <wp:effectExtent l="0" t="0" r="0" b="0"/>
            <wp:wrapThrough wrapText="bothSides">
              <wp:wrapPolygon edited="0">
                <wp:start x="0" y="0"/>
                <wp:lineTo x="0" y="21363"/>
                <wp:lineTo x="21533" y="21363"/>
                <wp:lineTo x="21533" y="0"/>
                <wp:lineTo x="0" y="0"/>
              </wp:wrapPolygon>
            </wp:wrapThrough>
            <wp:docPr id="2079" name="Picture 2079" descr="cid:image001.png@01D0057F.44038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0057F.44038050"/>
                    <pic:cNvPicPr>
                      <a:picLocks noChangeAspect="1" noChangeArrowheads="1"/>
                    </pic:cNvPicPr>
                  </pic:nvPicPr>
                  <pic:blipFill>
                    <a:blip r:embed="rId87" r:link="rId8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172200" cy="2253765"/>
                    </a:xfrm>
                    <a:prstGeom prst="rect">
                      <a:avLst/>
                    </a:prstGeom>
                    <a:noFill/>
                    <a:ln>
                      <a:noFill/>
                    </a:ln>
                  </pic:spPr>
                </pic:pic>
              </a:graphicData>
            </a:graphic>
          </wp:anchor>
        </w:drawing>
      </w:r>
      <w:r w:rsidR="00F57255" w:rsidRPr="00DC234E">
        <w:t>Use this page to define the email address handling for this message and execute a test for the co</w:t>
      </w:r>
      <w:r w:rsidR="00F57255" w:rsidRPr="00DC234E">
        <w:t>m</w:t>
      </w:r>
      <w:r w:rsidR="00F57255" w:rsidRPr="00DC234E">
        <w:t>munication.</w:t>
      </w:r>
      <w:r w:rsidR="00F57255">
        <w:rPr>
          <w:noProof/>
        </w:rPr>
        <w:lastRenderedPageBreak/>
        <w:drawing>
          <wp:inline distT="0" distB="0" distL="0" distR="0">
            <wp:extent cx="5273749" cy="3159697"/>
            <wp:effectExtent l="0" t="0" r="0" b="0"/>
            <wp:docPr id="1073741836" name="Picture 1073741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294446" cy="3172097"/>
                    </a:xfrm>
                    <a:prstGeom prst="rect">
                      <a:avLst/>
                    </a:prstGeom>
                    <a:noFill/>
                  </pic:spPr>
                </pic:pic>
              </a:graphicData>
            </a:graphic>
          </wp:inline>
        </w:drawing>
      </w:r>
    </w:p>
    <w:p w:rsidR="00F57255" w:rsidRDefault="00F57255" w:rsidP="00F57255">
      <w:pPr>
        <w:pStyle w:val="Heading2"/>
      </w:pPr>
    </w:p>
    <w:p w:rsidR="00A9031A" w:rsidRDefault="00A9031A" w:rsidP="00A9031A">
      <w:pPr>
        <w:pStyle w:val="Heading4"/>
      </w:pPr>
    </w:p>
    <w:p w:rsidR="00A9031A" w:rsidRDefault="00A9031A" w:rsidP="00A9031A"/>
    <w:p w:rsidR="00A9031A" w:rsidRPr="00A9031A" w:rsidRDefault="00A9031A" w:rsidP="00A9031A"/>
    <w:p w:rsidR="00F57255" w:rsidRPr="00F935A9" w:rsidRDefault="00F57255" w:rsidP="00F57255"/>
    <w:p w:rsidR="00F57255" w:rsidRDefault="00A9031A" w:rsidP="00F57255">
      <w:pPr>
        <w:pStyle w:val="Heading2"/>
      </w:pPr>
      <w:bookmarkStart w:id="231" w:name="_Toc404337344"/>
      <w:bookmarkStart w:id="232" w:name="_Toc407104166"/>
      <w:r>
        <w:t xml:space="preserve">13.6  </w:t>
      </w:r>
      <w:r w:rsidR="00F57255">
        <w:t>Scheduling and Send</w:t>
      </w:r>
      <w:bookmarkEnd w:id="231"/>
      <w:bookmarkEnd w:id="232"/>
    </w:p>
    <w:p w:rsidR="00F57255" w:rsidRDefault="00F57255" w:rsidP="00F57255"/>
    <w:p w:rsidR="00F57255" w:rsidRPr="00DC234E" w:rsidRDefault="00F57255" w:rsidP="00F57255">
      <w:r w:rsidRPr="00DC234E">
        <w:t>Select the date and time the communication should be sent and push the Complete button to sch</w:t>
      </w:r>
      <w:r w:rsidRPr="00DC234E">
        <w:t>e</w:t>
      </w:r>
      <w:r w:rsidRPr="00DC234E">
        <w:t xml:space="preserve">dule the email.  </w:t>
      </w:r>
    </w:p>
    <w:p w:rsidR="00F57255" w:rsidRDefault="00A9031A" w:rsidP="00F57255">
      <w:r w:rsidRPr="00DC234E">
        <w:rPr>
          <w:noProof/>
        </w:rPr>
        <w:drawing>
          <wp:anchor distT="0" distB="0" distL="114300" distR="114300" simplePos="0" relativeHeight="251973120" behindDoc="0" locked="0" layoutInCell="1" allowOverlap="1">
            <wp:simplePos x="0" y="0"/>
            <wp:positionH relativeFrom="column">
              <wp:posOffset>304800</wp:posOffset>
            </wp:positionH>
            <wp:positionV relativeFrom="paragraph">
              <wp:posOffset>313193</wp:posOffset>
            </wp:positionV>
            <wp:extent cx="5231130" cy="2360930"/>
            <wp:effectExtent l="0" t="19050" r="83820" b="58420"/>
            <wp:wrapThrough wrapText="bothSides">
              <wp:wrapPolygon edited="0">
                <wp:start x="0" y="-174"/>
                <wp:lineTo x="0" y="22134"/>
                <wp:lineTo x="21789" y="22134"/>
                <wp:lineTo x="21867" y="22134"/>
                <wp:lineTo x="21946" y="21089"/>
                <wp:lineTo x="21946" y="174"/>
                <wp:lineTo x="21789" y="-174"/>
                <wp:lineTo x="0" y="-174"/>
              </wp:wrapPolygon>
            </wp:wrapThrough>
            <wp:docPr id="39" name="Picture 3"/>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r:embed="rId90"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231130" cy="2360930"/>
                    </a:xfrm>
                    <a:prstGeom prst="rect">
                      <a:avLst/>
                    </a:prstGeom>
                    <a:effectLst>
                      <a:outerShdw blurRad="50800" dist="38100" dir="2700000" algn="tl" rotWithShape="0">
                        <a:prstClr val="black">
                          <a:alpha val="40000"/>
                        </a:prstClr>
                      </a:outerShdw>
                    </a:effectLst>
                  </pic:spPr>
                </pic:pic>
              </a:graphicData>
            </a:graphic>
          </wp:anchor>
        </w:drawing>
      </w:r>
    </w:p>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EC6FB0" w:rsidP="00F57255">
      <w:r w:rsidRPr="00EC6FB0">
        <w:rPr>
          <w:b/>
          <w:noProof/>
        </w:rPr>
        <w:pict>
          <v:roundrect id="Rounded Rectangle 52" o:spid="_x0000_s1090" style="position:absolute;margin-left:-31.2pt;margin-top:-10.05pt;width:534.1pt;height:108.45pt;z-index:251972096;visibility:visibl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" filled="f" strokecolor="#c00000" strokeweight="3pt">
            <v:path arrowok="t"/>
          </v:roundrect>
        </w:pict>
      </w:r>
      <w:r w:rsidR="00F57255" w:rsidRPr="0015269A">
        <w:rPr>
          <w:b/>
          <w:noProof/>
        </w:rPr>
        <w:drawing>
          <wp:anchor distT="0" distB="0" distL="114300" distR="114300" simplePos="0" relativeHeight="251971072" behindDoc="0" locked="0" layoutInCell="1" allowOverlap="1">
            <wp:simplePos x="0" y="0"/>
            <wp:positionH relativeFrom="column">
              <wp:posOffset>-257183</wp:posOffset>
            </wp:positionH>
            <wp:positionV relativeFrom="paragraph">
              <wp:posOffset>208345</wp:posOffset>
            </wp:positionV>
            <wp:extent cx="706056" cy="706056"/>
            <wp:effectExtent l="0" t="0" r="0" b="0"/>
            <wp:wrapThrough wrapText="bothSides">
              <wp:wrapPolygon edited="0">
                <wp:start x="0" y="0"/>
                <wp:lineTo x="0" y="20997"/>
                <wp:lineTo x="20997" y="20997"/>
                <wp:lineTo x="20997" y="0"/>
                <wp:lineTo x="0" y="0"/>
              </wp:wrapPolygon>
            </wp:wrapThrough>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exclamation  point.jpg"/>
                    <pic:cNvPicPr/>
                  </pic:nvPicPr>
                  <pic:blipFill>
                    <a:blip r:embed="rId6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706056" cy="706056"/>
                    </a:xfrm>
                    <a:prstGeom prst="rect">
                      <a:avLst/>
                    </a:prstGeom>
                  </pic:spPr>
                </pic:pic>
              </a:graphicData>
            </a:graphic>
          </wp:anchor>
        </w:drawing>
      </w:r>
      <w:r w:rsidR="00F57255" w:rsidRPr="0015269A">
        <w:rPr>
          <w:b/>
        </w:rPr>
        <w:t>IMPORTANT NOTE</w:t>
      </w:r>
      <w:r w:rsidR="00F57255">
        <w:t xml:space="preserve">: </w:t>
      </w:r>
    </w:p>
    <w:p w:rsidR="00F57255" w:rsidRDefault="00F57255" w:rsidP="00F57255">
      <w:r>
        <w:lastRenderedPageBreak/>
        <w:t>If any of the tabs on the Outbound Communication are displaying a red box with a number (e</w:t>
      </w:r>
      <w:r>
        <w:t>x</w:t>
      </w:r>
      <w:r>
        <w:t>ample below</w:t>
      </w:r>
      <w:r w:rsidRPr="0015269A">
        <w:rPr>
          <w:b/>
        </w:rPr>
        <w:t xml:space="preserve">), </w:t>
      </w:r>
      <w:r>
        <w:rPr>
          <w:b/>
        </w:rPr>
        <w:t>you WILL NOT be able to send the</w:t>
      </w:r>
      <w:r w:rsidRPr="0015269A">
        <w:rPr>
          <w:b/>
        </w:rPr>
        <w:t xml:space="preserve"> message</w:t>
      </w:r>
      <w:r>
        <w:rPr>
          <w:b/>
        </w:rPr>
        <w:t xml:space="preserve"> because errors exist in the setup.</w:t>
      </w:r>
    </w:p>
    <w:p w:rsidR="00F57255" w:rsidRDefault="00F57255" w:rsidP="00F57255">
      <w:r>
        <w:t xml:space="preserve">You must </w:t>
      </w:r>
      <w:r w:rsidRPr="00AA5B78">
        <w:rPr>
          <w:b/>
        </w:rPr>
        <w:t>correct the error</w:t>
      </w:r>
      <w:r>
        <w:t xml:space="preserve"> in that section and </w:t>
      </w:r>
      <w:r w:rsidRPr="00AA5B78">
        <w:rPr>
          <w:b/>
        </w:rPr>
        <w:t>Save</w:t>
      </w:r>
      <w:r>
        <w:t xml:space="preserve"> prior to sending a message.</w:t>
      </w:r>
    </w:p>
    <w:p w:rsidR="00F57255" w:rsidRDefault="00F57255" w:rsidP="00F57255"/>
    <w:p w:rsidR="00F57255" w:rsidRDefault="00F57255" w:rsidP="00F57255"/>
    <w:p w:rsidR="00F57255" w:rsidRDefault="00F57255" w:rsidP="00F57255"/>
    <w:p w:rsidR="00F57255" w:rsidRDefault="00F57255" w:rsidP="00F57255"/>
    <w:p w:rsidR="00F57255" w:rsidRDefault="00F57255" w:rsidP="00F57255"/>
    <w:p w:rsidR="00F57255" w:rsidRDefault="00F57255" w:rsidP="00F57255">
      <w:r>
        <w:rPr>
          <w:noProof/>
        </w:rPr>
        <w:drawing>
          <wp:inline distT="0" distB="0" distL="0" distR="0">
            <wp:extent cx="6172200" cy="705485"/>
            <wp:effectExtent l="152400" t="152400" r="361950" b="36131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cstate="print"/>
                    <a:stretch>
                      <a:fillRect/>
                    </a:stretch>
                  </pic:blipFill>
                  <pic:spPr>
                    <a:xfrm>
                      <a:off x="0" y="0"/>
                      <a:ext cx="6172200" cy="705485"/>
                    </a:xfrm>
                    <a:prstGeom prst="rect">
                      <a:avLst/>
                    </a:prstGeom>
                    <a:ln>
                      <a:noFill/>
                    </a:ln>
                    <a:effectLst>
                      <a:outerShdw blurRad="292100" dist="139700" dir="2700000" algn="tl" rotWithShape="0">
                        <a:srgbClr val="333333">
                          <a:alpha val="65000"/>
                        </a:srgbClr>
                      </a:outerShdw>
                    </a:effectLst>
                  </pic:spPr>
                </pic:pic>
              </a:graphicData>
            </a:graphic>
          </wp:inline>
        </w:drawing>
      </w:r>
    </w:p>
    <w:p w:rsidR="00F57255" w:rsidRDefault="00F57255" w:rsidP="00F57255"/>
    <w:p w:rsidR="00F57255" w:rsidRDefault="00F57255" w:rsidP="00F57255"/>
    <w:p w:rsidR="00F57255" w:rsidRDefault="00F57255" w:rsidP="00F57255">
      <w:r>
        <w:br w:type="page"/>
      </w:r>
    </w:p>
    <w:p w:rsidR="00F57255" w:rsidRDefault="00F57255" w:rsidP="00F57255"/>
    <w:bookmarkEnd w:id="167"/>
    <w:bookmarkEnd w:id="168"/>
    <w:bookmarkEnd w:id="169"/>
    <w:bookmarkEnd w:id="170"/>
    <w:bookmarkEnd w:id="171"/>
    <w:bookmarkEnd w:id="220"/>
    <w:p w:rsidR="00513864" w:rsidRPr="000C6DC4" w:rsidRDefault="00513864" w:rsidP="00513864">
      <w:pPr>
        <w:ind w:firstLine="720"/>
      </w:pPr>
    </w:p>
    <w:sectPr w:rsidR="00513864" w:rsidRPr="000C6DC4" w:rsidSect="00215032">
      <w:headerReference w:type="even" r:id="rId92"/>
      <w:headerReference w:type="default" r:id="rId93"/>
      <w:footerReference w:type="even" r:id="rId94"/>
      <w:footerReference w:type="default" r:id="rId95"/>
      <w:pgSz w:w="12240" w:h="15840" w:code="1"/>
      <w:pgMar w:top="1267" w:right="1627" w:bottom="1080" w:left="1627" w:header="720" w:footer="566" w:gutter="0"/>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13683" w:rsidRDefault="00913683">
      <w:r>
        <w:separator/>
      </w:r>
    </w:p>
  </w:endnote>
  <w:endnote w:type="continuationSeparator" w:id="1">
    <w:p w:rsidR="00913683" w:rsidRDefault="00913683">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Black">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60402020202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venir LT Std 35 Light">
    <w:altName w:val="Century Gothic"/>
    <w:panose1 w:val="00000000000000000000"/>
    <w:charset w:val="00"/>
    <w:family w:val="swiss"/>
    <w:notTrueType/>
    <w:pitch w:val="variable"/>
    <w:sig w:usb0="00000003" w:usb1="4000204A" w:usb2="00000000" w:usb3="00000000" w:csb0="00000001" w:csb1="00000000"/>
  </w:font>
  <w:font w:name="Gotham Light">
    <w:altName w:val="Arial"/>
    <w:panose1 w:val="00000000000000000000"/>
    <w:charset w:val="00"/>
    <w:family w:val="modern"/>
    <w:notTrueType/>
    <w:pitch w:val="variable"/>
    <w:sig w:usb0="00000001" w:usb1="4000004A" w:usb2="00000000" w:usb3="00000000" w:csb0="0000000B"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132A" w:rsidRPr="00B36428" w:rsidRDefault="0041132A" w:rsidP="00B36428">
    <w:pPr>
      <w:pStyle w:val="Footer"/>
    </w:pPr>
    <w:r>
      <w:t>PRM Users Guide</w:t>
    </w:r>
    <w:r>
      <w:tab/>
      <w:t xml:space="preserve">Page </w:t>
    </w:r>
    <w:fldSimple w:instr=" PAGE ">
      <w:r>
        <w:t>42</w:t>
      </w:r>
    </w:fldSimple>
    <w:r>
      <w:t xml:space="preserve"> of </w:t>
    </w:r>
    <w:fldSimple w:instr=" NUMPAGES ">
      <w:r>
        <w:rPr>
          <w:noProof/>
        </w:rPr>
        <w:t>78</w:t>
      </w:r>
    </w:fldSimple>
  </w:p>
  <w:p w:rsidR="0041132A" w:rsidRDefault="0041132A" w:rsidP="003B57CC">
    <w:pPr>
      <w:tabs>
        <w:tab w:val="left" w:pos="6775"/>
      </w:tabs>
    </w:pPr>
    <w:r>
      <w:tab/>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132A" w:rsidRPr="00B36428" w:rsidRDefault="0041132A" w:rsidP="00B36428">
    <w:pPr>
      <w:pStyle w:val="Footer"/>
    </w:pPr>
    <w:r>
      <w:t>CRM Users Guide</w:t>
    </w:r>
    <w:r>
      <w:tab/>
      <w:t xml:space="preserve">Page </w:t>
    </w:r>
    <w:fldSimple w:instr=" PAGE ">
      <w:r w:rsidR="00CD2BFE">
        <w:rPr>
          <w:noProof/>
        </w:rPr>
        <w:t>45</w:t>
      </w:r>
    </w:fldSimple>
    <w:r>
      <w:t xml:space="preserve"> of </w:t>
    </w:r>
    <w:fldSimple w:instr=" NUMPAGES ">
      <w:r w:rsidR="00CD2BFE">
        <w:rPr>
          <w:noProof/>
        </w:rPr>
        <w:t>45</w:t>
      </w:r>
    </w:fldSimple>
  </w:p>
  <w:p w:rsidR="0041132A" w:rsidRDefault="0041132A">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13683" w:rsidRDefault="00913683">
      <w:r>
        <w:separator/>
      </w:r>
    </w:p>
  </w:footnote>
  <w:footnote w:type="continuationSeparator" w:id="1">
    <w:p w:rsidR="00913683" w:rsidRDefault="0091368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132A" w:rsidRDefault="0041132A" w:rsidP="00F03089"/>
  <w:p w:rsidR="0041132A" w:rsidRDefault="0041132A"/>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132A" w:rsidRDefault="0041132A"/>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D31B0"/>
    <w:multiLevelType w:val="hybridMultilevel"/>
    <w:tmpl w:val="F6084E7E"/>
    <w:lvl w:ilvl="0" w:tplc="C062E0CA">
      <w:start w:val="1"/>
      <w:numFmt w:val="bullet"/>
      <w:pStyle w:val="BulletText2"/>
      <w:lvlText w:val="-"/>
      <w:lvlJc w:val="left"/>
      <w:pPr>
        <w:tabs>
          <w:tab w:val="num" w:pos="360"/>
        </w:tabs>
        <w:ind w:left="360" w:hanging="187"/>
      </w:pPr>
      <w:rPr>
        <w:rFonts w:ascii="Symbol"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0283C5F"/>
    <w:multiLevelType w:val="hybridMultilevel"/>
    <w:tmpl w:val="6E0EA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E15A06"/>
    <w:multiLevelType w:val="hybridMultilevel"/>
    <w:tmpl w:val="D08E7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1FF4681"/>
    <w:multiLevelType w:val="hybridMultilevel"/>
    <w:tmpl w:val="193A4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31C74EB"/>
    <w:multiLevelType w:val="hybridMultilevel"/>
    <w:tmpl w:val="38C2ED6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3EA6A6E"/>
    <w:multiLevelType w:val="hybridMultilevel"/>
    <w:tmpl w:val="3ED6F99A"/>
    <w:lvl w:ilvl="0" w:tplc="F912DBD0">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5BA6CC4"/>
    <w:multiLevelType w:val="hybridMultilevel"/>
    <w:tmpl w:val="BA7006E4"/>
    <w:lvl w:ilvl="0" w:tplc="93689622">
      <w:start w:val="1"/>
      <w:numFmt w:val="bullet"/>
      <w:lvlText w:val=""/>
      <w:lvlJc w:val="left"/>
      <w:pPr>
        <w:ind w:left="1080" w:hanging="360"/>
      </w:pPr>
      <w:rPr>
        <w:rFonts w:ascii="Symbol" w:hAnsi="Symbol" w:hint="default"/>
        <w:sz w:val="28"/>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7">
    <w:nsid w:val="064238DA"/>
    <w:multiLevelType w:val="hybridMultilevel"/>
    <w:tmpl w:val="19F87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6AB78A2"/>
    <w:multiLevelType w:val="multilevel"/>
    <w:tmpl w:val="96304A04"/>
    <w:lvl w:ilvl="0">
      <w:start w:val="1"/>
      <w:numFmt w:val="decimal"/>
      <w:lvlText w:val="%1."/>
      <w:lvlJc w:val="left"/>
      <w:pPr>
        <w:ind w:left="456" w:hanging="456"/>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700" w:hanging="180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9">
    <w:nsid w:val="078B1800"/>
    <w:multiLevelType w:val="multilevel"/>
    <w:tmpl w:val="8B04BCBA"/>
    <w:lvl w:ilvl="0">
      <w:start w:val="1"/>
      <w:numFmt w:val="decimal"/>
      <w:lvlText w:val="%1."/>
      <w:lvlJc w:val="left"/>
      <w:pPr>
        <w:ind w:left="456" w:hanging="456"/>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700" w:hanging="180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10">
    <w:nsid w:val="090E0798"/>
    <w:multiLevelType w:val="multilevel"/>
    <w:tmpl w:val="8B04BCBA"/>
    <w:lvl w:ilvl="0">
      <w:start w:val="1"/>
      <w:numFmt w:val="decimal"/>
      <w:lvlText w:val="%1."/>
      <w:lvlJc w:val="left"/>
      <w:pPr>
        <w:ind w:left="456" w:hanging="456"/>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700" w:hanging="180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11">
    <w:nsid w:val="0C2C3744"/>
    <w:multiLevelType w:val="hybridMultilevel"/>
    <w:tmpl w:val="38C2ED6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F54302A"/>
    <w:multiLevelType w:val="multilevel"/>
    <w:tmpl w:val="8B04BCBA"/>
    <w:lvl w:ilvl="0">
      <w:start w:val="1"/>
      <w:numFmt w:val="decimal"/>
      <w:lvlText w:val="%1."/>
      <w:lvlJc w:val="left"/>
      <w:pPr>
        <w:ind w:left="456" w:hanging="456"/>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700" w:hanging="180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13">
    <w:nsid w:val="103A2144"/>
    <w:multiLevelType w:val="hybridMultilevel"/>
    <w:tmpl w:val="6CB253E0"/>
    <w:lvl w:ilvl="0" w:tplc="0409000F">
      <w:start w:val="1"/>
      <w:numFmt w:val="decimal"/>
      <w:lvlText w:val="%1."/>
      <w:lvlJc w:val="left"/>
      <w:pPr>
        <w:ind w:left="770" w:hanging="360"/>
      </w:pPr>
    </w:lvl>
    <w:lvl w:ilvl="1" w:tplc="04090019">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14">
    <w:nsid w:val="130316CA"/>
    <w:multiLevelType w:val="multilevel"/>
    <w:tmpl w:val="EE82A55A"/>
    <w:lvl w:ilvl="0">
      <w:start w:val="1"/>
      <w:numFmt w:val="decimal"/>
      <w:lvlText w:val="%1."/>
      <w:lvlJc w:val="left"/>
      <w:pPr>
        <w:ind w:left="720" w:hanging="360"/>
      </w:pPr>
    </w:lvl>
    <w:lvl w:ilvl="1">
      <w:start w:val="1"/>
      <w:numFmt w:val="decimal"/>
      <w:isLgl/>
      <w:lvlText w:val="%1.%2"/>
      <w:lvlJc w:val="left"/>
      <w:pPr>
        <w:ind w:left="498" w:hanging="408"/>
      </w:pPr>
      <w:rPr>
        <w:rFonts w:hint="default"/>
      </w:rPr>
    </w:lvl>
    <w:lvl w:ilvl="2">
      <w:start w:val="1"/>
      <w:numFmt w:val="decimal"/>
      <w:isLgl/>
      <w:lvlText w:val="%1.%2.%3"/>
      <w:lvlJc w:val="left"/>
      <w:pPr>
        <w:ind w:left="768" w:hanging="408"/>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15">
    <w:nsid w:val="14146F03"/>
    <w:multiLevelType w:val="hybridMultilevel"/>
    <w:tmpl w:val="12780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4C3278C"/>
    <w:multiLevelType w:val="multilevel"/>
    <w:tmpl w:val="8B04BCBA"/>
    <w:lvl w:ilvl="0">
      <w:start w:val="1"/>
      <w:numFmt w:val="decimal"/>
      <w:lvlText w:val="%1."/>
      <w:lvlJc w:val="left"/>
      <w:pPr>
        <w:ind w:left="456" w:hanging="456"/>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700" w:hanging="180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17">
    <w:nsid w:val="15CD0FE7"/>
    <w:multiLevelType w:val="hybridMultilevel"/>
    <w:tmpl w:val="6492AA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90E682F"/>
    <w:multiLevelType w:val="hybridMultilevel"/>
    <w:tmpl w:val="5156C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1DA62340"/>
    <w:multiLevelType w:val="hybridMultilevel"/>
    <w:tmpl w:val="20106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1F594121"/>
    <w:multiLevelType w:val="hybridMultilevel"/>
    <w:tmpl w:val="7B526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07A2B48"/>
    <w:multiLevelType w:val="hybridMultilevel"/>
    <w:tmpl w:val="5210B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20A22CE3"/>
    <w:multiLevelType w:val="multilevel"/>
    <w:tmpl w:val="8B04BCBA"/>
    <w:lvl w:ilvl="0">
      <w:start w:val="1"/>
      <w:numFmt w:val="decimal"/>
      <w:lvlText w:val="%1."/>
      <w:lvlJc w:val="left"/>
      <w:pPr>
        <w:ind w:left="456" w:hanging="456"/>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700" w:hanging="180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23">
    <w:nsid w:val="214A44AD"/>
    <w:multiLevelType w:val="hybridMultilevel"/>
    <w:tmpl w:val="E140D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21600EDE"/>
    <w:multiLevelType w:val="hybridMultilevel"/>
    <w:tmpl w:val="01AA55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237E57A9"/>
    <w:multiLevelType w:val="hybridMultilevel"/>
    <w:tmpl w:val="355A0660"/>
    <w:lvl w:ilvl="0" w:tplc="04090001">
      <w:start w:val="1"/>
      <w:numFmt w:val="bullet"/>
      <w:lvlText w:val=""/>
      <w:lvlJc w:val="left"/>
      <w:pPr>
        <w:ind w:left="900" w:hanging="360"/>
      </w:pPr>
      <w:rPr>
        <w:rFonts w:ascii="Symbol" w:hAnsi="Symbol"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6">
    <w:nsid w:val="245F7BFE"/>
    <w:multiLevelType w:val="hybridMultilevel"/>
    <w:tmpl w:val="46F6D0E0"/>
    <w:lvl w:ilvl="0" w:tplc="B83A2C1A">
      <w:start w:val="1"/>
      <w:numFmt w:val="bullet"/>
      <w:lvlText w:val="⟩"/>
      <w:lvlJc w:val="left"/>
      <w:pPr>
        <w:tabs>
          <w:tab w:val="num" w:pos="720"/>
        </w:tabs>
        <w:ind w:left="720" w:hanging="360"/>
      </w:pPr>
      <w:rPr>
        <w:rFonts w:ascii="Cambria Math" w:hAnsi="Cambria Math" w:hint="default"/>
      </w:rPr>
    </w:lvl>
    <w:lvl w:ilvl="1" w:tplc="68F87342">
      <w:start w:val="55"/>
      <w:numFmt w:val="bullet"/>
      <w:lvlText w:val="–"/>
      <w:lvlJc w:val="left"/>
      <w:pPr>
        <w:tabs>
          <w:tab w:val="num" w:pos="1440"/>
        </w:tabs>
        <w:ind w:left="1440" w:hanging="360"/>
      </w:pPr>
      <w:rPr>
        <w:rFonts w:ascii="Arial" w:hAnsi="Arial" w:hint="default"/>
      </w:rPr>
    </w:lvl>
    <w:lvl w:ilvl="2" w:tplc="2BF4B77A">
      <w:start w:val="55"/>
      <w:numFmt w:val="bullet"/>
      <w:lvlText w:val="•"/>
      <w:lvlJc w:val="left"/>
      <w:pPr>
        <w:tabs>
          <w:tab w:val="num" w:pos="2160"/>
        </w:tabs>
        <w:ind w:left="2160" w:hanging="360"/>
      </w:pPr>
      <w:rPr>
        <w:rFonts w:ascii="Arial" w:hAnsi="Arial" w:hint="default"/>
      </w:rPr>
    </w:lvl>
    <w:lvl w:ilvl="3" w:tplc="43128050" w:tentative="1">
      <w:start w:val="1"/>
      <w:numFmt w:val="bullet"/>
      <w:lvlText w:val="⟩"/>
      <w:lvlJc w:val="left"/>
      <w:pPr>
        <w:tabs>
          <w:tab w:val="num" w:pos="2880"/>
        </w:tabs>
        <w:ind w:left="2880" w:hanging="360"/>
      </w:pPr>
      <w:rPr>
        <w:rFonts w:ascii="Cambria Math" w:hAnsi="Cambria Math" w:hint="default"/>
      </w:rPr>
    </w:lvl>
    <w:lvl w:ilvl="4" w:tplc="05A4E4F4" w:tentative="1">
      <w:start w:val="1"/>
      <w:numFmt w:val="bullet"/>
      <w:lvlText w:val="⟩"/>
      <w:lvlJc w:val="left"/>
      <w:pPr>
        <w:tabs>
          <w:tab w:val="num" w:pos="3600"/>
        </w:tabs>
        <w:ind w:left="3600" w:hanging="360"/>
      </w:pPr>
      <w:rPr>
        <w:rFonts w:ascii="Cambria Math" w:hAnsi="Cambria Math" w:hint="default"/>
      </w:rPr>
    </w:lvl>
    <w:lvl w:ilvl="5" w:tplc="F970CF78" w:tentative="1">
      <w:start w:val="1"/>
      <w:numFmt w:val="bullet"/>
      <w:lvlText w:val="⟩"/>
      <w:lvlJc w:val="left"/>
      <w:pPr>
        <w:tabs>
          <w:tab w:val="num" w:pos="4320"/>
        </w:tabs>
        <w:ind w:left="4320" w:hanging="360"/>
      </w:pPr>
      <w:rPr>
        <w:rFonts w:ascii="Cambria Math" w:hAnsi="Cambria Math" w:hint="default"/>
      </w:rPr>
    </w:lvl>
    <w:lvl w:ilvl="6" w:tplc="C2C6A446" w:tentative="1">
      <w:start w:val="1"/>
      <w:numFmt w:val="bullet"/>
      <w:lvlText w:val="⟩"/>
      <w:lvlJc w:val="left"/>
      <w:pPr>
        <w:tabs>
          <w:tab w:val="num" w:pos="5040"/>
        </w:tabs>
        <w:ind w:left="5040" w:hanging="360"/>
      </w:pPr>
      <w:rPr>
        <w:rFonts w:ascii="Cambria Math" w:hAnsi="Cambria Math" w:hint="default"/>
      </w:rPr>
    </w:lvl>
    <w:lvl w:ilvl="7" w:tplc="983EE9FC" w:tentative="1">
      <w:start w:val="1"/>
      <w:numFmt w:val="bullet"/>
      <w:lvlText w:val="⟩"/>
      <w:lvlJc w:val="left"/>
      <w:pPr>
        <w:tabs>
          <w:tab w:val="num" w:pos="5760"/>
        </w:tabs>
        <w:ind w:left="5760" w:hanging="360"/>
      </w:pPr>
      <w:rPr>
        <w:rFonts w:ascii="Cambria Math" w:hAnsi="Cambria Math" w:hint="default"/>
      </w:rPr>
    </w:lvl>
    <w:lvl w:ilvl="8" w:tplc="1154FEF4" w:tentative="1">
      <w:start w:val="1"/>
      <w:numFmt w:val="bullet"/>
      <w:lvlText w:val="⟩"/>
      <w:lvlJc w:val="left"/>
      <w:pPr>
        <w:tabs>
          <w:tab w:val="num" w:pos="6480"/>
        </w:tabs>
        <w:ind w:left="6480" w:hanging="360"/>
      </w:pPr>
      <w:rPr>
        <w:rFonts w:ascii="Cambria Math" w:hAnsi="Cambria Math" w:hint="default"/>
      </w:rPr>
    </w:lvl>
  </w:abstractNum>
  <w:abstractNum w:abstractNumId="27">
    <w:nsid w:val="27C6195B"/>
    <w:multiLevelType w:val="hybridMultilevel"/>
    <w:tmpl w:val="C210557C"/>
    <w:lvl w:ilvl="0" w:tplc="04090001">
      <w:start w:val="1"/>
      <w:numFmt w:val="bullet"/>
      <w:lvlText w:val=""/>
      <w:lvlJc w:val="left"/>
      <w:pPr>
        <w:ind w:left="900" w:hanging="360"/>
      </w:pPr>
      <w:rPr>
        <w:rFonts w:ascii="Symbol" w:hAnsi="Symbol"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8">
    <w:nsid w:val="280E5A14"/>
    <w:multiLevelType w:val="hybridMultilevel"/>
    <w:tmpl w:val="AD7CEB2C"/>
    <w:lvl w:ilvl="0" w:tplc="C6347182">
      <w:start w:val="1"/>
      <w:numFmt w:val="bullet"/>
      <w:pStyle w:val="bulletlist"/>
      <w:lvlText w:val=""/>
      <w:lvlJc w:val="left"/>
      <w:pPr>
        <w:tabs>
          <w:tab w:val="num" w:pos="1080"/>
        </w:tabs>
        <w:ind w:left="1080" w:hanging="360"/>
      </w:pPr>
      <w:rPr>
        <w:rFonts w:ascii="Symbol" w:hAnsi="Symbol" w:hint="default"/>
        <w:color w:val="000000"/>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281739B1"/>
    <w:multiLevelType w:val="hybridMultilevel"/>
    <w:tmpl w:val="D0E8CC0C"/>
    <w:lvl w:ilvl="0" w:tplc="98C42516">
      <w:start w:val="1"/>
      <w:numFmt w:val="decimal"/>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28754550"/>
    <w:multiLevelType w:val="hybridMultilevel"/>
    <w:tmpl w:val="914ECE2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2AA4098B"/>
    <w:multiLevelType w:val="multilevel"/>
    <w:tmpl w:val="29A06D48"/>
    <w:styleLink w:val="FSProStyle7"/>
    <w:lvl w:ilvl="0">
      <w:start w:val="1"/>
      <w:numFmt w:val="none"/>
      <w:suff w:val="nothing"/>
      <w:lvlText w:val="1."/>
      <w:lvlJc w:val="left"/>
      <w:pPr>
        <w:ind w:left="360" w:hanging="360"/>
      </w:pPr>
      <w:rPr>
        <w:rFonts w:hint="default"/>
      </w:rPr>
    </w:lvl>
    <w:lvl w:ilvl="1">
      <w:start w:val="1"/>
      <w:numFmt w:val="none"/>
      <w:lvlRestart w:val="0"/>
      <w:suff w:val="nothing"/>
      <w:lvlText w:val="1.1."/>
      <w:lvlJc w:val="left"/>
      <w:pPr>
        <w:ind w:left="360" w:hanging="360"/>
      </w:pPr>
      <w:rPr>
        <w:rFonts w:hint="default"/>
      </w:rPr>
    </w:lvl>
    <w:lvl w:ilvl="2">
      <w:start w:val="1"/>
      <w:numFmt w:val="none"/>
      <w:lvlRestart w:val="0"/>
      <w:suff w:val="nothing"/>
      <w:lvlText w:val="1.1.1."/>
      <w:lvlJc w:val="left"/>
      <w:pPr>
        <w:ind w:left="360" w:hanging="360"/>
      </w:pPr>
      <w:rPr>
        <w:rFonts w:hint="default"/>
      </w:rPr>
    </w:lvl>
    <w:lvl w:ilvl="3">
      <w:start w:val="1"/>
      <w:numFmt w:val="none"/>
      <w:lvlRestart w:val="0"/>
      <w:suff w:val="nothing"/>
      <w:lvlText w:val="1.1.1.1."/>
      <w:lvlJc w:val="left"/>
      <w:pPr>
        <w:ind w:left="360" w:hanging="360"/>
      </w:pPr>
      <w:rPr>
        <w:rFonts w:hint="default"/>
      </w:rPr>
    </w:lvl>
    <w:lvl w:ilvl="4">
      <w:start w:val="1"/>
      <w:numFmt w:val="none"/>
      <w:lvlRestart w:val="0"/>
      <w:suff w:val="nothing"/>
      <w:lvlText w:val="1.1.1.1.1."/>
      <w:lvlJc w:val="left"/>
      <w:pPr>
        <w:ind w:left="360" w:hanging="360"/>
      </w:pPr>
      <w:rPr>
        <w:rFonts w:hint="default"/>
      </w:rPr>
    </w:lvl>
    <w:lvl w:ilvl="5">
      <w:start w:val="1"/>
      <w:numFmt w:val="none"/>
      <w:lvlRestart w:val="0"/>
      <w:suff w:val="nothing"/>
      <w:lvlText w:val="1.1.1.1.1.1."/>
      <w:lvlJc w:val="left"/>
      <w:pPr>
        <w:ind w:left="360" w:hanging="360"/>
      </w:pPr>
      <w:rPr>
        <w:rFonts w:hint="default"/>
      </w:rPr>
    </w:lvl>
    <w:lvl w:ilvl="6">
      <w:start w:val="1"/>
      <w:numFmt w:val="none"/>
      <w:lvlText w:val="1.1.1.1.1.1.1."/>
      <w:lvlJc w:val="left"/>
      <w:pPr>
        <w:ind w:left="360" w:hanging="360"/>
      </w:pPr>
      <w:rPr>
        <w:rFonts w:hint="default"/>
      </w:rPr>
    </w:lvl>
    <w:lvl w:ilvl="7">
      <w:start w:val="1"/>
      <w:numFmt w:val="none"/>
      <w:lvlText w:val="1.1.1.1.1.1.1.1."/>
      <w:lvlJc w:val="left"/>
      <w:pPr>
        <w:ind w:left="360" w:hanging="360"/>
      </w:pPr>
      <w:rPr>
        <w:rFonts w:hint="default"/>
      </w:rPr>
    </w:lvl>
    <w:lvl w:ilvl="8">
      <w:start w:val="1"/>
      <w:numFmt w:val="none"/>
      <w:lvlText w:val="1.1.1.1.1.1.1.1.1."/>
      <w:lvlJc w:val="left"/>
      <w:pPr>
        <w:ind w:left="360" w:hanging="360"/>
      </w:pPr>
      <w:rPr>
        <w:rFonts w:hint="default"/>
      </w:rPr>
    </w:lvl>
  </w:abstractNum>
  <w:abstractNum w:abstractNumId="32">
    <w:nsid w:val="2CD8081C"/>
    <w:multiLevelType w:val="hybridMultilevel"/>
    <w:tmpl w:val="23C0C10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2D026A4F"/>
    <w:multiLevelType w:val="hybridMultilevel"/>
    <w:tmpl w:val="318E6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2FCA06A1"/>
    <w:multiLevelType w:val="hybridMultilevel"/>
    <w:tmpl w:val="88F6D26A"/>
    <w:lvl w:ilvl="0" w:tplc="0409000F">
      <w:start w:val="1"/>
      <w:numFmt w:val="decimal"/>
      <w:lvlText w:val="%1."/>
      <w:lvlJc w:val="left"/>
      <w:pPr>
        <w:ind w:left="135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nsid w:val="30F60A8E"/>
    <w:multiLevelType w:val="singleLevel"/>
    <w:tmpl w:val="68284256"/>
    <w:lvl w:ilvl="0">
      <w:start w:val="1"/>
      <w:numFmt w:val="upperLetter"/>
      <w:pStyle w:val="Heading2-Appendix"/>
      <w:lvlText w:val="%1."/>
      <w:lvlJc w:val="left"/>
      <w:pPr>
        <w:tabs>
          <w:tab w:val="num" w:pos="360"/>
        </w:tabs>
        <w:ind w:left="360" w:hanging="360"/>
      </w:pPr>
    </w:lvl>
  </w:abstractNum>
  <w:abstractNum w:abstractNumId="36">
    <w:nsid w:val="31A41C8B"/>
    <w:multiLevelType w:val="hybridMultilevel"/>
    <w:tmpl w:val="C9C66416"/>
    <w:lvl w:ilvl="0" w:tplc="154EA8B8">
      <w:start w:val="1"/>
      <w:numFmt w:val="decimal"/>
      <w:pStyle w:val="NumberedList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nsid w:val="33C42D36"/>
    <w:multiLevelType w:val="hybridMultilevel"/>
    <w:tmpl w:val="4F224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35B765CF"/>
    <w:multiLevelType w:val="hybridMultilevel"/>
    <w:tmpl w:val="91C49F04"/>
    <w:lvl w:ilvl="0" w:tplc="4642A1D8">
      <w:start w:val="1"/>
      <w:numFmt w:val="bullet"/>
      <w:lvlText w:val=""/>
      <w:lvlJc w:val="left"/>
      <w:pPr>
        <w:ind w:left="720" w:hanging="360"/>
      </w:pPr>
      <w:rPr>
        <w:rFonts w:ascii="Symbol" w:hAnsi="Symbol" w:hint="default"/>
        <w:color w:val="0070C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385F4634"/>
    <w:multiLevelType w:val="multilevel"/>
    <w:tmpl w:val="96304A04"/>
    <w:lvl w:ilvl="0">
      <w:start w:val="1"/>
      <w:numFmt w:val="decimal"/>
      <w:lvlText w:val="%1."/>
      <w:lvlJc w:val="left"/>
      <w:pPr>
        <w:ind w:left="456" w:hanging="456"/>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700" w:hanging="180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40">
    <w:nsid w:val="39250253"/>
    <w:multiLevelType w:val="hybridMultilevel"/>
    <w:tmpl w:val="DD106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3A6B6864"/>
    <w:multiLevelType w:val="hybridMultilevel"/>
    <w:tmpl w:val="353EDB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3C1C33EB"/>
    <w:multiLevelType w:val="hybridMultilevel"/>
    <w:tmpl w:val="1BBC52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3D0F2B5B"/>
    <w:multiLevelType w:val="hybridMultilevel"/>
    <w:tmpl w:val="BA9C7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3DEC5A88"/>
    <w:multiLevelType w:val="hybridMultilevel"/>
    <w:tmpl w:val="6AFCE53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3E9F181E"/>
    <w:multiLevelType w:val="hybridMultilevel"/>
    <w:tmpl w:val="03B237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3F6D72E8"/>
    <w:multiLevelType w:val="singleLevel"/>
    <w:tmpl w:val="30A0F33E"/>
    <w:lvl w:ilvl="0">
      <w:start w:val="1"/>
      <w:numFmt w:val="decimal"/>
      <w:pStyle w:val="NumberedList"/>
      <w:lvlText w:val="%1."/>
      <w:lvlJc w:val="left"/>
      <w:pPr>
        <w:tabs>
          <w:tab w:val="num" w:pos="720"/>
        </w:tabs>
        <w:ind w:left="720" w:hanging="360"/>
      </w:pPr>
      <w:rPr>
        <w:rFonts w:hint="default"/>
        <w:i/>
        <w:iCs/>
        <w:kern w:val="32"/>
        <w:sz w:val="20"/>
        <w:szCs w:val="20"/>
      </w:rPr>
    </w:lvl>
  </w:abstractNum>
  <w:abstractNum w:abstractNumId="47">
    <w:nsid w:val="3FA71D12"/>
    <w:multiLevelType w:val="multilevel"/>
    <w:tmpl w:val="C20AA53E"/>
    <w:lvl w:ilvl="0">
      <w:start w:val="1"/>
      <w:numFmt w:val="decimal"/>
      <w:lvlText w:val="%1."/>
      <w:lvlJc w:val="left"/>
      <w:pPr>
        <w:ind w:left="456" w:hanging="456"/>
      </w:pPr>
      <w:rPr>
        <w:rFonts w:hint="default"/>
      </w:rPr>
    </w:lvl>
    <w:lvl w:ilvl="1">
      <w:start w:val="1"/>
      <w:numFmt w:val="decimal"/>
      <w:lvlText w:val="%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700" w:hanging="180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48">
    <w:nsid w:val="49434D11"/>
    <w:multiLevelType w:val="hybridMultilevel"/>
    <w:tmpl w:val="D0E8CC0C"/>
    <w:lvl w:ilvl="0" w:tplc="98C42516">
      <w:start w:val="1"/>
      <w:numFmt w:val="decimal"/>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49645731"/>
    <w:multiLevelType w:val="hybridMultilevel"/>
    <w:tmpl w:val="B922EF1C"/>
    <w:lvl w:ilvl="0" w:tplc="93689622">
      <w:start w:val="1"/>
      <w:numFmt w:val="bullet"/>
      <w:lvlText w:val=""/>
      <w:lvlJc w:val="left"/>
      <w:pPr>
        <w:ind w:left="1080" w:hanging="360"/>
      </w:pPr>
      <w:rPr>
        <w:rFonts w:ascii="Symbol" w:hAnsi="Symbol" w:hint="default"/>
        <w:sz w:val="28"/>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50">
    <w:nsid w:val="49CD6EE9"/>
    <w:multiLevelType w:val="hybridMultilevel"/>
    <w:tmpl w:val="D876A41E"/>
    <w:lvl w:ilvl="0" w:tplc="98C42516">
      <w:start w:val="1"/>
      <w:numFmt w:val="decimal"/>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4D8A677B"/>
    <w:multiLevelType w:val="hybridMultilevel"/>
    <w:tmpl w:val="5378955E"/>
    <w:lvl w:ilvl="0" w:tplc="70364A02">
      <w:start w:val="1"/>
      <w:numFmt w:val="bullet"/>
      <w:lvlText w:val="•"/>
      <w:lvlJc w:val="left"/>
      <w:pPr>
        <w:tabs>
          <w:tab w:val="num" w:pos="720"/>
        </w:tabs>
        <w:ind w:left="720" w:hanging="360"/>
      </w:pPr>
      <w:rPr>
        <w:rFonts w:ascii="Arial" w:hAnsi="Arial" w:hint="default"/>
      </w:rPr>
    </w:lvl>
    <w:lvl w:ilvl="1" w:tplc="5FFA8FF2">
      <w:start w:val="53"/>
      <w:numFmt w:val="bullet"/>
      <w:lvlText w:val="–"/>
      <w:lvlJc w:val="left"/>
      <w:pPr>
        <w:tabs>
          <w:tab w:val="num" w:pos="1440"/>
        </w:tabs>
        <w:ind w:left="1440" w:hanging="360"/>
      </w:pPr>
      <w:rPr>
        <w:rFonts w:ascii="Arial" w:hAnsi="Arial" w:hint="default"/>
      </w:rPr>
    </w:lvl>
    <w:lvl w:ilvl="2" w:tplc="E63A0206">
      <w:start w:val="1"/>
      <w:numFmt w:val="bullet"/>
      <w:lvlText w:val="•"/>
      <w:lvlJc w:val="left"/>
      <w:pPr>
        <w:tabs>
          <w:tab w:val="num" w:pos="2160"/>
        </w:tabs>
        <w:ind w:left="2160" w:hanging="360"/>
      </w:pPr>
      <w:rPr>
        <w:rFonts w:ascii="Arial" w:hAnsi="Arial" w:hint="default"/>
      </w:rPr>
    </w:lvl>
    <w:lvl w:ilvl="3" w:tplc="F30A5C5E" w:tentative="1">
      <w:start w:val="1"/>
      <w:numFmt w:val="bullet"/>
      <w:lvlText w:val="•"/>
      <w:lvlJc w:val="left"/>
      <w:pPr>
        <w:tabs>
          <w:tab w:val="num" w:pos="2880"/>
        </w:tabs>
        <w:ind w:left="2880" w:hanging="360"/>
      </w:pPr>
      <w:rPr>
        <w:rFonts w:ascii="Arial" w:hAnsi="Arial" w:hint="default"/>
      </w:rPr>
    </w:lvl>
    <w:lvl w:ilvl="4" w:tplc="F75C3D4A" w:tentative="1">
      <w:start w:val="1"/>
      <w:numFmt w:val="bullet"/>
      <w:lvlText w:val="•"/>
      <w:lvlJc w:val="left"/>
      <w:pPr>
        <w:tabs>
          <w:tab w:val="num" w:pos="3600"/>
        </w:tabs>
        <w:ind w:left="3600" w:hanging="360"/>
      </w:pPr>
      <w:rPr>
        <w:rFonts w:ascii="Arial" w:hAnsi="Arial" w:hint="default"/>
      </w:rPr>
    </w:lvl>
    <w:lvl w:ilvl="5" w:tplc="8F60E892" w:tentative="1">
      <w:start w:val="1"/>
      <w:numFmt w:val="bullet"/>
      <w:lvlText w:val="•"/>
      <w:lvlJc w:val="left"/>
      <w:pPr>
        <w:tabs>
          <w:tab w:val="num" w:pos="4320"/>
        </w:tabs>
        <w:ind w:left="4320" w:hanging="360"/>
      </w:pPr>
      <w:rPr>
        <w:rFonts w:ascii="Arial" w:hAnsi="Arial" w:hint="default"/>
      </w:rPr>
    </w:lvl>
    <w:lvl w:ilvl="6" w:tplc="AF500E1C" w:tentative="1">
      <w:start w:val="1"/>
      <w:numFmt w:val="bullet"/>
      <w:lvlText w:val="•"/>
      <w:lvlJc w:val="left"/>
      <w:pPr>
        <w:tabs>
          <w:tab w:val="num" w:pos="5040"/>
        </w:tabs>
        <w:ind w:left="5040" w:hanging="360"/>
      </w:pPr>
      <w:rPr>
        <w:rFonts w:ascii="Arial" w:hAnsi="Arial" w:hint="default"/>
      </w:rPr>
    </w:lvl>
    <w:lvl w:ilvl="7" w:tplc="AAD2CA22" w:tentative="1">
      <w:start w:val="1"/>
      <w:numFmt w:val="bullet"/>
      <w:lvlText w:val="•"/>
      <w:lvlJc w:val="left"/>
      <w:pPr>
        <w:tabs>
          <w:tab w:val="num" w:pos="5760"/>
        </w:tabs>
        <w:ind w:left="5760" w:hanging="360"/>
      </w:pPr>
      <w:rPr>
        <w:rFonts w:ascii="Arial" w:hAnsi="Arial" w:hint="default"/>
      </w:rPr>
    </w:lvl>
    <w:lvl w:ilvl="8" w:tplc="F12CD990" w:tentative="1">
      <w:start w:val="1"/>
      <w:numFmt w:val="bullet"/>
      <w:lvlText w:val="•"/>
      <w:lvlJc w:val="left"/>
      <w:pPr>
        <w:tabs>
          <w:tab w:val="num" w:pos="6480"/>
        </w:tabs>
        <w:ind w:left="6480" w:hanging="360"/>
      </w:pPr>
      <w:rPr>
        <w:rFonts w:ascii="Arial" w:hAnsi="Arial" w:hint="default"/>
      </w:rPr>
    </w:lvl>
  </w:abstractNum>
  <w:abstractNum w:abstractNumId="52">
    <w:nsid w:val="4DFC0047"/>
    <w:multiLevelType w:val="multilevel"/>
    <w:tmpl w:val="7DF6E1AE"/>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3">
    <w:nsid w:val="4F1933EF"/>
    <w:multiLevelType w:val="hybridMultilevel"/>
    <w:tmpl w:val="3ED8315E"/>
    <w:lvl w:ilvl="0" w:tplc="93689622">
      <w:start w:val="1"/>
      <w:numFmt w:val="bullet"/>
      <w:lvlText w:val=""/>
      <w:lvlJc w:val="left"/>
      <w:pPr>
        <w:ind w:left="1080" w:hanging="360"/>
      </w:pPr>
      <w:rPr>
        <w:rFonts w:ascii="Symbol" w:hAnsi="Symbol" w:hint="default"/>
        <w:sz w:val="28"/>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54">
    <w:nsid w:val="4FFD7042"/>
    <w:multiLevelType w:val="hybridMultilevel"/>
    <w:tmpl w:val="D1A2AAAE"/>
    <w:lvl w:ilvl="0" w:tplc="98C42516">
      <w:start w:val="1"/>
      <w:numFmt w:val="decimal"/>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52943B50"/>
    <w:multiLevelType w:val="hybridMultilevel"/>
    <w:tmpl w:val="79BED7F6"/>
    <w:lvl w:ilvl="0" w:tplc="AE28A58E">
      <w:start w:val="1"/>
      <w:numFmt w:val="upperRoman"/>
      <w:pStyle w:val="NumberedList3"/>
      <w:lvlText w:val="%1."/>
      <w:lvlJc w:val="right"/>
      <w:pPr>
        <w:ind w:left="1238" w:hanging="360"/>
      </w:pPr>
    </w:lvl>
    <w:lvl w:ilvl="1" w:tplc="04090019" w:tentative="1">
      <w:start w:val="1"/>
      <w:numFmt w:val="lowerLetter"/>
      <w:lvlText w:val="%2."/>
      <w:lvlJc w:val="left"/>
      <w:pPr>
        <w:ind w:left="1958" w:hanging="360"/>
      </w:pPr>
    </w:lvl>
    <w:lvl w:ilvl="2" w:tplc="0409001B" w:tentative="1">
      <w:start w:val="1"/>
      <w:numFmt w:val="lowerRoman"/>
      <w:lvlText w:val="%3."/>
      <w:lvlJc w:val="right"/>
      <w:pPr>
        <w:ind w:left="2678" w:hanging="180"/>
      </w:pPr>
    </w:lvl>
    <w:lvl w:ilvl="3" w:tplc="0409000F" w:tentative="1">
      <w:start w:val="1"/>
      <w:numFmt w:val="decimal"/>
      <w:lvlText w:val="%4."/>
      <w:lvlJc w:val="left"/>
      <w:pPr>
        <w:ind w:left="3398" w:hanging="360"/>
      </w:pPr>
    </w:lvl>
    <w:lvl w:ilvl="4" w:tplc="04090019" w:tentative="1">
      <w:start w:val="1"/>
      <w:numFmt w:val="lowerLetter"/>
      <w:lvlText w:val="%5."/>
      <w:lvlJc w:val="left"/>
      <w:pPr>
        <w:ind w:left="4118" w:hanging="360"/>
      </w:pPr>
    </w:lvl>
    <w:lvl w:ilvl="5" w:tplc="0409001B" w:tentative="1">
      <w:start w:val="1"/>
      <w:numFmt w:val="lowerRoman"/>
      <w:lvlText w:val="%6."/>
      <w:lvlJc w:val="right"/>
      <w:pPr>
        <w:ind w:left="4838" w:hanging="180"/>
      </w:pPr>
    </w:lvl>
    <w:lvl w:ilvl="6" w:tplc="0409000F" w:tentative="1">
      <w:start w:val="1"/>
      <w:numFmt w:val="decimal"/>
      <w:lvlText w:val="%7."/>
      <w:lvlJc w:val="left"/>
      <w:pPr>
        <w:ind w:left="5558" w:hanging="360"/>
      </w:pPr>
    </w:lvl>
    <w:lvl w:ilvl="7" w:tplc="04090019" w:tentative="1">
      <w:start w:val="1"/>
      <w:numFmt w:val="lowerLetter"/>
      <w:lvlText w:val="%8."/>
      <w:lvlJc w:val="left"/>
      <w:pPr>
        <w:ind w:left="6278" w:hanging="360"/>
      </w:pPr>
    </w:lvl>
    <w:lvl w:ilvl="8" w:tplc="0409001B" w:tentative="1">
      <w:start w:val="1"/>
      <w:numFmt w:val="lowerRoman"/>
      <w:lvlText w:val="%9."/>
      <w:lvlJc w:val="right"/>
      <w:pPr>
        <w:ind w:left="6998" w:hanging="180"/>
      </w:pPr>
    </w:lvl>
  </w:abstractNum>
  <w:abstractNum w:abstractNumId="56">
    <w:nsid w:val="533E30C5"/>
    <w:multiLevelType w:val="hybridMultilevel"/>
    <w:tmpl w:val="4A1C7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566641BD"/>
    <w:multiLevelType w:val="hybridMultilevel"/>
    <w:tmpl w:val="534A8F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nsid w:val="569C6D65"/>
    <w:multiLevelType w:val="hybridMultilevel"/>
    <w:tmpl w:val="1F14A682"/>
    <w:lvl w:ilvl="0" w:tplc="67A81424">
      <w:start w:val="1"/>
      <w:numFmt w:val="decimal"/>
      <w:pStyle w:val="BoldBlue"/>
      <w:lvlText w:val="%1."/>
      <w:lvlJc w:val="left"/>
      <w:pPr>
        <w:ind w:left="360" w:hanging="360"/>
      </w:pPr>
      <w:rPr>
        <w:rFonts w:hint="default"/>
        <w:color w:val="F7A209"/>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nsid w:val="56EE30B6"/>
    <w:multiLevelType w:val="multilevel"/>
    <w:tmpl w:val="8B04BCBA"/>
    <w:lvl w:ilvl="0">
      <w:start w:val="1"/>
      <w:numFmt w:val="decimal"/>
      <w:lvlText w:val="%1."/>
      <w:lvlJc w:val="left"/>
      <w:pPr>
        <w:ind w:left="456" w:hanging="456"/>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700" w:hanging="180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60">
    <w:nsid w:val="5907366A"/>
    <w:multiLevelType w:val="hybridMultilevel"/>
    <w:tmpl w:val="615C7E1A"/>
    <w:lvl w:ilvl="0" w:tplc="93689622">
      <w:start w:val="1"/>
      <w:numFmt w:val="bullet"/>
      <w:lvlText w:val=""/>
      <w:lvlJc w:val="left"/>
      <w:pPr>
        <w:ind w:left="360" w:hanging="360"/>
      </w:pPr>
      <w:rPr>
        <w:rFonts w:ascii="Symbol" w:hAnsi="Symbol" w:hint="default"/>
        <w:sz w:val="28"/>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61">
    <w:nsid w:val="5ACA4C97"/>
    <w:multiLevelType w:val="multilevel"/>
    <w:tmpl w:val="F0162B7A"/>
    <w:lvl w:ilvl="0">
      <w:start w:val="2"/>
      <w:numFmt w:val="decimal"/>
      <w:lvlText w:val="%1"/>
      <w:lvlJc w:val="left"/>
      <w:pPr>
        <w:ind w:left="432" w:hanging="432"/>
      </w:pPr>
      <w:rPr>
        <w:rFonts w:cs="Times New Roman"/>
        <w:b w:val="0"/>
        <w:bCs w:val="0"/>
        <w:i w:val="0"/>
        <w:iCs w:val="0"/>
        <w:caps w:val="0"/>
        <w:smallCaps w:val="0"/>
        <w:strike w:val="0"/>
        <w:dstrike w:val="0"/>
        <w:noProof w:val="0"/>
        <w:vanish w:val="0"/>
        <w:color w:val="000000"/>
        <w:spacing w:val="0"/>
        <w:position w:val="0"/>
        <w:u w:val="none"/>
        <w:effect w:val="none"/>
        <w:vertAlign w:val="baseline"/>
        <w:em w:val="none"/>
        <w:specVanish w:val="0"/>
      </w:rPr>
    </w:lvl>
    <w:lvl w:ilvl="1">
      <w:start w:val="1"/>
      <w:numFmt w:val="decimal"/>
      <w:lvlText w:val="%2."/>
      <w:lvlJc w:val="left"/>
      <w:pPr>
        <w:ind w:left="75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2">
    <w:nsid w:val="5BC14274"/>
    <w:multiLevelType w:val="hybridMultilevel"/>
    <w:tmpl w:val="2932E5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5D0C6D4B"/>
    <w:multiLevelType w:val="hybridMultilevel"/>
    <w:tmpl w:val="722EC204"/>
    <w:lvl w:ilvl="0" w:tplc="AC084C82">
      <w:start w:val="1"/>
      <w:numFmt w:val="decimal"/>
      <w:pStyle w:val="Numbered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5D1C345D"/>
    <w:multiLevelType w:val="multilevel"/>
    <w:tmpl w:val="6104671E"/>
    <w:lvl w:ilvl="0">
      <w:start w:val="1"/>
      <w:numFmt w:val="decimal"/>
      <w:lvlText w:val="%1."/>
      <w:lvlJc w:val="left"/>
      <w:pPr>
        <w:ind w:left="900" w:hanging="360"/>
      </w:pPr>
    </w:lvl>
    <w:lvl w:ilvl="1">
      <w:start w:val="1"/>
      <w:numFmt w:val="decimal"/>
      <w:isLgl/>
      <w:lvlText w:val="%1.%2"/>
      <w:lvlJc w:val="left"/>
      <w:pPr>
        <w:ind w:left="81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65">
    <w:nsid w:val="5F591277"/>
    <w:multiLevelType w:val="multilevel"/>
    <w:tmpl w:val="8B04BCBA"/>
    <w:lvl w:ilvl="0">
      <w:start w:val="1"/>
      <w:numFmt w:val="decimal"/>
      <w:lvlText w:val="%1."/>
      <w:lvlJc w:val="left"/>
      <w:pPr>
        <w:ind w:left="456" w:hanging="456"/>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700" w:hanging="180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66">
    <w:nsid w:val="602D76CE"/>
    <w:multiLevelType w:val="hybridMultilevel"/>
    <w:tmpl w:val="E258EA76"/>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605437F6"/>
    <w:multiLevelType w:val="hybridMultilevel"/>
    <w:tmpl w:val="0A888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62DB3D68"/>
    <w:multiLevelType w:val="hybridMultilevel"/>
    <w:tmpl w:val="CBC6FE0C"/>
    <w:lvl w:ilvl="0" w:tplc="21D42084">
      <w:start w:val="1"/>
      <w:numFmt w:val="bullet"/>
      <w:pStyle w:val="BulletText1"/>
      <w:lvlText w:val=""/>
      <w:lvlJc w:val="left"/>
      <w:pPr>
        <w:tabs>
          <w:tab w:val="num" w:pos="173"/>
        </w:tabs>
        <w:ind w:left="173" w:hanging="17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9">
    <w:nsid w:val="640727D0"/>
    <w:multiLevelType w:val="multilevel"/>
    <w:tmpl w:val="C20AA53E"/>
    <w:lvl w:ilvl="0">
      <w:start w:val="1"/>
      <w:numFmt w:val="decimal"/>
      <w:lvlText w:val="%1."/>
      <w:lvlJc w:val="left"/>
      <w:pPr>
        <w:ind w:left="456" w:hanging="456"/>
      </w:pPr>
      <w:rPr>
        <w:rFonts w:hint="default"/>
      </w:rPr>
    </w:lvl>
    <w:lvl w:ilvl="1">
      <w:start w:val="1"/>
      <w:numFmt w:val="decimal"/>
      <w:lvlText w:val="%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700" w:hanging="180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70">
    <w:nsid w:val="66226C5F"/>
    <w:multiLevelType w:val="hybridMultilevel"/>
    <w:tmpl w:val="8604D622"/>
    <w:lvl w:ilvl="0" w:tplc="0C94D032">
      <w:start w:val="1"/>
      <w:numFmt w:val="bullet"/>
      <w:pStyle w:val="glossary-list-bullet"/>
      <w:lvlText w:val=""/>
      <w:lvlJc w:val="left"/>
      <w:pPr>
        <w:tabs>
          <w:tab w:val="num" w:pos="720"/>
        </w:tabs>
        <w:ind w:left="720" w:hanging="360"/>
      </w:pPr>
      <w:rPr>
        <w:rFonts w:ascii="Symbol" w:hAnsi="Symbol" w:hint="default"/>
        <w:color w:val="auto"/>
      </w:rPr>
    </w:lvl>
    <w:lvl w:ilvl="1" w:tplc="A62A4898" w:tentative="1">
      <w:start w:val="1"/>
      <w:numFmt w:val="bullet"/>
      <w:lvlText w:val="o"/>
      <w:lvlJc w:val="left"/>
      <w:pPr>
        <w:tabs>
          <w:tab w:val="num" w:pos="1440"/>
        </w:tabs>
        <w:ind w:left="1440" w:hanging="360"/>
      </w:pPr>
      <w:rPr>
        <w:rFonts w:ascii="Courier New" w:hAnsi="Courier New" w:hint="default"/>
      </w:rPr>
    </w:lvl>
    <w:lvl w:ilvl="2" w:tplc="5088EC32" w:tentative="1">
      <w:start w:val="1"/>
      <w:numFmt w:val="bullet"/>
      <w:lvlText w:val=""/>
      <w:lvlJc w:val="left"/>
      <w:pPr>
        <w:tabs>
          <w:tab w:val="num" w:pos="2160"/>
        </w:tabs>
        <w:ind w:left="2160" w:hanging="360"/>
      </w:pPr>
      <w:rPr>
        <w:rFonts w:ascii="Wingdings" w:hAnsi="Wingdings" w:hint="default"/>
      </w:rPr>
    </w:lvl>
    <w:lvl w:ilvl="3" w:tplc="E0769C46" w:tentative="1">
      <w:start w:val="1"/>
      <w:numFmt w:val="bullet"/>
      <w:lvlText w:val=""/>
      <w:lvlJc w:val="left"/>
      <w:pPr>
        <w:tabs>
          <w:tab w:val="num" w:pos="2880"/>
        </w:tabs>
        <w:ind w:left="2880" w:hanging="360"/>
      </w:pPr>
      <w:rPr>
        <w:rFonts w:ascii="Symbol" w:hAnsi="Symbol" w:hint="default"/>
      </w:rPr>
    </w:lvl>
    <w:lvl w:ilvl="4" w:tplc="BFDCD9C8" w:tentative="1">
      <w:start w:val="1"/>
      <w:numFmt w:val="bullet"/>
      <w:lvlText w:val="o"/>
      <w:lvlJc w:val="left"/>
      <w:pPr>
        <w:tabs>
          <w:tab w:val="num" w:pos="3600"/>
        </w:tabs>
        <w:ind w:left="3600" w:hanging="360"/>
      </w:pPr>
      <w:rPr>
        <w:rFonts w:ascii="Courier New" w:hAnsi="Courier New" w:hint="default"/>
      </w:rPr>
    </w:lvl>
    <w:lvl w:ilvl="5" w:tplc="734A3CFC" w:tentative="1">
      <w:start w:val="1"/>
      <w:numFmt w:val="bullet"/>
      <w:lvlText w:val=""/>
      <w:lvlJc w:val="left"/>
      <w:pPr>
        <w:tabs>
          <w:tab w:val="num" w:pos="4320"/>
        </w:tabs>
        <w:ind w:left="4320" w:hanging="360"/>
      </w:pPr>
      <w:rPr>
        <w:rFonts w:ascii="Wingdings" w:hAnsi="Wingdings" w:hint="default"/>
      </w:rPr>
    </w:lvl>
    <w:lvl w:ilvl="6" w:tplc="1C7654FA" w:tentative="1">
      <w:start w:val="1"/>
      <w:numFmt w:val="bullet"/>
      <w:lvlText w:val=""/>
      <w:lvlJc w:val="left"/>
      <w:pPr>
        <w:tabs>
          <w:tab w:val="num" w:pos="5040"/>
        </w:tabs>
        <w:ind w:left="5040" w:hanging="360"/>
      </w:pPr>
      <w:rPr>
        <w:rFonts w:ascii="Symbol" w:hAnsi="Symbol" w:hint="default"/>
      </w:rPr>
    </w:lvl>
    <w:lvl w:ilvl="7" w:tplc="66786F2E" w:tentative="1">
      <w:start w:val="1"/>
      <w:numFmt w:val="bullet"/>
      <w:lvlText w:val="o"/>
      <w:lvlJc w:val="left"/>
      <w:pPr>
        <w:tabs>
          <w:tab w:val="num" w:pos="5760"/>
        </w:tabs>
        <w:ind w:left="5760" w:hanging="360"/>
      </w:pPr>
      <w:rPr>
        <w:rFonts w:ascii="Courier New" w:hAnsi="Courier New" w:hint="default"/>
      </w:rPr>
    </w:lvl>
    <w:lvl w:ilvl="8" w:tplc="C9B01D30" w:tentative="1">
      <w:start w:val="1"/>
      <w:numFmt w:val="bullet"/>
      <w:lvlText w:val=""/>
      <w:lvlJc w:val="left"/>
      <w:pPr>
        <w:tabs>
          <w:tab w:val="num" w:pos="6480"/>
        </w:tabs>
        <w:ind w:left="6480" w:hanging="360"/>
      </w:pPr>
      <w:rPr>
        <w:rFonts w:ascii="Wingdings" w:hAnsi="Wingdings" w:hint="default"/>
      </w:rPr>
    </w:lvl>
  </w:abstractNum>
  <w:abstractNum w:abstractNumId="71">
    <w:nsid w:val="66FC15D4"/>
    <w:multiLevelType w:val="singleLevel"/>
    <w:tmpl w:val="034E1E46"/>
    <w:lvl w:ilvl="0">
      <w:start w:val="1"/>
      <w:numFmt w:val="bullet"/>
      <w:pStyle w:val="bullet"/>
      <w:lvlText w:val=""/>
      <w:lvlJc w:val="left"/>
      <w:pPr>
        <w:tabs>
          <w:tab w:val="num" w:pos="360"/>
        </w:tabs>
        <w:ind w:left="360" w:hanging="360"/>
      </w:pPr>
      <w:rPr>
        <w:rFonts w:ascii="Symbol" w:hAnsi="Symbol" w:hint="default"/>
      </w:rPr>
    </w:lvl>
  </w:abstractNum>
  <w:abstractNum w:abstractNumId="72">
    <w:nsid w:val="684315B5"/>
    <w:multiLevelType w:val="hybridMultilevel"/>
    <w:tmpl w:val="304660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6DBB7B50"/>
    <w:multiLevelType w:val="hybridMultilevel"/>
    <w:tmpl w:val="959AB5EE"/>
    <w:lvl w:ilvl="0" w:tplc="98C42516">
      <w:start w:val="1"/>
      <w:numFmt w:val="decimal"/>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6DC571CF"/>
    <w:multiLevelType w:val="hybridMultilevel"/>
    <w:tmpl w:val="581A75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715A5208"/>
    <w:multiLevelType w:val="multilevel"/>
    <w:tmpl w:val="75AEF6CE"/>
    <w:lvl w:ilvl="0">
      <w:start w:val="1"/>
      <w:numFmt w:val="decimal"/>
      <w:lvlText w:val="%1."/>
      <w:lvlJc w:val="left"/>
      <w:pPr>
        <w:ind w:left="456" w:hanging="456"/>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700" w:hanging="180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76">
    <w:nsid w:val="72480A77"/>
    <w:multiLevelType w:val="hybridMultilevel"/>
    <w:tmpl w:val="E2E29580"/>
    <w:lvl w:ilvl="0" w:tplc="04090001">
      <w:start w:val="1"/>
      <w:numFmt w:val="bullet"/>
      <w:lvlText w:val=""/>
      <w:lvlJc w:val="left"/>
      <w:pPr>
        <w:ind w:left="900" w:hanging="360"/>
      </w:pPr>
      <w:rPr>
        <w:rFonts w:ascii="Symbol" w:hAnsi="Symbol"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7">
    <w:nsid w:val="732818FD"/>
    <w:multiLevelType w:val="multilevel"/>
    <w:tmpl w:val="75AEF6CE"/>
    <w:lvl w:ilvl="0">
      <w:start w:val="1"/>
      <w:numFmt w:val="decimal"/>
      <w:lvlText w:val="%1."/>
      <w:lvlJc w:val="left"/>
      <w:pPr>
        <w:ind w:left="456" w:hanging="456"/>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700" w:hanging="180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78">
    <w:nsid w:val="77235138"/>
    <w:multiLevelType w:val="hybridMultilevel"/>
    <w:tmpl w:val="28A81FE2"/>
    <w:lvl w:ilvl="0" w:tplc="93689622">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79">
    <w:nsid w:val="773D240C"/>
    <w:multiLevelType w:val="hybridMultilevel"/>
    <w:tmpl w:val="E884CA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77DC0BD4"/>
    <w:multiLevelType w:val="hybridMultilevel"/>
    <w:tmpl w:val="E91C6DF8"/>
    <w:lvl w:ilvl="0" w:tplc="22E05C5A">
      <w:start w:val="1"/>
      <w:numFmt w:val="bullet"/>
      <w:pStyle w:val="NoteHeading"/>
      <w:lvlText w:val=""/>
      <w:lvlJc w:val="left"/>
      <w:pPr>
        <w:tabs>
          <w:tab w:val="num" w:pos="1080"/>
        </w:tabs>
        <w:ind w:left="1080" w:hanging="720"/>
      </w:pPr>
      <w:rPr>
        <w:rFonts w:ascii="Wingdings" w:hAnsi="Wingdings" w:hint="default"/>
        <w:sz w:val="40"/>
      </w:rPr>
    </w:lvl>
    <w:lvl w:ilvl="1" w:tplc="682AA83A" w:tentative="1">
      <w:start w:val="1"/>
      <w:numFmt w:val="bullet"/>
      <w:lvlText w:val="o"/>
      <w:lvlJc w:val="left"/>
      <w:pPr>
        <w:tabs>
          <w:tab w:val="num" w:pos="1440"/>
        </w:tabs>
        <w:ind w:left="1440" w:hanging="360"/>
      </w:pPr>
      <w:rPr>
        <w:rFonts w:ascii="Courier New" w:hAnsi="Courier New" w:hint="default"/>
      </w:rPr>
    </w:lvl>
    <w:lvl w:ilvl="2" w:tplc="47E8109C" w:tentative="1">
      <w:start w:val="1"/>
      <w:numFmt w:val="bullet"/>
      <w:lvlText w:val=""/>
      <w:lvlJc w:val="left"/>
      <w:pPr>
        <w:tabs>
          <w:tab w:val="num" w:pos="2160"/>
        </w:tabs>
        <w:ind w:left="2160" w:hanging="360"/>
      </w:pPr>
      <w:rPr>
        <w:rFonts w:ascii="Wingdings" w:hAnsi="Wingdings" w:hint="default"/>
      </w:rPr>
    </w:lvl>
    <w:lvl w:ilvl="3" w:tplc="7EFE72B8" w:tentative="1">
      <w:start w:val="1"/>
      <w:numFmt w:val="bullet"/>
      <w:lvlText w:val=""/>
      <w:lvlJc w:val="left"/>
      <w:pPr>
        <w:tabs>
          <w:tab w:val="num" w:pos="2880"/>
        </w:tabs>
        <w:ind w:left="2880" w:hanging="360"/>
      </w:pPr>
      <w:rPr>
        <w:rFonts w:ascii="Symbol" w:hAnsi="Symbol" w:hint="default"/>
      </w:rPr>
    </w:lvl>
    <w:lvl w:ilvl="4" w:tplc="6A92BB7E" w:tentative="1">
      <w:start w:val="1"/>
      <w:numFmt w:val="bullet"/>
      <w:lvlText w:val="o"/>
      <w:lvlJc w:val="left"/>
      <w:pPr>
        <w:tabs>
          <w:tab w:val="num" w:pos="3600"/>
        </w:tabs>
        <w:ind w:left="3600" w:hanging="360"/>
      </w:pPr>
      <w:rPr>
        <w:rFonts w:ascii="Courier New" w:hAnsi="Courier New" w:hint="default"/>
      </w:rPr>
    </w:lvl>
    <w:lvl w:ilvl="5" w:tplc="7A34AE70" w:tentative="1">
      <w:start w:val="1"/>
      <w:numFmt w:val="bullet"/>
      <w:lvlText w:val=""/>
      <w:lvlJc w:val="left"/>
      <w:pPr>
        <w:tabs>
          <w:tab w:val="num" w:pos="4320"/>
        </w:tabs>
        <w:ind w:left="4320" w:hanging="360"/>
      </w:pPr>
      <w:rPr>
        <w:rFonts w:ascii="Wingdings" w:hAnsi="Wingdings" w:hint="default"/>
      </w:rPr>
    </w:lvl>
    <w:lvl w:ilvl="6" w:tplc="7AD01E1A" w:tentative="1">
      <w:start w:val="1"/>
      <w:numFmt w:val="bullet"/>
      <w:lvlText w:val=""/>
      <w:lvlJc w:val="left"/>
      <w:pPr>
        <w:tabs>
          <w:tab w:val="num" w:pos="5040"/>
        </w:tabs>
        <w:ind w:left="5040" w:hanging="360"/>
      </w:pPr>
      <w:rPr>
        <w:rFonts w:ascii="Symbol" w:hAnsi="Symbol" w:hint="default"/>
      </w:rPr>
    </w:lvl>
    <w:lvl w:ilvl="7" w:tplc="1E1EDEE2" w:tentative="1">
      <w:start w:val="1"/>
      <w:numFmt w:val="bullet"/>
      <w:lvlText w:val="o"/>
      <w:lvlJc w:val="left"/>
      <w:pPr>
        <w:tabs>
          <w:tab w:val="num" w:pos="5760"/>
        </w:tabs>
        <w:ind w:left="5760" w:hanging="360"/>
      </w:pPr>
      <w:rPr>
        <w:rFonts w:ascii="Courier New" w:hAnsi="Courier New" w:hint="default"/>
      </w:rPr>
    </w:lvl>
    <w:lvl w:ilvl="8" w:tplc="10328E3E" w:tentative="1">
      <w:start w:val="1"/>
      <w:numFmt w:val="bullet"/>
      <w:lvlText w:val=""/>
      <w:lvlJc w:val="left"/>
      <w:pPr>
        <w:tabs>
          <w:tab w:val="num" w:pos="6480"/>
        </w:tabs>
        <w:ind w:left="6480" w:hanging="360"/>
      </w:pPr>
      <w:rPr>
        <w:rFonts w:ascii="Wingdings" w:hAnsi="Wingdings" w:hint="default"/>
      </w:rPr>
    </w:lvl>
  </w:abstractNum>
  <w:abstractNum w:abstractNumId="81">
    <w:nsid w:val="784422DF"/>
    <w:multiLevelType w:val="hybridMultilevel"/>
    <w:tmpl w:val="68C25ABE"/>
    <w:lvl w:ilvl="0" w:tplc="132CEDF8">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2">
    <w:nsid w:val="79161ABE"/>
    <w:multiLevelType w:val="hybridMultilevel"/>
    <w:tmpl w:val="277E75C6"/>
    <w:lvl w:ilvl="0" w:tplc="AC583172">
      <w:start w:val="1"/>
      <w:numFmt w:val="none"/>
      <w:pStyle w:val="Warning"/>
      <w:lvlText w:val="Warning:"/>
      <w:lvlJc w:val="left"/>
      <w:pPr>
        <w:tabs>
          <w:tab w:val="num" w:pos="1134"/>
        </w:tabs>
        <w:ind w:left="1134" w:hanging="1134"/>
      </w:pPr>
      <w:rPr>
        <w:rFonts w:ascii="Helvetica-Black" w:hAnsi="Helvetica-Black" w:hint="default"/>
        <w:b w:val="0"/>
        <w:i w:val="0"/>
        <w:strike w:val="0"/>
        <w:dstrike w:val="0"/>
        <w:color w:val="FF00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nsid w:val="7B0965EC"/>
    <w:multiLevelType w:val="hybridMultilevel"/>
    <w:tmpl w:val="C3145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nsid w:val="7C2B4DFE"/>
    <w:multiLevelType w:val="multilevel"/>
    <w:tmpl w:val="C20AA53E"/>
    <w:lvl w:ilvl="0">
      <w:start w:val="1"/>
      <w:numFmt w:val="decimal"/>
      <w:lvlText w:val="%1."/>
      <w:lvlJc w:val="left"/>
      <w:pPr>
        <w:ind w:left="456" w:hanging="456"/>
      </w:pPr>
      <w:rPr>
        <w:rFonts w:hint="default"/>
      </w:rPr>
    </w:lvl>
    <w:lvl w:ilvl="1">
      <w:start w:val="1"/>
      <w:numFmt w:val="decimal"/>
      <w:lvlText w:val="%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700" w:hanging="180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85">
    <w:nsid w:val="7E914429"/>
    <w:multiLevelType w:val="hybridMultilevel"/>
    <w:tmpl w:val="CC0A37AE"/>
    <w:lvl w:ilvl="0" w:tplc="5A2EFF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5"/>
  </w:num>
  <w:num w:numId="2">
    <w:abstractNumId w:val="71"/>
  </w:num>
  <w:num w:numId="3">
    <w:abstractNumId w:val="70"/>
  </w:num>
  <w:num w:numId="4">
    <w:abstractNumId w:val="80"/>
  </w:num>
  <w:num w:numId="5">
    <w:abstractNumId w:val="28"/>
  </w:num>
  <w:num w:numId="6">
    <w:abstractNumId w:val="82"/>
  </w:num>
  <w:num w:numId="7">
    <w:abstractNumId w:val="46"/>
  </w:num>
  <w:num w:numId="8">
    <w:abstractNumId w:val="5"/>
  </w:num>
  <w:num w:numId="9">
    <w:abstractNumId w:val="64"/>
  </w:num>
  <w:num w:numId="10">
    <w:abstractNumId w:val="14"/>
  </w:num>
  <w:num w:numId="11">
    <w:abstractNumId w:val="3"/>
  </w:num>
  <w:num w:numId="12">
    <w:abstractNumId w:val="83"/>
  </w:num>
  <w:num w:numId="13">
    <w:abstractNumId w:val="52"/>
  </w:num>
  <w:num w:numId="14">
    <w:abstractNumId w:val="61"/>
  </w:num>
  <w:num w:numId="15">
    <w:abstractNumId w:val="60"/>
  </w:num>
  <w:num w:numId="16">
    <w:abstractNumId w:val="78"/>
  </w:num>
  <w:num w:numId="17">
    <w:abstractNumId w:val="53"/>
  </w:num>
  <w:num w:numId="18">
    <w:abstractNumId w:val="6"/>
  </w:num>
  <w:num w:numId="19">
    <w:abstractNumId w:val="49"/>
  </w:num>
  <w:num w:numId="20">
    <w:abstractNumId w:val="13"/>
  </w:num>
  <w:num w:numId="21">
    <w:abstractNumId w:val="45"/>
  </w:num>
  <w:num w:numId="22">
    <w:abstractNumId w:val="34"/>
  </w:num>
  <w:num w:numId="23">
    <w:abstractNumId w:val="74"/>
  </w:num>
  <w:num w:numId="24">
    <w:abstractNumId w:val="75"/>
  </w:num>
  <w:num w:numId="25">
    <w:abstractNumId w:val="65"/>
  </w:num>
  <w:num w:numId="26">
    <w:abstractNumId w:val="16"/>
  </w:num>
  <w:num w:numId="27">
    <w:abstractNumId w:val="77"/>
  </w:num>
  <w:num w:numId="28">
    <w:abstractNumId w:val="59"/>
  </w:num>
  <w:num w:numId="29">
    <w:abstractNumId w:val="10"/>
  </w:num>
  <w:num w:numId="30">
    <w:abstractNumId w:val="22"/>
  </w:num>
  <w:num w:numId="31">
    <w:abstractNumId w:val="12"/>
  </w:num>
  <w:num w:numId="32">
    <w:abstractNumId w:val="9"/>
  </w:num>
  <w:num w:numId="33">
    <w:abstractNumId w:val="84"/>
  </w:num>
  <w:num w:numId="34">
    <w:abstractNumId w:val="47"/>
  </w:num>
  <w:num w:numId="35">
    <w:abstractNumId w:val="69"/>
  </w:num>
  <w:num w:numId="36">
    <w:abstractNumId w:val="4"/>
  </w:num>
  <w:num w:numId="37">
    <w:abstractNumId w:val="44"/>
  </w:num>
  <w:num w:numId="38">
    <w:abstractNumId w:val="30"/>
  </w:num>
  <w:num w:numId="39">
    <w:abstractNumId w:val="85"/>
  </w:num>
  <w:num w:numId="40">
    <w:abstractNumId w:val="32"/>
  </w:num>
  <w:num w:numId="41">
    <w:abstractNumId w:val="20"/>
  </w:num>
  <w:num w:numId="42">
    <w:abstractNumId w:val="23"/>
  </w:num>
  <w:num w:numId="43">
    <w:abstractNumId w:val="67"/>
  </w:num>
  <w:num w:numId="44">
    <w:abstractNumId w:val="11"/>
  </w:num>
  <w:num w:numId="45">
    <w:abstractNumId w:val="40"/>
  </w:num>
  <w:num w:numId="46">
    <w:abstractNumId w:val="72"/>
  </w:num>
  <w:num w:numId="47">
    <w:abstractNumId w:val="68"/>
  </w:num>
  <w:num w:numId="48">
    <w:abstractNumId w:val="0"/>
  </w:num>
  <w:num w:numId="49">
    <w:abstractNumId w:val="36"/>
  </w:num>
  <w:num w:numId="50">
    <w:abstractNumId w:val="63"/>
  </w:num>
  <w:num w:numId="51">
    <w:abstractNumId w:val="55"/>
  </w:num>
  <w:num w:numId="52">
    <w:abstractNumId w:val="31"/>
  </w:num>
  <w:num w:numId="53">
    <w:abstractNumId w:val="51"/>
  </w:num>
  <w:num w:numId="54">
    <w:abstractNumId w:val="38"/>
  </w:num>
  <w:num w:numId="55">
    <w:abstractNumId w:val="66"/>
  </w:num>
  <w:num w:numId="56">
    <w:abstractNumId w:val="62"/>
  </w:num>
  <w:num w:numId="57">
    <w:abstractNumId w:val="79"/>
  </w:num>
  <w:num w:numId="58">
    <w:abstractNumId w:val="50"/>
  </w:num>
  <w:num w:numId="59">
    <w:abstractNumId w:val="73"/>
  </w:num>
  <w:num w:numId="60">
    <w:abstractNumId w:val="54"/>
  </w:num>
  <w:num w:numId="61">
    <w:abstractNumId w:val="29"/>
  </w:num>
  <w:num w:numId="62">
    <w:abstractNumId w:val="48"/>
  </w:num>
  <w:num w:numId="63">
    <w:abstractNumId w:val="26"/>
  </w:num>
  <w:num w:numId="64">
    <w:abstractNumId w:val="57"/>
  </w:num>
  <w:num w:numId="65">
    <w:abstractNumId w:val="41"/>
  </w:num>
  <w:num w:numId="66">
    <w:abstractNumId w:val="18"/>
  </w:num>
  <w:num w:numId="67">
    <w:abstractNumId w:val="17"/>
  </w:num>
  <w:num w:numId="68">
    <w:abstractNumId w:val="43"/>
  </w:num>
  <w:num w:numId="69">
    <w:abstractNumId w:val="24"/>
  </w:num>
  <w:num w:numId="70">
    <w:abstractNumId w:val="58"/>
  </w:num>
  <w:num w:numId="71">
    <w:abstractNumId w:val="56"/>
  </w:num>
  <w:num w:numId="72">
    <w:abstractNumId w:val="42"/>
  </w:num>
  <w:num w:numId="73">
    <w:abstractNumId w:val="81"/>
  </w:num>
  <w:num w:numId="74">
    <w:abstractNumId w:val="39"/>
  </w:num>
  <w:num w:numId="75">
    <w:abstractNumId w:val="8"/>
  </w:num>
  <w:num w:numId="76">
    <w:abstractNumId w:val="25"/>
  </w:num>
  <w:num w:numId="77">
    <w:abstractNumId w:val="27"/>
  </w:num>
  <w:num w:numId="78">
    <w:abstractNumId w:val="33"/>
  </w:num>
  <w:num w:numId="79">
    <w:abstractNumId w:val="1"/>
  </w:num>
  <w:num w:numId="80">
    <w:abstractNumId w:val="19"/>
  </w:num>
  <w:num w:numId="81">
    <w:abstractNumId w:val="15"/>
  </w:num>
  <w:num w:numId="82">
    <w:abstractNumId w:val="76"/>
  </w:num>
  <w:num w:numId="83">
    <w:abstractNumId w:val="37"/>
  </w:num>
  <w:num w:numId="84">
    <w:abstractNumId w:val="21"/>
  </w:num>
  <w:num w:numId="85">
    <w:abstractNumId w:val="2"/>
  </w:num>
  <w:num w:numId="86">
    <w:abstractNumId w:val="7"/>
  </w:num>
  <w:numIdMacAtCleanup w:val="8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mirrorMargins/>
  <w:attachedTemplate r:id="rId1"/>
  <w:stylePaneFormatFilter w:val="3D01"/>
  <w:defaultTabStop w:val="720"/>
  <w:autoHyphenation/>
  <w:consecutiveHyphenLimit w:val="3"/>
  <w:doNotHyphenateCaps/>
  <w:displayHorizontalDrawingGridEvery w:val="0"/>
  <w:displayVerticalDrawingGridEvery w:val="0"/>
  <w:doNotUseMarginsForDrawingGridOrigin/>
  <w:noPunctuationKerning/>
  <w:characterSpacingControl w:val="doNotCompress"/>
  <w:hdrShapeDefaults>
    <o:shapedefaults v:ext="edit" spidmax="20482" fillcolor="black">
      <v:fill color="black"/>
      <o:colormru v:ext="edit" colors="#ffdb69"/>
    </o:shapedefaults>
  </w:hdrShapeDefaults>
  <w:footnotePr>
    <w:footnote w:id="0"/>
    <w:footnote w:id="1"/>
  </w:footnotePr>
  <w:endnotePr>
    <w:endnote w:id="0"/>
    <w:endnote w:id="1"/>
  </w:endnotePr>
  <w:compat/>
  <w:rsids>
    <w:rsidRoot w:val="00B8198B"/>
    <w:rsid w:val="0000056C"/>
    <w:rsid w:val="00006269"/>
    <w:rsid w:val="00010C2E"/>
    <w:rsid w:val="000157CC"/>
    <w:rsid w:val="00036B84"/>
    <w:rsid w:val="00041AAE"/>
    <w:rsid w:val="00041FB4"/>
    <w:rsid w:val="000433E5"/>
    <w:rsid w:val="000470D9"/>
    <w:rsid w:val="00050982"/>
    <w:rsid w:val="000524CF"/>
    <w:rsid w:val="0005304C"/>
    <w:rsid w:val="00054CD1"/>
    <w:rsid w:val="000601A0"/>
    <w:rsid w:val="00062778"/>
    <w:rsid w:val="000644EA"/>
    <w:rsid w:val="000653F7"/>
    <w:rsid w:val="0006695C"/>
    <w:rsid w:val="000830F2"/>
    <w:rsid w:val="00083ED9"/>
    <w:rsid w:val="00094308"/>
    <w:rsid w:val="000969A8"/>
    <w:rsid w:val="000A4804"/>
    <w:rsid w:val="000B0B0D"/>
    <w:rsid w:val="000C02E7"/>
    <w:rsid w:val="000C283F"/>
    <w:rsid w:val="000C6AF8"/>
    <w:rsid w:val="000C6DC4"/>
    <w:rsid w:val="000E6574"/>
    <w:rsid w:val="000F0D07"/>
    <w:rsid w:val="000F339D"/>
    <w:rsid w:val="000F74CB"/>
    <w:rsid w:val="000F7A09"/>
    <w:rsid w:val="00103057"/>
    <w:rsid w:val="00106D1B"/>
    <w:rsid w:val="00113251"/>
    <w:rsid w:val="001204FD"/>
    <w:rsid w:val="0012069E"/>
    <w:rsid w:val="00121933"/>
    <w:rsid w:val="00121AF4"/>
    <w:rsid w:val="00122D53"/>
    <w:rsid w:val="00123DB9"/>
    <w:rsid w:val="001255D1"/>
    <w:rsid w:val="00127559"/>
    <w:rsid w:val="00133E76"/>
    <w:rsid w:val="00141E9D"/>
    <w:rsid w:val="001604E6"/>
    <w:rsid w:val="00164E69"/>
    <w:rsid w:val="00170EE7"/>
    <w:rsid w:val="0017490D"/>
    <w:rsid w:val="00176E08"/>
    <w:rsid w:val="001843E7"/>
    <w:rsid w:val="00187840"/>
    <w:rsid w:val="00193FB3"/>
    <w:rsid w:val="001A41DA"/>
    <w:rsid w:val="001B1239"/>
    <w:rsid w:val="001C7E52"/>
    <w:rsid w:val="001D758F"/>
    <w:rsid w:val="001F0E81"/>
    <w:rsid w:val="001F29C9"/>
    <w:rsid w:val="001F3BB8"/>
    <w:rsid w:val="0020115B"/>
    <w:rsid w:val="00207582"/>
    <w:rsid w:val="00212541"/>
    <w:rsid w:val="00212944"/>
    <w:rsid w:val="00215032"/>
    <w:rsid w:val="002227DA"/>
    <w:rsid w:val="00226FC4"/>
    <w:rsid w:val="00232BD4"/>
    <w:rsid w:val="00232EE6"/>
    <w:rsid w:val="00245297"/>
    <w:rsid w:val="002463F2"/>
    <w:rsid w:val="00246690"/>
    <w:rsid w:val="00246DE2"/>
    <w:rsid w:val="00254435"/>
    <w:rsid w:val="0025747C"/>
    <w:rsid w:val="0027189F"/>
    <w:rsid w:val="00273618"/>
    <w:rsid w:val="00296EE1"/>
    <w:rsid w:val="0029763E"/>
    <w:rsid w:val="002A25B3"/>
    <w:rsid w:val="002A4B91"/>
    <w:rsid w:val="002A56F7"/>
    <w:rsid w:val="002A60A8"/>
    <w:rsid w:val="002B5546"/>
    <w:rsid w:val="002B7B93"/>
    <w:rsid w:val="002C20E6"/>
    <w:rsid w:val="002C4E08"/>
    <w:rsid w:val="002C5320"/>
    <w:rsid w:val="002C599B"/>
    <w:rsid w:val="002D432E"/>
    <w:rsid w:val="002D601A"/>
    <w:rsid w:val="003009A8"/>
    <w:rsid w:val="00305DDE"/>
    <w:rsid w:val="003114B8"/>
    <w:rsid w:val="00315442"/>
    <w:rsid w:val="00321326"/>
    <w:rsid w:val="00326431"/>
    <w:rsid w:val="00343F5A"/>
    <w:rsid w:val="00345041"/>
    <w:rsid w:val="00347F3B"/>
    <w:rsid w:val="0035255D"/>
    <w:rsid w:val="00365DDE"/>
    <w:rsid w:val="003677FC"/>
    <w:rsid w:val="00373143"/>
    <w:rsid w:val="0037336A"/>
    <w:rsid w:val="0038369A"/>
    <w:rsid w:val="00384A2F"/>
    <w:rsid w:val="003855FA"/>
    <w:rsid w:val="00385865"/>
    <w:rsid w:val="003861F8"/>
    <w:rsid w:val="003919DE"/>
    <w:rsid w:val="00392C23"/>
    <w:rsid w:val="00396C4F"/>
    <w:rsid w:val="003A1CFC"/>
    <w:rsid w:val="003A6779"/>
    <w:rsid w:val="003B39D3"/>
    <w:rsid w:val="003B57CC"/>
    <w:rsid w:val="003B6454"/>
    <w:rsid w:val="003B6F50"/>
    <w:rsid w:val="003C3C84"/>
    <w:rsid w:val="003C40D8"/>
    <w:rsid w:val="003D0A01"/>
    <w:rsid w:val="003D38D9"/>
    <w:rsid w:val="003D3E05"/>
    <w:rsid w:val="003D788E"/>
    <w:rsid w:val="003E0DB0"/>
    <w:rsid w:val="003E19C5"/>
    <w:rsid w:val="003E443A"/>
    <w:rsid w:val="003F07EE"/>
    <w:rsid w:val="003F5166"/>
    <w:rsid w:val="0040637D"/>
    <w:rsid w:val="00406820"/>
    <w:rsid w:val="0040797C"/>
    <w:rsid w:val="0041132A"/>
    <w:rsid w:val="00421FB8"/>
    <w:rsid w:val="00431756"/>
    <w:rsid w:val="00436553"/>
    <w:rsid w:val="00450E84"/>
    <w:rsid w:val="00451DBF"/>
    <w:rsid w:val="00453866"/>
    <w:rsid w:val="0047677F"/>
    <w:rsid w:val="0048341E"/>
    <w:rsid w:val="00496358"/>
    <w:rsid w:val="004968FA"/>
    <w:rsid w:val="004A0BE0"/>
    <w:rsid w:val="004A185E"/>
    <w:rsid w:val="004A4661"/>
    <w:rsid w:val="004A4ECF"/>
    <w:rsid w:val="004A56B4"/>
    <w:rsid w:val="004A64BD"/>
    <w:rsid w:val="004A7012"/>
    <w:rsid w:val="004B2929"/>
    <w:rsid w:val="004C594E"/>
    <w:rsid w:val="004C6743"/>
    <w:rsid w:val="004D40C5"/>
    <w:rsid w:val="004D7539"/>
    <w:rsid w:val="004E254A"/>
    <w:rsid w:val="004E55E0"/>
    <w:rsid w:val="00511541"/>
    <w:rsid w:val="00513864"/>
    <w:rsid w:val="00521548"/>
    <w:rsid w:val="005246A6"/>
    <w:rsid w:val="00530C04"/>
    <w:rsid w:val="00531789"/>
    <w:rsid w:val="005376C3"/>
    <w:rsid w:val="0055001E"/>
    <w:rsid w:val="00551114"/>
    <w:rsid w:val="00554054"/>
    <w:rsid w:val="0056747B"/>
    <w:rsid w:val="0057012D"/>
    <w:rsid w:val="005707CE"/>
    <w:rsid w:val="005714E3"/>
    <w:rsid w:val="00571B31"/>
    <w:rsid w:val="005737B8"/>
    <w:rsid w:val="00575B51"/>
    <w:rsid w:val="005904B8"/>
    <w:rsid w:val="005964E4"/>
    <w:rsid w:val="005A034E"/>
    <w:rsid w:val="005A7B91"/>
    <w:rsid w:val="005C1293"/>
    <w:rsid w:val="005D1CBA"/>
    <w:rsid w:val="005D229E"/>
    <w:rsid w:val="005D2F92"/>
    <w:rsid w:val="005D63D2"/>
    <w:rsid w:val="005D778C"/>
    <w:rsid w:val="005E20C0"/>
    <w:rsid w:val="005F0E3D"/>
    <w:rsid w:val="005F1108"/>
    <w:rsid w:val="005F2F39"/>
    <w:rsid w:val="005F7449"/>
    <w:rsid w:val="006005DD"/>
    <w:rsid w:val="00600F06"/>
    <w:rsid w:val="00601CF1"/>
    <w:rsid w:val="0061395F"/>
    <w:rsid w:val="0062171F"/>
    <w:rsid w:val="006547ED"/>
    <w:rsid w:val="006656D5"/>
    <w:rsid w:val="006A18AC"/>
    <w:rsid w:val="006A2D83"/>
    <w:rsid w:val="006A57EE"/>
    <w:rsid w:val="006A63FF"/>
    <w:rsid w:val="006B1F9C"/>
    <w:rsid w:val="006B5AD7"/>
    <w:rsid w:val="006C003F"/>
    <w:rsid w:val="006D0D0E"/>
    <w:rsid w:val="006D223B"/>
    <w:rsid w:val="006D3CA7"/>
    <w:rsid w:val="006D6038"/>
    <w:rsid w:val="006E0142"/>
    <w:rsid w:val="006E159F"/>
    <w:rsid w:val="006E32F5"/>
    <w:rsid w:val="006F1AD3"/>
    <w:rsid w:val="006F1AF5"/>
    <w:rsid w:val="006F33D6"/>
    <w:rsid w:val="006F714C"/>
    <w:rsid w:val="0070155F"/>
    <w:rsid w:val="007156F0"/>
    <w:rsid w:val="00715EB9"/>
    <w:rsid w:val="0072039D"/>
    <w:rsid w:val="007278C0"/>
    <w:rsid w:val="007459CB"/>
    <w:rsid w:val="0074602B"/>
    <w:rsid w:val="0074621F"/>
    <w:rsid w:val="0075129C"/>
    <w:rsid w:val="0075235C"/>
    <w:rsid w:val="00757113"/>
    <w:rsid w:val="007619A8"/>
    <w:rsid w:val="00762D5C"/>
    <w:rsid w:val="007702A2"/>
    <w:rsid w:val="007740BD"/>
    <w:rsid w:val="00782984"/>
    <w:rsid w:val="00792BCE"/>
    <w:rsid w:val="007A5BF1"/>
    <w:rsid w:val="007A7CCB"/>
    <w:rsid w:val="007A7F34"/>
    <w:rsid w:val="007B3E85"/>
    <w:rsid w:val="007B62DA"/>
    <w:rsid w:val="007D3B7D"/>
    <w:rsid w:val="007D3E9C"/>
    <w:rsid w:val="007E2276"/>
    <w:rsid w:val="007F6A16"/>
    <w:rsid w:val="007F7B05"/>
    <w:rsid w:val="008166E5"/>
    <w:rsid w:val="00826544"/>
    <w:rsid w:val="0083476B"/>
    <w:rsid w:val="00855F00"/>
    <w:rsid w:val="00857636"/>
    <w:rsid w:val="00860071"/>
    <w:rsid w:val="00864149"/>
    <w:rsid w:val="008666B7"/>
    <w:rsid w:val="00867971"/>
    <w:rsid w:val="0088358F"/>
    <w:rsid w:val="00891451"/>
    <w:rsid w:val="00893827"/>
    <w:rsid w:val="008A36B5"/>
    <w:rsid w:val="008A3E4F"/>
    <w:rsid w:val="008A63F9"/>
    <w:rsid w:val="008C16B0"/>
    <w:rsid w:val="008C6C3F"/>
    <w:rsid w:val="008C7924"/>
    <w:rsid w:val="008D4506"/>
    <w:rsid w:val="008E15B3"/>
    <w:rsid w:val="008E3807"/>
    <w:rsid w:val="009077EB"/>
    <w:rsid w:val="00910792"/>
    <w:rsid w:val="00911C15"/>
    <w:rsid w:val="00913683"/>
    <w:rsid w:val="00930237"/>
    <w:rsid w:val="00932BE3"/>
    <w:rsid w:val="009356E6"/>
    <w:rsid w:val="00940589"/>
    <w:rsid w:val="00940ED7"/>
    <w:rsid w:val="0094553B"/>
    <w:rsid w:val="00946CF8"/>
    <w:rsid w:val="00954B06"/>
    <w:rsid w:val="00965A89"/>
    <w:rsid w:val="009718E8"/>
    <w:rsid w:val="009800C0"/>
    <w:rsid w:val="00983770"/>
    <w:rsid w:val="00987ECA"/>
    <w:rsid w:val="009A1A3E"/>
    <w:rsid w:val="009A47A2"/>
    <w:rsid w:val="009A60D5"/>
    <w:rsid w:val="009B09C5"/>
    <w:rsid w:val="009B37AE"/>
    <w:rsid w:val="009B4C21"/>
    <w:rsid w:val="009C21E6"/>
    <w:rsid w:val="009C772B"/>
    <w:rsid w:val="009D26E6"/>
    <w:rsid w:val="009D33D7"/>
    <w:rsid w:val="009D5ADF"/>
    <w:rsid w:val="009E5B33"/>
    <w:rsid w:val="009E7A73"/>
    <w:rsid w:val="009F0458"/>
    <w:rsid w:val="00A11FFA"/>
    <w:rsid w:val="00A16D11"/>
    <w:rsid w:val="00A225A3"/>
    <w:rsid w:val="00A22CE8"/>
    <w:rsid w:val="00A309C3"/>
    <w:rsid w:val="00A31C73"/>
    <w:rsid w:val="00A33425"/>
    <w:rsid w:val="00A36C14"/>
    <w:rsid w:val="00A42D2A"/>
    <w:rsid w:val="00A44B91"/>
    <w:rsid w:val="00A55446"/>
    <w:rsid w:val="00A606D1"/>
    <w:rsid w:val="00A650DD"/>
    <w:rsid w:val="00A66567"/>
    <w:rsid w:val="00A72006"/>
    <w:rsid w:val="00A7488F"/>
    <w:rsid w:val="00A751E8"/>
    <w:rsid w:val="00A7658F"/>
    <w:rsid w:val="00A824CC"/>
    <w:rsid w:val="00A9031A"/>
    <w:rsid w:val="00A96173"/>
    <w:rsid w:val="00AA2AD8"/>
    <w:rsid w:val="00AB0C94"/>
    <w:rsid w:val="00AB268A"/>
    <w:rsid w:val="00AB356D"/>
    <w:rsid w:val="00AC6073"/>
    <w:rsid w:val="00AD4F62"/>
    <w:rsid w:val="00AE211B"/>
    <w:rsid w:val="00AE40EA"/>
    <w:rsid w:val="00AE5031"/>
    <w:rsid w:val="00AF44D6"/>
    <w:rsid w:val="00AF67A0"/>
    <w:rsid w:val="00B06F43"/>
    <w:rsid w:val="00B1072B"/>
    <w:rsid w:val="00B14151"/>
    <w:rsid w:val="00B1424E"/>
    <w:rsid w:val="00B2213D"/>
    <w:rsid w:val="00B244E6"/>
    <w:rsid w:val="00B32FB1"/>
    <w:rsid w:val="00B3433F"/>
    <w:rsid w:val="00B36428"/>
    <w:rsid w:val="00B40EEA"/>
    <w:rsid w:val="00B50863"/>
    <w:rsid w:val="00B56F87"/>
    <w:rsid w:val="00B62685"/>
    <w:rsid w:val="00B64DD7"/>
    <w:rsid w:val="00B76779"/>
    <w:rsid w:val="00B80AFF"/>
    <w:rsid w:val="00B8198B"/>
    <w:rsid w:val="00B86DD1"/>
    <w:rsid w:val="00B9664D"/>
    <w:rsid w:val="00BA5865"/>
    <w:rsid w:val="00BA775F"/>
    <w:rsid w:val="00BB31C1"/>
    <w:rsid w:val="00BB46B7"/>
    <w:rsid w:val="00BC22CE"/>
    <w:rsid w:val="00BC6CFA"/>
    <w:rsid w:val="00BD317B"/>
    <w:rsid w:val="00BE1168"/>
    <w:rsid w:val="00BE1416"/>
    <w:rsid w:val="00BE2A4A"/>
    <w:rsid w:val="00BE2ECF"/>
    <w:rsid w:val="00BE64D4"/>
    <w:rsid w:val="00BE701F"/>
    <w:rsid w:val="00C078F4"/>
    <w:rsid w:val="00C1135C"/>
    <w:rsid w:val="00C16897"/>
    <w:rsid w:val="00C171E1"/>
    <w:rsid w:val="00C24BBF"/>
    <w:rsid w:val="00C26BF8"/>
    <w:rsid w:val="00C40745"/>
    <w:rsid w:val="00C42BA9"/>
    <w:rsid w:val="00C45CAE"/>
    <w:rsid w:val="00C52298"/>
    <w:rsid w:val="00C61090"/>
    <w:rsid w:val="00C628BC"/>
    <w:rsid w:val="00C635B0"/>
    <w:rsid w:val="00C83A41"/>
    <w:rsid w:val="00C84A9D"/>
    <w:rsid w:val="00C86BEE"/>
    <w:rsid w:val="00C87DC7"/>
    <w:rsid w:val="00C91FA8"/>
    <w:rsid w:val="00C95011"/>
    <w:rsid w:val="00C966BE"/>
    <w:rsid w:val="00C969BB"/>
    <w:rsid w:val="00CA1475"/>
    <w:rsid w:val="00CA7098"/>
    <w:rsid w:val="00CC28BD"/>
    <w:rsid w:val="00CD11A7"/>
    <w:rsid w:val="00CD2BFE"/>
    <w:rsid w:val="00CE0B04"/>
    <w:rsid w:val="00CE1DE2"/>
    <w:rsid w:val="00CE4A7D"/>
    <w:rsid w:val="00CE746A"/>
    <w:rsid w:val="00CE7DE9"/>
    <w:rsid w:val="00CF2805"/>
    <w:rsid w:val="00CF4283"/>
    <w:rsid w:val="00D153F1"/>
    <w:rsid w:val="00D17EF0"/>
    <w:rsid w:val="00D211CF"/>
    <w:rsid w:val="00D519D4"/>
    <w:rsid w:val="00D57432"/>
    <w:rsid w:val="00D66406"/>
    <w:rsid w:val="00D840D3"/>
    <w:rsid w:val="00D845B1"/>
    <w:rsid w:val="00D975F5"/>
    <w:rsid w:val="00DA0F7E"/>
    <w:rsid w:val="00DA21D7"/>
    <w:rsid w:val="00DA3D68"/>
    <w:rsid w:val="00DA48CE"/>
    <w:rsid w:val="00DA5902"/>
    <w:rsid w:val="00DC1006"/>
    <w:rsid w:val="00DC47D7"/>
    <w:rsid w:val="00DC7AF4"/>
    <w:rsid w:val="00DD5427"/>
    <w:rsid w:val="00DE2285"/>
    <w:rsid w:val="00DE69D3"/>
    <w:rsid w:val="00DF2E63"/>
    <w:rsid w:val="00DF44B8"/>
    <w:rsid w:val="00DF4A72"/>
    <w:rsid w:val="00E06251"/>
    <w:rsid w:val="00E13D42"/>
    <w:rsid w:val="00E155EA"/>
    <w:rsid w:val="00E2182D"/>
    <w:rsid w:val="00E2370A"/>
    <w:rsid w:val="00E25535"/>
    <w:rsid w:val="00E42FC1"/>
    <w:rsid w:val="00E43F0D"/>
    <w:rsid w:val="00E4582D"/>
    <w:rsid w:val="00E52D6A"/>
    <w:rsid w:val="00E530AD"/>
    <w:rsid w:val="00E5342B"/>
    <w:rsid w:val="00E56185"/>
    <w:rsid w:val="00E5715B"/>
    <w:rsid w:val="00E60719"/>
    <w:rsid w:val="00E60727"/>
    <w:rsid w:val="00E6150A"/>
    <w:rsid w:val="00E61D36"/>
    <w:rsid w:val="00E65727"/>
    <w:rsid w:val="00E65920"/>
    <w:rsid w:val="00E6730C"/>
    <w:rsid w:val="00E700FE"/>
    <w:rsid w:val="00E77103"/>
    <w:rsid w:val="00E7752F"/>
    <w:rsid w:val="00E80F81"/>
    <w:rsid w:val="00E82382"/>
    <w:rsid w:val="00E93E18"/>
    <w:rsid w:val="00E94B6E"/>
    <w:rsid w:val="00EB1341"/>
    <w:rsid w:val="00EB16C9"/>
    <w:rsid w:val="00EC10D3"/>
    <w:rsid w:val="00EC62A3"/>
    <w:rsid w:val="00EC6FB0"/>
    <w:rsid w:val="00EE1478"/>
    <w:rsid w:val="00EE352F"/>
    <w:rsid w:val="00EE4011"/>
    <w:rsid w:val="00EE6DE0"/>
    <w:rsid w:val="00EF30E3"/>
    <w:rsid w:val="00EF34F3"/>
    <w:rsid w:val="00F00458"/>
    <w:rsid w:val="00F0243D"/>
    <w:rsid w:val="00F03089"/>
    <w:rsid w:val="00F038B6"/>
    <w:rsid w:val="00F03E86"/>
    <w:rsid w:val="00F04852"/>
    <w:rsid w:val="00F0488D"/>
    <w:rsid w:val="00F0695E"/>
    <w:rsid w:val="00F12D79"/>
    <w:rsid w:val="00F235AB"/>
    <w:rsid w:val="00F24429"/>
    <w:rsid w:val="00F30F61"/>
    <w:rsid w:val="00F37970"/>
    <w:rsid w:val="00F47E93"/>
    <w:rsid w:val="00F5137C"/>
    <w:rsid w:val="00F54282"/>
    <w:rsid w:val="00F57255"/>
    <w:rsid w:val="00F63A32"/>
    <w:rsid w:val="00F6639C"/>
    <w:rsid w:val="00F7701B"/>
    <w:rsid w:val="00F92491"/>
    <w:rsid w:val="00F94181"/>
    <w:rsid w:val="00FA0136"/>
    <w:rsid w:val="00FA1D00"/>
    <w:rsid w:val="00FB4276"/>
    <w:rsid w:val="00FB7A98"/>
    <w:rsid w:val="00FD62A1"/>
    <w:rsid w:val="00FD67B7"/>
    <w:rsid w:val="00FE33BE"/>
    <w:rsid w:val="00FF2EEB"/>
    <w:rsid w:val="00FF311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2" fillcolor="black">
      <v:fill color="black"/>
      <o:colormru v:ext="edit" colors="#ffdb69"/>
    </o:shapedefaults>
    <o:shapelayout v:ext="edit">
      <o:idmap v:ext="edit" data="1"/>
      <o:rules v:ext="edit">
        <o:r id="V:Rule29" type="connector" idref="#AutoShape 166"/>
        <o:r id="V:Rule30" type="connector" idref="#AutoShape 177"/>
        <o:r id="V:Rule31" type="connector" idref="#AutoShape 183"/>
        <o:r id="V:Rule33" type="connector" idref="#Straight Arrow Connector 16"/>
        <o:r id="V:Rule35" type="connector" idref="#Straight Arrow Connector 1073741880"/>
        <o:r id="V:Rule39" type="connector" idref="#AutoShape 184"/>
        <o:r id="V:Rule41" type="connector" idref="#AutoShape 170"/>
        <o:r id="V:Rule42" type="connector" idref="#Straight Arrow Connector 2067"/>
        <o:r id="V:Rule44" type="connector" idref="#AutoShape 163"/>
        <o:r id="V:Rule46" type="connector" idref="#AutoShape 586"/>
        <o:r id="V:Rule47" type="connector" idref="#AutoShape 178"/>
        <o:r id="V:Rule49" type="connector" idref="#Straight Arrow Connector 20"/>
        <o:r id="V:Rule50" type="connector" idref="#AutoShape 185"/>
        <o:r id="V:Rule52" type="connector" idref="#Straight Arrow Connector 107374188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semiHidden="0" w:uiPriority="35" w:unhideWhenUsed="0" w:qFormat="1"/>
    <w:lsdException w:name="Title" w:semiHidden="0" w:uiPriority="0" w:unhideWhenUsed="0" w:qFormat="1"/>
    <w:lsdException w:name="Default Paragraph Font" w:uiPriority="1"/>
    <w:lsdException w:name="Subtitle" w:semiHidden="0" w:uiPriority="11" w:unhideWhenUsed="0" w:qFormat="1"/>
    <w:lsdException w:name="Block Text" w:uiPriority="0" w:qFormat="1"/>
    <w:lsdException w:name="FollowedHyperlink" w:uiPriority="0"/>
    <w:lsdException w:name="Strong" w:semiHidden="0" w:uiPriority="22" w:unhideWhenUsed="0" w:qFormat="1"/>
    <w:lsdException w:name="Emphasis" w:semiHidden="0" w:uiPriority="20" w:unhideWhenUsed="0" w:qFormat="1"/>
    <w:lsdException w:name="HTML Acronym"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22CE"/>
    <w:rPr>
      <w:rFonts w:ascii="Garamond" w:hAnsi="Garamond"/>
      <w:color w:val="000000"/>
      <w:sz w:val="24"/>
      <w:szCs w:val="24"/>
    </w:rPr>
  </w:style>
  <w:style w:type="paragraph" w:styleId="Heading1">
    <w:name w:val="heading 1"/>
    <w:aliases w:val="Part Title"/>
    <w:basedOn w:val="Normal"/>
    <w:next w:val="Heading4"/>
    <w:link w:val="Heading1Char"/>
    <w:qFormat/>
    <w:rsid w:val="00EC62A3"/>
    <w:pPr>
      <w:spacing w:after="240"/>
      <w:jc w:val="center"/>
      <w:outlineLvl w:val="0"/>
    </w:pPr>
    <w:rPr>
      <w:rFonts w:ascii="Arial" w:hAnsi="Arial" w:cs="Arial"/>
      <w:b/>
      <w:sz w:val="32"/>
      <w:szCs w:val="20"/>
    </w:rPr>
  </w:style>
  <w:style w:type="paragraph" w:styleId="Heading2">
    <w:name w:val="heading 2"/>
    <w:basedOn w:val="Title"/>
    <w:next w:val="Heading4"/>
    <w:link w:val="Heading2Char"/>
    <w:autoRedefine/>
    <w:qFormat/>
    <w:rsid w:val="00F57255"/>
    <w:pPr>
      <w:pBdr>
        <w:bottom w:val="single" w:sz="4" w:space="1" w:color="auto"/>
      </w:pBdr>
      <w:tabs>
        <w:tab w:val="clear" w:pos="720"/>
      </w:tabs>
      <w:spacing w:before="120" w:after="360"/>
      <w:ind w:left="180"/>
      <w:outlineLvl w:val="1"/>
    </w:pPr>
    <w:rPr>
      <w:rFonts w:ascii="Calibri Light" w:hAnsi="Calibri Light" w:cs="Arial"/>
      <w:smallCaps/>
      <w:w w:val="109"/>
    </w:rPr>
  </w:style>
  <w:style w:type="paragraph" w:styleId="Heading3">
    <w:name w:val="heading 3"/>
    <w:aliases w:val="Section Title"/>
    <w:basedOn w:val="Normal"/>
    <w:next w:val="Heading4"/>
    <w:qFormat/>
    <w:rsid w:val="00EC62A3"/>
    <w:pPr>
      <w:spacing w:after="240"/>
      <w:jc w:val="center"/>
      <w:outlineLvl w:val="2"/>
    </w:pPr>
    <w:rPr>
      <w:rFonts w:ascii="Arial" w:hAnsi="Arial" w:cs="Arial"/>
      <w:b/>
      <w:sz w:val="32"/>
      <w:szCs w:val="20"/>
    </w:rPr>
  </w:style>
  <w:style w:type="paragraph" w:styleId="Heading4">
    <w:name w:val="heading 4"/>
    <w:aliases w:val="Map Title"/>
    <w:basedOn w:val="Normal"/>
    <w:next w:val="Normal"/>
    <w:qFormat/>
    <w:rsid w:val="00EC62A3"/>
    <w:pPr>
      <w:tabs>
        <w:tab w:val="left" w:pos="1714"/>
      </w:tabs>
      <w:spacing w:after="240"/>
      <w:outlineLvl w:val="3"/>
    </w:pPr>
    <w:rPr>
      <w:rFonts w:ascii="Arial" w:hAnsi="Arial" w:cs="Arial"/>
      <w:b/>
      <w:sz w:val="32"/>
      <w:szCs w:val="20"/>
    </w:rPr>
  </w:style>
  <w:style w:type="paragraph" w:styleId="Heading5">
    <w:name w:val="heading 5"/>
    <w:aliases w:val="Block Label"/>
    <w:basedOn w:val="Normal"/>
    <w:qFormat/>
    <w:rsid w:val="00EC62A3"/>
    <w:pPr>
      <w:outlineLvl w:val="4"/>
    </w:pPr>
    <w:rPr>
      <w:b/>
      <w:sz w:val="22"/>
      <w:szCs w:val="20"/>
    </w:rPr>
  </w:style>
  <w:style w:type="paragraph" w:styleId="Heading6">
    <w:name w:val="heading 6"/>
    <w:aliases w:val="Sub Label"/>
    <w:basedOn w:val="Heading5"/>
    <w:next w:val="BlockText"/>
    <w:rsid w:val="00EC62A3"/>
    <w:pPr>
      <w:spacing w:before="240" w:after="60"/>
      <w:outlineLvl w:val="5"/>
    </w:pPr>
    <w:rPr>
      <w:i/>
    </w:rPr>
  </w:style>
  <w:style w:type="paragraph" w:styleId="Heading7">
    <w:name w:val="heading 7"/>
    <w:basedOn w:val="Normal"/>
    <w:qFormat/>
    <w:rsid w:val="006656D5"/>
    <w:pPr>
      <w:numPr>
        <w:ilvl w:val="6"/>
        <w:numId w:val="14"/>
      </w:numPr>
      <w:spacing w:before="240" w:after="60"/>
      <w:outlineLvl w:val="6"/>
    </w:pPr>
    <w:rPr>
      <w:noProof/>
      <w:sz w:val="20"/>
    </w:rPr>
  </w:style>
  <w:style w:type="paragraph" w:styleId="Heading8">
    <w:name w:val="heading 8"/>
    <w:basedOn w:val="Normal"/>
    <w:qFormat/>
    <w:rsid w:val="006656D5"/>
    <w:pPr>
      <w:numPr>
        <w:ilvl w:val="7"/>
        <w:numId w:val="14"/>
      </w:numPr>
      <w:spacing w:before="240" w:after="60"/>
      <w:outlineLvl w:val="7"/>
    </w:pPr>
    <w:rPr>
      <w:i/>
      <w:noProof/>
      <w:sz w:val="20"/>
    </w:rPr>
  </w:style>
  <w:style w:type="paragraph" w:styleId="Heading9">
    <w:name w:val="heading 9"/>
    <w:basedOn w:val="Normal"/>
    <w:qFormat/>
    <w:rsid w:val="006656D5"/>
    <w:pPr>
      <w:numPr>
        <w:ilvl w:val="8"/>
        <w:numId w:val="14"/>
      </w:numPr>
      <w:spacing w:before="240" w:after="60"/>
      <w:outlineLvl w:val="8"/>
    </w:pPr>
    <w:rPr>
      <w:b/>
      <w:i/>
      <w:noProof/>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F57255"/>
    <w:rPr>
      <w:rFonts w:ascii="Calibri Light" w:hAnsi="Calibri Light" w:cs="Arial"/>
      <w:smallCaps/>
      <w:color w:val="002060"/>
      <w:w w:val="109"/>
      <w:sz w:val="24"/>
      <w:szCs w:val="24"/>
    </w:rPr>
  </w:style>
  <w:style w:type="paragraph" w:customStyle="1" w:styleId="Codesample">
    <w:name w:val="Code sample"/>
    <w:rsid w:val="006656D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spacing w:line="300" w:lineRule="atLeast"/>
    </w:pPr>
    <w:rPr>
      <w:rFonts w:ascii="Courier" w:hAnsi="Courier"/>
      <w:noProof/>
      <w:sz w:val="21"/>
    </w:rPr>
  </w:style>
  <w:style w:type="paragraph" w:styleId="Header">
    <w:name w:val="header"/>
    <w:basedOn w:val="Normal"/>
    <w:link w:val="HeaderChar"/>
    <w:rsid w:val="00EC62A3"/>
    <w:pPr>
      <w:tabs>
        <w:tab w:val="center" w:pos="4680"/>
        <w:tab w:val="right" w:pos="9360"/>
      </w:tabs>
    </w:pPr>
    <w:rPr>
      <w:sz w:val="20"/>
    </w:rPr>
  </w:style>
  <w:style w:type="paragraph" w:customStyle="1" w:styleId="Indexletter">
    <w:name w:val="Index letter"/>
    <w:next w:val="Index1"/>
    <w:rsid w:val="006656D5"/>
    <w:pPr>
      <w:spacing w:before="240"/>
    </w:pPr>
    <w:rPr>
      <w:rFonts w:ascii="Arial" w:hAnsi="Arial"/>
      <w:b/>
      <w:noProof/>
      <w:kern w:val="22"/>
      <w:sz w:val="22"/>
    </w:rPr>
  </w:style>
  <w:style w:type="paragraph" w:styleId="Index1">
    <w:name w:val="index 1"/>
    <w:basedOn w:val="Normal"/>
    <w:semiHidden/>
    <w:rsid w:val="006656D5"/>
    <w:pPr>
      <w:spacing w:line="240" w:lineRule="atLeast"/>
    </w:pPr>
    <w:rPr>
      <w:rFonts w:ascii="Times New Roman" w:hAnsi="Times New Roman"/>
      <w:noProof/>
      <w:kern w:val="22"/>
      <w:sz w:val="22"/>
    </w:rPr>
  </w:style>
  <w:style w:type="paragraph" w:styleId="Footer">
    <w:name w:val="footer"/>
    <w:basedOn w:val="Normal"/>
    <w:link w:val="FooterChar"/>
    <w:rsid w:val="00EC62A3"/>
    <w:pPr>
      <w:tabs>
        <w:tab w:val="center" w:pos="4680"/>
        <w:tab w:val="right" w:pos="9360"/>
      </w:tabs>
    </w:pPr>
    <w:rPr>
      <w:sz w:val="20"/>
    </w:rPr>
  </w:style>
  <w:style w:type="paragraph" w:customStyle="1" w:styleId="Textnumsontitlepage">
    <w:name w:val="Text&amp;nums on title page"/>
    <w:link w:val="TextnumsontitlepageChar"/>
    <w:rsid w:val="006656D5"/>
    <w:pPr>
      <w:spacing w:line="240" w:lineRule="atLeast"/>
    </w:pPr>
    <w:rPr>
      <w:rFonts w:ascii="Arial" w:hAnsi="Arial"/>
      <w:caps/>
      <w:kern w:val="20"/>
    </w:rPr>
  </w:style>
  <w:style w:type="character" w:customStyle="1" w:styleId="TextnumsontitlepageChar">
    <w:name w:val="Text&amp;nums on title page Char"/>
    <w:link w:val="Textnumsontitlepage"/>
    <w:rsid w:val="00BE1168"/>
    <w:rPr>
      <w:rFonts w:ascii="Arial" w:hAnsi="Arial"/>
      <w:caps/>
      <w:kern w:val="20"/>
      <w:lang w:val="en-US" w:eastAsia="en-US" w:bidi="ar-SA"/>
    </w:rPr>
  </w:style>
  <w:style w:type="paragraph" w:customStyle="1" w:styleId="DocumentTitle">
    <w:name w:val="Document Title"/>
    <w:rsid w:val="007F6A16"/>
    <w:pPr>
      <w:suppressAutoHyphens/>
      <w:spacing w:line="540" w:lineRule="atLeast"/>
      <w:ind w:right="-14"/>
    </w:pPr>
    <w:rPr>
      <w:rFonts w:ascii="Arial" w:hAnsi="Arial"/>
      <w:b/>
      <w:color w:val="FF9900"/>
      <w:kern w:val="52"/>
      <w:sz w:val="72"/>
      <w:lang w:eastAsia="zh-CN"/>
    </w:rPr>
  </w:style>
  <w:style w:type="paragraph" w:customStyle="1" w:styleId="DatePublication">
    <w:name w:val="Date Publication"/>
    <w:rsid w:val="00C628BC"/>
    <w:pPr>
      <w:spacing w:line="240" w:lineRule="atLeast"/>
      <w:ind w:right="-14"/>
      <w:jc w:val="right"/>
    </w:pPr>
    <w:rPr>
      <w:rFonts w:ascii="Arial" w:hAnsi="Arial"/>
      <w:i/>
      <w:kern w:val="20"/>
    </w:rPr>
  </w:style>
  <w:style w:type="paragraph" w:customStyle="1" w:styleId="Textnumsoncover">
    <w:name w:val="Text&amp;nums on cover"/>
    <w:rsid w:val="006656D5"/>
    <w:pPr>
      <w:spacing w:line="240" w:lineRule="atLeast"/>
      <w:ind w:right="72"/>
      <w:jc w:val="right"/>
    </w:pPr>
    <w:rPr>
      <w:rFonts w:ascii="Arial" w:hAnsi="Arial"/>
      <w:caps/>
      <w:noProof/>
      <w:kern w:val="20"/>
    </w:rPr>
  </w:style>
  <w:style w:type="paragraph" w:styleId="TOC3">
    <w:name w:val="toc 3"/>
    <w:basedOn w:val="Normal"/>
    <w:next w:val="Normal"/>
    <w:autoRedefine/>
    <w:uiPriority w:val="39"/>
    <w:rsid w:val="00EC62A3"/>
    <w:pPr>
      <w:ind w:left="480"/>
    </w:pPr>
  </w:style>
  <w:style w:type="paragraph" w:styleId="TOC1">
    <w:name w:val="toc 1"/>
    <w:basedOn w:val="Normal"/>
    <w:next w:val="TOC2"/>
    <w:uiPriority w:val="39"/>
    <w:rsid w:val="007E2276"/>
    <w:pPr>
      <w:spacing w:before="120" w:after="120"/>
    </w:pPr>
    <w:rPr>
      <w:bCs/>
      <w:caps/>
      <w:sz w:val="20"/>
      <w:szCs w:val="20"/>
    </w:rPr>
  </w:style>
  <w:style w:type="paragraph" w:styleId="TOC2">
    <w:name w:val="toc 2"/>
    <w:basedOn w:val="Normal"/>
    <w:uiPriority w:val="39"/>
    <w:rsid w:val="007E2276"/>
    <w:pPr>
      <w:ind w:left="210"/>
    </w:pPr>
    <w:rPr>
      <w:smallCaps/>
      <w:sz w:val="20"/>
      <w:szCs w:val="20"/>
    </w:rPr>
  </w:style>
  <w:style w:type="paragraph" w:styleId="TOC4">
    <w:name w:val="toc 4"/>
    <w:basedOn w:val="Normal"/>
    <w:next w:val="Normal"/>
    <w:autoRedefine/>
    <w:uiPriority w:val="39"/>
    <w:rsid w:val="00EC62A3"/>
    <w:pPr>
      <w:ind w:left="720"/>
    </w:pPr>
  </w:style>
  <w:style w:type="paragraph" w:styleId="TOC5">
    <w:name w:val="toc 5"/>
    <w:basedOn w:val="Normal"/>
    <w:uiPriority w:val="39"/>
    <w:rsid w:val="006656D5"/>
    <w:pPr>
      <w:ind w:left="840"/>
    </w:pPr>
    <w:rPr>
      <w:rFonts w:ascii="Times New Roman" w:hAnsi="Times New Roman"/>
      <w:sz w:val="18"/>
      <w:szCs w:val="18"/>
    </w:rPr>
  </w:style>
  <w:style w:type="paragraph" w:styleId="TOC6">
    <w:name w:val="toc 6"/>
    <w:basedOn w:val="Normal"/>
    <w:uiPriority w:val="39"/>
    <w:rsid w:val="006656D5"/>
    <w:pPr>
      <w:ind w:left="1050"/>
    </w:pPr>
    <w:rPr>
      <w:rFonts w:ascii="Times New Roman" w:hAnsi="Times New Roman"/>
      <w:sz w:val="18"/>
      <w:szCs w:val="18"/>
    </w:rPr>
  </w:style>
  <w:style w:type="paragraph" w:styleId="TOC7">
    <w:name w:val="toc 7"/>
    <w:basedOn w:val="Normal"/>
    <w:uiPriority w:val="39"/>
    <w:rsid w:val="006656D5"/>
    <w:pPr>
      <w:ind w:left="1260"/>
    </w:pPr>
    <w:rPr>
      <w:rFonts w:ascii="Times New Roman" w:hAnsi="Times New Roman"/>
      <w:sz w:val="18"/>
      <w:szCs w:val="18"/>
    </w:rPr>
  </w:style>
  <w:style w:type="paragraph" w:styleId="TOC8">
    <w:name w:val="toc 8"/>
    <w:basedOn w:val="Normal"/>
    <w:uiPriority w:val="39"/>
    <w:rsid w:val="006656D5"/>
    <w:pPr>
      <w:ind w:left="1470"/>
    </w:pPr>
    <w:rPr>
      <w:rFonts w:ascii="Times New Roman" w:hAnsi="Times New Roman"/>
      <w:sz w:val="18"/>
      <w:szCs w:val="18"/>
    </w:rPr>
  </w:style>
  <w:style w:type="paragraph" w:styleId="TOC9">
    <w:name w:val="toc 9"/>
    <w:basedOn w:val="Normal"/>
    <w:uiPriority w:val="39"/>
    <w:rsid w:val="006656D5"/>
    <w:pPr>
      <w:ind w:left="1680"/>
    </w:pPr>
    <w:rPr>
      <w:rFonts w:ascii="Times New Roman" w:hAnsi="Times New Roman"/>
      <w:sz w:val="18"/>
      <w:szCs w:val="18"/>
    </w:rPr>
  </w:style>
  <w:style w:type="character" w:styleId="Hyperlink">
    <w:name w:val="Hyperlink"/>
    <w:uiPriority w:val="99"/>
    <w:rsid w:val="00EC62A3"/>
    <w:rPr>
      <w:color w:val="0000FF"/>
      <w:u w:val="single"/>
    </w:rPr>
  </w:style>
  <w:style w:type="paragraph" w:styleId="Caption">
    <w:name w:val="caption"/>
    <w:basedOn w:val="Normal"/>
    <w:next w:val="Normal"/>
    <w:qFormat/>
    <w:rsid w:val="006656D5"/>
    <w:pPr>
      <w:spacing w:before="60" w:after="240" w:line="260" w:lineRule="atLeast"/>
      <w:ind w:left="2304"/>
    </w:pPr>
    <w:rPr>
      <w:b/>
      <w:i/>
      <w:kern w:val="22"/>
      <w:sz w:val="22"/>
    </w:rPr>
  </w:style>
  <w:style w:type="paragraph" w:styleId="TableofFigures">
    <w:name w:val="table of figures"/>
    <w:basedOn w:val="Normal"/>
    <w:semiHidden/>
    <w:rsid w:val="006656D5"/>
    <w:pPr>
      <w:tabs>
        <w:tab w:val="right" w:pos="7560"/>
      </w:tabs>
      <w:spacing w:line="300" w:lineRule="atLeast"/>
    </w:pPr>
    <w:rPr>
      <w:b/>
      <w:kern w:val="22"/>
      <w:sz w:val="22"/>
    </w:rPr>
  </w:style>
  <w:style w:type="paragraph" w:customStyle="1" w:styleId="Logo">
    <w:name w:val="Logo"/>
    <w:next w:val="Normal"/>
    <w:link w:val="LogoChar"/>
    <w:rsid w:val="00A824CC"/>
    <w:pPr>
      <w:spacing w:line="240" w:lineRule="atLeast"/>
    </w:pPr>
    <w:rPr>
      <w:kern w:val="20"/>
    </w:rPr>
  </w:style>
  <w:style w:type="character" w:customStyle="1" w:styleId="LogoChar">
    <w:name w:val="Logo Char"/>
    <w:link w:val="Logo"/>
    <w:rsid w:val="00A824CC"/>
    <w:rPr>
      <w:kern w:val="20"/>
      <w:lang w:val="en-US" w:eastAsia="en-US" w:bidi="ar-SA"/>
    </w:rPr>
  </w:style>
  <w:style w:type="paragraph" w:customStyle="1" w:styleId="Address">
    <w:name w:val="Address"/>
    <w:rsid w:val="00C628BC"/>
    <w:pPr>
      <w:spacing w:line="240" w:lineRule="atLeast"/>
      <w:jc w:val="right"/>
    </w:pPr>
    <w:rPr>
      <w:rFonts w:ascii="Arial" w:hAnsi="Arial"/>
      <w:kern w:val="20"/>
      <w:sz w:val="16"/>
    </w:rPr>
  </w:style>
  <w:style w:type="character" w:styleId="FootnoteReference">
    <w:name w:val="footnote reference"/>
    <w:semiHidden/>
    <w:rsid w:val="006656D5"/>
    <w:rPr>
      <w:vertAlign w:val="superscript"/>
    </w:rPr>
  </w:style>
  <w:style w:type="paragraph" w:customStyle="1" w:styleId="Figure">
    <w:name w:val="Figure"/>
    <w:next w:val="Caption"/>
    <w:rsid w:val="006656D5"/>
    <w:pPr>
      <w:keepNext/>
      <w:spacing w:before="500" w:line="260" w:lineRule="atLeast"/>
    </w:pPr>
    <w:rPr>
      <w:rFonts w:ascii="Arial" w:hAnsi="Arial"/>
      <w:noProof/>
      <w:kern w:val="22"/>
      <w:sz w:val="22"/>
    </w:rPr>
  </w:style>
  <w:style w:type="paragraph" w:styleId="FootnoteText">
    <w:name w:val="footnote text"/>
    <w:basedOn w:val="Normal"/>
    <w:semiHidden/>
    <w:rsid w:val="006656D5"/>
    <w:pPr>
      <w:spacing w:line="240" w:lineRule="atLeast"/>
      <w:ind w:left="115" w:hanging="115"/>
    </w:pPr>
    <w:rPr>
      <w:rFonts w:ascii="Times New Roman" w:hAnsi="Times New Roman"/>
      <w:b/>
      <w:kern w:val="20"/>
      <w:sz w:val="20"/>
    </w:rPr>
  </w:style>
  <w:style w:type="paragraph" w:customStyle="1" w:styleId="Referenceitem">
    <w:name w:val="Reference item"/>
    <w:rsid w:val="006656D5"/>
    <w:pPr>
      <w:spacing w:before="100"/>
    </w:pPr>
    <w:rPr>
      <w:rFonts w:ascii="Arial" w:hAnsi="Arial"/>
      <w:b/>
      <w:noProof/>
      <w:kern w:val="20"/>
      <w:sz w:val="22"/>
    </w:rPr>
  </w:style>
  <w:style w:type="paragraph" w:customStyle="1" w:styleId="Heading2-nonum">
    <w:name w:val="Heading 2 - nonum"/>
    <w:next w:val="Normal"/>
    <w:rsid w:val="006656D5"/>
    <w:pPr>
      <w:keepNext/>
      <w:suppressAutoHyphens/>
      <w:spacing w:before="120" w:line="380" w:lineRule="atLeast"/>
    </w:pPr>
    <w:rPr>
      <w:rFonts w:ascii="Arial" w:hAnsi="Arial"/>
      <w:b/>
      <w:kern w:val="32"/>
      <w:sz w:val="32"/>
    </w:rPr>
  </w:style>
  <w:style w:type="paragraph" w:customStyle="1" w:styleId="Heading3-nonum">
    <w:name w:val="Heading 3 - nonum"/>
    <w:next w:val="Normal"/>
    <w:rsid w:val="006656D5"/>
    <w:pPr>
      <w:keepNext/>
      <w:suppressAutoHyphens/>
      <w:spacing w:before="120" w:line="340" w:lineRule="atLeast"/>
    </w:pPr>
    <w:rPr>
      <w:rFonts w:ascii="Arial" w:hAnsi="Arial"/>
      <w:b/>
      <w:kern w:val="28"/>
      <w:sz w:val="28"/>
    </w:rPr>
  </w:style>
  <w:style w:type="paragraph" w:styleId="Index2">
    <w:name w:val="index 2"/>
    <w:basedOn w:val="Normal"/>
    <w:semiHidden/>
    <w:rsid w:val="006656D5"/>
    <w:pPr>
      <w:spacing w:line="240" w:lineRule="atLeast"/>
      <w:ind w:left="360"/>
    </w:pPr>
    <w:rPr>
      <w:rFonts w:ascii="Times New Roman" w:hAnsi="Times New Roman"/>
      <w:noProof/>
      <w:kern w:val="18"/>
      <w:sz w:val="22"/>
    </w:rPr>
  </w:style>
  <w:style w:type="paragraph" w:styleId="Index3">
    <w:name w:val="index 3"/>
    <w:basedOn w:val="Normal"/>
    <w:semiHidden/>
    <w:rsid w:val="006656D5"/>
    <w:pPr>
      <w:spacing w:line="240" w:lineRule="atLeast"/>
      <w:ind w:left="720"/>
    </w:pPr>
    <w:rPr>
      <w:rFonts w:ascii="Times New Roman" w:hAnsi="Times New Roman"/>
      <w:noProof/>
      <w:sz w:val="22"/>
    </w:rPr>
  </w:style>
  <w:style w:type="paragraph" w:styleId="Index4">
    <w:name w:val="index 4"/>
    <w:basedOn w:val="Normal"/>
    <w:semiHidden/>
    <w:rsid w:val="006656D5"/>
    <w:pPr>
      <w:tabs>
        <w:tab w:val="right" w:pos="3773"/>
      </w:tabs>
      <w:ind w:left="960" w:hanging="240"/>
    </w:pPr>
    <w:rPr>
      <w:rFonts w:ascii="Times New Roman" w:hAnsi="Times New Roman"/>
      <w:sz w:val="18"/>
    </w:rPr>
  </w:style>
  <w:style w:type="paragraph" w:styleId="Index5">
    <w:name w:val="index 5"/>
    <w:basedOn w:val="Normal"/>
    <w:semiHidden/>
    <w:rsid w:val="006656D5"/>
    <w:pPr>
      <w:tabs>
        <w:tab w:val="right" w:pos="3773"/>
      </w:tabs>
      <w:ind w:left="1200" w:hanging="240"/>
    </w:pPr>
    <w:rPr>
      <w:rFonts w:ascii="Times New Roman" w:hAnsi="Times New Roman"/>
      <w:sz w:val="18"/>
    </w:rPr>
  </w:style>
  <w:style w:type="paragraph" w:styleId="Index6">
    <w:name w:val="index 6"/>
    <w:basedOn w:val="Normal"/>
    <w:semiHidden/>
    <w:rsid w:val="006656D5"/>
    <w:pPr>
      <w:tabs>
        <w:tab w:val="right" w:pos="3773"/>
      </w:tabs>
      <w:ind w:left="1440" w:hanging="240"/>
    </w:pPr>
    <w:rPr>
      <w:rFonts w:ascii="Times New Roman" w:hAnsi="Times New Roman"/>
      <w:sz w:val="18"/>
    </w:rPr>
  </w:style>
  <w:style w:type="paragraph" w:styleId="Index7">
    <w:name w:val="index 7"/>
    <w:basedOn w:val="Normal"/>
    <w:semiHidden/>
    <w:rsid w:val="006656D5"/>
    <w:pPr>
      <w:tabs>
        <w:tab w:val="right" w:pos="3773"/>
      </w:tabs>
      <w:ind w:left="1680" w:hanging="240"/>
    </w:pPr>
    <w:rPr>
      <w:rFonts w:ascii="Times New Roman" w:hAnsi="Times New Roman"/>
      <w:sz w:val="18"/>
    </w:rPr>
  </w:style>
  <w:style w:type="paragraph" w:styleId="Index8">
    <w:name w:val="index 8"/>
    <w:basedOn w:val="Normal"/>
    <w:semiHidden/>
    <w:rsid w:val="006656D5"/>
    <w:pPr>
      <w:tabs>
        <w:tab w:val="right" w:pos="3773"/>
      </w:tabs>
      <w:ind w:left="1920" w:hanging="240"/>
    </w:pPr>
    <w:rPr>
      <w:rFonts w:ascii="Times New Roman" w:hAnsi="Times New Roman"/>
      <w:sz w:val="18"/>
    </w:rPr>
  </w:style>
  <w:style w:type="paragraph" w:styleId="Index9">
    <w:name w:val="index 9"/>
    <w:basedOn w:val="Normal"/>
    <w:semiHidden/>
    <w:rsid w:val="006656D5"/>
    <w:pPr>
      <w:tabs>
        <w:tab w:val="right" w:pos="3773"/>
      </w:tabs>
      <w:ind w:left="2160" w:hanging="240"/>
    </w:pPr>
    <w:rPr>
      <w:rFonts w:ascii="Times New Roman" w:hAnsi="Times New Roman"/>
      <w:sz w:val="18"/>
    </w:rPr>
  </w:style>
  <w:style w:type="paragraph" w:customStyle="1" w:styleId="Heading1-nonum">
    <w:name w:val="Heading 1- nonum"/>
    <w:next w:val="Normal"/>
    <w:rsid w:val="006656D5"/>
    <w:pPr>
      <w:pageBreakBefore/>
      <w:pBdr>
        <w:top w:val="single" w:sz="6" w:space="1" w:color="auto"/>
      </w:pBdr>
      <w:suppressAutoHyphens/>
      <w:spacing w:after="1400" w:line="540" w:lineRule="atLeast"/>
    </w:pPr>
    <w:rPr>
      <w:rFonts w:ascii="Arial" w:hAnsi="Arial"/>
      <w:b/>
      <w:kern w:val="40"/>
      <w:sz w:val="40"/>
    </w:rPr>
  </w:style>
  <w:style w:type="paragraph" w:customStyle="1" w:styleId="Authorlist">
    <w:name w:val="Author list"/>
    <w:rsid w:val="00C628BC"/>
    <w:pPr>
      <w:spacing w:line="240" w:lineRule="atLeast"/>
      <w:ind w:right="-14"/>
      <w:jc w:val="right"/>
    </w:pPr>
    <w:rPr>
      <w:rFonts w:ascii="Arial" w:hAnsi="Arial"/>
      <w:kern w:val="20"/>
    </w:rPr>
  </w:style>
  <w:style w:type="paragraph" w:customStyle="1" w:styleId="Code">
    <w:name w:val="Code"/>
    <w:basedOn w:val="Normal"/>
    <w:next w:val="Normal"/>
    <w:rsid w:val="006B5AD7"/>
    <w:pPr>
      <w:spacing w:before="240" w:after="240"/>
    </w:pPr>
    <w:rPr>
      <w:rFonts w:ascii="Courier New" w:hAnsi="Courier New" w:cs="Arial"/>
      <w:sz w:val="20"/>
      <w:szCs w:val="18"/>
    </w:rPr>
  </w:style>
  <w:style w:type="paragraph" w:customStyle="1" w:styleId="body">
    <w:name w:val="body"/>
    <w:basedOn w:val="Normal"/>
    <w:link w:val="bodyChar"/>
    <w:rsid w:val="006656D5"/>
    <w:pPr>
      <w:keepLines/>
      <w:tabs>
        <w:tab w:val="left" w:pos="-3240"/>
      </w:tabs>
      <w:spacing w:before="120" w:after="120" w:line="260" w:lineRule="exact"/>
      <w:ind w:left="1152"/>
    </w:pPr>
    <w:rPr>
      <w:b/>
      <w:kern w:val="22"/>
    </w:rPr>
  </w:style>
  <w:style w:type="character" w:customStyle="1" w:styleId="bodyChar">
    <w:name w:val="body Char"/>
    <w:link w:val="body"/>
    <w:rsid w:val="00BE1168"/>
    <w:rPr>
      <w:rFonts w:ascii="Arial" w:hAnsi="Arial"/>
      <w:color w:val="000000"/>
      <w:kern w:val="22"/>
      <w:sz w:val="21"/>
      <w:lang w:val="en-US" w:eastAsia="en-US" w:bidi="ar-SA"/>
    </w:rPr>
  </w:style>
  <w:style w:type="paragraph" w:styleId="IndexHeading">
    <w:name w:val="index heading"/>
    <w:basedOn w:val="Normal"/>
    <w:next w:val="Index1"/>
    <w:semiHidden/>
    <w:rsid w:val="006656D5"/>
    <w:pPr>
      <w:keepNext/>
      <w:spacing w:before="240"/>
    </w:pPr>
    <w:rPr>
      <w:b/>
      <w:caps/>
      <w:noProof/>
      <w:kern w:val="22"/>
      <w:sz w:val="22"/>
    </w:rPr>
  </w:style>
  <w:style w:type="paragraph" w:customStyle="1" w:styleId="tabletext">
    <w:name w:val="table.text"/>
    <w:basedOn w:val="Normal"/>
    <w:link w:val="tabletextChar"/>
    <w:rsid w:val="006656D5"/>
    <w:pPr>
      <w:spacing w:before="40" w:after="40"/>
    </w:pPr>
    <w:rPr>
      <w:sz w:val="18"/>
    </w:rPr>
  </w:style>
  <w:style w:type="character" w:customStyle="1" w:styleId="tabletextChar">
    <w:name w:val="table.text Char"/>
    <w:link w:val="tabletext"/>
    <w:rsid w:val="00BE1168"/>
    <w:rPr>
      <w:rFonts w:ascii="Arial" w:hAnsi="Arial"/>
      <w:b/>
      <w:kern w:val="32"/>
      <w:sz w:val="18"/>
      <w:lang w:val="en-US" w:eastAsia="en-US" w:bidi="ar-SA"/>
    </w:rPr>
  </w:style>
  <w:style w:type="paragraph" w:customStyle="1" w:styleId="Heading1frontmatteronly">
    <w:name w:val="Heading 1 (front matter only)"/>
    <w:rsid w:val="006656D5"/>
    <w:pPr>
      <w:keepNext/>
      <w:pBdr>
        <w:top w:val="single" w:sz="6" w:space="1" w:color="auto"/>
      </w:pBdr>
      <w:suppressAutoHyphens/>
      <w:spacing w:after="720" w:line="540" w:lineRule="atLeast"/>
    </w:pPr>
    <w:rPr>
      <w:rFonts w:ascii="Arial" w:hAnsi="Arial"/>
      <w:b/>
      <w:kern w:val="36"/>
      <w:sz w:val="40"/>
    </w:rPr>
  </w:style>
  <w:style w:type="paragraph" w:customStyle="1" w:styleId="goal-statement">
    <w:name w:val="goal-statement"/>
    <w:rsid w:val="002C4E08"/>
    <w:pPr>
      <w:pBdr>
        <w:top w:val="single" w:sz="8" w:space="1" w:color="FFFFFF" w:shadow="1"/>
        <w:left w:val="single" w:sz="8" w:space="4" w:color="FFFFFF" w:shadow="1"/>
        <w:bottom w:val="single" w:sz="8" w:space="1" w:color="FFFFFF" w:shadow="1"/>
        <w:right w:val="single" w:sz="8" w:space="4" w:color="FFFFFF" w:shadow="1"/>
      </w:pBdr>
      <w:shd w:val="pct10" w:color="auto" w:fill="FFFFFF"/>
      <w:tabs>
        <w:tab w:val="left" w:pos="2304"/>
      </w:tabs>
      <w:suppressAutoHyphens/>
      <w:spacing w:before="300"/>
      <w:ind w:left="1718" w:hanging="1151"/>
    </w:pPr>
    <w:rPr>
      <w:rFonts w:ascii="Arial" w:hAnsi="Arial"/>
      <w:b/>
      <w:i/>
      <w:sz w:val="21"/>
    </w:rPr>
  </w:style>
  <w:style w:type="paragraph" w:customStyle="1" w:styleId="Bodyunderline">
    <w:name w:val="Body underline"/>
    <w:basedOn w:val="Normal"/>
    <w:next w:val="Normal"/>
    <w:rsid w:val="00E82382"/>
    <w:pPr>
      <w:keepNext/>
      <w:pBdr>
        <w:bottom w:val="single" w:sz="4" w:space="1" w:color="auto"/>
      </w:pBdr>
      <w:spacing w:before="360" w:after="180" w:line="260" w:lineRule="exact"/>
    </w:pPr>
    <w:rPr>
      <w:rFonts w:ascii="Arial Black" w:hAnsi="Arial Black"/>
      <w:b/>
      <w:sz w:val="20"/>
    </w:rPr>
  </w:style>
  <w:style w:type="paragraph" w:customStyle="1" w:styleId="Hyperlink1">
    <w:name w:val="Hyperlink1"/>
    <w:basedOn w:val="body"/>
    <w:rsid w:val="006656D5"/>
    <w:rPr>
      <w:rFonts w:ascii="Arial Narrow" w:hAnsi="Arial Narrow"/>
      <w:color w:val="3366FF"/>
      <w:sz w:val="20"/>
    </w:rPr>
  </w:style>
  <w:style w:type="paragraph" w:styleId="Title">
    <w:name w:val="Title"/>
    <w:basedOn w:val="Normal"/>
    <w:link w:val="TitleChar"/>
    <w:qFormat/>
    <w:rsid w:val="0074602B"/>
    <w:pPr>
      <w:tabs>
        <w:tab w:val="left" w:pos="720"/>
        <w:tab w:val="left" w:pos="1440"/>
        <w:tab w:val="left" w:pos="2160"/>
        <w:tab w:val="left" w:pos="2880"/>
        <w:tab w:val="left" w:pos="3600"/>
        <w:tab w:val="left" w:pos="4320"/>
        <w:tab w:val="left" w:pos="5040"/>
        <w:tab w:val="left" w:pos="5760"/>
        <w:tab w:val="left" w:pos="6480"/>
        <w:tab w:val="left" w:pos="7200"/>
        <w:tab w:val="left" w:pos="7920"/>
      </w:tabs>
    </w:pPr>
    <w:rPr>
      <w:color w:val="002060"/>
    </w:rPr>
  </w:style>
  <w:style w:type="character" w:customStyle="1" w:styleId="TitleChar">
    <w:name w:val="Title Char"/>
    <w:link w:val="Title"/>
    <w:rsid w:val="0074602B"/>
    <w:rPr>
      <w:rFonts w:ascii="Garamond" w:hAnsi="Garamond"/>
      <w:color w:val="002060"/>
      <w:sz w:val="24"/>
      <w:szCs w:val="24"/>
    </w:rPr>
  </w:style>
  <w:style w:type="paragraph" w:customStyle="1" w:styleId="bullet">
    <w:name w:val="bullet"/>
    <w:rsid w:val="000C6AF8"/>
    <w:pPr>
      <w:numPr>
        <w:numId w:val="2"/>
      </w:numPr>
      <w:suppressAutoHyphens/>
      <w:spacing w:before="120" w:after="120" w:line="360" w:lineRule="auto"/>
      <w:ind w:left="720" w:hanging="432"/>
    </w:pPr>
    <w:rPr>
      <w:rFonts w:ascii="Arial" w:hAnsi="Arial"/>
      <w:sz w:val="21"/>
    </w:rPr>
  </w:style>
  <w:style w:type="paragraph" w:customStyle="1" w:styleId="Footer-Left">
    <w:name w:val="Footer-Left"/>
    <w:basedOn w:val="Normal"/>
    <w:rsid w:val="006656D5"/>
    <w:pPr>
      <w:tabs>
        <w:tab w:val="right" w:pos="13766"/>
      </w:tabs>
      <w:jc w:val="right"/>
    </w:pPr>
    <w:rPr>
      <w:sz w:val="16"/>
    </w:rPr>
  </w:style>
  <w:style w:type="paragraph" w:customStyle="1" w:styleId="ChapterTitle">
    <w:name w:val="Chapter Title"/>
    <w:basedOn w:val="Normal"/>
    <w:rsid w:val="00E82382"/>
    <w:pPr>
      <w:keepNext/>
      <w:pageBreakBefore/>
      <w:pBdr>
        <w:bottom w:val="single" w:sz="4" w:space="1" w:color="auto"/>
      </w:pBdr>
      <w:spacing w:before="504" w:after="160" w:line="260" w:lineRule="exact"/>
    </w:pPr>
    <w:rPr>
      <w:rFonts w:ascii="Arial Black" w:hAnsi="Arial Black"/>
      <w:b/>
      <w:caps/>
      <w:sz w:val="20"/>
    </w:rPr>
  </w:style>
  <w:style w:type="paragraph" w:customStyle="1" w:styleId="title-page-text">
    <w:name w:val="title-page-text"/>
    <w:next w:val="Normal"/>
    <w:rsid w:val="006656D5"/>
    <w:pPr>
      <w:suppressAutoHyphens/>
      <w:spacing w:before="100" w:after="100"/>
    </w:pPr>
    <w:rPr>
      <w:kern w:val="20"/>
    </w:rPr>
  </w:style>
  <w:style w:type="paragraph" w:customStyle="1" w:styleId="level1headings">
    <w:name w:val="level 1 headings"/>
    <w:basedOn w:val="Normal"/>
    <w:rsid w:val="00E82382"/>
    <w:pPr>
      <w:keepNext/>
      <w:pBdr>
        <w:bottom w:val="single" w:sz="4" w:space="1" w:color="auto"/>
      </w:pBdr>
      <w:spacing w:before="504" w:after="180" w:line="260" w:lineRule="exact"/>
    </w:pPr>
    <w:rPr>
      <w:rFonts w:ascii="Arial Black" w:hAnsi="Arial Black"/>
      <w:b/>
      <w:sz w:val="20"/>
    </w:rPr>
  </w:style>
  <w:style w:type="paragraph" w:customStyle="1" w:styleId="level2headings">
    <w:name w:val="level 2 headings"/>
    <w:basedOn w:val="Normal"/>
    <w:rsid w:val="006656D5"/>
    <w:pPr>
      <w:keepNext/>
      <w:tabs>
        <w:tab w:val="left" w:pos="2340"/>
      </w:tabs>
      <w:spacing w:before="240" w:after="60"/>
      <w:ind w:left="2304"/>
    </w:pPr>
    <w:rPr>
      <w:sz w:val="20"/>
    </w:rPr>
  </w:style>
  <w:style w:type="paragraph" w:styleId="DocumentMap">
    <w:name w:val="Document Map"/>
    <w:basedOn w:val="Normal"/>
    <w:semiHidden/>
    <w:rsid w:val="006656D5"/>
    <w:pPr>
      <w:shd w:val="clear" w:color="auto" w:fill="000080"/>
    </w:pPr>
    <w:rPr>
      <w:rFonts w:ascii="Tahoma" w:hAnsi="Tahoma"/>
    </w:rPr>
  </w:style>
  <w:style w:type="paragraph" w:customStyle="1" w:styleId="Heading2-Appendix">
    <w:name w:val="Heading 2 - Appendix"/>
    <w:basedOn w:val="Heading1-nonum"/>
    <w:rsid w:val="006656D5"/>
    <w:pPr>
      <w:numPr>
        <w:numId w:val="1"/>
      </w:numPr>
    </w:pPr>
  </w:style>
  <w:style w:type="paragraph" w:customStyle="1" w:styleId="level2appendix">
    <w:name w:val="level 2 appendix"/>
    <w:basedOn w:val="level1headings"/>
    <w:rsid w:val="006656D5"/>
  </w:style>
  <w:style w:type="paragraph" w:customStyle="1" w:styleId="bodygreyed">
    <w:name w:val="body greyed"/>
    <w:basedOn w:val="body"/>
    <w:rsid w:val="006656D5"/>
    <w:rPr>
      <w:color w:val="808080"/>
    </w:rPr>
  </w:style>
  <w:style w:type="paragraph" w:customStyle="1" w:styleId="body-border">
    <w:name w:val="body-border"/>
    <w:next w:val="Normal"/>
    <w:rsid w:val="005E20C0"/>
    <w:pPr>
      <w:keepNext/>
      <w:pBdr>
        <w:top w:val="single" w:sz="4" w:space="1" w:color="auto"/>
        <w:left w:val="single" w:sz="4" w:space="4" w:color="auto"/>
        <w:bottom w:val="single" w:sz="4" w:space="1" w:color="auto"/>
        <w:right w:val="single" w:sz="4" w:space="4" w:color="auto"/>
      </w:pBdr>
      <w:spacing w:line="360" w:lineRule="auto"/>
      <w:ind w:left="288" w:right="288"/>
    </w:pPr>
    <w:rPr>
      <w:rFonts w:ascii="Arial" w:hAnsi="Arial"/>
      <w:color w:val="000000"/>
      <w:kern w:val="22"/>
      <w:szCs w:val="21"/>
    </w:rPr>
  </w:style>
  <w:style w:type="paragraph" w:customStyle="1" w:styleId="example-break">
    <w:name w:val="example-break"/>
    <w:basedOn w:val="body"/>
    <w:rsid w:val="006656D5"/>
    <w:pPr>
      <w:spacing w:before="0" w:after="0" w:line="120" w:lineRule="exact"/>
    </w:pPr>
    <w:rPr>
      <w:sz w:val="12"/>
    </w:rPr>
  </w:style>
  <w:style w:type="paragraph" w:customStyle="1" w:styleId="glossary-list-bullet">
    <w:name w:val="glossary-list-bullet"/>
    <w:rsid w:val="006656D5"/>
    <w:pPr>
      <w:numPr>
        <w:numId w:val="3"/>
      </w:numPr>
      <w:suppressAutoHyphens/>
      <w:spacing w:before="60" w:after="60"/>
    </w:pPr>
    <w:rPr>
      <w:rFonts w:ascii="Arial" w:hAnsi="Arial"/>
      <w:sz w:val="21"/>
    </w:rPr>
  </w:style>
  <w:style w:type="paragraph" w:styleId="NoteHeading">
    <w:name w:val="Note Heading"/>
    <w:aliases w:val="Notes"/>
    <w:basedOn w:val="Normal"/>
    <w:next w:val="Normal"/>
    <w:rsid w:val="00C95011"/>
    <w:pPr>
      <w:numPr>
        <w:numId w:val="4"/>
      </w:numPr>
    </w:pPr>
    <w:rPr>
      <w:i/>
      <w:sz w:val="22"/>
    </w:rPr>
  </w:style>
  <w:style w:type="paragraph" w:customStyle="1" w:styleId="Graphic">
    <w:name w:val="Graphic"/>
    <w:basedOn w:val="body"/>
    <w:next w:val="Caption"/>
    <w:rsid w:val="006656D5"/>
    <w:pPr>
      <w:keepNext/>
      <w:spacing w:line="240" w:lineRule="auto"/>
    </w:pPr>
  </w:style>
  <w:style w:type="paragraph" w:customStyle="1" w:styleId="Company-Description">
    <w:name w:val="Company - Description"/>
    <w:basedOn w:val="Normal"/>
    <w:rsid w:val="006656D5"/>
    <w:pPr>
      <w:pBdr>
        <w:bottom w:val="single" w:sz="4" w:space="1" w:color="auto"/>
      </w:pBdr>
      <w:spacing w:after="120"/>
    </w:pPr>
    <w:rPr>
      <w:rFonts w:cs="Arial"/>
    </w:rPr>
  </w:style>
  <w:style w:type="paragraph" w:customStyle="1" w:styleId="Company">
    <w:name w:val="Company"/>
    <w:basedOn w:val="Normal"/>
    <w:rsid w:val="006656D5"/>
    <w:rPr>
      <w:rFonts w:cs="Arial"/>
      <w:b/>
      <w:sz w:val="20"/>
    </w:rPr>
  </w:style>
  <w:style w:type="paragraph" w:customStyle="1" w:styleId="Table-Text">
    <w:name w:val="Table - Text"/>
    <w:basedOn w:val="Normal"/>
    <w:link w:val="Table-TextChar"/>
    <w:autoRedefine/>
    <w:rsid w:val="006656D5"/>
    <w:pPr>
      <w:spacing w:before="60" w:after="60"/>
    </w:pPr>
    <w:rPr>
      <w:b/>
    </w:rPr>
  </w:style>
  <w:style w:type="character" w:customStyle="1" w:styleId="Table-TextChar">
    <w:name w:val="Table - Text Char"/>
    <w:link w:val="Table-Text"/>
    <w:rsid w:val="00BE1168"/>
    <w:rPr>
      <w:rFonts w:ascii="Arial" w:hAnsi="Arial"/>
      <w:sz w:val="21"/>
      <w:lang w:val="en-US" w:eastAsia="en-US" w:bidi="ar-SA"/>
    </w:rPr>
  </w:style>
  <w:style w:type="paragraph" w:customStyle="1" w:styleId="AltHeading">
    <w:name w:val="Alt Heading"/>
    <w:basedOn w:val="Normal"/>
    <w:next w:val="Normal"/>
    <w:rsid w:val="006656D5"/>
    <w:pPr>
      <w:keepNext/>
      <w:spacing w:before="320"/>
    </w:pPr>
    <w:rPr>
      <w:kern w:val="28"/>
      <w:sz w:val="32"/>
      <w:lang w:val="en-GB"/>
    </w:rPr>
  </w:style>
  <w:style w:type="character" w:styleId="CommentReference">
    <w:name w:val="annotation reference"/>
    <w:semiHidden/>
    <w:rsid w:val="006656D5"/>
    <w:rPr>
      <w:sz w:val="16"/>
      <w:szCs w:val="16"/>
    </w:rPr>
  </w:style>
  <w:style w:type="paragraph" w:styleId="CommentText">
    <w:name w:val="annotation text"/>
    <w:basedOn w:val="Normal"/>
    <w:link w:val="CommentTextChar"/>
    <w:semiHidden/>
    <w:rsid w:val="006656D5"/>
    <w:rPr>
      <w:sz w:val="20"/>
    </w:rPr>
  </w:style>
  <w:style w:type="paragraph" w:styleId="BodyTextIndent3">
    <w:name w:val="Body Text Indent 3"/>
    <w:basedOn w:val="Normal"/>
    <w:link w:val="BodyTextIndent3Char"/>
    <w:rsid w:val="006656D5"/>
    <w:pPr>
      <w:ind w:left="360"/>
    </w:pPr>
    <w:rPr>
      <w:b/>
      <w:sz w:val="20"/>
    </w:rPr>
  </w:style>
  <w:style w:type="paragraph" w:customStyle="1" w:styleId="TableTitle">
    <w:name w:val="Table Title"/>
    <w:rsid w:val="00C16897"/>
    <w:pPr>
      <w:spacing w:before="240" w:after="240"/>
      <w:jc w:val="center"/>
    </w:pPr>
    <w:rPr>
      <w:rFonts w:ascii="Arial" w:hAnsi="Arial"/>
      <w:b/>
      <w:sz w:val="22"/>
      <w:lang w:val="en-GB"/>
    </w:rPr>
  </w:style>
  <w:style w:type="paragraph" w:customStyle="1" w:styleId="TableCell">
    <w:name w:val="Table Cell"/>
    <w:rsid w:val="00C16897"/>
    <w:pPr>
      <w:spacing w:before="240" w:after="240"/>
      <w:jc w:val="center"/>
    </w:pPr>
    <w:rPr>
      <w:rFonts w:ascii="Arial" w:hAnsi="Arial"/>
      <w:sz w:val="22"/>
      <w:lang w:val="en-GB"/>
    </w:rPr>
  </w:style>
  <w:style w:type="paragraph" w:customStyle="1" w:styleId="contentheader">
    <w:name w:val="contentheader"/>
    <w:basedOn w:val="Normal"/>
    <w:rsid w:val="00315442"/>
    <w:pPr>
      <w:spacing w:before="100" w:beforeAutospacing="1" w:after="100" w:afterAutospacing="1"/>
    </w:pPr>
    <w:rPr>
      <w:rFonts w:ascii="Times New Roman" w:eastAsia="SimSun" w:hAnsi="Times New Roman"/>
      <w:b/>
      <w:lang w:val="en-GB" w:eastAsia="zh-CN"/>
    </w:rPr>
  </w:style>
  <w:style w:type="character" w:styleId="Strong">
    <w:name w:val="Strong"/>
    <w:qFormat/>
    <w:rsid w:val="00315442"/>
    <w:rPr>
      <w:b/>
      <w:bCs/>
    </w:rPr>
  </w:style>
  <w:style w:type="paragraph" w:styleId="NormalWeb">
    <w:name w:val="Normal (Web)"/>
    <w:basedOn w:val="Normal"/>
    <w:rsid w:val="00315442"/>
    <w:pPr>
      <w:spacing w:before="100" w:beforeAutospacing="1" w:after="100" w:afterAutospacing="1"/>
    </w:pPr>
    <w:rPr>
      <w:rFonts w:ascii="Times New Roman" w:eastAsia="SimSun" w:hAnsi="Times New Roman"/>
      <w:b/>
      <w:lang w:val="en-GB" w:eastAsia="zh-CN"/>
    </w:rPr>
  </w:style>
  <w:style w:type="table" w:styleId="TableGrid">
    <w:name w:val="Table Grid"/>
    <w:basedOn w:val="TableNormal"/>
    <w:uiPriority w:val="59"/>
    <w:rsid w:val="00EC62A3"/>
    <w:rPr>
      <w:lang w:eastAsia="zh-C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bulletlist">
    <w:name w:val="bullet list"/>
    <w:next w:val="Normal"/>
    <w:rsid w:val="000C6AF8"/>
    <w:pPr>
      <w:numPr>
        <w:numId w:val="5"/>
      </w:numPr>
      <w:spacing w:before="120" w:after="120" w:line="360" w:lineRule="auto"/>
    </w:pPr>
    <w:rPr>
      <w:rFonts w:ascii="Arial" w:hAnsi="Arial"/>
      <w:kern w:val="32"/>
      <w:sz w:val="21"/>
      <w:szCs w:val="21"/>
    </w:rPr>
  </w:style>
  <w:style w:type="paragraph" w:customStyle="1" w:styleId="Warning">
    <w:name w:val="Warning"/>
    <w:next w:val="BodyText"/>
    <w:rsid w:val="00DE69D3"/>
    <w:pPr>
      <w:numPr>
        <w:numId w:val="6"/>
      </w:numPr>
      <w:pBdr>
        <w:top w:val="dotted" w:sz="4" w:space="1" w:color="auto"/>
        <w:bottom w:val="dotted" w:sz="4" w:space="1" w:color="auto"/>
      </w:pBdr>
      <w:spacing w:before="240" w:after="240" w:line="360" w:lineRule="auto"/>
      <w:ind w:left="1138" w:hanging="1138"/>
    </w:pPr>
    <w:rPr>
      <w:rFonts w:ascii="Helvetica" w:eastAsia="MS Mincho" w:hAnsi="Helvetica"/>
      <w:lang w:val="en-IE" w:eastAsia="en-GB"/>
    </w:rPr>
  </w:style>
  <w:style w:type="paragraph" w:styleId="BodyText">
    <w:name w:val="Body Text"/>
    <w:basedOn w:val="Normal"/>
    <w:rsid w:val="005904B8"/>
    <w:pPr>
      <w:spacing w:after="120"/>
    </w:pPr>
  </w:style>
  <w:style w:type="paragraph" w:customStyle="1" w:styleId="Note">
    <w:name w:val="Note"/>
    <w:next w:val="BodyText"/>
    <w:rsid w:val="007702A2"/>
    <w:pPr>
      <w:pBdr>
        <w:top w:val="dotted" w:sz="4" w:space="1" w:color="auto"/>
        <w:bottom w:val="dotted" w:sz="4" w:space="1" w:color="auto"/>
      </w:pBdr>
      <w:tabs>
        <w:tab w:val="num" w:pos="360"/>
      </w:tabs>
      <w:spacing w:before="120" w:after="240"/>
      <w:ind w:left="720" w:hanging="720"/>
    </w:pPr>
    <w:rPr>
      <w:rFonts w:ascii="Arial" w:hAnsi="Arial"/>
      <w:color w:val="000080"/>
      <w:sz w:val="22"/>
      <w:szCs w:val="22"/>
      <w:lang w:val="en-IE"/>
    </w:rPr>
  </w:style>
  <w:style w:type="paragraph" w:customStyle="1" w:styleId="Comments">
    <w:name w:val="Comments"/>
    <w:rsid w:val="00EB1341"/>
    <w:pPr>
      <w:pBdr>
        <w:top w:val="single" w:sz="4" w:space="1" w:color="282282"/>
        <w:left w:val="single" w:sz="4" w:space="4" w:color="282282"/>
        <w:bottom w:val="single" w:sz="4" w:space="1" w:color="282282"/>
        <w:right w:val="single" w:sz="4" w:space="4" w:color="282282"/>
      </w:pBdr>
      <w:shd w:val="clear" w:color="auto" w:fill="EAEAEA"/>
      <w:spacing w:before="120" w:after="120" w:line="300" w:lineRule="auto"/>
      <w:ind w:left="144" w:right="144"/>
    </w:pPr>
    <w:rPr>
      <w:rFonts w:ascii="Helvetica" w:eastAsia="MS Mincho" w:hAnsi="Helvetica"/>
      <w:color w:val="282282"/>
      <w:lang w:val="en-GB" w:eastAsia="en-GB"/>
    </w:rPr>
  </w:style>
  <w:style w:type="paragraph" w:customStyle="1" w:styleId="NumberedList">
    <w:name w:val="Numbered List"/>
    <w:next w:val="Normal"/>
    <w:rsid w:val="00EC10D3"/>
    <w:pPr>
      <w:numPr>
        <w:numId w:val="7"/>
      </w:numPr>
      <w:overflowPunct w:val="0"/>
      <w:autoSpaceDE w:val="0"/>
      <w:autoSpaceDN w:val="0"/>
      <w:adjustRightInd w:val="0"/>
      <w:spacing w:before="120" w:after="120"/>
      <w:textAlignment w:val="baseline"/>
    </w:pPr>
    <w:rPr>
      <w:rFonts w:ascii="Arial" w:hAnsi="Arial"/>
      <w:sz w:val="22"/>
    </w:rPr>
  </w:style>
  <w:style w:type="character" w:customStyle="1" w:styleId="BodyTextIndent3Char">
    <w:name w:val="Body Text Indent 3 Char"/>
    <w:link w:val="BodyTextIndent3"/>
    <w:rsid w:val="009077EB"/>
    <w:rPr>
      <w:rFonts w:ascii="Arial" w:hAnsi="Arial"/>
      <w:b/>
      <w:szCs w:val="21"/>
      <w:lang w:val="en-US" w:eastAsia="en-US" w:bidi="ar-SA"/>
    </w:rPr>
  </w:style>
  <w:style w:type="paragraph" w:customStyle="1" w:styleId="StyleDocumentTitleBlack">
    <w:name w:val="Style Document Title + Black"/>
    <w:next w:val="Normal"/>
    <w:rsid w:val="003F5166"/>
    <w:pPr>
      <w:jc w:val="right"/>
    </w:pPr>
    <w:rPr>
      <w:rFonts w:ascii="Arial" w:hAnsi="Arial"/>
      <w:b/>
      <w:bCs/>
      <w:color w:val="000000"/>
      <w:kern w:val="52"/>
      <w:sz w:val="96"/>
      <w:lang w:eastAsia="zh-CN"/>
    </w:rPr>
  </w:style>
  <w:style w:type="character" w:styleId="PageNumber">
    <w:name w:val="page number"/>
    <w:basedOn w:val="DefaultParagraphFont"/>
    <w:rsid w:val="00FD62A1"/>
  </w:style>
  <w:style w:type="paragraph" w:customStyle="1" w:styleId="StyleStyleDocumentTitleBlackLeftAfter6pt">
    <w:name w:val="Style Style Document Title + Black + Left After:  6 pt"/>
    <w:rsid w:val="00123DB9"/>
    <w:pPr>
      <w:spacing w:after="120"/>
    </w:pPr>
    <w:rPr>
      <w:rFonts w:ascii="Arial" w:hAnsi="Arial"/>
      <w:b/>
      <w:bCs/>
      <w:i/>
      <w:color w:val="333399"/>
      <w:kern w:val="52"/>
      <w:sz w:val="96"/>
      <w:lang w:eastAsia="zh-CN"/>
    </w:rPr>
  </w:style>
  <w:style w:type="paragraph" w:styleId="ListParagraph">
    <w:name w:val="List Paragraph"/>
    <w:basedOn w:val="Normal"/>
    <w:uiPriority w:val="34"/>
    <w:qFormat/>
    <w:rsid w:val="00EC62A3"/>
    <w:pPr>
      <w:ind w:left="720"/>
      <w:contextualSpacing/>
    </w:pPr>
  </w:style>
  <w:style w:type="paragraph" w:styleId="CommentSubject">
    <w:name w:val="annotation subject"/>
    <w:basedOn w:val="CommentText"/>
    <w:next w:val="CommentText"/>
    <w:link w:val="CommentSubjectChar"/>
    <w:uiPriority w:val="99"/>
    <w:semiHidden/>
    <w:unhideWhenUsed/>
    <w:rsid w:val="008C6C3F"/>
    <w:rPr>
      <w:b/>
      <w:bCs/>
      <w:szCs w:val="20"/>
    </w:rPr>
  </w:style>
  <w:style w:type="character" w:customStyle="1" w:styleId="CommentTextChar">
    <w:name w:val="Comment Text Char"/>
    <w:link w:val="CommentText"/>
    <w:semiHidden/>
    <w:rsid w:val="008C6C3F"/>
    <w:rPr>
      <w:rFonts w:ascii="Arial" w:hAnsi="Arial"/>
      <w:kern w:val="32"/>
      <w:szCs w:val="21"/>
    </w:rPr>
  </w:style>
  <w:style w:type="character" w:customStyle="1" w:styleId="CommentSubjectChar">
    <w:name w:val="Comment Subject Char"/>
    <w:link w:val="CommentSubject"/>
    <w:uiPriority w:val="99"/>
    <w:semiHidden/>
    <w:rsid w:val="008C6C3F"/>
    <w:rPr>
      <w:rFonts w:ascii="Arial" w:hAnsi="Arial"/>
      <w:b/>
      <w:bCs/>
      <w:kern w:val="32"/>
      <w:szCs w:val="21"/>
    </w:rPr>
  </w:style>
  <w:style w:type="paragraph" w:styleId="BalloonText">
    <w:name w:val="Balloon Text"/>
    <w:basedOn w:val="Normal"/>
    <w:link w:val="BalloonTextChar"/>
    <w:semiHidden/>
    <w:rsid w:val="00EC62A3"/>
    <w:rPr>
      <w:rFonts w:ascii="Tahoma" w:hAnsi="Tahoma" w:cs="Tahoma"/>
      <w:sz w:val="16"/>
      <w:szCs w:val="16"/>
    </w:rPr>
  </w:style>
  <w:style w:type="character" w:customStyle="1" w:styleId="BalloonTextChar">
    <w:name w:val="Balloon Text Char"/>
    <w:link w:val="BalloonText"/>
    <w:semiHidden/>
    <w:rsid w:val="008C6C3F"/>
    <w:rPr>
      <w:rFonts w:ascii="Tahoma" w:hAnsi="Tahoma" w:cs="Tahoma"/>
      <w:color w:val="000000"/>
      <w:sz w:val="16"/>
      <w:szCs w:val="16"/>
    </w:rPr>
  </w:style>
  <w:style w:type="paragraph" w:styleId="NoSpacing">
    <w:name w:val="No Spacing"/>
    <w:aliases w:val="eV Body"/>
    <w:basedOn w:val="Normal"/>
    <w:next w:val="Normal"/>
    <w:link w:val="NoSpacingChar"/>
    <w:autoRedefine/>
    <w:uiPriority w:val="1"/>
    <w:qFormat/>
    <w:rsid w:val="003C40D8"/>
    <w:pPr>
      <w:spacing w:before="60" w:after="60"/>
      <w:jc w:val="right"/>
    </w:pPr>
    <w:rPr>
      <w:rFonts w:ascii="Cambria" w:hAnsi="Cambria"/>
      <w:noProof/>
      <w:color w:val="FFFFFF"/>
      <w:sz w:val="72"/>
      <w:szCs w:val="72"/>
    </w:rPr>
  </w:style>
  <w:style w:type="character" w:customStyle="1" w:styleId="NoSpacingChar">
    <w:name w:val="No Spacing Char"/>
    <w:aliases w:val="eV Body Char"/>
    <w:link w:val="NoSpacing"/>
    <w:uiPriority w:val="1"/>
    <w:rsid w:val="003C40D8"/>
    <w:rPr>
      <w:rFonts w:ascii="Cambria" w:hAnsi="Cambria"/>
      <w:noProof/>
      <w:color w:val="FFFFFF"/>
      <w:sz w:val="72"/>
      <w:szCs w:val="72"/>
    </w:rPr>
  </w:style>
  <w:style w:type="table" w:styleId="LightShading-Accent1">
    <w:name w:val="Light Shading Accent 1"/>
    <w:basedOn w:val="TableNormal"/>
    <w:uiPriority w:val="60"/>
    <w:rsid w:val="005D229E"/>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FooterChar">
    <w:name w:val="Footer Char"/>
    <w:link w:val="Footer"/>
    <w:rsid w:val="00EC62A3"/>
    <w:rPr>
      <w:color w:val="000000"/>
      <w:szCs w:val="24"/>
    </w:rPr>
  </w:style>
  <w:style w:type="character" w:customStyle="1" w:styleId="HeaderChar">
    <w:name w:val="Header Char"/>
    <w:link w:val="Header"/>
    <w:rsid w:val="00EC62A3"/>
    <w:rPr>
      <w:color w:val="000000"/>
      <w:szCs w:val="24"/>
    </w:rPr>
  </w:style>
  <w:style w:type="character" w:styleId="Emphasis">
    <w:name w:val="Emphasis"/>
    <w:uiPriority w:val="20"/>
    <w:qFormat/>
    <w:rsid w:val="006E0142"/>
    <w:rPr>
      <w:i/>
      <w:iCs/>
    </w:rPr>
  </w:style>
  <w:style w:type="paragraph" w:customStyle="1" w:styleId="ChapterHeading">
    <w:name w:val="Chapter_Heading"/>
    <w:basedOn w:val="Heading1"/>
    <w:link w:val="ChapterHeadingChar"/>
    <w:autoRedefine/>
    <w:qFormat/>
    <w:rsid w:val="00F63A32"/>
    <w:pPr>
      <w:keepLines/>
      <w:spacing w:before="480" w:after="0" w:line="276" w:lineRule="auto"/>
      <w:jc w:val="left"/>
    </w:pPr>
    <w:rPr>
      <w:rFonts w:ascii="Garamond" w:hAnsi="Garamond"/>
      <w:b w:val="0"/>
      <w:bCs/>
      <w:color w:val="00589A"/>
      <w:w w:val="112"/>
      <w:sz w:val="40"/>
      <w:szCs w:val="28"/>
    </w:rPr>
  </w:style>
  <w:style w:type="character" w:customStyle="1" w:styleId="ChapterHeadingChar">
    <w:name w:val="Chapter_Heading Char"/>
    <w:link w:val="ChapterHeading"/>
    <w:rsid w:val="00F63A32"/>
    <w:rPr>
      <w:rFonts w:ascii="Garamond" w:hAnsi="Garamond" w:cs="Arial"/>
      <w:bCs/>
      <w:color w:val="00589A"/>
      <w:w w:val="112"/>
      <w:sz w:val="40"/>
      <w:szCs w:val="28"/>
    </w:rPr>
  </w:style>
  <w:style w:type="paragraph" w:styleId="Revision">
    <w:name w:val="Revision"/>
    <w:hidden/>
    <w:uiPriority w:val="99"/>
    <w:semiHidden/>
    <w:rsid w:val="00BB31C1"/>
    <w:rPr>
      <w:rFonts w:ascii="Arial" w:hAnsi="Arial"/>
      <w:kern w:val="32"/>
      <w:sz w:val="21"/>
      <w:szCs w:val="21"/>
    </w:rPr>
  </w:style>
  <w:style w:type="paragraph" w:customStyle="1" w:styleId="Style1">
    <w:name w:val="Style1"/>
    <w:basedOn w:val="Normal"/>
    <w:link w:val="Style1Char"/>
    <w:qFormat/>
    <w:rsid w:val="00A751E8"/>
    <w:rPr>
      <w:color w:val="0070C0"/>
      <w:u w:val="single"/>
    </w:rPr>
  </w:style>
  <w:style w:type="character" w:customStyle="1" w:styleId="Style1Char">
    <w:name w:val="Style1 Char"/>
    <w:basedOn w:val="DefaultParagraphFont"/>
    <w:link w:val="Style1"/>
    <w:rsid w:val="00A751E8"/>
    <w:rPr>
      <w:rFonts w:ascii="Arial" w:hAnsi="Arial"/>
      <w:color w:val="0070C0"/>
      <w:kern w:val="32"/>
      <w:sz w:val="24"/>
      <w:szCs w:val="21"/>
      <w:u w:val="single"/>
    </w:rPr>
  </w:style>
  <w:style w:type="paragraph" w:customStyle="1" w:styleId="BoldBlue">
    <w:name w:val="Bold_Blue"/>
    <w:basedOn w:val="Normal"/>
    <w:link w:val="BoldBlueChar"/>
    <w:autoRedefine/>
    <w:qFormat/>
    <w:rsid w:val="00530C04"/>
    <w:pPr>
      <w:numPr>
        <w:numId w:val="70"/>
      </w:numPr>
      <w:spacing w:after="200" w:line="276" w:lineRule="auto"/>
    </w:pPr>
    <w:rPr>
      <w:rFonts w:eastAsia="Calibri"/>
      <w:b/>
      <w:color w:val="F7A209"/>
      <w:sz w:val="28"/>
    </w:rPr>
  </w:style>
  <w:style w:type="character" w:customStyle="1" w:styleId="BoldBlueChar">
    <w:name w:val="Bold_Blue Char"/>
    <w:link w:val="BoldBlue"/>
    <w:rsid w:val="00530C04"/>
    <w:rPr>
      <w:rFonts w:ascii="Garamond" w:eastAsia="Calibri" w:hAnsi="Garamond"/>
      <w:b/>
      <w:color w:val="F7A209"/>
      <w:sz w:val="28"/>
      <w:szCs w:val="24"/>
    </w:rPr>
  </w:style>
  <w:style w:type="character" w:customStyle="1" w:styleId="Heading1Char">
    <w:name w:val="Heading 1 Char"/>
    <w:aliases w:val="Part Title Char"/>
    <w:link w:val="Heading1"/>
    <w:rsid w:val="0057012D"/>
    <w:rPr>
      <w:rFonts w:ascii="Arial" w:hAnsi="Arial" w:cs="Arial"/>
      <w:b/>
      <w:color w:val="000000"/>
      <w:sz w:val="32"/>
    </w:rPr>
  </w:style>
  <w:style w:type="paragraph" w:styleId="Subtitle">
    <w:name w:val="Subtitle"/>
    <w:basedOn w:val="Normal"/>
    <w:next w:val="Normal"/>
    <w:link w:val="SubtitleChar"/>
    <w:uiPriority w:val="11"/>
    <w:qFormat/>
    <w:rsid w:val="0057012D"/>
    <w:pPr>
      <w:numPr>
        <w:ilvl w:val="1"/>
      </w:numPr>
      <w:spacing w:after="200" w:line="276" w:lineRule="auto"/>
    </w:pPr>
    <w:rPr>
      <w:rFonts w:ascii="Cambria" w:hAnsi="Cambria"/>
      <w:i/>
      <w:iCs/>
      <w:color w:val="4F81BD"/>
      <w:spacing w:val="15"/>
    </w:rPr>
  </w:style>
  <w:style w:type="character" w:customStyle="1" w:styleId="SubtitleChar">
    <w:name w:val="Subtitle Char"/>
    <w:basedOn w:val="DefaultParagraphFont"/>
    <w:link w:val="Subtitle"/>
    <w:uiPriority w:val="11"/>
    <w:rsid w:val="0057012D"/>
    <w:rPr>
      <w:rFonts w:ascii="Cambria" w:hAnsi="Cambria"/>
      <w:i/>
      <w:iCs/>
      <w:color w:val="4F81BD"/>
      <w:spacing w:val="15"/>
      <w:sz w:val="24"/>
      <w:szCs w:val="24"/>
    </w:rPr>
  </w:style>
  <w:style w:type="character" w:customStyle="1" w:styleId="apple-converted-space">
    <w:name w:val="apple-converted-space"/>
    <w:rsid w:val="00496358"/>
  </w:style>
  <w:style w:type="paragraph" w:customStyle="1" w:styleId="BlockLine">
    <w:name w:val="Block Line"/>
    <w:basedOn w:val="Normal"/>
    <w:next w:val="Normal"/>
    <w:rsid w:val="00EC62A3"/>
    <w:pPr>
      <w:pBdr>
        <w:top w:val="single" w:sz="6" w:space="1" w:color="000000"/>
        <w:between w:val="single" w:sz="6" w:space="1" w:color="auto"/>
      </w:pBdr>
      <w:spacing w:before="240"/>
      <w:ind w:left="1728"/>
    </w:pPr>
    <w:rPr>
      <w:szCs w:val="20"/>
    </w:rPr>
  </w:style>
  <w:style w:type="paragraph" w:styleId="BlockText">
    <w:name w:val="Block Text"/>
    <w:basedOn w:val="Normal"/>
    <w:qFormat/>
    <w:rsid w:val="00EC62A3"/>
  </w:style>
  <w:style w:type="paragraph" w:customStyle="1" w:styleId="BulletText1">
    <w:name w:val="Bullet Text 1"/>
    <w:basedOn w:val="Normal"/>
    <w:qFormat/>
    <w:rsid w:val="00EC62A3"/>
    <w:pPr>
      <w:numPr>
        <w:numId w:val="47"/>
      </w:numPr>
    </w:pPr>
    <w:rPr>
      <w:szCs w:val="20"/>
    </w:rPr>
  </w:style>
  <w:style w:type="paragraph" w:customStyle="1" w:styleId="BulletText2">
    <w:name w:val="Bullet Text 2"/>
    <w:basedOn w:val="Normal"/>
    <w:rsid w:val="00EC62A3"/>
    <w:pPr>
      <w:numPr>
        <w:numId w:val="48"/>
      </w:numPr>
      <w:ind w:left="346"/>
    </w:pPr>
    <w:rPr>
      <w:szCs w:val="20"/>
    </w:rPr>
  </w:style>
  <w:style w:type="paragraph" w:customStyle="1" w:styleId="BulletText3">
    <w:name w:val="Bullet Text 3"/>
    <w:basedOn w:val="Normal"/>
    <w:rsid w:val="00EC62A3"/>
    <w:pPr>
      <w:tabs>
        <w:tab w:val="num" w:pos="173"/>
      </w:tabs>
      <w:ind w:left="518"/>
    </w:pPr>
    <w:rPr>
      <w:szCs w:val="20"/>
    </w:rPr>
  </w:style>
  <w:style w:type="paragraph" w:customStyle="1" w:styleId="ContinuedBlockLabel">
    <w:name w:val="Continued Block Label"/>
    <w:basedOn w:val="Normal"/>
    <w:next w:val="Normal"/>
    <w:rsid w:val="00EC62A3"/>
    <w:pPr>
      <w:spacing w:after="240"/>
    </w:pPr>
    <w:rPr>
      <w:b/>
      <w:sz w:val="22"/>
      <w:szCs w:val="20"/>
    </w:rPr>
  </w:style>
  <w:style w:type="paragraph" w:customStyle="1" w:styleId="EmbeddedText">
    <w:name w:val="Embedded Text"/>
    <w:basedOn w:val="Normal"/>
    <w:rsid w:val="00EC62A3"/>
    <w:rPr>
      <w:szCs w:val="20"/>
    </w:rPr>
  </w:style>
  <w:style w:type="character" w:styleId="HTMLAcronym">
    <w:name w:val="HTML Acronym"/>
    <w:rsid w:val="00EC62A3"/>
  </w:style>
  <w:style w:type="paragraph" w:customStyle="1" w:styleId="IMTOC">
    <w:name w:val="IMTOC"/>
    <w:rsid w:val="00EC62A3"/>
    <w:rPr>
      <w:sz w:val="24"/>
    </w:rPr>
  </w:style>
  <w:style w:type="paragraph" w:customStyle="1" w:styleId="MapTitleContinued">
    <w:name w:val="Map Title. Continued"/>
    <w:basedOn w:val="Normal"/>
    <w:next w:val="Normal"/>
    <w:rsid w:val="00EC62A3"/>
    <w:pPr>
      <w:spacing w:after="240"/>
    </w:pPr>
    <w:rPr>
      <w:rFonts w:ascii="Arial" w:hAnsi="Arial" w:cs="Arial"/>
      <w:b/>
      <w:sz w:val="32"/>
      <w:szCs w:val="20"/>
    </w:rPr>
  </w:style>
  <w:style w:type="paragraph" w:customStyle="1" w:styleId="MemoLine">
    <w:name w:val="Memo Line"/>
    <w:basedOn w:val="BlockLine"/>
    <w:next w:val="Normal"/>
    <w:rsid w:val="00EC62A3"/>
    <w:pPr>
      <w:ind w:left="0"/>
    </w:pPr>
  </w:style>
  <w:style w:type="paragraph" w:customStyle="1" w:styleId="NoteText">
    <w:name w:val="Note Text"/>
    <w:basedOn w:val="Normal"/>
    <w:rsid w:val="00EC62A3"/>
    <w:rPr>
      <w:szCs w:val="20"/>
    </w:rPr>
  </w:style>
  <w:style w:type="paragraph" w:customStyle="1" w:styleId="PublicationTitle">
    <w:name w:val="Publication Title"/>
    <w:basedOn w:val="Normal"/>
    <w:next w:val="Heading4"/>
    <w:rsid w:val="00EC62A3"/>
    <w:pPr>
      <w:spacing w:after="240"/>
      <w:jc w:val="center"/>
    </w:pPr>
    <w:rPr>
      <w:rFonts w:ascii="Arial" w:hAnsi="Arial" w:cs="Arial"/>
      <w:b/>
      <w:sz w:val="32"/>
      <w:szCs w:val="20"/>
    </w:rPr>
  </w:style>
  <w:style w:type="paragraph" w:customStyle="1" w:styleId="TableHeaderText">
    <w:name w:val="Table Header Text"/>
    <w:basedOn w:val="Normal"/>
    <w:rsid w:val="00EC62A3"/>
    <w:pPr>
      <w:jc w:val="center"/>
    </w:pPr>
    <w:rPr>
      <w:b/>
      <w:szCs w:val="20"/>
    </w:rPr>
  </w:style>
  <w:style w:type="paragraph" w:customStyle="1" w:styleId="TableText0">
    <w:name w:val="Table Text"/>
    <w:basedOn w:val="Normal"/>
    <w:qFormat/>
    <w:rsid w:val="00EC62A3"/>
    <w:rPr>
      <w:szCs w:val="20"/>
    </w:rPr>
  </w:style>
  <w:style w:type="paragraph" w:customStyle="1" w:styleId="TOCTitle">
    <w:name w:val="TOC Title"/>
    <w:basedOn w:val="Normal"/>
    <w:rsid w:val="00EC62A3"/>
    <w:pPr>
      <w:widowControl w:val="0"/>
    </w:pPr>
    <w:rPr>
      <w:rFonts w:ascii="Arial" w:hAnsi="Arial" w:cs="Arial"/>
      <w:b/>
      <w:sz w:val="32"/>
      <w:szCs w:val="20"/>
    </w:rPr>
  </w:style>
  <w:style w:type="paragraph" w:customStyle="1" w:styleId="TOCItem">
    <w:name w:val="TOCItem"/>
    <w:basedOn w:val="Normal"/>
    <w:rsid w:val="00EC62A3"/>
    <w:pPr>
      <w:tabs>
        <w:tab w:val="left" w:leader="dot" w:pos="7061"/>
        <w:tab w:val="right" w:pos="7524"/>
      </w:tabs>
      <w:spacing w:before="60" w:after="60"/>
      <w:ind w:right="465"/>
    </w:pPr>
    <w:rPr>
      <w:szCs w:val="20"/>
    </w:rPr>
  </w:style>
  <w:style w:type="paragraph" w:customStyle="1" w:styleId="TOCStem">
    <w:name w:val="TOCStem"/>
    <w:basedOn w:val="Normal"/>
    <w:rsid w:val="00EC62A3"/>
    <w:rPr>
      <w:szCs w:val="20"/>
    </w:rPr>
  </w:style>
  <w:style w:type="character" w:styleId="FollowedHyperlink">
    <w:name w:val="FollowedHyperlink"/>
    <w:rsid w:val="00EC62A3"/>
    <w:rPr>
      <w:color w:val="800080"/>
      <w:u w:val="single"/>
    </w:rPr>
  </w:style>
  <w:style w:type="paragraph" w:customStyle="1" w:styleId="NumberedList1">
    <w:name w:val="Numbered List 1"/>
    <w:basedOn w:val="BulletText1"/>
    <w:qFormat/>
    <w:rsid w:val="00EC62A3"/>
    <w:pPr>
      <w:numPr>
        <w:numId w:val="50"/>
      </w:numPr>
      <w:tabs>
        <w:tab w:val="left" w:pos="173"/>
      </w:tabs>
      <w:ind w:left="360"/>
    </w:pPr>
    <w:rPr>
      <w:noProof/>
    </w:rPr>
  </w:style>
  <w:style w:type="paragraph" w:customStyle="1" w:styleId="NumberedList2">
    <w:name w:val="Numbered List 2"/>
    <w:basedOn w:val="NumberedList1"/>
    <w:qFormat/>
    <w:rsid w:val="00EC62A3"/>
    <w:pPr>
      <w:numPr>
        <w:numId w:val="49"/>
      </w:numPr>
      <w:tabs>
        <w:tab w:val="clear" w:pos="173"/>
        <w:tab w:val="left" w:pos="346"/>
      </w:tabs>
      <w:ind w:left="720"/>
    </w:pPr>
    <w:rPr>
      <w:sz w:val="22"/>
    </w:rPr>
  </w:style>
  <w:style w:type="paragraph" w:customStyle="1" w:styleId="NumberedList3">
    <w:name w:val="Numbered List 3"/>
    <w:basedOn w:val="NumberedList2"/>
    <w:qFormat/>
    <w:rsid w:val="00EC62A3"/>
    <w:pPr>
      <w:numPr>
        <w:numId w:val="51"/>
      </w:numPr>
      <w:tabs>
        <w:tab w:val="clear" w:pos="346"/>
        <w:tab w:val="left" w:pos="518"/>
      </w:tabs>
    </w:pPr>
  </w:style>
  <w:style w:type="paragraph" w:customStyle="1" w:styleId="ContinuedTableLabel">
    <w:name w:val="Continued Table Label"/>
    <w:basedOn w:val="Normal"/>
    <w:next w:val="Normal"/>
    <w:rsid w:val="00EC62A3"/>
    <w:pPr>
      <w:spacing w:after="240"/>
    </w:pPr>
    <w:rPr>
      <w:b/>
      <w:sz w:val="22"/>
      <w:szCs w:val="20"/>
    </w:rPr>
  </w:style>
  <w:style w:type="numbering" w:customStyle="1" w:styleId="FSProStyle7">
    <w:name w:val="FSProStyle7"/>
    <w:uiPriority w:val="99"/>
    <w:rsid w:val="00EC62A3"/>
    <w:pPr>
      <w:numPr>
        <w:numId w:val="52"/>
      </w:numPr>
    </w:pPr>
  </w:style>
  <w:style w:type="character" w:customStyle="1" w:styleId="tx2">
    <w:name w:val="tx2"/>
    <w:rsid w:val="00EC62A3"/>
  </w:style>
  <w:style w:type="paragraph" w:customStyle="1" w:styleId="Titles">
    <w:name w:val="Titles"/>
    <w:basedOn w:val="Normal"/>
    <w:link w:val="TitlesChar"/>
    <w:qFormat/>
    <w:rsid w:val="003F07EE"/>
    <w:pPr>
      <w:autoSpaceDE w:val="0"/>
      <w:autoSpaceDN w:val="0"/>
      <w:adjustRightInd w:val="0"/>
      <w:ind w:right="-20"/>
    </w:pPr>
    <w:rPr>
      <w:rFonts w:ascii="Calibri Light" w:hAnsi="Calibri Light" w:cs="Arial"/>
      <w:b/>
      <w:bCs/>
      <w:color w:val="F7A209"/>
      <w:w w:val="112"/>
      <w:sz w:val="32"/>
      <w:szCs w:val="28"/>
    </w:rPr>
  </w:style>
  <w:style w:type="character" w:customStyle="1" w:styleId="TitlesChar">
    <w:name w:val="Titles Char"/>
    <w:basedOn w:val="DefaultParagraphFont"/>
    <w:link w:val="Titles"/>
    <w:rsid w:val="003F07EE"/>
    <w:rPr>
      <w:rFonts w:ascii="Calibri Light" w:hAnsi="Calibri Light" w:cs="Arial"/>
      <w:b/>
      <w:bCs/>
      <w:color w:val="F7A209"/>
      <w:w w:val="112"/>
      <w:sz w:val="32"/>
      <w:szCs w:val="28"/>
    </w:rPr>
  </w:style>
</w:styles>
</file>

<file path=word/webSettings.xml><?xml version="1.0" encoding="utf-8"?>
<w:webSettings xmlns:r="http://schemas.openxmlformats.org/officeDocument/2006/relationships" xmlns:w="http://schemas.openxmlformats.org/wordprocessingml/2006/main">
  <w:divs>
    <w:div w:id="305478963">
      <w:bodyDiv w:val="1"/>
      <w:marLeft w:val="0"/>
      <w:marRight w:val="0"/>
      <w:marTop w:val="0"/>
      <w:marBottom w:val="0"/>
      <w:divBdr>
        <w:top w:val="none" w:sz="0" w:space="0" w:color="auto"/>
        <w:left w:val="none" w:sz="0" w:space="0" w:color="auto"/>
        <w:bottom w:val="none" w:sz="0" w:space="0" w:color="auto"/>
        <w:right w:val="none" w:sz="0" w:space="0" w:color="auto"/>
      </w:divBdr>
    </w:div>
    <w:div w:id="721714155">
      <w:bodyDiv w:val="1"/>
      <w:marLeft w:val="0"/>
      <w:marRight w:val="0"/>
      <w:marTop w:val="0"/>
      <w:marBottom w:val="0"/>
      <w:divBdr>
        <w:top w:val="none" w:sz="0" w:space="0" w:color="auto"/>
        <w:left w:val="none" w:sz="0" w:space="0" w:color="auto"/>
        <w:bottom w:val="none" w:sz="0" w:space="0" w:color="auto"/>
        <w:right w:val="none" w:sz="0" w:space="0" w:color="auto"/>
      </w:divBdr>
    </w:div>
    <w:div w:id="1078094646">
      <w:bodyDiv w:val="1"/>
      <w:marLeft w:val="0"/>
      <w:marRight w:val="0"/>
      <w:marTop w:val="0"/>
      <w:marBottom w:val="0"/>
      <w:divBdr>
        <w:top w:val="none" w:sz="0" w:space="0" w:color="auto"/>
        <w:left w:val="none" w:sz="0" w:space="0" w:color="auto"/>
        <w:bottom w:val="none" w:sz="0" w:space="0" w:color="auto"/>
        <w:right w:val="none" w:sz="0" w:space="0" w:color="auto"/>
      </w:divBdr>
    </w:div>
    <w:div w:id="1484002605">
      <w:bodyDiv w:val="1"/>
      <w:marLeft w:val="0"/>
      <w:marRight w:val="0"/>
      <w:marTop w:val="0"/>
      <w:marBottom w:val="0"/>
      <w:divBdr>
        <w:top w:val="none" w:sz="0" w:space="0" w:color="auto"/>
        <w:left w:val="none" w:sz="0" w:space="0" w:color="auto"/>
        <w:bottom w:val="none" w:sz="0" w:space="0" w:color="auto"/>
        <w:right w:val="none" w:sz="0" w:space="0" w:color="auto"/>
      </w:divBdr>
    </w:div>
    <w:div w:id="2078018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6.emf"/><Relationship Id="rId21" Type="http://schemas.openxmlformats.org/officeDocument/2006/relationships/image" Target="media/image11.png"/><Relationship Id="rId34" Type="http://schemas.openxmlformats.org/officeDocument/2006/relationships/image" Target="media/image24.jpe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jpeg"/><Relationship Id="rId68" Type="http://schemas.openxmlformats.org/officeDocument/2006/relationships/image" Target="media/image58.jpeg"/><Relationship Id="rId76" Type="http://schemas.openxmlformats.org/officeDocument/2006/relationships/image" Target="media/image66.png"/><Relationship Id="rId84" Type="http://schemas.openxmlformats.org/officeDocument/2006/relationships/image" Target="media/image74.png"/><Relationship Id="rId89" Type="http://schemas.openxmlformats.org/officeDocument/2006/relationships/image" Target="media/image78.png"/><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jpeg"/><Relationship Id="rId11" Type="http://schemas.openxmlformats.org/officeDocument/2006/relationships/image" Target="media/image3.jpeg"/><Relationship Id="rId24" Type="http://schemas.openxmlformats.org/officeDocument/2006/relationships/image" Target="media/image14.emf"/><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4.png"/><Relationship Id="rId79" Type="http://schemas.openxmlformats.org/officeDocument/2006/relationships/image" Target="media/image69.png"/><Relationship Id="rId87" Type="http://schemas.openxmlformats.org/officeDocument/2006/relationships/image" Target="media/image77.png"/><Relationship Id="rId5" Type="http://schemas.openxmlformats.org/officeDocument/2006/relationships/webSettings" Target="webSettings.xml"/><Relationship Id="rId61" Type="http://schemas.openxmlformats.org/officeDocument/2006/relationships/image" Target="media/image51.png"/><Relationship Id="rId82" Type="http://schemas.openxmlformats.org/officeDocument/2006/relationships/image" Target="media/image72.png"/><Relationship Id="rId90" Type="http://schemas.openxmlformats.org/officeDocument/2006/relationships/image" Target="media/image79.png"/><Relationship Id="rId95" Type="http://schemas.openxmlformats.org/officeDocument/2006/relationships/footer" Target="footer2.xml"/><Relationship Id="rId19" Type="http://schemas.openxmlformats.org/officeDocument/2006/relationships/image" Target="media/image9.jpeg"/><Relationship Id="rId14" Type="http://schemas.openxmlformats.org/officeDocument/2006/relationships/hyperlink" Target="mailto:Support@evariant.com" TargetMode="External"/><Relationship Id="rId22" Type="http://schemas.openxmlformats.org/officeDocument/2006/relationships/image" Target="media/image12.png"/><Relationship Id="rId27" Type="http://schemas.openxmlformats.org/officeDocument/2006/relationships/image" Target="media/image17.emf"/><Relationship Id="rId30" Type="http://schemas.openxmlformats.org/officeDocument/2006/relationships/image" Target="media/image20.jpeg"/><Relationship Id="rId35" Type="http://schemas.openxmlformats.org/officeDocument/2006/relationships/image" Target="media/image25.jpe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5.png"/><Relationship Id="rId93"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emf"/><Relationship Id="rId33" Type="http://schemas.openxmlformats.org/officeDocument/2006/relationships/image" Target="media/image23.jpe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cid:image001.png@01D0057F.44038050" TargetMode="External"/><Relationship Id="rId91" Type="http://schemas.openxmlformats.org/officeDocument/2006/relationships/image" Target="media/image80.png"/><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Support@evariant.com" TargetMode="External"/><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yperlink" Target="https://login.evariant.com" TargetMode="External"/><Relationship Id="rId31" Type="http://schemas.openxmlformats.org/officeDocument/2006/relationships/image" Target="media/image21.jpe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jpe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8.png"/><Relationship Id="rId39" Type="http://schemas.openxmlformats.org/officeDocument/2006/relationships/image" Target="media/image29.jpeg"/></Relationships>
</file>

<file path=word/_rels/settings.xml.rels><?xml version="1.0" encoding="UTF-8" standalone="yes"?>
<Relationships xmlns="http://schemas.openxmlformats.org/package/2006/relationships"><Relationship Id="rId1" Type="http://schemas.openxmlformats.org/officeDocument/2006/relationships/attachedTemplate" Target="file:///C:\My%20Documents\ibm%20strategy\Report%20Template%2005%202003.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A94EE6-EB5B-403B-9DA4-70D8866FF9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 Template 05 2003</Template>
  <TotalTime>2</TotalTime>
  <Pages>45</Pages>
  <Words>5931</Words>
  <Characters>33812</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User Guide</vt:lpstr>
    </vt:vector>
  </TitlesOfParts>
  <Company>Microsoft</Company>
  <LinksUpToDate>false</LinksUpToDate>
  <CharactersWithSpaces>39664</CharactersWithSpaces>
  <SharedDoc>false</SharedDoc>
  <HLinks>
    <vt:vector size="300" baseType="variant">
      <vt:variant>
        <vt:i4>6553621</vt:i4>
      </vt:variant>
      <vt:variant>
        <vt:i4>285</vt:i4>
      </vt:variant>
      <vt:variant>
        <vt:i4>0</vt:i4>
      </vt:variant>
      <vt:variant>
        <vt:i4>5</vt:i4>
      </vt:variant>
      <vt:variant>
        <vt:lpwstr>mailto:support@evariant.zendesk.com</vt:lpwstr>
      </vt:variant>
      <vt:variant>
        <vt:lpwstr/>
      </vt:variant>
      <vt:variant>
        <vt:i4>6553621</vt:i4>
      </vt:variant>
      <vt:variant>
        <vt:i4>282</vt:i4>
      </vt:variant>
      <vt:variant>
        <vt:i4>0</vt:i4>
      </vt:variant>
      <vt:variant>
        <vt:i4>5</vt:i4>
      </vt:variant>
      <vt:variant>
        <vt:lpwstr>mailto:support@evariant.zendesk.com</vt:lpwstr>
      </vt:variant>
      <vt:variant>
        <vt:lpwstr/>
      </vt:variant>
      <vt:variant>
        <vt:i4>6553621</vt:i4>
      </vt:variant>
      <vt:variant>
        <vt:i4>279</vt:i4>
      </vt:variant>
      <vt:variant>
        <vt:i4>0</vt:i4>
      </vt:variant>
      <vt:variant>
        <vt:i4>5</vt:i4>
      </vt:variant>
      <vt:variant>
        <vt:lpwstr>mailto:support@eVariant.zendesk.com</vt:lpwstr>
      </vt:variant>
      <vt:variant>
        <vt:lpwstr/>
      </vt:variant>
      <vt:variant>
        <vt:i4>6553621</vt:i4>
      </vt:variant>
      <vt:variant>
        <vt:i4>276</vt:i4>
      </vt:variant>
      <vt:variant>
        <vt:i4>0</vt:i4>
      </vt:variant>
      <vt:variant>
        <vt:i4>5</vt:i4>
      </vt:variant>
      <vt:variant>
        <vt:lpwstr>mailto:support@evariant.zendesk.com</vt:lpwstr>
      </vt:variant>
      <vt:variant>
        <vt:lpwstr/>
      </vt:variant>
      <vt:variant>
        <vt:i4>4325380</vt:i4>
      </vt:variant>
      <vt:variant>
        <vt:i4>273</vt:i4>
      </vt:variant>
      <vt:variant>
        <vt:i4>0</vt:i4>
      </vt:variant>
      <vt:variant>
        <vt:i4>5</vt:i4>
      </vt:variant>
      <vt:variant>
        <vt:lpwstr>https://login.salesforce.com/</vt:lpwstr>
      </vt:variant>
      <vt:variant>
        <vt:lpwstr/>
      </vt:variant>
      <vt:variant>
        <vt:i4>1507377</vt:i4>
      </vt:variant>
      <vt:variant>
        <vt:i4>266</vt:i4>
      </vt:variant>
      <vt:variant>
        <vt:i4>0</vt:i4>
      </vt:variant>
      <vt:variant>
        <vt:i4>5</vt:i4>
      </vt:variant>
      <vt:variant>
        <vt:lpwstr/>
      </vt:variant>
      <vt:variant>
        <vt:lpwstr>_Toc327263335</vt:lpwstr>
      </vt:variant>
      <vt:variant>
        <vt:i4>1507377</vt:i4>
      </vt:variant>
      <vt:variant>
        <vt:i4>260</vt:i4>
      </vt:variant>
      <vt:variant>
        <vt:i4>0</vt:i4>
      </vt:variant>
      <vt:variant>
        <vt:i4>5</vt:i4>
      </vt:variant>
      <vt:variant>
        <vt:lpwstr/>
      </vt:variant>
      <vt:variant>
        <vt:lpwstr>_Toc327263334</vt:lpwstr>
      </vt:variant>
      <vt:variant>
        <vt:i4>1507377</vt:i4>
      </vt:variant>
      <vt:variant>
        <vt:i4>254</vt:i4>
      </vt:variant>
      <vt:variant>
        <vt:i4>0</vt:i4>
      </vt:variant>
      <vt:variant>
        <vt:i4>5</vt:i4>
      </vt:variant>
      <vt:variant>
        <vt:lpwstr/>
      </vt:variant>
      <vt:variant>
        <vt:lpwstr>_Toc327263333</vt:lpwstr>
      </vt:variant>
      <vt:variant>
        <vt:i4>1507377</vt:i4>
      </vt:variant>
      <vt:variant>
        <vt:i4>248</vt:i4>
      </vt:variant>
      <vt:variant>
        <vt:i4>0</vt:i4>
      </vt:variant>
      <vt:variant>
        <vt:i4>5</vt:i4>
      </vt:variant>
      <vt:variant>
        <vt:lpwstr/>
      </vt:variant>
      <vt:variant>
        <vt:lpwstr>_Toc327263332</vt:lpwstr>
      </vt:variant>
      <vt:variant>
        <vt:i4>1507377</vt:i4>
      </vt:variant>
      <vt:variant>
        <vt:i4>242</vt:i4>
      </vt:variant>
      <vt:variant>
        <vt:i4>0</vt:i4>
      </vt:variant>
      <vt:variant>
        <vt:i4>5</vt:i4>
      </vt:variant>
      <vt:variant>
        <vt:lpwstr/>
      </vt:variant>
      <vt:variant>
        <vt:lpwstr>_Toc327263331</vt:lpwstr>
      </vt:variant>
      <vt:variant>
        <vt:i4>1507377</vt:i4>
      </vt:variant>
      <vt:variant>
        <vt:i4>236</vt:i4>
      </vt:variant>
      <vt:variant>
        <vt:i4>0</vt:i4>
      </vt:variant>
      <vt:variant>
        <vt:i4>5</vt:i4>
      </vt:variant>
      <vt:variant>
        <vt:lpwstr/>
      </vt:variant>
      <vt:variant>
        <vt:lpwstr>_Toc327263330</vt:lpwstr>
      </vt:variant>
      <vt:variant>
        <vt:i4>1441841</vt:i4>
      </vt:variant>
      <vt:variant>
        <vt:i4>230</vt:i4>
      </vt:variant>
      <vt:variant>
        <vt:i4>0</vt:i4>
      </vt:variant>
      <vt:variant>
        <vt:i4>5</vt:i4>
      </vt:variant>
      <vt:variant>
        <vt:lpwstr/>
      </vt:variant>
      <vt:variant>
        <vt:lpwstr>_Toc327263329</vt:lpwstr>
      </vt:variant>
      <vt:variant>
        <vt:i4>1441841</vt:i4>
      </vt:variant>
      <vt:variant>
        <vt:i4>224</vt:i4>
      </vt:variant>
      <vt:variant>
        <vt:i4>0</vt:i4>
      </vt:variant>
      <vt:variant>
        <vt:i4>5</vt:i4>
      </vt:variant>
      <vt:variant>
        <vt:lpwstr/>
      </vt:variant>
      <vt:variant>
        <vt:lpwstr>_Toc327263328</vt:lpwstr>
      </vt:variant>
      <vt:variant>
        <vt:i4>1441841</vt:i4>
      </vt:variant>
      <vt:variant>
        <vt:i4>218</vt:i4>
      </vt:variant>
      <vt:variant>
        <vt:i4>0</vt:i4>
      </vt:variant>
      <vt:variant>
        <vt:i4>5</vt:i4>
      </vt:variant>
      <vt:variant>
        <vt:lpwstr/>
      </vt:variant>
      <vt:variant>
        <vt:lpwstr>_Toc327263327</vt:lpwstr>
      </vt:variant>
      <vt:variant>
        <vt:i4>1441841</vt:i4>
      </vt:variant>
      <vt:variant>
        <vt:i4>212</vt:i4>
      </vt:variant>
      <vt:variant>
        <vt:i4>0</vt:i4>
      </vt:variant>
      <vt:variant>
        <vt:i4>5</vt:i4>
      </vt:variant>
      <vt:variant>
        <vt:lpwstr/>
      </vt:variant>
      <vt:variant>
        <vt:lpwstr>_Toc327263326</vt:lpwstr>
      </vt:variant>
      <vt:variant>
        <vt:i4>1441841</vt:i4>
      </vt:variant>
      <vt:variant>
        <vt:i4>206</vt:i4>
      </vt:variant>
      <vt:variant>
        <vt:i4>0</vt:i4>
      </vt:variant>
      <vt:variant>
        <vt:i4>5</vt:i4>
      </vt:variant>
      <vt:variant>
        <vt:lpwstr/>
      </vt:variant>
      <vt:variant>
        <vt:lpwstr>_Toc327263325</vt:lpwstr>
      </vt:variant>
      <vt:variant>
        <vt:i4>1441841</vt:i4>
      </vt:variant>
      <vt:variant>
        <vt:i4>200</vt:i4>
      </vt:variant>
      <vt:variant>
        <vt:i4>0</vt:i4>
      </vt:variant>
      <vt:variant>
        <vt:i4>5</vt:i4>
      </vt:variant>
      <vt:variant>
        <vt:lpwstr/>
      </vt:variant>
      <vt:variant>
        <vt:lpwstr>_Toc327263324</vt:lpwstr>
      </vt:variant>
      <vt:variant>
        <vt:i4>1441841</vt:i4>
      </vt:variant>
      <vt:variant>
        <vt:i4>194</vt:i4>
      </vt:variant>
      <vt:variant>
        <vt:i4>0</vt:i4>
      </vt:variant>
      <vt:variant>
        <vt:i4>5</vt:i4>
      </vt:variant>
      <vt:variant>
        <vt:lpwstr/>
      </vt:variant>
      <vt:variant>
        <vt:lpwstr>_Toc327263323</vt:lpwstr>
      </vt:variant>
      <vt:variant>
        <vt:i4>1441841</vt:i4>
      </vt:variant>
      <vt:variant>
        <vt:i4>188</vt:i4>
      </vt:variant>
      <vt:variant>
        <vt:i4>0</vt:i4>
      </vt:variant>
      <vt:variant>
        <vt:i4>5</vt:i4>
      </vt:variant>
      <vt:variant>
        <vt:lpwstr/>
      </vt:variant>
      <vt:variant>
        <vt:lpwstr>_Toc327263322</vt:lpwstr>
      </vt:variant>
      <vt:variant>
        <vt:i4>1441841</vt:i4>
      </vt:variant>
      <vt:variant>
        <vt:i4>182</vt:i4>
      </vt:variant>
      <vt:variant>
        <vt:i4>0</vt:i4>
      </vt:variant>
      <vt:variant>
        <vt:i4>5</vt:i4>
      </vt:variant>
      <vt:variant>
        <vt:lpwstr/>
      </vt:variant>
      <vt:variant>
        <vt:lpwstr>_Toc327263321</vt:lpwstr>
      </vt:variant>
      <vt:variant>
        <vt:i4>1441841</vt:i4>
      </vt:variant>
      <vt:variant>
        <vt:i4>176</vt:i4>
      </vt:variant>
      <vt:variant>
        <vt:i4>0</vt:i4>
      </vt:variant>
      <vt:variant>
        <vt:i4>5</vt:i4>
      </vt:variant>
      <vt:variant>
        <vt:lpwstr/>
      </vt:variant>
      <vt:variant>
        <vt:lpwstr>_Toc327263320</vt:lpwstr>
      </vt:variant>
      <vt:variant>
        <vt:i4>1376305</vt:i4>
      </vt:variant>
      <vt:variant>
        <vt:i4>170</vt:i4>
      </vt:variant>
      <vt:variant>
        <vt:i4>0</vt:i4>
      </vt:variant>
      <vt:variant>
        <vt:i4>5</vt:i4>
      </vt:variant>
      <vt:variant>
        <vt:lpwstr/>
      </vt:variant>
      <vt:variant>
        <vt:lpwstr>_Toc327263319</vt:lpwstr>
      </vt:variant>
      <vt:variant>
        <vt:i4>1376305</vt:i4>
      </vt:variant>
      <vt:variant>
        <vt:i4>164</vt:i4>
      </vt:variant>
      <vt:variant>
        <vt:i4>0</vt:i4>
      </vt:variant>
      <vt:variant>
        <vt:i4>5</vt:i4>
      </vt:variant>
      <vt:variant>
        <vt:lpwstr/>
      </vt:variant>
      <vt:variant>
        <vt:lpwstr>_Toc327263318</vt:lpwstr>
      </vt:variant>
      <vt:variant>
        <vt:i4>1376305</vt:i4>
      </vt:variant>
      <vt:variant>
        <vt:i4>158</vt:i4>
      </vt:variant>
      <vt:variant>
        <vt:i4>0</vt:i4>
      </vt:variant>
      <vt:variant>
        <vt:i4>5</vt:i4>
      </vt:variant>
      <vt:variant>
        <vt:lpwstr/>
      </vt:variant>
      <vt:variant>
        <vt:lpwstr>_Toc327263317</vt:lpwstr>
      </vt:variant>
      <vt:variant>
        <vt:i4>1376305</vt:i4>
      </vt:variant>
      <vt:variant>
        <vt:i4>152</vt:i4>
      </vt:variant>
      <vt:variant>
        <vt:i4>0</vt:i4>
      </vt:variant>
      <vt:variant>
        <vt:i4>5</vt:i4>
      </vt:variant>
      <vt:variant>
        <vt:lpwstr/>
      </vt:variant>
      <vt:variant>
        <vt:lpwstr>_Toc327263316</vt:lpwstr>
      </vt:variant>
      <vt:variant>
        <vt:i4>1376305</vt:i4>
      </vt:variant>
      <vt:variant>
        <vt:i4>146</vt:i4>
      </vt:variant>
      <vt:variant>
        <vt:i4>0</vt:i4>
      </vt:variant>
      <vt:variant>
        <vt:i4>5</vt:i4>
      </vt:variant>
      <vt:variant>
        <vt:lpwstr/>
      </vt:variant>
      <vt:variant>
        <vt:lpwstr>_Toc327263315</vt:lpwstr>
      </vt:variant>
      <vt:variant>
        <vt:i4>1376305</vt:i4>
      </vt:variant>
      <vt:variant>
        <vt:i4>140</vt:i4>
      </vt:variant>
      <vt:variant>
        <vt:i4>0</vt:i4>
      </vt:variant>
      <vt:variant>
        <vt:i4>5</vt:i4>
      </vt:variant>
      <vt:variant>
        <vt:lpwstr/>
      </vt:variant>
      <vt:variant>
        <vt:lpwstr>_Toc327263314</vt:lpwstr>
      </vt:variant>
      <vt:variant>
        <vt:i4>1376305</vt:i4>
      </vt:variant>
      <vt:variant>
        <vt:i4>134</vt:i4>
      </vt:variant>
      <vt:variant>
        <vt:i4>0</vt:i4>
      </vt:variant>
      <vt:variant>
        <vt:i4>5</vt:i4>
      </vt:variant>
      <vt:variant>
        <vt:lpwstr/>
      </vt:variant>
      <vt:variant>
        <vt:lpwstr>_Toc327263313</vt:lpwstr>
      </vt:variant>
      <vt:variant>
        <vt:i4>1376305</vt:i4>
      </vt:variant>
      <vt:variant>
        <vt:i4>128</vt:i4>
      </vt:variant>
      <vt:variant>
        <vt:i4>0</vt:i4>
      </vt:variant>
      <vt:variant>
        <vt:i4>5</vt:i4>
      </vt:variant>
      <vt:variant>
        <vt:lpwstr/>
      </vt:variant>
      <vt:variant>
        <vt:lpwstr>_Toc327263312</vt:lpwstr>
      </vt:variant>
      <vt:variant>
        <vt:i4>1376305</vt:i4>
      </vt:variant>
      <vt:variant>
        <vt:i4>122</vt:i4>
      </vt:variant>
      <vt:variant>
        <vt:i4>0</vt:i4>
      </vt:variant>
      <vt:variant>
        <vt:i4>5</vt:i4>
      </vt:variant>
      <vt:variant>
        <vt:lpwstr/>
      </vt:variant>
      <vt:variant>
        <vt:lpwstr>_Toc327263311</vt:lpwstr>
      </vt:variant>
      <vt:variant>
        <vt:i4>1376305</vt:i4>
      </vt:variant>
      <vt:variant>
        <vt:i4>116</vt:i4>
      </vt:variant>
      <vt:variant>
        <vt:i4>0</vt:i4>
      </vt:variant>
      <vt:variant>
        <vt:i4>5</vt:i4>
      </vt:variant>
      <vt:variant>
        <vt:lpwstr/>
      </vt:variant>
      <vt:variant>
        <vt:lpwstr>_Toc327263310</vt:lpwstr>
      </vt:variant>
      <vt:variant>
        <vt:i4>1310769</vt:i4>
      </vt:variant>
      <vt:variant>
        <vt:i4>110</vt:i4>
      </vt:variant>
      <vt:variant>
        <vt:i4>0</vt:i4>
      </vt:variant>
      <vt:variant>
        <vt:i4>5</vt:i4>
      </vt:variant>
      <vt:variant>
        <vt:lpwstr/>
      </vt:variant>
      <vt:variant>
        <vt:lpwstr>_Toc327263309</vt:lpwstr>
      </vt:variant>
      <vt:variant>
        <vt:i4>1310769</vt:i4>
      </vt:variant>
      <vt:variant>
        <vt:i4>104</vt:i4>
      </vt:variant>
      <vt:variant>
        <vt:i4>0</vt:i4>
      </vt:variant>
      <vt:variant>
        <vt:i4>5</vt:i4>
      </vt:variant>
      <vt:variant>
        <vt:lpwstr/>
      </vt:variant>
      <vt:variant>
        <vt:lpwstr>_Toc327263308</vt:lpwstr>
      </vt:variant>
      <vt:variant>
        <vt:i4>1310769</vt:i4>
      </vt:variant>
      <vt:variant>
        <vt:i4>98</vt:i4>
      </vt:variant>
      <vt:variant>
        <vt:i4>0</vt:i4>
      </vt:variant>
      <vt:variant>
        <vt:i4>5</vt:i4>
      </vt:variant>
      <vt:variant>
        <vt:lpwstr/>
      </vt:variant>
      <vt:variant>
        <vt:lpwstr>_Toc327263307</vt:lpwstr>
      </vt:variant>
      <vt:variant>
        <vt:i4>1310769</vt:i4>
      </vt:variant>
      <vt:variant>
        <vt:i4>92</vt:i4>
      </vt:variant>
      <vt:variant>
        <vt:i4>0</vt:i4>
      </vt:variant>
      <vt:variant>
        <vt:i4>5</vt:i4>
      </vt:variant>
      <vt:variant>
        <vt:lpwstr/>
      </vt:variant>
      <vt:variant>
        <vt:lpwstr>_Toc327263306</vt:lpwstr>
      </vt:variant>
      <vt:variant>
        <vt:i4>1310769</vt:i4>
      </vt:variant>
      <vt:variant>
        <vt:i4>86</vt:i4>
      </vt:variant>
      <vt:variant>
        <vt:i4>0</vt:i4>
      </vt:variant>
      <vt:variant>
        <vt:i4>5</vt:i4>
      </vt:variant>
      <vt:variant>
        <vt:lpwstr/>
      </vt:variant>
      <vt:variant>
        <vt:lpwstr>_Toc327263305</vt:lpwstr>
      </vt:variant>
      <vt:variant>
        <vt:i4>1310769</vt:i4>
      </vt:variant>
      <vt:variant>
        <vt:i4>80</vt:i4>
      </vt:variant>
      <vt:variant>
        <vt:i4>0</vt:i4>
      </vt:variant>
      <vt:variant>
        <vt:i4>5</vt:i4>
      </vt:variant>
      <vt:variant>
        <vt:lpwstr/>
      </vt:variant>
      <vt:variant>
        <vt:lpwstr>_Toc327263304</vt:lpwstr>
      </vt:variant>
      <vt:variant>
        <vt:i4>1310769</vt:i4>
      </vt:variant>
      <vt:variant>
        <vt:i4>74</vt:i4>
      </vt:variant>
      <vt:variant>
        <vt:i4>0</vt:i4>
      </vt:variant>
      <vt:variant>
        <vt:i4>5</vt:i4>
      </vt:variant>
      <vt:variant>
        <vt:lpwstr/>
      </vt:variant>
      <vt:variant>
        <vt:lpwstr>_Toc327263303</vt:lpwstr>
      </vt:variant>
      <vt:variant>
        <vt:i4>1310769</vt:i4>
      </vt:variant>
      <vt:variant>
        <vt:i4>68</vt:i4>
      </vt:variant>
      <vt:variant>
        <vt:i4>0</vt:i4>
      </vt:variant>
      <vt:variant>
        <vt:i4>5</vt:i4>
      </vt:variant>
      <vt:variant>
        <vt:lpwstr/>
      </vt:variant>
      <vt:variant>
        <vt:lpwstr>_Toc327263302</vt:lpwstr>
      </vt:variant>
      <vt:variant>
        <vt:i4>1310769</vt:i4>
      </vt:variant>
      <vt:variant>
        <vt:i4>62</vt:i4>
      </vt:variant>
      <vt:variant>
        <vt:i4>0</vt:i4>
      </vt:variant>
      <vt:variant>
        <vt:i4>5</vt:i4>
      </vt:variant>
      <vt:variant>
        <vt:lpwstr/>
      </vt:variant>
      <vt:variant>
        <vt:lpwstr>_Toc327263301</vt:lpwstr>
      </vt:variant>
      <vt:variant>
        <vt:i4>1900592</vt:i4>
      </vt:variant>
      <vt:variant>
        <vt:i4>56</vt:i4>
      </vt:variant>
      <vt:variant>
        <vt:i4>0</vt:i4>
      </vt:variant>
      <vt:variant>
        <vt:i4>5</vt:i4>
      </vt:variant>
      <vt:variant>
        <vt:lpwstr/>
      </vt:variant>
      <vt:variant>
        <vt:lpwstr>_Toc327263296</vt:lpwstr>
      </vt:variant>
      <vt:variant>
        <vt:i4>1900592</vt:i4>
      </vt:variant>
      <vt:variant>
        <vt:i4>50</vt:i4>
      </vt:variant>
      <vt:variant>
        <vt:i4>0</vt:i4>
      </vt:variant>
      <vt:variant>
        <vt:i4>5</vt:i4>
      </vt:variant>
      <vt:variant>
        <vt:lpwstr/>
      </vt:variant>
      <vt:variant>
        <vt:lpwstr>_Toc327263295</vt:lpwstr>
      </vt:variant>
      <vt:variant>
        <vt:i4>1900592</vt:i4>
      </vt:variant>
      <vt:variant>
        <vt:i4>44</vt:i4>
      </vt:variant>
      <vt:variant>
        <vt:i4>0</vt:i4>
      </vt:variant>
      <vt:variant>
        <vt:i4>5</vt:i4>
      </vt:variant>
      <vt:variant>
        <vt:lpwstr/>
      </vt:variant>
      <vt:variant>
        <vt:lpwstr>_Toc327263294</vt:lpwstr>
      </vt:variant>
      <vt:variant>
        <vt:i4>1900592</vt:i4>
      </vt:variant>
      <vt:variant>
        <vt:i4>38</vt:i4>
      </vt:variant>
      <vt:variant>
        <vt:i4>0</vt:i4>
      </vt:variant>
      <vt:variant>
        <vt:i4>5</vt:i4>
      </vt:variant>
      <vt:variant>
        <vt:lpwstr/>
      </vt:variant>
      <vt:variant>
        <vt:lpwstr>_Toc327263293</vt:lpwstr>
      </vt:variant>
      <vt:variant>
        <vt:i4>1900592</vt:i4>
      </vt:variant>
      <vt:variant>
        <vt:i4>32</vt:i4>
      </vt:variant>
      <vt:variant>
        <vt:i4>0</vt:i4>
      </vt:variant>
      <vt:variant>
        <vt:i4>5</vt:i4>
      </vt:variant>
      <vt:variant>
        <vt:lpwstr/>
      </vt:variant>
      <vt:variant>
        <vt:lpwstr>_Toc327263292</vt:lpwstr>
      </vt:variant>
      <vt:variant>
        <vt:i4>1900592</vt:i4>
      </vt:variant>
      <vt:variant>
        <vt:i4>26</vt:i4>
      </vt:variant>
      <vt:variant>
        <vt:i4>0</vt:i4>
      </vt:variant>
      <vt:variant>
        <vt:i4>5</vt:i4>
      </vt:variant>
      <vt:variant>
        <vt:lpwstr/>
      </vt:variant>
      <vt:variant>
        <vt:lpwstr>_Toc327263291</vt:lpwstr>
      </vt:variant>
      <vt:variant>
        <vt:i4>1900592</vt:i4>
      </vt:variant>
      <vt:variant>
        <vt:i4>20</vt:i4>
      </vt:variant>
      <vt:variant>
        <vt:i4>0</vt:i4>
      </vt:variant>
      <vt:variant>
        <vt:i4>5</vt:i4>
      </vt:variant>
      <vt:variant>
        <vt:lpwstr/>
      </vt:variant>
      <vt:variant>
        <vt:lpwstr>_Toc327263290</vt:lpwstr>
      </vt:variant>
      <vt:variant>
        <vt:i4>1835056</vt:i4>
      </vt:variant>
      <vt:variant>
        <vt:i4>14</vt:i4>
      </vt:variant>
      <vt:variant>
        <vt:i4>0</vt:i4>
      </vt:variant>
      <vt:variant>
        <vt:i4>5</vt:i4>
      </vt:variant>
      <vt:variant>
        <vt:lpwstr/>
      </vt:variant>
      <vt:variant>
        <vt:lpwstr>_Toc327263289</vt:lpwstr>
      </vt:variant>
      <vt:variant>
        <vt:i4>1835056</vt:i4>
      </vt:variant>
      <vt:variant>
        <vt:i4>8</vt:i4>
      </vt:variant>
      <vt:variant>
        <vt:i4>0</vt:i4>
      </vt:variant>
      <vt:variant>
        <vt:i4>5</vt:i4>
      </vt:variant>
      <vt:variant>
        <vt:lpwstr/>
      </vt:variant>
      <vt:variant>
        <vt:lpwstr>_Toc327263288</vt:lpwstr>
      </vt:variant>
      <vt:variant>
        <vt:i4>1835056</vt:i4>
      </vt:variant>
      <vt:variant>
        <vt:i4>2</vt:i4>
      </vt:variant>
      <vt:variant>
        <vt:i4>0</vt:i4>
      </vt:variant>
      <vt:variant>
        <vt:i4>5</vt:i4>
      </vt:variant>
      <vt:variant>
        <vt:lpwstr/>
      </vt:variant>
      <vt:variant>
        <vt:lpwstr>_Toc327263287</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Guide</dc:title>
  <dc:creator>Author</dc:creator>
  <dc:description>More templates at</dc:description>
  <cp:lastModifiedBy>phillip</cp:lastModifiedBy>
  <cp:revision>3</cp:revision>
  <cp:lastPrinted>2014-11-29T14:01:00Z</cp:lastPrinted>
  <dcterms:created xsi:type="dcterms:W3CDTF">2015-01-14T19:17:00Z</dcterms:created>
  <dcterms:modified xsi:type="dcterms:W3CDTF">2015-01-14T19:18:00Z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SProVersion">
    <vt:lpwstr>FS Pro 5.0</vt:lpwstr>
  </property>
  <property fmtid="{D5CDD505-2E9C-101B-9397-08002B2CF9AE}" pid="3" name="FSProSettings">
    <vt:lpwstr>&lt;ds isblw="false" tsp="false" atn=""&gt;_x000d_
  &lt;blw Value="86.4" Unit="Inches" /&gt;_x000d_
&lt;/ds&gt;</vt:lpwstr>
  </property>
</Properties>
</file>