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03550" w14:textId="73F531C2" w:rsidR="00870604" w:rsidRDefault="00870604" w:rsidP="00870604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000000" w:themeColor="text1"/>
          <w:sz w:val="36"/>
          <w:szCs w:val="36"/>
        </w:rPr>
      </w:pPr>
      <w:r>
        <w:rPr>
          <w:rFonts w:eastAsia="Times New Roman" w:cstheme="minorHAnsi"/>
          <w:b/>
          <w:bCs/>
          <w:color w:val="000000" w:themeColor="text1"/>
          <w:sz w:val="36"/>
          <w:szCs w:val="36"/>
        </w:rPr>
        <w:t xml:space="preserve">                                   WRITE UP</w:t>
      </w:r>
    </w:p>
    <w:p w14:paraId="43ECE254" w14:textId="77777777" w:rsidR="00870604" w:rsidRDefault="00870604" w:rsidP="00870604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000000" w:themeColor="text1"/>
          <w:sz w:val="36"/>
          <w:szCs w:val="36"/>
        </w:rPr>
      </w:pPr>
    </w:p>
    <w:p w14:paraId="30CE09AC" w14:textId="2C89F79C" w:rsidR="00870604" w:rsidRDefault="00870604" w:rsidP="00870604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000000" w:themeColor="text1"/>
          <w:sz w:val="36"/>
          <w:szCs w:val="36"/>
        </w:rPr>
      </w:pPr>
      <w:r>
        <w:rPr>
          <w:rFonts w:eastAsia="Times New Roman" w:cstheme="minorHAnsi"/>
          <w:b/>
          <w:bCs/>
          <w:color w:val="000000" w:themeColor="text1"/>
          <w:sz w:val="36"/>
          <w:szCs w:val="36"/>
        </w:rPr>
        <w:t xml:space="preserve">Implement Spring Security with Authentication </w:t>
      </w:r>
    </w:p>
    <w:p w14:paraId="6B55CF98" w14:textId="77777777" w:rsidR="00870604" w:rsidRDefault="00870604" w:rsidP="00870604">
      <w:pPr>
        <w:shd w:val="clear" w:color="auto" w:fill="FFFFFF"/>
        <w:spacing w:after="18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DESCRIPTION</w:t>
      </w:r>
    </w:p>
    <w:p w14:paraId="5609D854" w14:textId="77777777" w:rsidR="00870604" w:rsidRDefault="00870604" w:rsidP="00870604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b/>
          <w:bCs/>
          <w:color w:val="000000" w:themeColor="text1"/>
          <w:sz w:val="24"/>
          <w:szCs w:val="24"/>
        </w:rPr>
        <w:t>Project objective: </w:t>
      </w:r>
    </w:p>
    <w:p w14:paraId="52BCEDC0" w14:textId="77777777" w:rsidR="00870604" w:rsidRDefault="00870604" w:rsidP="00870604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As a developer, build Authentication Provider in Spring Security.</w:t>
      </w:r>
    </w:p>
    <w:p w14:paraId="34F9B36C" w14:textId="77777777" w:rsidR="00870604" w:rsidRDefault="00870604" w:rsidP="00870604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br/>
      </w:r>
      <w:r>
        <w:rPr>
          <w:rFonts w:eastAsia="Times New Roman" w:cstheme="minorHAnsi"/>
          <w:b/>
          <w:bCs/>
          <w:color w:val="000000" w:themeColor="text1"/>
          <w:sz w:val="24"/>
          <w:szCs w:val="24"/>
        </w:rPr>
        <w:t>Background of the problem statement: </w:t>
      </w:r>
    </w:p>
    <w:p w14:paraId="6A64F373" w14:textId="77777777" w:rsidR="00870604" w:rsidRDefault="00870604" w:rsidP="00870604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You have been assigned a task by the team to add more flexibility rather than using the standard scenario in building Spring Security.</w:t>
      </w:r>
    </w:p>
    <w:p w14:paraId="3DDC6BFA" w14:textId="77777777" w:rsidR="00870604" w:rsidRDefault="00870604" w:rsidP="00870604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br/>
      </w:r>
      <w:r>
        <w:rPr>
          <w:rFonts w:eastAsia="Times New Roman" w:cstheme="minorHAnsi"/>
          <w:b/>
          <w:bCs/>
          <w:color w:val="000000" w:themeColor="text1"/>
          <w:sz w:val="24"/>
          <w:szCs w:val="24"/>
        </w:rPr>
        <w:t>You must use the following: </w:t>
      </w:r>
    </w:p>
    <w:p w14:paraId="162CB442" w14:textId="29755977" w:rsidR="00870604" w:rsidRDefault="00870604" w:rsidP="00870604">
      <w:pPr>
        <w:shd w:val="clear" w:color="auto" w:fill="FFFFFF"/>
        <w:spacing w:after="150" w:line="240" w:lineRule="auto"/>
        <w:ind w:left="600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● Node.js</w:t>
      </w:r>
      <w:r>
        <w:rPr>
          <w:rFonts w:eastAsia="Times New Roman" w:cstheme="minorHAnsi"/>
          <w:color w:val="000000" w:themeColor="text1"/>
          <w:sz w:val="24"/>
          <w:szCs w:val="24"/>
        </w:rPr>
        <w:br/>
        <w:t>● Jenkins</w:t>
      </w:r>
    </w:p>
    <w:p w14:paraId="4C27308F" w14:textId="1CCE17D7" w:rsidR="00870604" w:rsidRDefault="00870604" w:rsidP="00870604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 xml:space="preserve">          </w:t>
      </w:r>
      <w:r>
        <w:rPr>
          <w:rFonts w:eastAsia="Times New Roman" w:cstheme="minorHAnsi"/>
          <w:color w:val="000000" w:themeColor="text1"/>
          <w:sz w:val="24"/>
          <w:szCs w:val="24"/>
        </w:rPr>
        <w:t>● Angular Application</w:t>
      </w:r>
    </w:p>
    <w:p w14:paraId="61E6676C" w14:textId="7E11AF27" w:rsidR="00881A01" w:rsidRPr="00870604" w:rsidRDefault="00881A01" w:rsidP="00870604"/>
    <w:sectPr w:rsidR="00881A01" w:rsidRPr="00870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4EB"/>
    <w:rsid w:val="00155D20"/>
    <w:rsid w:val="003410F2"/>
    <w:rsid w:val="00870604"/>
    <w:rsid w:val="00881A01"/>
    <w:rsid w:val="00962754"/>
    <w:rsid w:val="009B1208"/>
    <w:rsid w:val="009B74EB"/>
    <w:rsid w:val="00B43638"/>
    <w:rsid w:val="00BC276C"/>
    <w:rsid w:val="00D4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64012"/>
  <w15:chartTrackingRefBased/>
  <w15:docId w15:val="{56FDEBC5-EAFB-4964-8320-C1C1C642C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D2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9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hari haran</cp:lastModifiedBy>
  <cp:revision>2</cp:revision>
  <dcterms:created xsi:type="dcterms:W3CDTF">2022-02-11T04:41:00Z</dcterms:created>
  <dcterms:modified xsi:type="dcterms:W3CDTF">2022-02-11T04:41:00Z</dcterms:modified>
</cp:coreProperties>
</file>