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Amazing Grace</w:t>
      </w:r>
    </w:p>
    <w:p>
      <w:pPr>
        <w:pStyle w:val="Normal"/>
        <w:rPr/>
      </w:pPr>
      <w:r>
        <w:rPr/>
        <w:t>by John Newton</w:t>
      </w:r>
    </w:p>
    <w:p>
      <w:pPr>
        <w:pStyle w:val="Heading1"/>
        <w:rPr/>
      </w:pPr>
      <w:r>
        <w:rPr/>
        <w:t>Verse 1</w:t>
      </w:r>
    </w:p>
    <w:p>
      <w:pPr>
        <w:pStyle w:val="Normal"/>
        <w:rPr/>
      </w:pPr>
      <w:r>
        <w:rPr/>
        <w:t>G             C             G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Amazing grace how sweet the sound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ourier New" w:hAnsi="Courier New" w:eastAsia="ＭＳ 明朝" w:cs=""/>
      <w:color w:val="000000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ourier New" w:hAnsi="Courier New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300"/>
      <w:contextualSpacing/>
    </w:pPr>
    <w:rPr>
      <w:rFonts w:ascii="Courier New" w:hAnsi="Courier New"/>
      <w:color w:val="000000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LibreOfficeDev/26.8.0.0.alpha0$MacOSX_AARCH64 LibreOffice_project/2c87e51eeaa2b413ff4ae097b2705eea1995d8e5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