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2B8" w:rsidRDefault="002E2AE9">
      <w:pPr>
        <w:pStyle w:val="Title"/>
        <w:rPr>
          <w:u w:val="none"/>
        </w:rPr>
      </w:pPr>
      <w:r>
        <w:t>Project</w:t>
      </w:r>
      <w:r w:rsidR="00067F07">
        <w:t xml:space="preserve"> </w:t>
      </w:r>
      <w:r>
        <w:t>Report</w:t>
      </w:r>
      <w:r w:rsidR="00067F07">
        <w:t xml:space="preserve"> </w:t>
      </w:r>
      <w:r>
        <w:rPr>
          <w:spacing w:val="-2"/>
        </w:rPr>
        <w:t>Format</w:t>
      </w:r>
    </w:p>
    <w:p w:rsidR="004E13AF" w:rsidRPr="009B1AEA" w:rsidRDefault="002E2AE9" w:rsidP="004E13AF">
      <w:pPr>
        <w:pStyle w:val="Heading1"/>
        <w:numPr>
          <w:ilvl w:val="0"/>
          <w:numId w:val="1"/>
        </w:numPr>
        <w:tabs>
          <w:tab w:val="left" w:pos="359"/>
        </w:tabs>
        <w:spacing w:before="248"/>
        <w:ind w:left="359" w:hanging="359"/>
        <w:rPr>
          <w:rFonts w:ascii="Cambria"/>
          <w:b w:val="0"/>
          <w:sz w:val="20"/>
        </w:rPr>
      </w:pPr>
      <w:r>
        <w:rPr>
          <w:spacing w:val="-2"/>
        </w:rPr>
        <w:t>INTRODUCTION</w:t>
      </w:r>
    </w:p>
    <w:p w:rsidR="009B1AEA" w:rsidRPr="004E13AF" w:rsidRDefault="009B1AEA" w:rsidP="009B1AEA">
      <w:pPr>
        <w:pStyle w:val="Heading1"/>
        <w:tabs>
          <w:tab w:val="left" w:pos="359"/>
        </w:tabs>
        <w:spacing w:before="248"/>
        <w:ind w:firstLine="0"/>
        <w:rPr>
          <w:rFonts w:ascii="Cambria"/>
          <w:b w:val="0"/>
          <w:sz w:val="20"/>
        </w:rPr>
      </w:pPr>
    </w:p>
    <w:p w:rsidR="000D02B8" w:rsidRPr="00E038F1" w:rsidRDefault="002E2AE9">
      <w:pPr>
        <w:pStyle w:val="ListParagraph"/>
        <w:numPr>
          <w:ilvl w:val="1"/>
          <w:numId w:val="1"/>
        </w:numPr>
        <w:tabs>
          <w:tab w:val="left" w:pos="718"/>
        </w:tabs>
        <w:ind w:left="718" w:hanging="358"/>
        <w:rPr>
          <w:b/>
          <w:bCs/>
        </w:rPr>
      </w:pPr>
      <w:r w:rsidRPr="00E038F1">
        <w:rPr>
          <w:b/>
          <w:bCs/>
        </w:rPr>
        <w:t>Project</w:t>
      </w:r>
      <w:r w:rsidRPr="00E038F1">
        <w:rPr>
          <w:b/>
          <w:bCs/>
          <w:spacing w:val="-2"/>
        </w:rPr>
        <w:t>Overview</w:t>
      </w:r>
    </w:p>
    <w:p w:rsidR="00E038F1" w:rsidRPr="00E038F1" w:rsidRDefault="00E038F1" w:rsidP="00E038F1">
      <w:pPr>
        <w:tabs>
          <w:tab w:val="left" w:pos="718"/>
        </w:tabs>
        <w:ind w:left="1280"/>
        <w:rPr>
          <w:b/>
          <w:bCs/>
        </w:rPr>
      </w:pPr>
    </w:p>
    <w:p w:rsidR="00E038F1" w:rsidRDefault="00E038F1" w:rsidP="004E13AF">
      <w:pPr>
        <w:tabs>
          <w:tab w:val="left" w:pos="718"/>
        </w:tabs>
        <w:spacing w:line="360" w:lineRule="auto"/>
      </w:pPr>
      <w:r>
        <w:tab/>
      </w:r>
      <w:proofErr w:type="spellStart"/>
      <w:r w:rsidRPr="00E038F1">
        <w:t>Hematovision</w:t>
      </w:r>
      <w:proofErr w:type="spellEnd"/>
      <w:r w:rsidRPr="00E038F1">
        <w:t xml:space="preserve"> is an AI-powered diagnostic project aimed at enhancing the accuracy and efficiency of blood cell classification through advanced deep learning techniques. Manual examination of blood smears is time-consuming, prone to human error, and requires expert pathologists. </w:t>
      </w:r>
      <w:r>
        <w:t>T</w:t>
      </w:r>
      <w:r w:rsidRPr="00E038F1">
        <w:t xml:space="preserve">he aim of </w:t>
      </w:r>
      <w:proofErr w:type="spellStart"/>
      <w:r w:rsidRPr="00E038F1">
        <w:t>Hematovision</w:t>
      </w:r>
      <w:proofErr w:type="spellEnd"/>
      <w:r w:rsidRPr="00E038F1">
        <w:t xml:space="preserve"> is to design, develop, and deploy a deep learning-based model that can automatically classify blood cells from microscope images using transfer learning techniques. This tool is intended to assist medical professionals in diagnosis, reduce human error, and make hematological analysis faster and more consistent.</w:t>
      </w:r>
    </w:p>
    <w:p w:rsidR="00E038F1" w:rsidRDefault="00E038F1" w:rsidP="004E13AF">
      <w:pPr>
        <w:tabs>
          <w:tab w:val="left" w:pos="718"/>
        </w:tabs>
        <w:spacing w:line="360" w:lineRule="auto"/>
      </w:pPr>
      <w:r>
        <w:tab/>
      </w:r>
      <w:proofErr w:type="spellStart"/>
      <w:r w:rsidRPr="00E038F1">
        <w:t>Hematovision</w:t>
      </w:r>
      <w:proofErr w:type="spellEnd"/>
      <w:r w:rsidRPr="00E038F1">
        <w:t xml:space="preserve"> leverages transfer learning with pre-trained convolutional neural networks (CNNs) to automate and improve the classification of blood cells in microscopic images.</w:t>
      </w:r>
    </w:p>
    <w:p w:rsidR="009B1AEA" w:rsidRPr="00E038F1" w:rsidRDefault="009B1AEA" w:rsidP="004E13AF">
      <w:pPr>
        <w:tabs>
          <w:tab w:val="left" w:pos="718"/>
        </w:tabs>
        <w:spacing w:line="360" w:lineRule="auto"/>
      </w:pPr>
    </w:p>
    <w:p w:rsidR="009B1AEA" w:rsidRPr="009B1AEA" w:rsidRDefault="002E2AE9" w:rsidP="009B1AEA">
      <w:pPr>
        <w:pStyle w:val="ListParagraph"/>
        <w:numPr>
          <w:ilvl w:val="1"/>
          <w:numId w:val="1"/>
        </w:numPr>
        <w:tabs>
          <w:tab w:val="left" w:pos="717"/>
        </w:tabs>
        <w:spacing w:line="360" w:lineRule="auto"/>
        <w:ind w:left="717" w:hanging="357"/>
        <w:rPr>
          <w:rFonts w:ascii="Cambria"/>
          <w:b/>
          <w:bCs/>
          <w:sz w:val="20"/>
        </w:rPr>
      </w:pPr>
      <w:r w:rsidRPr="00E038F1">
        <w:rPr>
          <w:b/>
          <w:bCs/>
          <w:spacing w:val="-2"/>
        </w:rPr>
        <w:t>Purpose</w:t>
      </w:r>
    </w:p>
    <w:p w:rsidR="00E038F1" w:rsidRPr="00E038F1" w:rsidRDefault="00E038F1" w:rsidP="004E13AF">
      <w:pPr>
        <w:pStyle w:val="ListParagraph"/>
        <w:tabs>
          <w:tab w:val="left" w:pos="717"/>
        </w:tabs>
        <w:spacing w:line="360" w:lineRule="auto"/>
        <w:ind w:left="717"/>
        <w:rPr>
          <w:rFonts w:ascii="Cambria"/>
          <w:sz w:val="20"/>
          <w:lang w:val="en-IN"/>
        </w:rPr>
      </w:pPr>
      <w:r w:rsidRPr="00E038F1">
        <w:rPr>
          <w:rFonts w:ascii="Cambria"/>
          <w:sz w:val="20"/>
          <w:lang w:val="en-IN"/>
        </w:rPr>
        <w:t xml:space="preserve">The primary purpose of </w:t>
      </w:r>
      <w:proofErr w:type="spellStart"/>
      <w:r w:rsidRPr="00E038F1">
        <w:rPr>
          <w:rFonts w:ascii="Cambria"/>
          <w:sz w:val="20"/>
          <w:lang w:val="en-IN"/>
        </w:rPr>
        <w:t>Hematovision</w:t>
      </w:r>
      <w:proofErr w:type="spellEnd"/>
      <w:r w:rsidRPr="00E038F1">
        <w:rPr>
          <w:rFonts w:ascii="Cambria"/>
          <w:sz w:val="20"/>
          <w:lang w:val="en-IN"/>
        </w:rPr>
        <w:t xml:space="preserve"> is to </w:t>
      </w:r>
      <w:r w:rsidRPr="00E038F1">
        <w:rPr>
          <w:rFonts w:ascii="Cambria"/>
          <w:b/>
          <w:bCs/>
          <w:sz w:val="20"/>
          <w:lang w:val="en-IN"/>
        </w:rPr>
        <w:t>automate and enhance the accuracy of blood cell classification</w:t>
      </w:r>
      <w:r w:rsidRPr="00E038F1">
        <w:rPr>
          <w:rFonts w:ascii="Cambria"/>
          <w:sz w:val="20"/>
          <w:lang w:val="en-IN"/>
        </w:rPr>
        <w:t xml:space="preserve"> using deep learning, specifically transfer learning, in order to assist medical professionals in faster and more reliable diagnosis of </w:t>
      </w:r>
      <w:proofErr w:type="spellStart"/>
      <w:r w:rsidRPr="00E038F1">
        <w:rPr>
          <w:rFonts w:ascii="Cambria"/>
          <w:sz w:val="20"/>
          <w:lang w:val="en-IN"/>
        </w:rPr>
        <w:t>hematological</w:t>
      </w:r>
      <w:proofErr w:type="spellEnd"/>
      <w:r w:rsidRPr="00E038F1">
        <w:rPr>
          <w:rFonts w:ascii="Cambria"/>
          <w:sz w:val="20"/>
          <w:lang w:val="en-IN"/>
        </w:rPr>
        <w:t xml:space="preserve"> disorders.</w:t>
      </w:r>
    </w:p>
    <w:p w:rsidR="00E038F1" w:rsidRPr="00E038F1" w:rsidRDefault="00E038F1" w:rsidP="004E13AF">
      <w:pPr>
        <w:pStyle w:val="ListParagraph"/>
        <w:tabs>
          <w:tab w:val="left" w:pos="717"/>
        </w:tabs>
        <w:spacing w:line="360" w:lineRule="auto"/>
        <w:ind w:left="717"/>
        <w:rPr>
          <w:rFonts w:ascii="Cambria"/>
          <w:sz w:val="20"/>
          <w:lang w:val="en-IN"/>
        </w:rPr>
      </w:pPr>
      <w:r w:rsidRPr="00E038F1">
        <w:rPr>
          <w:rFonts w:ascii="Cambria"/>
          <w:sz w:val="20"/>
          <w:lang w:val="en-IN"/>
        </w:rPr>
        <w:t xml:space="preserve">Manual examination of blood smear slides is time-consuming, </w:t>
      </w:r>
      <w:proofErr w:type="spellStart"/>
      <w:r w:rsidRPr="00E038F1">
        <w:rPr>
          <w:rFonts w:ascii="Cambria"/>
          <w:sz w:val="20"/>
          <w:lang w:val="en-IN"/>
        </w:rPr>
        <w:t>labor</w:t>
      </w:r>
      <w:proofErr w:type="spellEnd"/>
      <w:r w:rsidRPr="00E038F1">
        <w:rPr>
          <w:rFonts w:ascii="Cambria"/>
          <w:sz w:val="20"/>
          <w:lang w:val="en-IN"/>
        </w:rPr>
        <w:t xml:space="preserve">-intensive, and prone to human error. By applying advanced machine learning techniques, </w:t>
      </w:r>
      <w:proofErr w:type="spellStart"/>
      <w:r w:rsidRPr="00E038F1">
        <w:rPr>
          <w:rFonts w:ascii="Cambria"/>
          <w:sz w:val="20"/>
          <w:lang w:val="en-IN"/>
        </w:rPr>
        <w:t>Hematovision</w:t>
      </w:r>
      <w:proofErr w:type="spellEnd"/>
      <w:r w:rsidRPr="00E038F1">
        <w:rPr>
          <w:rFonts w:ascii="Cambria"/>
          <w:sz w:val="20"/>
          <w:lang w:val="en-IN"/>
        </w:rPr>
        <w:t xml:space="preserve"> aims to:</w:t>
      </w:r>
    </w:p>
    <w:p w:rsidR="00E038F1" w:rsidRDefault="00E038F1" w:rsidP="004E13AF">
      <w:pPr>
        <w:pStyle w:val="ListParagraph"/>
        <w:numPr>
          <w:ilvl w:val="0"/>
          <w:numId w:val="2"/>
        </w:numPr>
        <w:tabs>
          <w:tab w:val="clear" w:pos="720"/>
          <w:tab w:val="left" w:pos="717"/>
        </w:tabs>
        <w:spacing w:line="360" w:lineRule="auto"/>
        <w:rPr>
          <w:rFonts w:ascii="Cambria"/>
          <w:sz w:val="20"/>
          <w:lang w:val="en-IN"/>
        </w:rPr>
      </w:pPr>
      <w:r w:rsidRPr="00E038F1">
        <w:rPr>
          <w:rFonts w:ascii="Cambria"/>
          <w:b/>
          <w:bCs/>
          <w:sz w:val="20"/>
          <w:lang w:val="en-IN"/>
        </w:rPr>
        <w:t>Reduce diagnostic time</w:t>
      </w:r>
      <w:r w:rsidRPr="00E038F1">
        <w:rPr>
          <w:rFonts w:ascii="Cambria"/>
          <w:sz w:val="20"/>
          <w:lang w:val="en-IN"/>
        </w:rPr>
        <w:t xml:space="preserve"> an</w:t>
      </w:r>
    </w:p>
    <w:p w:rsidR="00E038F1" w:rsidRPr="00E038F1" w:rsidRDefault="00E038F1" w:rsidP="004E13AF">
      <w:pPr>
        <w:pStyle w:val="ListParagraph"/>
        <w:numPr>
          <w:ilvl w:val="0"/>
          <w:numId w:val="2"/>
        </w:numPr>
        <w:tabs>
          <w:tab w:val="clear" w:pos="720"/>
          <w:tab w:val="left" w:pos="717"/>
        </w:tabs>
        <w:spacing w:line="360" w:lineRule="auto"/>
        <w:rPr>
          <w:rFonts w:ascii="Cambria"/>
          <w:sz w:val="20"/>
          <w:lang w:val="en-IN"/>
        </w:rPr>
      </w:pPr>
      <w:r w:rsidRPr="00E038F1">
        <w:rPr>
          <w:rFonts w:ascii="Cambria"/>
          <w:sz w:val="20"/>
          <w:lang w:val="en-IN"/>
        </w:rPr>
        <w:t>d improve clinical workflow.</w:t>
      </w:r>
    </w:p>
    <w:p w:rsidR="00E038F1" w:rsidRPr="00E038F1" w:rsidRDefault="00E038F1" w:rsidP="004E13AF">
      <w:pPr>
        <w:pStyle w:val="ListParagraph"/>
        <w:numPr>
          <w:ilvl w:val="0"/>
          <w:numId w:val="2"/>
        </w:numPr>
        <w:tabs>
          <w:tab w:val="clear" w:pos="720"/>
          <w:tab w:val="left" w:pos="717"/>
        </w:tabs>
        <w:spacing w:line="360" w:lineRule="auto"/>
        <w:rPr>
          <w:rFonts w:ascii="Cambria"/>
          <w:sz w:val="20"/>
          <w:lang w:val="en-IN"/>
        </w:rPr>
      </w:pPr>
      <w:r w:rsidRPr="00E038F1">
        <w:rPr>
          <w:rFonts w:ascii="Cambria"/>
          <w:b/>
          <w:bCs/>
          <w:sz w:val="20"/>
          <w:lang w:val="en-IN"/>
        </w:rPr>
        <w:t>Enhance accuracy</w:t>
      </w:r>
      <w:r w:rsidRPr="00E038F1">
        <w:rPr>
          <w:rFonts w:ascii="Cambria"/>
          <w:sz w:val="20"/>
          <w:lang w:val="en-IN"/>
        </w:rPr>
        <w:t xml:space="preserve"> in identifying various blood cell types, including abnormal or diseased cells.</w:t>
      </w:r>
    </w:p>
    <w:p w:rsidR="00E038F1" w:rsidRPr="00E038F1" w:rsidRDefault="00E038F1" w:rsidP="004E13AF">
      <w:pPr>
        <w:pStyle w:val="ListParagraph"/>
        <w:numPr>
          <w:ilvl w:val="0"/>
          <w:numId w:val="2"/>
        </w:numPr>
        <w:tabs>
          <w:tab w:val="clear" w:pos="720"/>
          <w:tab w:val="left" w:pos="717"/>
        </w:tabs>
        <w:spacing w:line="360" w:lineRule="auto"/>
        <w:rPr>
          <w:rFonts w:ascii="Cambria"/>
          <w:sz w:val="20"/>
          <w:lang w:val="en-IN"/>
        </w:rPr>
      </w:pPr>
      <w:r w:rsidRPr="00E038F1">
        <w:rPr>
          <w:rFonts w:ascii="Cambria"/>
          <w:b/>
          <w:bCs/>
          <w:sz w:val="20"/>
          <w:lang w:val="en-IN"/>
        </w:rPr>
        <w:t>Support early detection</w:t>
      </w:r>
      <w:r w:rsidRPr="00E038F1">
        <w:rPr>
          <w:rFonts w:ascii="Cambria"/>
          <w:sz w:val="20"/>
          <w:lang w:val="en-IN"/>
        </w:rPr>
        <w:t xml:space="preserve"> of critical conditions like </w:t>
      </w:r>
      <w:proofErr w:type="spellStart"/>
      <w:r w:rsidRPr="00E038F1">
        <w:rPr>
          <w:rFonts w:ascii="Cambria"/>
          <w:sz w:val="20"/>
          <w:lang w:val="en-IN"/>
        </w:rPr>
        <w:t>anemia</w:t>
      </w:r>
      <w:proofErr w:type="spellEnd"/>
      <w:r w:rsidRPr="00E038F1">
        <w:rPr>
          <w:rFonts w:ascii="Cambria"/>
          <w:sz w:val="20"/>
          <w:lang w:val="en-IN"/>
        </w:rPr>
        <w:t xml:space="preserve">, </w:t>
      </w:r>
      <w:proofErr w:type="spellStart"/>
      <w:r w:rsidRPr="00E038F1">
        <w:rPr>
          <w:rFonts w:ascii="Cambria"/>
          <w:sz w:val="20"/>
          <w:lang w:val="en-IN"/>
        </w:rPr>
        <w:t>leukemia</w:t>
      </w:r>
      <w:proofErr w:type="spellEnd"/>
      <w:r w:rsidRPr="00E038F1">
        <w:rPr>
          <w:rFonts w:ascii="Cambria"/>
          <w:sz w:val="20"/>
          <w:lang w:val="en-IN"/>
        </w:rPr>
        <w:t>, and infections.</w:t>
      </w:r>
    </w:p>
    <w:p w:rsidR="00E038F1" w:rsidRPr="00E038F1" w:rsidRDefault="00E038F1" w:rsidP="004E13AF">
      <w:pPr>
        <w:pStyle w:val="ListParagraph"/>
        <w:numPr>
          <w:ilvl w:val="0"/>
          <w:numId w:val="2"/>
        </w:numPr>
        <w:tabs>
          <w:tab w:val="clear" w:pos="720"/>
          <w:tab w:val="left" w:pos="717"/>
        </w:tabs>
        <w:spacing w:line="360" w:lineRule="auto"/>
        <w:rPr>
          <w:rFonts w:ascii="Cambria"/>
          <w:sz w:val="20"/>
          <w:lang w:val="en-IN"/>
        </w:rPr>
      </w:pPr>
      <w:r w:rsidRPr="00E038F1">
        <w:rPr>
          <w:rFonts w:ascii="Cambria"/>
          <w:b/>
          <w:bCs/>
          <w:sz w:val="20"/>
          <w:lang w:val="en-IN"/>
        </w:rPr>
        <w:t>Make diagnostic tools more accessible</w:t>
      </w:r>
      <w:r w:rsidRPr="00E038F1">
        <w:rPr>
          <w:rFonts w:ascii="Cambria"/>
          <w:sz w:val="20"/>
          <w:lang w:val="en-IN"/>
        </w:rPr>
        <w:t>, especially in resource-limited or remote healthcare settings.</w:t>
      </w:r>
    </w:p>
    <w:p w:rsidR="00E038F1" w:rsidRDefault="00E038F1" w:rsidP="004E13AF">
      <w:pPr>
        <w:pStyle w:val="ListParagraph"/>
        <w:tabs>
          <w:tab w:val="left" w:pos="717"/>
        </w:tabs>
        <w:spacing w:line="360" w:lineRule="auto"/>
        <w:ind w:left="717"/>
        <w:rPr>
          <w:rFonts w:ascii="Cambria"/>
          <w:sz w:val="20"/>
          <w:lang w:val="en-IN"/>
        </w:rPr>
      </w:pPr>
      <w:r w:rsidRPr="00E038F1">
        <w:rPr>
          <w:rFonts w:ascii="Cambria"/>
          <w:sz w:val="20"/>
          <w:lang w:val="en-IN"/>
        </w:rPr>
        <w:t xml:space="preserve">Ultimately, </w:t>
      </w:r>
      <w:proofErr w:type="spellStart"/>
      <w:r w:rsidRPr="00E038F1">
        <w:rPr>
          <w:rFonts w:ascii="Cambria"/>
          <w:sz w:val="20"/>
          <w:lang w:val="en-IN"/>
        </w:rPr>
        <w:t>Hematovision</w:t>
      </w:r>
      <w:proofErr w:type="spellEnd"/>
      <w:r w:rsidRPr="00E038F1">
        <w:rPr>
          <w:rFonts w:ascii="Cambria"/>
          <w:sz w:val="20"/>
          <w:lang w:val="en-IN"/>
        </w:rPr>
        <w:t xml:space="preserve"> seeks to </w:t>
      </w:r>
      <w:r w:rsidRPr="00E038F1">
        <w:rPr>
          <w:rFonts w:ascii="Cambria"/>
          <w:b/>
          <w:bCs/>
          <w:sz w:val="20"/>
          <w:lang w:val="en-IN"/>
        </w:rPr>
        <w:t xml:space="preserve">bridge the gap between AI technology and clinical </w:t>
      </w:r>
      <w:proofErr w:type="spellStart"/>
      <w:r w:rsidRPr="00E038F1">
        <w:rPr>
          <w:rFonts w:ascii="Cambria"/>
          <w:b/>
          <w:bCs/>
          <w:sz w:val="20"/>
          <w:lang w:val="en-IN"/>
        </w:rPr>
        <w:t>hematology</w:t>
      </w:r>
      <w:proofErr w:type="spellEnd"/>
      <w:r w:rsidRPr="00E038F1">
        <w:rPr>
          <w:rFonts w:ascii="Cambria"/>
          <w:sz w:val="20"/>
          <w:lang w:val="en-IN"/>
        </w:rPr>
        <w:t>, enabling smarter, faster, and more consistent blood analysis.</w:t>
      </w: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Default="009B1AEA" w:rsidP="004E13AF">
      <w:pPr>
        <w:pStyle w:val="ListParagraph"/>
        <w:tabs>
          <w:tab w:val="left" w:pos="717"/>
        </w:tabs>
        <w:spacing w:line="360" w:lineRule="auto"/>
        <w:ind w:left="717"/>
        <w:rPr>
          <w:rFonts w:ascii="Cambria"/>
          <w:sz w:val="20"/>
          <w:lang w:val="en-IN"/>
        </w:rPr>
      </w:pPr>
    </w:p>
    <w:p w:rsidR="009B1AEA" w:rsidRPr="00E038F1" w:rsidRDefault="009B1AEA" w:rsidP="004E13AF">
      <w:pPr>
        <w:pStyle w:val="ListParagraph"/>
        <w:tabs>
          <w:tab w:val="left" w:pos="717"/>
        </w:tabs>
        <w:spacing w:line="360" w:lineRule="auto"/>
        <w:ind w:left="717"/>
        <w:rPr>
          <w:rFonts w:ascii="Cambria"/>
          <w:sz w:val="20"/>
          <w:lang w:val="en-IN"/>
        </w:rPr>
      </w:pPr>
    </w:p>
    <w:p w:rsidR="00E038F1" w:rsidRPr="00E038F1" w:rsidRDefault="00E038F1" w:rsidP="004E13AF">
      <w:pPr>
        <w:pStyle w:val="ListParagraph"/>
        <w:tabs>
          <w:tab w:val="left" w:pos="717"/>
        </w:tabs>
        <w:spacing w:line="360" w:lineRule="auto"/>
        <w:ind w:left="717" w:firstLine="0"/>
        <w:rPr>
          <w:rFonts w:ascii="Cambria"/>
          <w:sz w:val="20"/>
        </w:rPr>
      </w:pPr>
    </w:p>
    <w:p w:rsidR="009B1AEA" w:rsidRPr="00455EB6" w:rsidRDefault="009B1AEA" w:rsidP="009B1AEA">
      <w:pPr>
        <w:spacing w:line="360" w:lineRule="auto"/>
        <w:rPr>
          <w:b/>
          <w:sz w:val="28"/>
          <w:szCs w:val="28"/>
        </w:rPr>
      </w:pPr>
      <w:r w:rsidRPr="00455EB6">
        <w:rPr>
          <w:b/>
          <w:sz w:val="28"/>
          <w:szCs w:val="28"/>
        </w:rPr>
        <w:t xml:space="preserve">2. IDEATION PHASE </w:t>
      </w:r>
    </w:p>
    <w:p w:rsidR="009B1AEA" w:rsidRPr="00455EB6" w:rsidRDefault="009B1AEA" w:rsidP="009B1AEA">
      <w:pPr>
        <w:spacing w:line="360" w:lineRule="auto"/>
        <w:ind w:left="720"/>
        <w:rPr>
          <w:bCs/>
          <w:sz w:val="28"/>
          <w:szCs w:val="28"/>
        </w:rPr>
      </w:pPr>
      <w:r w:rsidRPr="00455EB6">
        <w:rPr>
          <w:bCs/>
          <w:sz w:val="28"/>
          <w:szCs w:val="28"/>
        </w:rPr>
        <w:t xml:space="preserve">2.1 Problem Statement </w:t>
      </w:r>
    </w:p>
    <w:p w:rsidR="009B1AEA" w:rsidRPr="00455EB6" w:rsidRDefault="009B1AEA" w:rsidP="009B1AEA">
      <w:pPr>
        <w:spacing w:line="360" w:lineRule="auto"/>
        <w:ind w:left="720"/>
        <w:rPr>
          <w:bCs/>
          <w:sz w:val="28"/>
          <w:szCs w:val="28"/>
        </w:rPr>
      </w:pPr>
      <w:r w:rsidRPr="00455EB6">
        <w:rPr>
          <w:bCs/>
          <w:sz w:val="28"/>
          <w:szCs w:val="28"/>
        </w:rPr>
        <w:t xml:space="preserve">2.2 Empathy Map Canvas </w:t>
      </w:r>
    </w:p>
    <w:p w:rsidR="009B1AEA" w:rsidRPr="00455EB6" w:rsidRDefault="009B1AEA" w:rsidP="009B1AEA">
      <w:pPr>
        <w:spacing w:line="360" w:lineRule="auto"/>
        <w:ind w:left="720"/>
        <w:rPr>
          <w:bCs/>
          <w:sz w:val="28"/>
          <w:szCs w:val="28"/>
        </w:rPr>
      </w:pPr>
      <w:r w:rsidRPr="00455EB6">
        <w:rPr>
          <w:bCs/>
          <w:sz w:val="28"/>
          <w:szCs w:val="28"/>
        </w:rPr>
        <w:t xml:space="preserve">2.3 Brainstorming </w:t>
      </w:r>
    </w:p>
    <w:p w:rsidR="009B1AEA" w:rsidRPr="00455EB6" w:rsidRDefault="009B1AEA" w:rsidP="009B1AEA">
      <w:pPr>
        <w:spacing w:line="360" w:lineRule="auto"/>
        <w:rPr>
          <w:b/>
          <w:sz w:val="28"/>
          <w:szCs w:val="28"/>
        </w:rPr>
      </w:pPr>
      <w:r w:rsidRPr="00455EB6">
        <w:rPr>
          <w:b/>
          <w:sz w:val="28"/>
          <w:szCs w:val="28"/>
        </w:rPr>
        <w:t xml:space="preserve">3. REQUIREMENT ANALYSIS </w:t>
      </w:r>
    </w:p>
    <w:p w:rsidR="009B1AEA" w:rsidRPr="00455EB6" w:rsidRDefault="009B1AEA" w:rsidP="009B1AEA">
      <w:pPr>
        <w:spacing w:line="360" w:lineRule="auto"/>
        <w:ind w:left="720"/>
        <w:rPr>
          <w:bCs/>
          <w:sz w:val="28"/>
          <w:szCs w:val="28"/>
        </w:rPr>
      </w:pPr>
      <w:r w:rsidRPr="00455EB6">
        <w:rPr>
          <w:bCs/>
          <w:sz w:val="28"/>
          <w:szCs w:val="28"/>
        </w:rPr>
        <w:t xml:space="preserve">3.1 Customer Journey map </w:t>
      </w:r>
    </w:p>
    <w:p w:rsidR="009B1AEA" w:rsidRPr="00455EB6" w:rsidRDefault="009B1AEA" w:rsidP="009B1AEA">
      <w:pPr>
        <w:spacing w:line="360" w:lineRule="auto"/>
        <w:ind w:left="720"/>
        <w:rPr>
          <w:bCs/>
          <w:sz w:val="28"/>
          <w:szCs w:val="28"/>
        </w:rPr>
      </w:pPr>
      <w:r w:rsidRPr="00455EB6">
        <w:rPr>
          <w:bCs/>
          <w:sz w:val="28"/>
          <w:szCs w:val="28"/>
        </w:rPr>
        <w:t xml:space="preserve">3.2 Solution Requirement </w:t>
      </w:r>
    </w:p>
    <w:p w:rsidR="009B1AEA" w:rsidRPr="00455EB6" w:rsidRDefault="009B1AEA" w:rsidP="009B1AEA">
      <w:pPr>
        <w:spacing w:line="360" w:lineRule="auto"/>
        <w:ind w:left="720"/>
        <w:rPr>
          <w:bCs/>
          <w:sz w:val="28"/>
          <w:szCs w:val="28"/>
        </w:rPr>
      </w:pPr>
      <w:r w:rsidRPr="00455EB6">
        <w:rPr>
          <w:bCs/>
          <w:sz w:val="28"/>
          <w:szCs w:val="28"/>
        </w:rPr>
        <w:t xml:space="preserve">3.3 Data Flow Diagram </w:t>
      </w:r>
    </w:p>
    <w:p w:rsidR="009B1AEA" w:rsidRPr="00455EB6" w:rsidRDefault="009B1AEA" w:rsidP="009B1AEA">
      <w:pPr>
        <w:spacing w:line="360" w:lineRule="auto"/>
        <w:ind w:left="720"/>
        <w:rPr>
          <w:bCs/>
          <w:sz w:val="28"/>
          <w:szCs w:val="28"/>
        </w:rPr>
      </w:pPr>
      <w:r w:rsidRPr="00455EB6">
        <w:rPr>
          <w:bCs/>
          <w:sz w:val="28"/>
          <w:szCs w:val="28"/>
        </w:rPr>
        <w:t xml:space="preserve">3.4 Technology Stack </w:t>
      </w:r>
    </w:p>
    <w:p w:rsidR="009B1AEA" w:rsidRPr="00455EB6" w:rsidRDefault="009B1AEA" w:rsidP="009B1AEA">
      <w:pPr>
        <w:spacing w:line="360" w:lineRule="auto"/>
        <w:rPr>
          <w:b/>
          <w:sz w:val="28"/>
          <w:szCs w:val="28"/>
        </w:rPr>
      </w:pPr>
      <w:r w:rsidRPr="00455EB6">
        <w:rPr>
          <w:b/>
          <w:sz w:val="28"/>
          <w:szCs w:val="28"/>
        </w:rPr>
        <w:t xml:space="preserve">4. PROJECT DESIGN </w:t>
      </w:r>
    </w:p>
    <w:p w:rsidR="009B1AEA" w:rsidRPr="00455EB6" w:rsidRDefault="009B1AEA" w:rsidP="009B1AEA">
      <w:pPr>
        <w:spacing w:line="360" w:lineRule="auto"/>
        <w:ind w:left="720"/>
        <w:rPr>
          <w:bCs/>
          <w:sz w:val="28"/>
          <w:szCs w:val="28"/>
        </w:rPr>
      </w:pPr>
      <w:r w:rsidRPr="00455EB6">
        <w:rPr>
          <w:bCs/>
          <w:sz w:val="28"/>
          <w:szCs w:val="28"/>
        </w:rPr>
        <w:t xml:space="preserve">4.1 Problem Solution Fit </w:t>
      </w:r>
    </w:p>
    <w:p w:rsidR="009B1AEA" w:rsidRPr="00455EB6" w:rsidRDefault="009B1AEA" w:rsidP="009B1AEA">
      <w:pPr>
        <w:spacing w:line="360" w:lineRule="auto"/>
        <w:ind w:left="720"/>
        <w:rPr>
          <w:bCs/>
          <w:sz w:val="28"/>
          <w:szCs w:val="28"/>
        </w:rPr>
      </w:pPr>
      <w:r w:rsidRPr="00455EB6">
        <w:rPr>
          <w:bCs/>
          <w:sz w:val="28"/>
          <w:szCs w:val="28"/>
        </w:rPr>
        <w:t xml:space="preserve">4.2 Proposed Solution </w:t>
      </w:r>
    </w:p>
    <w:p w:rsidR="009B1AEA" w:rsidRPr="00455EB6" w:rsidRDefault="009B1AEA" w:rsidP="009B1AEA">
      <w:pPr>
        <w:spacing w:line="360" w:lineRule="auto"/>
        <w:ind w:left="720"/>
        <w:rPr>
          <w:bCs/>
          <w:sz w:val="28"/>
          <w:szCs w:val="28"/>
        </w:rPr>
      </w:pPr>
      <w:r w:rsidRPr="00455EB6">
        <w:rPr>
          <w:bCs/>
          <w:sz w:val="28"/>
          <w:szCs w:val="28"/>
        </w:rPr>
        <w:t xml:space="preserve">4.3 Solution Architecture </w:t>
      </w:r>
    </w:p>
    <w:p w:rsidR="009B1AEA" w:rsidRPr="00455EB6" w:rsidRDefault="009B1AEA" w:rsidP="009B1AEA">
      <w:pPr>
        <w:spacing w:line="360" w:lineRule="auto"/>
        <w:rPr>
          <w:b/>
          <w:sz w:val="28"/>
          <w:szCs w:val="28"/>
        </w:rPr>
      </w:pPr>
      <w:r w:rsidRPr="00455EB6">
        <w:rPr>
          <w:b/>
          <w:sz w:val="28"/>
          <w:szCs w:val="28"/>
        </w:rPr>
        <w:t xml:space="preserve">5. PROJECT PLANNING &amp; SCHEDULING </w:t>
      </w:r>
    </w:p>
    <w:p w:rsidR="009B1AEA" w:rsidRPr="00455EB6" w:rsidRDefault="009B1AEA" w:rsidP="009B1AEA">
      <w:pPr>
        <w:spacing w:line="360" w:lineRule="auto"/>
        <w:ind w:left="720"/>
        <w:rPr>
          <w:bCs/>
          <w:sz w:val="28"/>
          <w:szCs w:val="28"/>
        </w:rPr>
      </w:pPr>
      <w:r w:rsidRPr="00455EB6">
        <w:rPr>
          <w:bCs/>
          <w:sz w:val="28"/>
          <w:szCs w:val="28"/>
        </w:rPr>
        <w:t xml:space="preserve">5.1 Project Planning  </w:t>
      </w:r>
    </w:p>
    <w:p w:rsidR="009B1AEA" w:rsidRPr="00455EB6" w:rsidRDefault="009B1AEA" w:rsidP="009B1AEA">
      <w:pPr>
        <w:spacing w:line="360" w:lineRule="auto"/>
        <w:rPr>
          <w:b/>
          <w:sz w:val="28"/>
          <w:szCs w:val="28"/>
        </w:rPr>
      </w:pPr>
      <w:r w:rsidRPr="00455EB6">
        <w:rPr>
          <w:b/>
          <w:sz w:val="28"/>
          <w:szCs w:val="28"/>
        </w:rPr>
        <w:t xml:space="preserve">6. FUNCTIONAL AND </w:t>
      </w:r>
      <w:proofErr w:type="gramStart"/>
      <w:r w:rsidRPr="00455EB6">
        <w:rPr>
          <w:b/>
          <w:sz w:val="28"/>
          <w:szCs w:val="28"/>
        </w:rPr>
        <w:t>PERFORMANCE  TESTING</w:t>
      </w:r>
      <w:proofErr w:type="gramEnd"/>
    </w:p>
    <w:p w:rsidR="009B1AEA" w:rsidRPr="00455EB6" w:rsidRDefault="009B1AEA" w:rsidP="009B1AEA">
      <w:pPr>
        <w:spacing w:line="360" w:lineRule="auto"/>
        <w:ind w:left="720"/>
        <w:rPr>
          <w:bCs/>
          <w:sz w:val="28"/>
          <w:szCs w:val="28"/>
        </w:rPr>
      </w:pPr>
      <w:r w:rsidRPr="00455EB6">
        <w:rPr>
          <w:bCs/>
          <w:sz w:val="28"/>
          <w:szCs w:val="28"/>
        </w:rPr>
        <w:t>6.1 Performance Testing</w:t>
      </w:r>
    </w:p>
    <w:p w:rsidR="00067F07" w:rsidRDefault="00067F07" w:rsidP="009B1AEA">
      <w:pPr>
        <w:tabs>
          <w:tab w:val="left" w:pos="718"/>
        </w:tabs>
        <w:spacing w:before="126" w:line="360" w:lineRule="auto"/>
      </w:pPr>
    </w:p>
    <w:p w:rsidR="00067F07" w:rsidRDefault="00067F07" w:rsidP="009B1AEA">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067F07" w:rsidRDefault="00067F07" w:rsidP="00067F07">
      <w:pPr>
        <w:tabs>
          <w:tab w:val="left" w:pos="718"/>
        </w:tabs>
        <w:spacing w:before="126" w:line="360" w:lineRule="auto"/>
      </w:pPr>
    </w:p>
    <w:p w:rsidR="009B1AEA" w:rsidRDefault="009B1AEA" w:rsidP="00067F07">
      <w:pPr>
        <w:tabs>
          <w:tab w:val="left" w:pos="718"/>
        </w:tabs>
        <w:spacing w:before="126" w:line="360" w:lineRule="auto"/>
      </w:pPr>
    </w:p>
    <w:p w:rsidR="00E038F1" w:rsidRDefault="00E038F1" w:rsidP="00E038F1">
      <w:pPr>
        <w:tabs>
          <w:tab w:val="left" w:pos="718"/>
        </w:tabs>
        <w:spacing w:before="126"/>
        <w:ind w:left="3120"/>
      </w:pPr>
    </w:p>
    <w:p w:rsidR="009B1AEA" w:rsidRDefault="009B1AEA" w:rsidP="00E038F1">
      <w:pPr>
        <w:tabs>
          <w:tab w:val="left" w:pos="718"/>
        </w:tabs>
        <w:spacing w:before="126"/>
        <w:ind w:left="3120"/>
      </w:pPr>
    </w:p>
    <w:p w:rsidR="000D02B8" w:rsidRPr="00067F07" w:rsidRDefault="001540C7" w:rsidP="001540C7">
      <w:pPr>
        <w:pStyle w:val="Heading1"/>
        <w:tabs>
          <w:tab w:val="left" w:pos="359"/>
        </w:tabs>
        <w:ind w:left="0" w:firstLine="0"/>
        <w:jc w:val="center"/>
        <w:rPr>
          <w:sz w:val="32"/>
        </w:rPr>
      </w:pPr>
      <w:r>
        <w:rPr>
          <w:spacing w:val="-2"/>
          <w:sz w:val="32"/>
        </w:rPr>
        <w:t>7.</w:t>
      </w:r>
      <w:r w:rsidR="002E2AE9" w:rsidRPr="00067F07">
        <w:rPr>
          <w:spacing w:val="-2"/>
          <w:sz w:val="32"/>
        </w:rPr>
        <w:t>RESULTS</w:t>
      </w:r>
    </w:p>
    <w:p w:rsidR="00067F07" w:rsidRPr="00067F07" w:rsidRDefault="00067F07" w:rsidP="00067F07">
      <w:pPr>
        <w:pStyle w:val="Heading1"/>
        <w:tabs>
          <w:tab w:val="left" w:pos="359"/>
        </w:tabs>
        <w:ind w:firstLine="0"/>
        <w:rPr>
          <w:sz w:val="32"/>
        </w:rPr>
      </w:pPr>
    </w:p>
    <w:p w:rsidR="00067F07" w:rsidRDefault="00067F07" w:rsidP="00067F07">
      <w:pPr>
        <w:rPr>
          <w:b/>
          <w:bCs/>
          <w:sz w:val="28"/>
          <w:szCs w:val="28"/>
        </w:rPr>
      </w:pPr>
      <w:r w:rsidRPr="000B5C3D">
        <w:rPr>
          <w:b/>
          <w:bCs/>
          <w:sz w:val="28"/>
          <w:szCs w:val="28"/>
        </w:rPr>
        <w:t xml:space="preserve"> </w:t>
      </w:r>
      <w:r>
        <w:rPr>
          <w:b/>
          <w:bCs/>
          <w:sz w:val="28"/>
          <w:szCs w:val="28"/>
        </w:rPr>
        <w:t xml:space="preserve">Output </w:t>
      </w:r>
      <w:r w:rsidRPr="000B5C3D">
        <w:rPr>
          <w:b/>
          <w:bCs/>
          <w:sz w:val="28"/>
          <w:szCs w:val="28"/>
        </w:rPr>
        <w:t xml:space="preserve">Screenshots </w:t>
      </w:r>
    </w:p>
    <w:p w:rsidR="00067F07" w:rsidRDefault="00067F07" w:rsidP="00067F07">
      <w:pPr>
        <w:pStyle w:val="NormalWeb"/>
      </w:pPr>
      <w:r>
        <w:rPr>
          <w:bCs/>
          <w:lang w:val="en-US"/>
        </w:rPr>
        <w:tab/>
      </w:r>
      <w:r>
        <w:t xml:space="preserve">The complete execution of the </w:t>
      </w:r>
      <w:proofErr w:type="spellStart"/>
      <w:r>
        <w:rPr>
          <w:rStyle w:val="Strong"/>
          <w:rFonts w:eastAsiaTheme="majorEastAsia"/>
        </w:rPr>
        <w:t>HematoVision</w:t>
      </w:r>
      <w:proofErr w:type="spellEnd"/>
      <w:r>
        <w:t xml:space="preserve"> application is shown step-by-step in the screenshots below.</w:t>
      </w:r>
    </w:p>
    <w:p w:rsidR="00067F07" w:rsidRDefault="00067F07" w:rsidP="00067F07">
      <w:pPr>
        <w:rPr>
          <w:b/>
          <w:bCs/>
          <w:sz w:val="24"/>
          <w:szCs w:val="24"/>
        </w:rPr>
      </w:pPr>
      <w:r w:rsidRPr="005939BA">
        <w:rPr>
          <w:b/>
          <w:sz w:val="24"/>
          <w:szCs w:val="24"/>
        </w:rPr>
        <w:t xml:space="preserve">Step 1: </w:t>
      </w:r>
      <w:r w:rsidRPr="006D4830">
        <w:rPr>
          <w:b/>
          <w:bCs/>
          <w:sz w:val="24"/>
          <w:szCs w:val="24"/>
        </w:rPr>
        <w:t>Run the app.py script</w:t>
      </w:r>
    </w:p>
    <w:p w:rsidR="00067F07" w:rsidRDefault="00067F07" w:rsidP="00067F07">
      <w:pPr>
        <w:rPr>
          <w:bCs/>
          <w:sz w:val="24"/>
          <w:szCs w:val="24"/>
        </w:rPr>
      </w:pPr>
    </w:p>
    <w:p w:rsidR="00067F07" w:rsidRPr="006D4830" w:rsidRDefault="00067F07" w:rsidP="00067F07">
      <w:pPr>
        <w:spacing w:line="360" w:lineRule="auto"/>
        <w:rPr>
          <w:bCs/>
          <w:color w:val="00B0F0"/>
          <w:sz w:val="24"/>
          <w:szCs w:val="24"/>
        </w:rPr>
      </w:pPr>
      <w:r w:rsidRPr="006D4830">
        <w:rPr>
          <w:sz w:val="24"/>
          <w:szCs w:val="24"/>
        </w:rPr>
        <w:t xml:space="preserve">Once the script is run, the terminal displays a link to access the web app locally at </w:t>
      </w:r>
      <w:r w:rsidRPr="006D4830">
        <w:rPr>
          <w:rStyle w:val="HTMLCode"/>
          <w:rFonts w:eastAsiaTheme="majorEastAsia"/>
          <w:color w:val="00B0F0"/>
          <w:sz w:val="24"/>
          <w:szCs w:val="24"/>
        </w:rPr>
        <w:t>http://127.0.0.1:5000</w:t>
      </w:r>
      <w:r w:rsidRPr="006D4830">
        <w:rPr>
          <w:color w:val="00B0F0"/>
          <w:sz w:val="24"/>
          <w:szCs w:val="24"/>
        </w:rPr>
        <w:t>.</w:t>
      </w:r>
    </w:p>
    <w:p w:rsidR="00067F07" w:rsidRDefault="008F67C5" w:rsidP="00067F07">
      <w:pPr>
        <w:jc w:val="center"/>
        <w:rPr>
          <w:bCs/>
          <w:sz w:val="24"/>
          <w:szCs w:val="24"/>
        </w:rPr>
      </w:pPr>
      <w:r w:rsidRPr="008F67C5">
        <w:rPr>
          <w:noProof/>
          <w:lang w:val="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8" type="#_x0000_t13" style="position:absolute;left:0;text-align:left;margin-left:78.7pt;margin-top:50.0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8F67C5">
        <w:rPr>
          <w:noProof/>
          <w:lang w:val="en-IN"/>
        </w:rPr>
        <w:pict>
          <v:shape id="_x0000_s1029" type="#_x0000_t13" style="position:absolute;left:0;text-align:left;margin-left:73.1pt;margin-top:18.25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067F07">
        <w:rPr>
          <w:noProof/>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67F07" w:rsidRPr="00451328" w:rsidRDefault="00067F07" w:rsidP="00067F07">
      <w:pPr>
        <w:jc w:val="center"/>
        <w:rPr>
          <w:b/>
          <w:sz w:val="24"/>
          <w:szCs w:val="24"/>
        </w:rPr>
      </w:pPr>
      <w:r>
        <w:rPr>
          <w:b/>
          <w:sz w:val="24"/>
          <w:szCs w:val="24"/>
        </w:rPr>
        <w:t>Fig 7.1.1: Code running in Terminal</w:t>
      </w:r>
    </w:p>
    <w:p w:rsidR="00067F07" w:rsidRPr="005939BA" w:rsidRDefault="00067F07" w:rsidP="00067F07">
      <w:pPr>
        <w:rPr>
          <w:bCs/>
          <w:sz w:val="24"/>
          <w:szCs w:val="24"/>
        </w:rPr>
      </w:pPr>
    </w:p>
    <w:p w:rsidR="00067F07" w:rsidRPr="00AE0159" w:rsidRDefault="00067F07" w:rsidP="00067F07">
      <w:pPr>
        <w:pStyle w:val="Heading4"/>
      </w:pPr>
      <w:r w:rsidRPr="00AE0159">
        <w:rPr>
          <w:rFonts w:ascii="Times New Roman" w:hAnsi="Times New Roman" w:cs="Times New Roman"/>
          <w:sz w:val="24"/>
          <w:szCs w:val="24"/>
        </w:rPr>
        <w:t xml:space="preserve">Step 2: </w:t>
      </w:r>
      <w:r w:rsidRPr="00AE0159">
        <w:rPr>
          <w:rStyle w:val="Strong"/>
          <w:rFonts w:ascii="Times New Roman" w:hAnsi="Times New Roman" w:cs="Times New Roman"/>
          <w:bCs/>
          <w:sz w:val="24"/>
        </w:rPr>
        <w:t>Access the Web Interface</w:t>
      </w:r>
    </w:p>
    <w:p w:rsidR="00067F07" w:rsidRDefault="00067F07" w:rsidP="00067F07">
      <w:pPr>
        <w:pStyle w:val="NormalWeb"/>
      </w:pPr>
      <w:r>
        <w:t xml:space="preserve">Clicking the local server link opens the </w:t>
      </w:r>
      <w:proofErr w:type="spellStart"/>
      <w:r>
        <w:t>HematoVision</w:t>
      </w:r>
      <w:proofErr w:type="spellEnd"/>
      <w:r>
        <w:t xml:space="preserve"> homepage in a browser.</w:t>
      </w:r>
    </w:p>
    <w:p w:rsidR="00067F07" w:rsidRPr="005939BA" w:rsidRDefault="00067F07" w:rsidP="00067F07">
      <w:pPr>
        <w:rPr>
          <w:bCs/>
          <w:sz w:val="24"/>
          <w:szCs w:val="24"/>
        </w:rPr>
      </w:pPr>
      <w:r w:rsidRPr="005939BA">
        <w:rPr>
          <w:bCs/>
          <w:sz w:val="24"/>
          <w:szCs w:val="24"/>
        </w:rPr>
        <w:t>.</w:t>
      </w:r>
    </w:p>
    <w:p w:rsidR="00067F07" w:rsidRPr="005939BA" w:rsidRDefault="00067F07" w:rsidP="00067F07">
      <w:pPr>
        <w:rPr>
          <w:bCs/>
          <w:sz w:val="24"/>
          <w:szCs w:val="24"/>
        </w:rPr>
      </w:pPr>
    </w:p>
    <w:p w:rsidR="00067F07" w:rsidRDefault="008F67C5" w:rsidP="00067F07">
      <w:pPr>
        <w:jc w:val="center"/>
        <w:rPr>
          <w:bCs/>
          <w:sz w:val="24"/>
          <w:szCs w:val="24"/>
        </w:rPr>
      </w:pPr>
      <w:r w:rsidRPr="008F67C5">
        <w:rPr>
          <w:noProof/>
          <w:lang w:val="en-IN"/>
        </w:rPr>
        <w:lastRenderedPageBreak/>
        <w:pict>
          <v:shape id="_x0000_s1030" type="#_x0000_t13" style="position:absolute;left:0;text-align:left;margin-left:220.05pt;margin-top:135.4pt;width:40.85pt;height:11.4pt;rotation:-11318193fd;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067F07">
        <w:rPr>
          <w:bCs/>
          <w:noProof/>
          <w:sz w:val="24"/>
          <w:szCs w:val="24"/>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67F07" w:rsidRPr="00451328" w:rsidRDefault="00067F07" w:rsidP="00067F07">
      <w:pPr>
        <w:jc w:val="center"/>
        <w:rPr>
          <w:b/>
          <w:sz w:val="24"/>
          <w:szCs w:val="24"/>
        </w:rPr>
      </w:pPr>
      <w:r>
        <w:rPr>
          <w:b/>
          <w:sz w:val="24"/>
          <w:szCs w:val="24"/>
        </w:rPr>
        <w:t xml:space="preserve">Fig 7.1.2: </w:t>
      </w:r>
      <w:proofErr w:type="spellStart"/>
      <w:r>
        <w:t>HematoVision</w:t>
      </w:r>
      <w:proofErr w:type="spellEnd"/>
      <w:r>
        <w:t xml:space="preserve"> Home Page</w:t>
      </w:r>
    </w:p>
    <w:p w:rsidR="00067F07" w:rsidRDefault="00067F07" w:rsidP="00067F07">
      <w:pPr>
        <w:jc w:val="center"/>
        <w:rPr>
          <w:bCs/>
          <w:sz w:val="24"/>
          <w:szCs w:val="24"/>
        </w:rPr>
      </w:pPr>
    </w:p>
    <w:p w:rsidR="00067F07" w:rsidRDefault="00067F07" w:rsidP="00067F07">
      <w:pPr>
        <w:jc w:val="center"/>
        <w:rPr>
          <w:bCs/>
          <w:sz w:val="24"/>
          <w:szCs w:val="24"/>
        </w:rPr>
      </w:pPr>
    </w:p>
    <w:p w:rsidR="00067F07" w:rsidRPr="005939BA" w:rsidRDefault="00067F07" w:rsidP="00067F07">
      <w:pPr>
        <w:rPr>
          <w:bCs/>
          <w:sz w:val="24"/>
          <w:szCs w:val="24"/>
        </w:rPr>
      </w:pPr>
    </w:p>
    <w:p w:rsidR="00067F07" w:rsidRDefault="00067F07" w:rsidP="00067F07">
      <w:pPr>
        <w:pStyle w:val="Heading4"/>
      </w:pPr>
      <w:r w:rsidRPr="005939BA">
        <w:rPr>
          <w:rFonts w:ascii="Times New Roman" w:hAnsi="Times New Roman" w:cs="Times New Roman"/>
          <w:sz w:val="24"/>
          <w:szCs w:val="24"/>
        </w:rPr>
        <w:t xml:space="preserve">Step 3: </w:t>
      </w:r>
      <w:r w:rsidRPr="00AE0159">
        <w:rPr>
          <w:rStyle w:val="Strong"/>
          <w:bCs/>
          <w:sz w:val="24"/>
        </w:rPr>
        <w:t>Upload Image</w:t>
      </w:r>
    </w:p>
    <w:p w:rsidR="00067F07" w:rsidRDefault="00067F07" w:rsidP="00067F07">
      <w:pPr>
        <w:pStyle w:val="NormalWeb"/>
      </w:pPr>
      <w:r>
        <w:t>Click “Choose File” to upload a blood cell image from your computer.</w:t>
      </w:r>
    </w:p>
    <w:p w:rsidR="00067F07" w:rsidRPr="005939BA" w:rsidRDefault="008F67C5" w:rsidP="00067F07">
      <w:pPr>
        <w:rPr>
          <w:bCs/>
          <w:sz w:val="24"/>
          <w:szCs w:val="24"/>
        </w:rPr>
      </w:pPr>
      <w:r w:rsidRPr="008F67C5">
        <w:rPr>
          <w:noProof/>
        </w:rPr>
        <w:pict>
          <v:shape id="_x0000_s1032" type="#_x0000_t13" style="position:absolute;margin-left:196.9pt;margin-top:118.0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067F07">
        <w:rPr>
          <w:noProof/>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67F07" w:rsidRPr="00451328" w:rsidRDefault="00067F07" w:rsidP="00067F07">
      <w:pPr>
        <w:jc w:val="center"/>
        <w:rPr>
          <w:b/>
          <w:sz w:val="24"/>
          <w:szCs w:val="24"/>
        </w:rPr>
      </w:pPr>
      <w:r>
        <w:rPr>
          <w:b/>
          <w:sz w:val="24"/>
          <w:szCs w:val="24"/>
        </w:rPr>
        <w:t xml:space="preserve">Fig 7.1.3: </w:t>
      </w:r>
      <w:r>
        <w:t>File upload page</w:t>
      </w:r>
    </w:p>
    <w:p w:rsidR="00067F07" w:rsidRDefault="00067F07" w:rsidP="00067F07">
      <w:pPr>
        <w:pStyle w:val="Heading4"/>
      </w:pPr>
      <w:r w:rsidRPr="005939BA">
        <w:rPr>
          <w:rFonts w:ascii="Times New Roman" w:hAnsi="Times New Roman" w:cs="Times New Roman"/>
          <w:sz w:val="24"/>
          <w:szCs w:val="24"/>
        </w:rPr>
        <w:t xml:space="preserve">Step 4: </w:t>
      </w:r>
      <w:r w:rsidRPr="00AE0159">
        <w:rPr>
          <w:rStyle w:val="Strong"/>
          <w:bCs/>
        </w:rPr>
        <w:t>Click “Predict”</w:t>
      </w:r>
    </w:p>
    <w:p w:rsidR="00067F07" w:rsidRDefault="00067F07" w:rsidP="00067F07">
      <w:pPr>
        <w:pStyle w:val="NormalWeb"/>
      </w:pPr>
      <w:r>
        <w:t xml:space="preserve">After selecting an image, click the </w:t>
      </w:r>
      <w:r>
        <w:rPr>
          <w:rStyle w:val="Strong"/>
          <w:rFonts w:eastAsiaTheme="majorEastAsia"/>
        </w:rPr>
        <w:t>Predict</w:t>
      </w:r>
      <w:r>
        <w:t xml:space="preserve"> button to classify the cell type.</w:t>
      </w:r>
    </w:p>
    <w:p w:rsidR="00067F07" w:rsidRPr="005939BA" w:rsidRDefault="00067F07" w:rsidP="00067F07">
      <w:pPr>
        <w:rPr>
          <w:bCs/>
          <w:sz w:val="24"/>
          <w:szCs w:val="24"/>
        </w:rPr>
      </w:pPr>
    </w:p>
    <w:p w:rsidR="00067F07" w:rsidRPr="005939BA" w:rsidRDefault="008F67C5" w:rsidP="00067F07">
      <w:pPr>
        <w:rPr>
          <w:bCs/>
          <w:sz w:val="24"/>
          <w:szCs w:val="24"/>
        </w:rPr>
      </w:pPr>
      <w:r>
        <w:rPr>
          <w:bCs/>
          <w:noProof/>
          <w:sz w:val="24"/>
          <w:szCs w:val="24"/>
        </w:rPr>
        <w:lastRenderedPageBreak/>
        <w:pict>
          <v:shape id="_x0000_s1033" type="#_x0000_t13" style="position:absolute;margin-left:246pt;margin-top:153.45pt;width:40.85pt;height:11.4pt;rotation:-11318193fd;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067F07">
        <w:rPr>
          <w:bCs/>
          <w:noProof/>
          <w:sz w:val="24"/>
          <w:szCs w:val="24"/>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67F07" w:rsidRDefault="00067F07" w:rsidP="00067F07">
      <w:pPr>
        <w:jc w:val="center"/>
        <w:rPr>
          <w:bCs/>
          <w:sz w:val="24"/>
          <w:szCs w:val="24"/>
        </w:rPr>
      </w:pPr>
    </w:p>
    <w:p w:rsidR="00067F07" w:rsidRPr="00451328" w:rsidRDefault="00067F07" w:rsidP="00067F07">
      <w:pPr>
        <w:jc w:val="center"/>
        <w:rPr>
          <w:b/>
          <w:sz w:val="24"/>
          <w:szCs w:val="24"/>
        </w:rPr>
      </w:pPr>
      <w:r>
        <w:rPr>
          <w:b/>
          <w:sz w:val="24"/>
          <w:szCs w:val="24"/>
        </w:rPr>
        <w:t xml:space="preserve">Fig 7.1.4: </w:t>
      </w:r>
      <w:r>
        <w:t>Selected image displayed on prediction page</w:t>
      </w:r>
    </w:p>
    <w:p w:rsidR="00067F07" w:rsidRPr="005939BA" w:rsidRDefault="00067F07" w:rsidP="00067F07">
      <w:pPr>
        <w:rPr>
          <w:bCs/>
          <w:sz w:val="24"/>
          <w:szCs w:val="24"/>
        </w:rPr>
      </w:pPr>
    </w:p>
    <w:p w:rsidR="00067F07" w:rsidRPr="005939BA" w:rsidRDefault="00067F07" w:rsidP="00067F07">
      <w:pPr>
        <w:rPr>
          <w:bCs/>
          <w:sz w:val="24"/>
          <w:szCs w:val="24"/>
        </w:rPr>
      </w:pPr>
    </w:p>
    <w:p w:rsidR="00067F07" w:rsidRDefault="00067F07" w:rsidP="00067F07">
      <w:pPr>
        <w:pStyle w:val="Heading4"/>
      </w:pPr>
      <w:r w:rsidRPr="005939BA">
        <w:rPr>
          <w:rFonts w:ascii="Times New Roman" w:hAnsi="Times New Roman" w:cs="Times New Roman"/>
          <w:sz w:val="24"/>
          <w:szCs w:val="24"/>
        </w:rPr>
        <w:t xml:space="preserve">Step 5: </w:t>
      </w:r>
      <w:r w:rsidRPr="000D1B7C">
        <w:rPr>
          <w:rStyle w:val="Strong"/>
          <w:bCs/>
        </w:rPr>
        <w:t>View Prediction Results</w:t>
      </w:r>
    </w:p>
    <w:p w:rsidR="00067F07" w:rsidRDefault="00067F07" w:rsidP="00067F07">
      <w:pPr>
        <w:pStyle w:val="NormalWeb"/>
      </w:pPr>
      <w:r>
        <w:t>The application will display the uploaded image and the predicted cell type.</w:t>
      </w:r>
    </w:p>
    <w:p w:rsidR="00067F07" w:rsidRDefault="00067F07" w:rsidP="00067F07">
      <w:pPr>
        <w:rPr>
          <w:bCs/>
          <w:sz w:val="24"/>
          <w:szCs w:val="24"/>
        </w:rPr>
      </w:pPr>
      <w:r>
        <w:rPr>
          <w:noProof/>
        </w:rPr>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67F07" w:rsidRPr="00461B18" w:rsidRDefault="00067F07" w:rsidP="00067F07">
      <w:pPr>
        <w:jc w:val="center"/>
        <w:rPr>
          <w:b/>
          <w:sz w:val="24"/>
          <w:szCs w:val="24"/>
        </w:rPr>
      </w:pPr>
      <w:r>
        <w:rPr>
          <w:b/>
          <w:sz w:val="24"/>
          <w:szCs w:val="24"/>
        </w:rPr>
        <w:t xml:space="preserve">Fig 7.1.5: </w:t>
      </w:r>
      <w:r>
        <w:t>Prediction result with image preview</w:t>
      </w:r>
    </w:p>
    <w:p w:rsidR="00067F07" w:rsidRPr="005939BA" w:rsidRDefault="00067F07" w:rsidP="00067F07">
      <w:pPr>
        <w:rPr>
          <w:bCs/>
          <w:sz w:val="24"/>
          <w:szCs w:val="24"/>
        </w:rPr>
      </w:pPr>
    </w:p>
    <w:p w:rsidR="00067F07" w:rsidRDefault="00067F07" w:rsidP="00067F07">
      <w:pPr>
        <w:spacing w:line="360" w:lineRule="auto"/>
        <w:rPr>
          <w:b/>
          <w:sz w:val="24"/>
          <w:szCs w:val="24"/>
        </w:rPr>
      </w:pPr>
    </w:p>
    <w:p w:rsidR="00067F07" w:rsidRDefault="00067F07" w:rsidP="00067F07">
      <w:pPr>
        <w:spacing w:line="360" w:lineRule="auto"/>
        <w:rPr>
          <w:b/>
          <w:sz w:val="24"/>
          <w:szCs w:val="24"/>
        </w:rPr>
      </w:pPr>
    </w:p>
    <w:p w:rsidR="00067F07" w:rsidRDefault="00067F07" w:rsidP="00067F07">
      <w:pPr>
        <w:spacing w:line="360" w:lineRule="auto"/>
        <w:rPr>
          <w:b/>
          <w:sz w:val="24"/>
          <w:szCs w:val="24"/>
        </w:rPr>
      </w:pPr>
    </w:p>
    <w:p w:rsidR="00067F07" w:rsidRPr="005939BA" w:rsidRDefault="00067F07" w:rsidP="00067F07">
      <w:pPr>
        <w:spacing w:line="360" w:lineRule="auto"/>
        <w:rPr>
          <w:bCs/>
          <w:sz w:val="24"/>
          <w:szCs w:val="24"/>
        </w:rPr>
      </w:pPr>
      <w:r w:rsidRPr="005939BA">
        <w:rPr>
          <w:b/>
          <w:sz w:val="24"/>
          <w:szCs w:val="24"/>
        </w:rPr>
        <w:lastRenderedPageBreak/>
        <w:t xml:space="preserve">Step 6: </w:t>
      </w:r>
      <w:r w:rsidRPr="000D1B7C">
        <w:rPr>
          <w:sz w:val="24"/>
          <w:szCs w:val="24"/>
        </w:rPr>
        <w:t xml:space="preserve">After clicking the </w:t>
      </w:r>
      <w:r w:rsidRPr="000D1B7C">
        <w:rPr>
          <w:rStyle w:val="Strong"/>
          <w:sz w:val="24"/>
          <w:szCs w:val="24"/>
        </w:rPr>
        <w:t>Predict</w:t>
      </w:r>
      <w:r w:rsidRPr="000D1B7C">
        <w:rPr>
          <w:sz w:val="24"/>
          <w:szCs w:val="24"/>
        </w:rPr>
        <w:t xml:space="preserve"> button, the model processes the uploaded image and classifies the type of white blood cell (e.g., Lymphocyte, </w:t>
      </w:r>
      <w:proofErr w:type="spellStart"/>
      <w:r w:rsidRPr="000D1B7C">
        <w:rPr>
          <w:sz w:val="24"/>
          <w:szCs w:val="24"/>
        </w:rPr>
        <w:t>Neutrophil</w:t>
      </w:r>
      <w:proofErr w:type="spellEnd"/>
      <w:r w:rsidRPr="000D1B7C">
        <w:rPr>
          <w:sz w:val="24"/>
          <w:szCs w:val="24"/>
        </w:rPr>
        <w:t>, etc.).</w:t>
      </w:r>
      <w:r w:rsidRPr="000D1B7C">
        <w:rPr>
          <w:sz w:val="24"/>
          <w:szCs w:val="24"/>
        </w:rPr>
        <w:br/>
        <w:t>Below are some example outputs from real test images, showcasing accurate predictions and model confidence</w:t>
      </w:r>
      <w:proofErr w:type="gramStart"/>
      <w:r w:rsidRPr="000D1B7C">
        <w:rPr>
          <w:sz w:val="24"/>
          <w:szCs w:val="24"/>
        </w:rPr>
        <w:t>.</w:t>
      </w:r>
      <w:r w:rsidRPr="000D1B7C">
        <w:rPr>
          <w:bCs/>
          <w:sz w:val="24"/>
          <w:szCs w:val="24"/>
        </w:rPr>
        <w:t>.</w:t>
      </w:r>
      <w:proofErr w:type="gramEnd"/>
    </w:p>
    <w:p w:rsidR="00067F07" w:rsidRPr="005939BA" w:rsidRDefault="00067F07" w:rsidP="00067F07">
      <w:pPr>
        <w:rPr>
          <w:bCs/>
          <w:sz w:val="24"/>
          <w:szCs w:val="24"/>
        </w:rPr>
      </w:pPr>
    </w:p>
    <w:p w:rsidR="00067F07" w:rsidRPr="005939BA" w:rsidRDefault="00067F07" w:rsidP="00067F07">
      <w:pPr>
        <w:jc w:val="center"/>
        <w:rPr>
          <w:bCs/>
          <w:sz w:val="24"/>
          <w:szCs w:val="24"/>
        </w:rPr>
      </w:pPr>
      <w:r>
        <w:rPr>
          <w:noProof/>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67F07" w:rsidRPr="005939BA" w:rsidRDefault="00067F07" w:rsidP="00067F07">
      <w:pPr>
        <w:jc w:val="center"/>
        <w:rPr>
          <w:bCs/>
          <w:sz w:val="24"/>
          <w:szCs w:val="24"/>
        </w:rPr>
      </w:pPr>
    </w:p>
    <w:p w:rsidR="00067F07" w:rsidRDefault="00067F07" w:rsidP="00067F07">
      <w:pPr>
        <w:tabs>
          <w:tab w:val="center" w:pos="4513"/>
          <w:tab w:val="left" w:pos="8287"/>
        </w:tabs>
        <w:rPr>
          <w:rFonts w:eastAsia="Calibri"/>
          <w:bCs/>
          <w:sz w:val="24"/>
          <w:szCs w:val="24"/>
        </w:rPr>
      </w:pPr>
      <w:r>
        <w:rPr>
          <w:rFonts w:eastAsia="Calibri"/>
          <w:b/>
          <w:sz w:val="24"/>
          <w:szCs w:val="24"/>
        </w:rPr>
        <w:tab/>
      </w:r>
      <w:r w:rsidRPr="00461B18">
        <w:rPr>
          <w:rFonts w:eastAsia="Calibri"/>
          <w:b/>
          <w:sz w:val="24"/>
          <w:szCs w:val="24"/>
        </w:rPr>
        <w:t xml:space="preserve">Fig </w:t>
      </w:r>
      <w:r>
        <w:rPr>
          <w:rFonts w:eastAsia="Calibri"/>
          <w:b/>
          <w:sz w:val="24"/>
          <w:szCs w:val="24"/>
        </w:rPr>
        <w:t xml:space="preserve">7.1.6: </w:t>
      </w:r>
      <w:r w:rsidRPr="00596A03">
        <w:rPr>
          <w:b/>
        </w:rPr>
        <w:t xml:space="preserve">Prediction output for various test inputs with high </w:t>
      </w:r>
      <w:proofErr w:type="spellStart"/>
      <w:r w:rsidRPr="00596A03">
        <w:rPr>
          <w:b/>
        </w:rPr>
        <w:t>accuracy</w:t>
      </w:r>
      <w:r w:rsidRPr="00596A03">
        <w:rPr>
          <w:rFonts w:eastAsia="Calibri"/>
          <w:b/>
          <w:bCs/>
          <w:sz w:val="24"/>
          <w:szCs w:val="24"/>
        </w:rPr>
        <w:t>After</w:t>
      </w:r>
      <w:proofErr w:type="spellEnd"/>
      <w:r w:rsidRPr="00596A03">
        <w:rPr>
          <w:rFonts w:eastAsia="Calibri"/>
          <w:b/>
          <w:bCs/>
          <w:sz w:val="24"/>
          <w:szCs w:val="24"/>
        </w:rPr>
        <w:t xml:space="preserve"> the Images</w:t>
      </w:r>
      <w:r>
        <w:rPr>
          <w:rFonts w:eastAsia="Calibri"/>
          <w:bCs/>
          <w:sz w:val="24"/>
          <w:szCs w:val="24"/>
        </w:rPr>
        <w:t xml:space="preserve"> </w:t>
      </w:r>
    </w:p>
    <w:p w:rsidR="00067F07" w:rsidRDefault="00067F07" w:rsidP="00067F07">
      <w:pPr>
        <w:tabs>
          <w:tab w:val="center" w:pos="4513"/>
          <w:tab w:val="left" w:pos="8287"/>
        </w:tabs>
      </w:pPr>
    </w:p>
    <w:p w:rsidR="00067F07" w:rsidRPr="00596A03" w:rsidRDefault="00067F07" w:rsidP="00067F07">
      <w:pPr>
        <w:tabs>
          <w:tab w:val="center" w:pos="4513"/>
          <w:tab w:val="left" w:pos="8287"/>
        </w:tabs>
        <w:rPr>
          <w:rFonts w:eastAsia="Calibri"/>
          <w:bCs/>
          <w:sz w:val="24"/>
          <w:szCs w:val="24"/>
        </w:rPr>
      </w:pPr>
      <w:r w:rsidRPr="00596A03">
        <w:rPr>
          <w:sz w:val="24"/>
          <w:szCs w:val="24"/>
        </w:rPr>
        <w:t xml:space="preserve">All uploaded images are stored in the </w:t>
      </w:r>
      <w:r w:rsidRPr="00596A03">
        <w:rPr>
          <w:rStyle w:val="HTMLCode"/>
          <w:rFonts w:eastAsiaTheme="majorEastAsia"/>
          <w:sz w:val="24"/>
          <w:szCs w:val="24"/>
        </w:rPr>
        <w:t>static/uploads/</w:t>
      </w:r>
      <w:r w:rsidRPr="00596A03">
        <w:rPr>
          <w:sz w:val="24"/>
          <w:szCs w:val="24"/>
        </w:rPr>
        <w:t xml:space="preserve"> directory for reference or reuse</w:t>
      </w:r>
      <w:r w:rsidRPr="00596A03">
        <w:rPr>
          <w:rFonts w:eastAsia="Calibri"/>
          <w:bCs/>
          <w:sz w:val="24"/>
          <w:szCs w:val="24"/>
        </w:rPr>
        <w:t>.</w:t>
      </w:r>
    </w:p>
    <w:p w:rsidR="00067F07" w:rsidRPr="001D436A" w:rsidRDefault="00067F07" w:rsidP="00067F07">
      <w:pPr>
        <w:jc w:val="center"/>
        <w:rPr>
          <w:rFonts w:eastAsia="Calibri"/>
          <w:bCs/>
          <w:sz w:val="24"/>
          <w:szCs w:val="24"/>
        </w:rPr>
      </w:pPr>
      <w:r>
        <w:rPr>
          <w:rFonts w:eastAsia="Calibri"/>
          <w:bCs/>
          <w:noProof/>
          <w:sz w:val="24"/>
          <w:szCs w:val="24"/>
        </w:rPr>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eastAsia="Calibri"/>
          <w:bCs/>
          <w:noProof/>
          <w:sz w:val="24"/>
          <w:szCs w:val="24"/>
        </w:rPr>
        <w:t xml:space="preserve"> </w:t>
      </w:r>
      <w:r>
        <w:rPr>
          <w:rFonts w:eastAsia="Calibri"/>
          <w:bCs/>
          <w:noProof/>
          <w:sz w:val="24"/>
          <w:szCs w:val="24"/>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67F07" w:rsidRPr="00461B18" w:rsidRDefault="00067F07" w:rsidP="00067F07">
      <w:pPr>
        <w:jc w:val="center"/>
        <w:rPr>
          <w:rFonts w:eastAsia="Calibri"/>
          <w:b/>
          <w:sz w:val="24"/>
          <w:szCs w:val="24"/>
        </w:rPr>
      </w:pPr>
      <w:r w:rsidRPr="00461B18">
        <w:rPr>
          <w:rFonts w:eastAsia="Calibri"/>
          <w:b/>
          <w:sz w:val="24"/>
          <w:szCs w:val="24"/>
        </w:rPr>
        <w:t>Fig</w:t>
      </w:r>
      <w:r>
        <w:rPr>
          <w:rFonts w:eastAsia="Calibri"/>
          <w:b/>
          <w:sz w:val="24"/>
          <w:szCs w:val="24"/>
        </w:rPr>
        <w:t xml:space="preserve"> 7.1.7: </w:t>
      </w:r>
      <w:r w:rsidRPr="00596A03">
        <w:rPr>
          <w:b/>
        </w:rPr>
        <w:t>Folder structure showing stored uploaded images</w:t>
      </w:r>
    </w:p>
    <w:p w:rsidR="00E038F1" w:rsidRPr="00F8582A" w:rsidRDefault="00E038F1" w:rsidP="00F8582A">
      <w:pPr>
        <w:pStyle w:val="ListParagraph"/>
        <w:numPr>
          <w:ilvl w:val="1"/>
          <w:numId w:val="1"/>
        </w:numPr>
        <w:tabs>
          <w:tab w:val="left" w:pos="718"/>
        </w:tabs>
        <w:spacing w:before="127"/>
        <w:ind w:left="718" w:hanging="358"/>
      </w:pPr>
    </w:p>
    <w:p w:rsidR="00F8582A" w:rsidRPr="00F8582A" w:rsidRDefault="00F8582A" w:rsidP="00F8582A">
      <w:pPr>
        <w:tabs>
          <w:tab w:val="left" w:pos="718"/>
        </w:tabs>
        <w:spacing w:before="127"/>
        <w:ind w:left="1280"/>
      </w:pPr>
    </w:p>
    <w:p w:rsidR="00F8582A" w:rsidRPr="00F8582A" w:rsidRDefault="00F8582A" w:rsidP="00F8582A">
      <w:pPr>
        <w:pStyle w:val="Heading3"/>
        <w:spacing w:line="360" w:lineRule="auto"/>
        <w:rPr>
          <w:rFonts w:ascii="Times New Roman" w:hAnsi="Times New Roman" w:cs="Times New Roman"/>
          <w:color w:val="000000" w:themeColor="text1"/>
        </w:rPr>
      </w:pPr>
      <w:r w:rsidRPr="00F8582A">
        <w:rPr>
          <w:rStyle w:val="Strong"/>
          <w:rFonts w:ascii="Times New Roman" w:hAnsi="Times New Roman" w:cs="Times New Roman"/>
          <w:color w:val="000000" w:themeColor="text1"/>
        </w:rPr>
        <w:t>Step 1: Running the Flask Application</w:t>
      </w:r>
    </w:p>
    <w:p w:rsidR="00F8582A" w:rsidRDefault="00F8582A" w:rsidP="00F8582A">
      <w:pPr>
        <w:pStyle w:val="NormalWeb"/>
        <w:numPr>
          <w:ilvl w:val="0"/>
          <w:numId w:val="3"/>
        </w:numPr>
        <w:spacing w:line="360" w:lineRule="auto"/>
      </w:pPr>
      <w:r>
        <w:t xml:space="preserve">Run the </w:t>
      </w:r>
      <w:r w:rsidRPr="00C56361">
        <w:rPr>
          <w:rStyle w:val="HTMLCode"/>
          <w:rFonts w:eastAsiaTheme="majorEastAsia"/>
          <w:b/>
          <w:bCs/>
        </w:rPr>
        <w:t>app.py</w:t>
      </w:r>
      <w:r>
        <w:t>file from your terminal or VS Code.</w:t>
      </w:r>
    </w:p>
    <w:p w:rsidR="00F8582A" w:rsidRDefault="00F8582A" w:rsidP="00F8582A">
      <w:pPr>
        <w:pStyle w:val="NormalWeb"/>
        <w:numPr>
          <w:ilvl w:val="0"/>
          <w:numId w:val="3"/>
        </w:numPr>
        <w:spacing w:line="360" w:lineRule="auto"/>
      </w:pPr>
      <w:r>
        <w:t>You will see the Flask server starting message.</w:t>
      </w:r>
    </w:p>
    <w:p w:rsidR="00F8582A" w:rsidRDefault="00F8582A" w:rsidP="00F8582A">
      <w:pPr>
        <w:pStyle w:val="NormalWeb"/>
        <w:numPr>
          <w:ilvl w:val="0"/>
          <w:numId w:val="3"/>
        </w:numPr>
        <w:spacing w:line="360" w:lineRule="auto"/>
      </w:pPr>
      <w:r>
        <w:t>The application will be accessible at:</w:t>
      </w:r>
    </w:p>
    <w:p w:rsidR="00F8582A" w:rsidRDefault="008F67C5" w:rsidP="00F8582A">
      <w:pPr>
        <w:pStyle w:val="NormalWeb"/>
        <w:numPr>
          <w:ilvl w:val="1"/>
          <w:numId w:val="3"/>
        </w:numPr>
        <w:spacing w:line="360" w:lineRule="auto"/>
        <w:rPr>
          <w:b/>
          <w:bCs/>
        </w:rPr>
      </w:pPr>
      <w:hyperlink r:id="rId16" w:history="1">
        <w:r w:rsidR="00F8582A" w:rsidRPr="00E61A95">
          <w:rPr>
            <w:rStyle w:val="Hyperlink"/>
            <w:b/>
            <w:bCs/>
          </w:rPr>
          <w:t>http://127.0.0.1:5000</w:t>
        </w:r>
      </w:hyperlink>
    </w:p>
    <w:p w:rsidR="00F8582A" w:rsidRDefault="00F8582A" w:rsidP="00F8582A">
      <w:pPr>
        <w:pStyle w:val="NormalWeb"/>
        <w:ind w:left="360"/>
      </w:pPr>
      <w:r>
        <w:rPr>
          <w:noProof/>
          <w:lang w:val="en-US" w:eastAsia="en-US"/>
        </w:rPr>
        <w:lastRenderedPageBreak/>
        <w:drawing>
          <wp:inline distT="0" distB="0" distL="0" distR="0">
            <wp:extent cx="5715000" cy="2061210"/>
            <wp:effectExtent l="0" t="0" r="0" b="0"/>
            <wp:docPr id="1058037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2061210"/>
                    </a:xfrm>
                    <a:prstGeom prst="rect">
                      <a:avLst/>
                    </a:prstGeom>
                    <a:noFill/>
                    <a:ln>
                      <a:noFill/>
                    </a:ln>
                  </pic:spPr>
                </pic:pic>
              </a:graphicData>
            </a:graphic>
          </wp:inline>
        </w:drawing>
      </w:r>
    </w:p>
    <w:p w:rsidR="00F8582A" w:rsidRDefault="00F8582A" w:rsidP="00F8582A">
      <w:pPr>
        <w:pStyle w:val="NormalWeb"/>
        <w:ind w:left="360"/>
      </w:pPr>
    </w:p>
    <w:p w:rsidR="00F8582A" w:rsidRPr="00F8582A" w:rsidRDefault="00F8582A" w:rsidP="00F8582A">
      <w:pPr>
        <w:pStyle w:val="NormalWeb"/>
        <w:spacing w:line="360" w:lineRule="auto"/>
        <w:rPr>
          <w:b/>
          <w:bCs/>
        </w:rPr>
      </w:pPr>
      <w:r w:rsidRPr="00F8582A">
        <w:rPr>
          <w:rStyle w:val="Strong"/>
          <w:color w:val="000000" w:themeColor="text1"/>
        </w:rPr>
        <w:t xml:space="preserve">Step </w:t>
      </w:r>
      <w:r>
        <w:rPr>
          <w:rStyle w:val="Strong"/>
          <w:color w:val="000000" w:themeColor="text1"/>
        </w:rPr>
        <w:t>2</w:t>
      </w:r>
      <w:r w:rsidRPr="00F8582A">
        <w:rPr>
          <w:rStyle w:val="Strong"/>
          <w:color w:val="000000" w:themeColor="text1"/>
        </w:rPr>
        <w:t xml:space="preserve">: </w:t>
      </w:r>
      <w:r w:rsidRPr="00F8582A">
        <w:rPr>
          <w:b/>
          <w:bCs/>
        </w:rPr>
        <w:t>Open your terminal/command prompt</w:t>
      </w:r>
    </w:p>
    <w:p w:rsidR="00F8582A" w:rsidRPr="00F8582A" w:rsidRDefault="00F8582A" w:rsidP="00F8582A">
      <w:pPr>
        <w:pStyle w:val="NormalWeb"/>
        <w:numPr>
          <w:ilvl w:val="0"/>
          <w:numId w:val="4"/>
        </w:numPr>
        <w:spacing w:line="360" w:lineRule="auto"/>
      </w:pPr>
      <w:r w:rsidRPr="00F8582A">
        <w:t xml:space="preserve">On Windows: Press Windows + R, type </w:t>
      </w:r>
      <w:proofErr w:type="spellStart"/>
      <w:r w:rsidRPr="00F8582A">
        <w:t>cmd</w:t>
      </w:r>
      <w:proofErr w:type="spellEnd"/>
      <w:r w:rsidRPr="00F8582A">
        <w:t>, and press Enter.</w:t>
      </w:r>
    </w:p>
    <w:p w:rsidR="00F8582A" w:rsidRDefault="00F8582A" w:rsidP="00067F07">
      <w:pPr>
        <w:pStyle w:val="NormalWeb"/>
        <w:numPr>
          <w:ilvl w:val="0"/>
          <w:numId w:val="4"/>
        </w:numPr>
        <w:spacing w:line="360" w:lineRule="auto"/>
      </w:pPr>
      <w:r w:rsidRPr="00F8582A">
        <w:t xml:space="preserve">On </w:t>
      </w:r>
      <w:proofErr w:type="spellStart"/>
      <w:r w:rsidRPr="00F8582A">
        <w:t>macOS</w:t>
      </w:r>
      <w:proofErr w:type="spellEnd"/>
      <w:r w:rsidRPr="00F8582A">
        <w:t>/Linux: Open Terminal</w:t>
      </w:r>
    </w:p>
    <w:p w:rsidR="00F8582A" w:rsidRDefault="00067F07" w:rsidP="00E038F1">
      <w:pPr>
        <w:tabs>
          <w:tab w:val="left" w:pos="718"/>
        </w:tabs>
        <w:spacing w:before="127"/>
      </w:pPr>
      <w:r>
        <w:t xml:space="preserve">                </w:t>
      </w:r>
      <w:r w:rsidRPr="00067F07">
        <w:rPr>
          <w:noProof/>
        </w:rPr>
        <w:drawing>
          <wp:inline distT="0" distB="0" distL="0" distR="0">
            <wp:extent cx="4749800" cy="219710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9800" cy="2197100"/>
                    </a:xfrm>
                    <a:prstGeom prst="rect">
                      <a:avLst/>
                    </a:prstGeom>
                    <a:noFill/>
                    <a:ln>
                      <a:noFill/>
                    </a:ln>
                  </pic:spPr>
                </pic:pic>
              </a:graphicData>
            </a:graphic>
          </wp:inline>
        </w:drawing>
      </w:r>
    </w:p>
    <w:p w:rsidR="00F8582A" w:rsidRPr="00F8582A" w:rsidRDefault="00F8582A" w:rsidP="00F8582A">
      <w:pPr>
        <w:tabs>
          <w:tab w:val="left" w:pos="718"/>
        </w:tabs>
        <w:spacing w:before="127"/>
        <w:rPr>
          <w:lang w:val="en-IN"/>
        </w:rPr>
      </w:pPr>
    </w:p>
    <w:p w:rsidR="00F8582A" w:rsidRDefault="00F8582A" w:rsidP="00E038F1">
      <w:pPr>
        <w:tabs>
          <w:tab w:val="left" w:pos="718"/>
        </w:tabs>
        <w:spacing w:before="127"/>
      </w:pPr>
    </w:p>
    <w:p w:rsidR="00F8582A" w:rsidRPr="00F8582A" w:rsidRDefault="00F8582A" w:rsidP="00F8582A">
      <w:pPr>
        <w:tabs>
          <w:tab w:val="left" w:pos="718"/>
        </w:tabs>
        <w:spacing w:before="127"/>
        <w:ind w:left="720"/>
        <w:rPr>
          <w:lang w:val="en-IN"/>
        </w:rPr>
      </w:pPr>
      <w:r w:rsidRPr="00F8582A">
        <w:rPr>
          <w:rStyle w:val="Strong"/>
          <w:color w:val="000000" w:themeColor="text1"/>
        </w:rPr>
        <w:t xml:space="preserve">Step </w:t>
      </w:r>
      <w:proofErr w:type="gramStart"/>
      <w:r>
        <w:rPr>
          <w:rStyle w:val="Strong"/>
          <w:color w:val="000000" w:themeColor="text1"/>
        </w:rPr>
        <w:t>3 :</w:t>
      </w:r>
      <w:r w:rsidRPr="00F8582A">
        <w:rPr>
          <w:lang w:val="en-IN"/>
        </w:rPr>
        <w:t>Look</w:t>
      </w:r>
      <w:proofErr w:type="gramEnd"/>
      <w:r w:rsidRPr="00F8582A">
        <w:rPr>
          <w:lang w:val="en-IN"/>
        </w:rPr>
        <w:t xml:space="preserve"> for a file named something like:</w:t>
      </w:r>
    </w:p>
    <w:p w:rsidR="00F8582A" w:rsidRPr="00F8582A" w:rsidRDefault="00F8582A" w:rsidP="00F8582A">
      <w:pPr>
        <w:numPr>
          <w:ilvl w:val="1"/>
          <w:numId w:val="5"/>
        </w:numPr>
        <w:tabs>
          <w:tab w:val="left" w:pos="718"/>
        </w:tabs>
        <w:spacing w:before="127"/>
        <w:rPr>
          <w:lang w:val="en-IN"/>
        </w:rPr>
      </w:pPr>
      <w:r w:rsidRPr="00F8582A">
        <w:rPr>
          <w:lang w:val="en-IN"/>
        </w:rPr>
        <w:t>start.bat or run.bat (Windows)</w:t>
      </w:r>
    </w:p>
    <w:p w:rsidR="00F8582A" w:rsidRPr="00F8582A" w:rsidRDefault="00F8582A" w:rsidP="00F8582A">
      <w:pPr>
        <w:numPr>
          <w:ilvl w:val="1"/>
          <w:numId w:val="5"/>
        </w:numPr>
        <w:tabs>
          <w:tab w:val="left" w:pos="718"/>
        </w:tabs>
        <w:spacing w:before="127"/>
        <w:rPr>
          <w:lang w:val="en-IN"/>
        </w:rPr>
      </w:pPr>
      <w:r w:rsidRPr="00F8582A">
        <w:rPr>
          <w:lang w:val="en-IN"/>
        </w:rPr>
        <w:t>start.sh (Linux/macOS)</w:t>
      </w:r>
    </w:p>
    <w:p w:rsidR="00F8582A" w:rsidRPr="00FC02FA" w:rsidRDefault="00F8582A" w:rsidP="00F8582A">
      <w:pPr>
        <w:numPr>
          <w:ilvl w:val="1"/>
          <w:numId w:val="5"/>
        </w:numPr>
        <w:tabs>
          <w:tab w:val="left" w:pos="718"/>
        </w:tabs>
        <w:spacing w:before="127"/>
        <w:rPr>
          <w:lang w:val="en-IN"/>
        </w:rPr>
      </w:pPr>
      <w:r w:rsidRPr="00F8582A">
        <w:rPr>
          <w:lang w:val="en-IN"/>
        </w:rPr>
        <w:t xml:space="preserve">Or a shortcut called </w:t>
      </w:r>
      <w:r w:rsidRPr="00F8582A">
        <w:rPr>
          <w:b/>
          <w:bCs/>
          <w:lang w:val="en-IN"/>
        </w:rPr>
        <w:t xml:space="preserve">"Start </w:t>
      </w:r>
      <w:proofErr w:type="spellStart"/>
      <w:r w:rsidRPr="00F8582A">
        <w:rPr>
          <w:b/>
          <w:bCs/>
          <w:lang w:val="en-IN"/>
        </w:rPr>
        <w:t>Hematovision</w:t>
      </w:r>
      <w:proofErr w:type="spellEnd"/>
    </w:p>
    <w:p w:rsidR="00FC02FA" w:rsidRPr="00F8582A" w:rsidRDefault="00FC02FA" w:rsidP="00FC02FA">
      <w:pPr>
        <w:spacing w:before="127"/>
        <w:ind w:left="1080"/>
        <w:rPr>
          <w:lang w:val="en-IN"/>
        </w:rPr>
      </w:pPr>
    </w:p>
    <w:p w:rsidR="00FC02FA" w:rsidRDefault="00067F07" w:rsidP="00FC02FA">
      <w:pPr>
        <w:pStyle w:val="NormalWeb"/>
        <w:ind w:left="360"/>
      </w:pPr>
      <w:r w:rsidRPr="00067F07">
        <w:rPr>
          <w:noProof/>
          <w:lang w:val="en-US" w:eastAsia="en-US"/>
        </w:rPr>
        <w:lastRenderedPageBreak/>
        <w:drawing>
          <wp:inline distT="0" distB="0" distL="0" distR="0">
            <wp:extent cx="5071565" cy="2435481"/>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3332" cy="2436329"/>
                    </a:xfrm>
                    <a:prstGeom prst="rect">
                      <a:avLst/>
                    </a:prstGeom>
                    <a:noFill/>
                    <a:ln>
                      <a:noFill/>
                    </a:ln>
                  </pic:spPr>
                </pic:pic>
              </a:graphicData>
            </a:graphic>
          </wp:inline>
        </w:drawing>
      </w:r>
    </w:p>
    <w:p w:rsidR="00F8582A" w:rsidRPr="00F8582A" w:rsidRDefault="00F8582A" w:rsidP="00F8582A">
      <w:pPr>
        <w:tabs>
          <w:tab w:val="left" w:pos="718"/>
        </w:tabs>
        <w:spacing w:before="127"/>
        <w:ind w:left="1080"/>
        <w:rPr>
          <w:lang w:val="en-IN"/>
        </w:rPr>
      </w:pPr>
    </w:p>
    <w:p w:rsidR="00FC02FA" w:rsidRPr="00FC02FA" w:rsidRDefault="00FC02FA" w:rsidP="00FC02FA">
      <w:pPr>
        <w:tabs>
          <w:tab w:val="left" w:pos="718"/>
        </w:tabs>
        <w:spacing w:before="127"/>
        <w:rPr>
          <w:b/>
          <w:bCs/>
          <w:lang w:val="en-IN"/>
        </w:rPr>
      </w:pPr>
      <w:r>
        <w:rPr>
          <w:b/>
          <w:bCs/>
          <w:lang w:val="en-IN"/>
        </w:rPr>
        <w:t xml:space="preserve">Step </w:t>
      </w:r>
      <w:proofErr w:type="gramStart"/>
      <w:r>
        <w:rPr>
          <w:b/>
          <w:bCs/>
          <w:lang w:val="en-IN"/>
        </w:rPr>
        <w:t>4 :</w:t>
      </w:r>
      <w:r w:rsidRPr="00FC02FA">
        <w:rPr>
          <w:b/>
          <w:bCs/>
          <w:lang w:val="en-IN"/>
        </w:rPr>
        <w:t>Start</w:t>
      </w:r>
      <w:proofErr w:type="gramEnd"/>
      <w:r w:rsidRPr="00FC02FA">
        <w:rPr>
          <w:b/>
          <w:bCs/>
          <w:lang w:val="en-IN"/>
        </w:rPr>
        <w:t xml:space="preserve"> Using the Application</w:t>
      </w:r>
    </w:p>
    <w:p w:rsidR="00FC02FA" w:rsidRPr="00067F07" w:rsidRDefault="00FC02FA" w:rsidP="00FC02FA">
      <w:pPr>
        <w:numPr>
          <w:ilvl w:val="0"/>
          <w:numId w:val="6"/>
        </w:numPr>
        <w:tabs>
          <w:tab w:val="clear" w:pos="720"/>
          <w:tab w:val="left" w:pos="718"/>
        </w:tabs>
        <w:spacing w:before="127"/>
        <w:rPr>
          <w:lang w:val="en-IN"/>
        </w:rPr>
      </w:pPr>
      <w:r w:rsidRPr="00FC02FA">
        <w:rPr>
          <w:lang w:val="en-IN"/>
        </w:rPr>
        <w:t xml:space="preserve">The </w:t>
      </w:r>
      <w:proofErr w:type="spellStart"/>
      <w:r w:rsidRPr="00FC02FA">
        <w:rPr>
          <w:lang w:val="en-IN"/>
        </w:rPr>
        <w:t>Hematovision</w:t>
      </w:r>
      <w:proofErr w:type="spellEnd"/>
      <w:r w:rsidRPr="00FC02FA">
        <w:rPr>
          <w:lang w:val="en-IN"/>
        </w:rPr>
        <w:t xml:space="preserve"> interface will appear in the browser.</w:t>
      </w:r>
    </w:p>
    <w:p w:rsidR="00FC02FA" w:rsidRPr="00FC02FA" w:rsidRDefault="00FC02FA" w:rsidP="00FC02FA">
      <w:pPr>
        <w:numPr>
          <w:ilvl w:val="0"/>
          <w:numId w:val="6"/>
        </w:numPr>
        <w:tabs>
          <w:tab w:val="clear" w:pos="720"/>
          <w:tab w:val="left" w:pos="718"/>
        </w:tabs>
        <w:spacing w:before="127"/>
        <w:rPr>
          <w:lang w:val="en-IN"/>
        </w:rPr>
      </w:pPr>
      <w:r w:rsidRPr="00FC02FA">
        <w:rPr>
          <w:lang w:val="en-IN"/>
        </w:rPr>
        <w:t>You can now:</w:t>
      </w:r>
    </w:p>
    <w:p w:rsidR="00FC02FA" w:rsidRPr="00FC02FA" w:rsidRDefault="00FC02FA" w:rsidP="00FC02FA">
      <w:pPr>
        <w:numPr>
          <w:ilvl w:val="1"/>
          <w:numId w:val="6"/>
        </w:numPr>
        <w:tabs>
          <w:tab w:val="left" w:pos="718"/>
        </w:tabs>
        <w:spacing w:before="127"/>
        <w:rPr>
          <w:lang w:val="en-IN"/>
        </w:rPr>
      </w:pPr>
      <w:r w:rsidRPr="00FC02FA">
        <w:rPr>
          <w:lang w:val="en-IN"/>
        </w:rPr>
        <w:t>Upload blood smear images.</w:t>
      </w:r>
    </w:p>
    <w:p w:rsidR="00FC02FA" w:rsidRPr="00FC02FA" w:rsidRDefault="00FC02FA" w:rsidP="00FC02FA">
      <w:pPr>
        <w:numPr>
          <w:ilvl w:val="1"/>
          <w:numId w:val="6"/>
        </w:numPr>
        <w:tabs>
          <w:tab w:val="left" w:pos="718"/>
        </w:tabs>
        <w:spacing w:before="127"/>
        <w:rPr>
          <w:lang w:val="en-IN"/>
        </w:rPr>
      </w:pPr>
      <w:r w:rsidRPr="00FC02FA">
        <w:rPr>
          <w:lang w:val="en-IN"/>
        </w:rPr>
        <w:t>View classification results.</w:t>
      </w:r>
    </w:p>
    <w:p w:rsidR="00FC02FA" w:rsidRPr="00FC02FA" w:rsidRDefault="00FC02FA" w:rsidP="00FC02FA">
      <w:pPr>
        <w:numPr>
          <w:ilvl w:val="1"/>
          <w:numId w:val="6"/>
        </w:numPr>
        <w:tabs>
          <w:tab w:val="left" w:pos="718"/>
        </w:tabs>
        <w:spacing w:before="127"/>
        <w:rPr>
          <w:lang w:val="en-IN"/>
        </w:rPr>
      </w:pPr>
      <w:r w:rsidRPr="00FC02FA">
        <w:rPr>
          <w:lang w:val="en-IN"/>
        </w:rPr>
        <w:t>Interact with the application as needed</w:t>
      </w:r>
    </w:p>
    <w:p w:rsidR="00FC02FA" w:rsidRDefault="00FC02FA" w:rsidP="00FC02FA">
      <w:pPr>
        <w:tabs>
          <w:tab w:val="left" w:pos="718"/>
        </w:tabs>
        <w:spacing w:before="127"/>
        <w:rPr>
          <w:lang w:val="en-IN"/>
        </w:rPr>
      </w:pPr>
    </w:p>
    <w:p w:rsidR="00FC02FA" w:rsidRDefault="00067F07" w:rsidP="00FC02FA">
      <w:pPr>
        <w:tabs>
          <w:tab w:val="left" w:pos="718"/>
        </w:tabs>
        <w:spacing w:before="127"/>
        <w:rPr>
          <w:lang w:val="en-IN"/>
        </w:rPr>
      </w:pPr>
      <w:r>
        <w:rPr>
          <w:lang w:val="en-IN"/>
        </w:rPr>
        <w:t xml:space="preserve">               </w:t>
      </w:r>
      <w:r w:rsidR="00FC02FA" w:rsidRPr="00FC02FA">
        <w:rPr>
          <w:noProof/>
        </w:rPr>
        <w:drawing>
          <wp:inline distT="0" distB="0" distL="0" distR="0">
            <wp:extent cx="4292098" cy="2108579"/>
            <wp:effectExtent l="19050" t="0" r="0" b="0"/>
            <wp:docPr id="2125026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9538" cy="2107321"/>
                    </a:xfrm>
                    <a:prstGeom prst="rect">
                      <a:avLst/>
                    </a:prstGeom>
                    <a:noFill/>
                    <a:ln>
                      <a:noFill/>
                    </a:ln>
                  </pic:spPr>
                </pic:pic>
              </a:graphicData>
            </a:graphic>
          </wp:inline>
        </w:drawing>
      </w:r>
    </w:p>
    <w:p w:rsidR="00FC02FA" w:rsidRDefault="00FC02FA" w:rsidP="00FC02FA">
      <w:pPr>
        <w:tabs>
          <w:tab w:val="left" w:pos="718"/>
        </w:tabs>
        <w:spacing w:before="127"/>
        <w:rPr>
          <w:lang w:val="en-IN"/>
        </w:rPr>
      </w:pPr>
    </w:p>
    <w:p w:rsidR="00FC02FA" w:rsidRDefault="00FC02FA" w:rsidP="00FC02FA">
      <w:pPr>
        <w:tabs>
          <w:tab w:val="left" w:pos="718"/>
        </w:tabs>
        <w:spacing w:before="127"/>
        <w:rPr>
          <w:lang w:val="en-IN"/>
        </w:rPr>
      </w:pPr>
    </w:p>
    <w:p w:rsidR="00FC02FA" w:rsidRPr="00FC02FA" w:rsidRDefault="00067F07" w:rsidP="00FC02FA">
      <w:pPr>
        <w:tabs>
          <w:tab w:val="left" w:pos="718"/>
        </w:tabs>
        <w:spacing w:before="127"/>
        <w:rPr>
          <w:lang w:val="en-IN"/>
        </w:rPr>
      </w:pPr>
      <w:r>
        <w:rPr>
          <w:lang w:val="en-IN"/>
        </w:rPr>
        <w:lastRenderedPageBreak/>
        <w:t xml:space="preserve">         </w:t>
      </w:r>
      <w:r>
        <w:rPr>
          <w:noProof/>
        </w:rPr>
        <w:t xml:space="preserve">        </w:t>
      </w:r>
      <w:r w:rsidR="00FC02FA" w:rsidRPr="00FC02FA">
        <w:rPr>
          <w:noProof/>
        </w:rPr>
        <w:drawing>
          <wp:inline distT="0" distB="0" distL="0" distR="0">
            <wp:extent cx="4167969" cy="2238233"/>
            <wp:effectExtent l="19050" t="0" r="3981" b="0"/>
            <wp:docPr id="2055844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0274" cy="2239471"/>
                    </a:xfrm>
                    <a:prstGeom prst="rect">
                      <a:avLst/>
                    </a:prstGeom>
                    <a:noFill/>
                    <a:ln>
                      <a:noFill/>
                    </a:ln>
                  </pic:spPr>
                </pic:pic>
              </a:graphicData>
            </a:graphic>
          </wp:inline>
        </w:drawing>
      </w:r>
    </w:p>
    <w:p w:rsidR="00F8582A" w:rsidRDefault="00F8582A" w:rsidP="00E038F1">
      <w:pPr>
        <w:tabs>
          <w:tab w:val="left" w:pos="718"/>
        </w:tabs>
        <w:spacing w:before="127"/>
      </w:pPr>
    </w:p>
    <w:p w:rsidR="00F8582A" w:rsidRDefault="00067F07" w:rsidP="00E038F1">
      <w:pPr>
        <w:tabs>
          <w:tab w:val="left" w:pos="718"/>
        </w:tabs>
        <w:spacing w:before="127"/>
      </w:pPr>
      <w:r>
        <w:t xml:space="preserve">              </w:t>
      </w:r>
      <w:r w:rsidR="00FC02FA" w:rsidRPr="00FC02FA">
        <w:rPr>
          <w:noProof/>
        </w:rPr>
        <w:drawing>
          <wp:inline distT="0" distB="0" distL="0" distR="0">
            <wp:extent cx="4394860" cy="2238233"/>
            <wp:effectExtent l="19050" t="0" r="5690" b="0"/>
            <wp:docPr id="323007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0718" cy="2236123"/>
                    </a:xfrm>
                    <a:prstGeom prst="rect">
                      <a:avLst/>
                    </a:prstGeom>
                    <a:noFill/>
                    <a:ln>
                      <a:noFill/>
                    </a:ln>
                  </pic:spPr>
                </pic:pic>
              </a:graphicData>
            </a:graphic>
          </wp:inline>
        </w:drawing>
      </w:r>
    </w:p>
    <w:p w:rsidR="00FC02FA" w:rsidRDefault="00FC02FA" w:rsidP="00FC02FA">
      <w:pPr>
        <w:tabs>
          <w:tab w:val="left" w:pos="718"/>
        </w:tabs>
        <w:spacing w:before="127"/>
        <w:rPr>
          <w:lang w:val="en-IN"/>
        </w:rPr>
      </w:pPr>
    </w:p>
    <w:p w:rsidR="00FC02FA" w:rsidRDefault="00FC02FA" w:rsidP="00FC02FA">
      <w:pPr>
        <w:tabs>
          <w:tab w:val="left" w:pos="718"/>
        </w:tabs>
        <w:spacing w:before="127"/>
        <w:rPr>
          <w:lang w:val="en-IN"/>
        </w:rPr>
      </w:pPr>
    </w:p>
    <w:p w:rsidR="00FC02FA" w:rsidRPr="00FC02FA" w:rsidRDefault="00FC02FA" w:rsidP="00FC02FA">
      <w:pPr>
        <w:tabs>
          <w:tab w:val="left" w:pos="718"/>
        </w:tabs>
        <w:spacing w:before="127"/>
        <w:rPr>
          <w:lang w:val="en-IN"/>
        </w:rPr>
      </w:pPr>
    </w:p>
    <w:p w:rsidR="00FC02FA" w:rsidRPr="00FC02FA" w:rsidRDefault="00067F07" w:rsidP="00FC02FA">
      <w:pPr>
        <w:tabs>
          <w:tab w:val="left" w:pos="718"/>
        </w:tabs>
        <w:spacing w:before="127"/>
        <w:rPr>
          <w:lang w:val="en-IN"/>
        </w:rPr>
      </w:pPr>
      <w:r>
        <w:rPr>
          <w:lang w:val="en-IN"/>
        </w:rPr>
        <w:t xml:space="preserve">            </w:t>
      </w:r>
      <w:r w:rsidR="00FC02FA" w:rsidRPr="00FC02FA">
        <w:rPr>
          <w:noProof/>
        </w:rPr>
        <w:drawing>
          <wp:inline distT="0" distB="0" distL="0" distR="0">
            <wp:extent cx="4737194" cy="2156346"/>
            <wp:effectExtent l="19050" t="0" r="6256" b="0"/>
            <wp:docPr id="46357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2774" cy="2158886"/>
                    </a:xfrm>
                    <a:prstGeom prst="rect">
                      <a:avLst/>
                    </a:prstGeom>
                    <a:noFill/>
                    <a:ln>
                      <a:noFill/>
                    </a:ln>
                  </pic:spPr>
                </pic:pic>
              </a:graphicData>
            </a:graphic>
          </wp:inline>
        </w:drawing>
      </w:r>
    </w:p>
    <w:p w:rsidR="00FC02FA" w:rsidRDefault="00FC02FA" w:rsidP="00E038F1">
      <w:pPr>
        <w:tabs>
          <w:tab w:val="left" w:pos="718"/>
        </w:tabs>
        <w:spacing w:before="127"/>
      </w:pPr>
    </w:p>
    <w:p w:rsidR="00E038F1" w:rsidRDefault="00E038F1" w:rsidP="00E038F1">
      <w:pPr>
        <w:tabs>
          <w:tab w:val="left" w:pos="718"/>
        </w:tabs>
        <w:spacing w:before="127"/>
      </w:pPr>
    </w:p>
    <w:p w:rsidR="00067F07" w:rsidRDefault="00067F07" w:rsidP="00E038F1">
      <w:pPr>
        <w:tabs>
          <w:tab w:val="left" w:pos="718"/>
        </w:tabs>
        <w:spacing w:before="127"/>
      </w:pPr>
    </w:p>
    <w:p w:rsidR="00067F07" w:rsidRDefault="00067F07" w:rsidP="00E038F1">
      <w:pPr>
        <w:tabs>
          <w:tab w:val="left" w:pos="718"/>
        </w:tabs>
        <w:spacing w:before="127"/>
      </w:pPr>
    </w:p>
    <w:p w:rsidR="00067F07" w:rsidRDefault="00067F07" w:rsidP="00E038F1">
      <w:pPr>
        <w:tabs>
          <w:tab w:val="left" w:pos="718"/>
        </w:tabs>
        <w:spacing w:before="127"/>
      </w:pPr>
    </w:p>
    <w:p w:rsidR="000D02B8" w:rsidRPr="00D85CBF" w:rsidRDefault="00D85CBF" w:rsidP="00D85CBF">
      <w:pPr>
        <w:tabs>
          <w:tab w:val="left" w:pos="359"/>
        </w:tabs>
        <w:spacing w:before="126"/>
        <w:rPr>
          <w:b/>
          <w:sz w:val="32"/>
        </w:rPr>
      </w:pPr>
      <w:proofErr w:type="gramStart"/>
      <w:r>
        <w:rPr>
          <w:b/>
          <w:spacing w:val="-4"/>
          <w:sz w:val="32"/>
        </w:rPr>
        <w:lastRenderedPageBreak/>
        <w:t>8.</w:t>
      </w:r>
      <w:r w:rsidR="002E2AE9" w:rsidRPr="00D85CBF">
        <w:rPr>
          <w:b/>
          <w:spacing w:val="-4"/>
          <w:sz w:val="32"/>
        </w:rPr>
        <w:t>ADVANTAGES</w:t>
      </w:r>
      <w:proofErr w:type="gramEnd"/>
      <w:r w:rsidR="002E2AE9" w:rsidRPr="00D85CBF">
        <w:rPr>
          <w:b/>
          <w:spacing w:val="-4"/>
          <w:sz w:val="32"/>
        </w:rPr>
        <w:t>&amp;DISADVANTAGES</w:t>
      </w:r>
    </w:p>
    <w:p w:rsidR="00FC02FA" w:rsidRDefault="00FC02FA" w:rsidP="00FC02FA">
      <w:pPr>
        <w:tabs>
          <w:tab w:val="left" w:pos="359"/>
        </w:tabs>
        <w:spacing w:before="126"/>
        <w:ind w:left="359"/>
        <w:rPr>
          <w:b/>
        </w:rPr>
      </w:pPr>
      <w:r>
        <w:rPr>
          <w:b/>
          <w:spacing w:val="-4"/>
        </w:rPr>
        <w:t>ADVANTAGES:</w:t>
      </w:r>
    </w:p>
    <w:p w:rsidR="00FC02FA" w:rsidRPr="00FC02FA" w:rsidRDefault="00FC02FA" w:rsidP="00FC02FA">
      <w:pPr>
        <w:tabs>
          <w:tab w:val="left" w:pos="359"/>
        </w:tabs>
        <w:spacing w:before="126"/>
        <w:rPr>
          <w:lang w:val="en-IN"/>
        </w:rPr>
      </w:pPr>
      <w:r w:rsidRPr="00FC02FA">
        <w:rPr>
          <w:lang w:val="en-IN"/>
        </w:rPr>
        <w:t>1. Improved Accuracy</w:t>
      </w:r>
    </w:p>
    <w:p w:rsidR="00FC02FA" w:rsidRPr="00FC02FA" w:rsidRDefault="00FC02FA" w:rsidP="00FC02FA">
      <w:pPr>
        <w:numPr>
          <w:ilvl w:val="0"/>
          <w:numId w:val="7"/>
        </w:numPr>
        <w:tabs>
          <w:tab w:val="left" w:pos="359"/>
        </w:tabs>
        <w:spacing w:before="126"/>
        <w:rPr>
          <w:lang w:val="en-IN"/>
        </w:rPr>
      </w:pPr>
      <w:r w:rsidRPr="00FC02FA">
        <w:rPr>
          <w:lang w:val="en-IN"/>
        </w:rPr>
        <w:t>Uses deep learning models trained on large datasets to classify blood cells with high precision.</w:t>
      </w:r>
    </w:p>
    <w:p w:rsidR="00FC02FA" w:rsidRDefault="00FC02FA" w:rsidP="00FC02FA">
      <w:pPr>
        <w:numPr>
          <w:ilvl w:val="0"/>
          <w:numId w:val="7"/>
        </w:numPr>
        <w:tabs>
          <w:tab w:val="left" w:pos="359"/>
        </w:tabs>
        <w:spacing w:before="126"/>
        <w:rPr>
          <w:b/>
          <w:lang w:val="en-IN"/>
        </w:rPr>
      </w:pPr>
      <w:r w:rsidRPr="00FC02FA">
        <w:rPr>
          <w:lang w:val="en-IN"/>
        </w:rPr>
        <w:t>Reduces human error that may occur due to fatigue or inexperience</w:t>
      </w:r>
      <w:r w:rsidRPr="00FC02FA">
        <w:rPr>
          <w:b/>
          <w:lang w:val="en-IN"/>
        </w:rPr>
        <w:t>.</w:t>
      </w:r>
    </w:p>
    <w:p w:rsidR="00FC02FA" w:rsidRPr="00FC02FA" w:rsidRDefault="00FC02FA" w:rsidP="00FC02FA">
      <w:pPr>
        <w:tabs>
          <w:tab w:val="left" w:pos="359"/>
        </w:tabs>
        <w:spacing w:before="126"/>
        <w:ind w:left="360"/>
        <w:rPr>
          <w:lang w:val="en-IN"/>
        </w:rPr>
      </w:pPr>
      <w:r w:rsidRPr="00FC02FA">
        <w:rPr>
          <w:lang w:val="en-IN"/>
        </w:rPr>
        <w:t>2. Faster Diagnosis</w:t>
      </w:r>
    </w:p>
    <w:p w:rsidR="00FC02FA" w:rsidRPr="00FC02FA" w:rsidRDefault="00FC02FA" w:rsidP="00FC02FA">
      <w:pPr>
        <w:numPr>
          <w:ilvl w:val="0"/>
          <w:numId w:val="8"/>
        </w:numPr>
        <w:tabs>
          <w:tab w:val="left" w:pos="359"/>
        </w:tabs>
        <w:spacing w:before="126"/>
        <w:rPr>
          <w:lang w:val="en-IN"/>
        </w:rPr>
      </w:pPr>
      <w:r w:rsidRPr="00FC02FA">
        <w:rPr>
          <w:lang w:val="en-IN"/>
        </w:rPr>
        <w:t>Provides real-time or near-instant classification of blood cells.</w:t>
      </w:r>
    </w:p>
    <w:p w:rsidR="00FC02FA" w:rsidRPr="00FC02FA" w:rsidRDefault="00FC02FA" w:rsidP="00FC02FA">
      <w:pPr>
        <w:numPr>
          <w:ilvl w:val="0"/>
          <w:numId w:val="8"/>
        </w:numPr>
        <w:tabs>
          <w:tab w:val="left" w:pos="359"/>
        </w:tabs>
        <w:spacing w:before="126"/>
        <w:rPr>
          <w:lang w:val="en-IN"/>
        </w:rPr>
      </w:pPr>
      <w:r w:rsidRPr="00FC02FA">
        <w:rPr>
          <w:lang w:val="en-IN"/>
        </w:rPr>
        <w:t>Helps speed up the diagnostic process in emergency and high-volume clinical settings.</w:t>
      </w:r>
    </w:p>
    <w:p w:rsidR="00FC02FA" w:rsidRPr="00FC02FA" w:rsidRDefault="00FC02FA" w:rsidP="00FC02FA">
      <w:pPr>
        <w:tabs>
          <w:tab w:val="left" w:pos="359"/>
        </w:tabs>
        <w:spacing w:before="126"/>
        <w:ind w:left="360"/>
        <w:rPr>
          <w:lang w:val="en-IN"/>
        </w:rPr>
      </w:pPr>
      <w:r w:rsidRPr="00FC02FA">
        <w:rPr>
          <w:lang w:val="en-IN"/>
        </w:rPr>
        <w:t>3. Supports Early Disease Detection</w:t>
      </w:r>
    </w:p>
    <w:p w:rsidR="00FC02FA" w:rsidRPr="00FC02FA" w:rsidRDefault="00FC02FA" w:rsidP="00FC02FA">
      <w:pPr>
        <w:numPr>
          <w:ilvl w:val="0"/>
          <w:numId w:val="9"/>
        </w:numPr>
        <w:tabs>
          <w:tab w:val="left" w:pos="359"/>
        </w:tabs>
        <w:spacing w:before="126"/>
        <w:rPr>
          <w:lang w:val="en-IN"/>
        </w:rPr>
      </w:pPr>
      <w:r w:rsidRPr="00FC02FA">
        <w:rPr>
          <w:lang w:val="en-IN"/>
        </w:rPr>
        <w:t xml:space="preserve">Can detect abnormal cells (e.g., blast cells in </w:t>
      </w:r>
      <w:proofErr w:type="spellStart"/>
      <w:r w:rsidRPr="00FC02FA">
        <w:rPr>
          <w:lang w:val="en-IN"/>
        </w:rPr>
        <w:t>leukemia</w:t>
      </w:r>
      <w:proofErr w:type="spellEnd"/>
      <w:r w:rsidRPr="00FC02FA">
        <w:rPr>
          <w:lang w:val="en-IN"/>
        </w:rPr>
        <w:t>, malaria parasites) early.</w:t>
      </w:r>
    </w:p>
    <w:p w:rsidR="00FC02FA" w:rsidRPr="00FC02FA" w:rsidRDefault="00FC02FA" w:rsidP="00FC02FA">
      <w:pPr>
        <w:numPr>
          <w:ilvl w:val="0"/>
          <w:numId w:val="9"/>
        </w:numPr>
        <w:tabs>
          <w:tab w:val="left" w:pos="359"/>
        </w:tabs>
        <w:spacing w:before="126"/>
        <w:rPr>
          <w:lang w:val="en-IN"/>
        </w:rPr>
      </w:pPr>
      <w:r w:rsidRPr="00FC02FA">
        <w:rPr>
          <w:lang w:val="en-IN"/>
        </w:rPr>
        <w:t>Supports timely medical intervention and better patient outcomes.</w:t>
      </w:r>
    </w:p>
    <w:p w:rsidR="00FC02FA" w:rsidRPr="00FC02FA" w:rsidRDefault="00FC02FA" w:rsidP="00FC02FA">
      <w:pPr>
        <w:tabs>
          <w:tab w:val="left" w:pos="359"/>
        </w:tabs>
        <w:spacing w:before="126"/>
        <w:ind w:left="360"/>
        <w:rPr>
          <w:lang w:val="en-IN"/>
        </w:rPr>
      </w:pPr>
      <w:r w:rsidRPr="00FC02FA">
        <w:rPr>
          <w:lang w:val="en-IN"/>
        </w:rPr>
        <w:t>4. Cost-Effective and Scalable</w:t>
      </w:r>
    </w:p>
    <w:p w:rsidR="00FC02FA" w:rsidRPr="00FC02FA" w:rsidRDefault="00FC02FA" w:rsidP="00FC02FA">
      <w:pPr>
        <w:numPr>
          <w:ilvl w:val="0"/>
          <w:numId w:val="10"/>
        </w:numPr>
        <w:tabs>
          <w:tab w:val="left" w:pos="359"/>
        </w:tabs>
        <w:spacing w:before="126"/>
        <w:rPr>
          <w:lang w:val="en-IN"/>
        </w:rPr>
      </w:pPr>
      <w:r w:rsidRPr="00FC02FA">
        <w:rPr>
          <w:lang w:val="en-IN"/>
        </w:rPr>
        <w:t>Reduces the need for expensive diagnostic equipment and repeated lab tests.</w:t>
      </w:r>
    </w:p>
    <w:p w:rsidR="00FC02FA" w:rsidRDefault="00FC02FA" w:rsidP="00FC02FA">
      <w:pPr>
        <w:numPr>
          <w:ilvl w:val="0"/>
          <w:numId w:val="10"/>
        </w:numPr>
        <w:tabs>
          <w:tab w:val="left" w:pos="359"/>
        </w:tabs>
        <w:spacing w:before="126"/>
        <w:rPr>
          <w:lang w:val="en-IN"/>
        </w:rPr>
      </w:pPr>
      <w:r w:rsidRPr="00FC02FA">
        <w:rPr>
          <w:lang w:val="en-IN"/>
        </w:rPr>
        <w:t>Can be deployed in clinics, labs, and even remote or resource-limited areas.</w:t>
      </w:r>
    </w:p>
    <w:p w:rsidR="00FC02FA" w:rsidRPr="00FC02FA" w:rsidRDefault="00FC02FA" w:rsidP="00FC02FA">
      <w:pPr>
        <w:tabs>
          <w:tab w:val="left" w:pos="359"/>
        </w:tabs>
        <w:spacing w:before="126"/>
        <w:ind w:left="360"/>
        <w:rPr>
          <w:lang w:val="en-IN"/>
        </w:rPr>
      </w:pPr>
      <w:r w:rsidRPr="00FC02FA">
        <w:rPr>
          <w:lang w:val="en-IN"/>
        </w:rPr>
        <w:t>5. Uses Transfer Learning for Efficiency</w:t>
      </w:r>
    </w:p>
    <w:p w:rsidR="00FC02FA" w:rsidRPr="00FC02FA" w:rsidRDefault="00FC02FA" w:rsidP="00FC02FA">
      <w:pPr>
        <w:numPr>
          <w:ilvl w:val="0"/>
          <w:numId w:val="11"/>
        </w:numPr>
        <w:tabs>
          <w:tab w:val="left" w:pos="359"/>
        </w:tabs>
        <w:spacing w:before="126"/>
        <w:rPr>
          <w:lang w:val="en-IN"/>
        </w:rPr>
      </w:pPr>
      <w:r w:rsidRPr="00FC02FA">
        <w:rPr>
          <w:lang w:val="en-IN"/>
        </w:rPr>
        <w:t>Leverages pre-trained models, which means less training data is needed.</w:t>
      </w:r>
    </w:p>
    <w:p w:rsidR="00067F07" w:rsidRDefault="00FC02FA" w:rsidP="00FC02FA">
      <w:pPr>
        <w:numPr>
          <w:ilvl w:val="0"/>
          <w:numId w:val="11"/>
        </w:numPr>
        <w:tabs>
          <w:tab w:val="left" w:pos="359"/>
        </w:tabs>
        <w:spacing w:before="126"/>
        <w:rPr>
          <w:lang w:val="en-IN"/>
        </w:rPr>
      </w:pPr>
      <w:r w:rsidRPr="00FC02FA">
        <w:rPr>
          <w:lang w:val="en-IN"/>
        </w:rPr>
        <w:t>Saves development time and computing resources.</w:t>
      </w:r>
    </w:p>
    <w:p w:rsidR="00067F07" w:rsidRPr="00067F07" w:rsidRDefault="00067F07" w:rsidP="00067F07">
      <w:pPr>
        <w:tabs>
          <w:tab w:val="left" w:pos="359"/>
        </w:tabs>
        <w:spacing w:before="126"/>
        <w:ind w:left="720"/>
        <w:rPr>
          <w:lang w:val="en-IN"/>
        </w:rPr>
      </w:pPr>
    </w:p>
    <w:p w:rsidR="00FC02FA" w:rsidRPr="00FC02FA" w:rsidRDefault="00FC02FA" w:rsidP="00FC02FA">
      <w:pPr>
        <w:tabs>
          <w:tab w:val="left" w:pos="359"/>
        </w:tabs>
        <w:spacing w:before="126"/>
        <w:rPr>
          <w:lang w:val="en-IN"/>
        </w:rPr>
      </w:pPr>
      <w:r>
        <w:rPr>
          <w:b/>
          <w:spacing w:val="-4"/>
        </w:rPr>
        <w:t>DISADVANTAGES:</w:t>
      </w:r>
    </w:p>
    <w:p w:rsidR="00FC02FA" w:rsidRPr="00FC02FA" w:rsidRDefault="00FC02FA" w:rsidP="00FC02FA">
      <w:pPr>
        <w:tabs>
          <w:tab w:val="left" w:pos="359"/>
        </w:tabs>
        <w:spacing w:before="126"/>
        <w:ind w:left="360"/>
        <w:rPr>
          <w:lang w:val="en-IN"/>
        </w:rPr>
      </w:pPr>
      <w:r w:rsidRPr="00FC02FA">
        <w:rPr>
          <w:lang w:val="en-IN"/>
        </w:rPr>
        <w:t>1. Dependence on Quality Data</w:t>
      </w:r>
    </w:p>
    <w:p w:rsidR="00FC02FA" w:rsidRPr="00FC02FA" w:rsidRDefault="00FC02FA" w:rsidP="00FC02FA">
      <w:pPr>
        <w:numPr>
          <w:ilvl w:val="0"/>
          <w:numId w:val="12"/>
        </w:numPr>
        <w:tabs>
          <w:tab w:val="left" w:pos="359"/>
        </w:tabs>
        <w:spacing w:before="126"/>
        <w:rPr>
          <w:lang w:val="en-IN"/>
        </w:rPr>
      </w:pPr>
      <w:r w:rsidRPr="00FC02FA">
        <w:rPr>
          <w:lang w:val="en-IN"/>
        </w:rPr>
        <w:t xml:space="preserve">The model’s performance highly depends on high-resolution, accurately </w:t>
      </w:r>
      <w:proofErr w:type="spellStart"/>
      <w:r w:rsidRPr="00FC02FA">
        <w:rPr>
          <w:lang w:val="en-IN"/>
        </w:rPr>
        <w:t>labeled</w:t>
      </w:r>
      <w:proofErr w:type="spellEnd"/>
      <w:r w:rsidRPr="00FC02FA">
        <w:rPr>
          <w:lang w:val="en-IN"/>
        </w:rPr>
        <w:t xml:space="preserve"> images.</w:t>
      </w:r>
    </w:p>
    <w:p w:rsidR="00FC02FA" w:rsidRPr="00FC02FA" w:rsidRDefault="00FC02FA" w:rsidP="00FC02FA">
      <w:pPr>
        <w:numPr>
          <w:ilvl w:val="0"/>
          <w:numId w:val="12"/>
        </w:numPr>
        <w:tabs>
          <w:tab w:val="left" w:pos="359"/>
        </w:tabs>
        <w:spacing w:before="126"/>
        <w:rPr>
          <w:lang w:val="en-IN"/>
        </w:rPr>
      </w:pPr>
      <w:r w:rsidRPr="00FC02FA">
        <w:rPr>
          <w:lang w:val="en-IN"/>
        </w:rPr>
        <w:t>Poor image quality (blurred, improperly stained) can lead to misclassification.</w:t>
      </w:r>
    </w:p>
    <w:p w:rsidR="00FC02FA" w:rsidRPr="00FC02FA" w:rsidRDefault="00FC02FA" w:rsidP="00FC02FA">
      <w:pPr>
        <w:tabs>
          <w:tab w:val="left" w:pos="359"/>
        </w:tabs>
        <w:spacing w:before="126"/>
        <w:ind w:left="360"/>
        <w:rPr>
          <w:lang w:val="en-IN"/>
        </w:rPr>
      </w:pPr>
      <w:r w:rsidRPr="00FC02FA">
        <w:rPr>
          <w:b/>
          <w:bCs/>
          <w:lang w:val="en-IN"/>
        </w:rPr>
        <w:t>2</w:t>
      </w:r>
      <w:r w:rsidRPr="00FC02FA">
        <w:rPr>
          <w:lang w:val="en-IN"/>
        </w:rPr>
        <w:t>. Limited by Dataset Diversity</w:t>
      </w:r>
    </w:p>
    <w:p w:rsidR="00FC02FA" w:rsidRPr="00FC02FA" w:rsidRDefault="00FC02FA" w:rsidP="00FC02FA">
      <w:pPr>
        <w:numPr>
          <w:ilvl w:val="0"/>
          <w:numId w:val="13"/>
        </w:numPr>
        <w:tabs>
          <w:tab w:val="left" w:pos="359"/>
        </w:tabs>
        <w:spacing w:before="126" w:line="360" w:lineRule="auto"/>
        <w:rPr>
          <w:lang w:val="en-IN"/>
        </w:rPr>
      </w:pPr>
      <w:r w:rsidRPr="00FC02FA">
        <w:rPr>
          <w:lang w:val="en-IN"/>
        </w:rPr>
        <w:t>If the dataset used for training lacks diverse samples (e.g., rare cell types or patient variations), the model may perform poorly in real-world clinical scenarios.</w:t>
      </w:r>
    </w:p>
    <w:p w:rsidR="004E13AF" w:rsidRPr="004E13AF" w:rsidRDefault="004E13AF" w:rsidP="004E13AF">
      <w:pPr>
        <w:tabs>
          <w:tab w:val="left" w:pos="359"/>
        </w:tabs>
        <w:spacing w:before="126" w:line="360" w:lineRule="auto"/>
        <w:ind w:left="360"/>
        <w:rPr>
          <w:lang w:val="en-IN"/>
        </w:rPr>
      </w:pPr>
      <w:r>
        <w:rPr>
          <w:b/>
          <w:bCs/>
          <w:lang w:val="en-IN"/>
        </w:rPr>
        <w:t>3</w:t>
      </w:r>
      <w:r w:rsidRPr="004E13AF">
        <w:rPr>
          <w:b/>
          <w:bCs/>
          <w:lang w:val="en-IN"/>
        </w:rPr>
        <w:t xml:space="preserve">. </w:t>
      </w:r>
      <w:r w:rsidRPr="004E13AF">
        <w:rPr>
          <w:lang w:val="en-IN"/>
        </w:rPr>
        <w:t>Lack of Explainability</w:t>
      </w:r>
    </w:p>
    <w:p w:rsidR="004E13AF" w:rsidRPr="004E13AF" w:rsidRDefault="004E13AF" w:rsidP="004E13AF">
      <w:pPr>
        <w:numPr>
          <w:ilvl w:val="0"/>
          <w:numId w:val="14"/>
        </w:numPr>
        <w:tabs>
          <w:tab w:val="left" w:pos="359"/>
        </w:tabs>
        <w:spacing w:before="126" w:line="360" w:lineRule="auto"/>
        <w:rPr>
          <w:lang w:val="en-IN"/>
        </w:rPr>
      </w:pPr>
      <w:r w:rsidRPr="004E13AF">
        <w:rPr>
          <w:lang w:val="en-IN"/>
        </w:rPr>
        <w:t>Deep learning models often work as “black boxes” and may not explain why a particular prediction was made.</w:t>
      </w:r>
    </w:p>
    <w:p w:rsidR="00FC02FA" w:rsidRDefault="004E13AF" w:rsidP="00FC02FA">
      <w:pPr>
        <w:numPr>
          <w:ilvl w:val="0"/>
          <w:numId w:val="14"/>
        </w:numPr>
        <w:tabs>
          <w:tab w:val="left" w:pos="359"/>
        </w:tabs>
        <w:spacing w:before="126" w:line="360" w:lineRule="auto"/>
        <w:rPr>
          <w:lang w:val="en-IN"/>
        </w:rPr>
      </w:pPr>
      <w:r w:rsidRPr="004E13AF">
        <w:rPr>
          <w:lang w:val="en-IN"/>
        </w:rPr>
        <w:t>This reduces trust and limits adoption by medical professionals.</w:t>
      </w:r>
    </w:p>
    <w:p w:rsidR="00BE7F45" w:rsidRDefault="00BE7F45" w:rsidP="00BE7F45">
      <w:pPr>
        <w:tabs>
          <w:tab w:val="left" w:pos="359"/>
        </w:tabs>
        <w:spacing w:before="126" w:line="360" w:lineRule="auto"/>
        <w:rPr>
          <w:lang w:val="en-IN"/>
        </w:rPr>
      </w:pPr>
    </w:p>
    <w:p w:rsidR="00BE7F45" w:rsidRDefault="00BE7F45" w:rsidP="00BE7F45">
      <w:pPr>
        <w:tabs>
          <w:tab w:val="left" w:pos="359"/>
        </w:tabs>
        <w:spacing w:before="126" w:line="360" w:lineRule="auto"/>
        <w:rPr>
          <w:lang w:val="en-IN"/>
        </w:rPr>
      </w:pPr>
    </w:p>
    <w:p w:rsidR="00BE7F45" w:rsidRDefault="00BE7F45" w:rsidP="00BE7F45">
      <w:pPr>
        <w:tabs>
          <w:tab w:val="left" w:pos="359"/>
        </w:tabs>
        <w:spacing w:before="126" w:line="360" w:lineRule="auto"/>
        <w:rPr>
          <w:lang w:val="en-IN"/>
        </w:rPr>
      </w:pPr>
    </w:p>
    <w:p w:rsidR="00067F07" w:rsidRDefault="00067F07" w:rsidP="00BE7F45">
      <w:pPr>
        <w:tabs>
          <w:tab w:val="left" w:pos="359"/>
        </w:tabs>
        <w:spacing w:before="126" w:line="360" w:lineRule="auto"/>
        <w:rPr>
          <w:lang w:val="en-IN"/>
        </w:rPr>
      </w:pPr>
    </w:p>
    <w:p w:rsidR="00067F07" w:rsidRPr="004E13AF" w:rsidRDefault="00067F07" w:rsidP="00BE7F45">
      <w:pPr>
        <w:tabs>
          <w:tab w:val="left" w:pos="359"/>
        </w:tabs>
        <w:spacing w:before="126" w:line="360" w:lineRule="auto"/>
        <w:rPr>
          <w:lang w:val="en-IN"/>
        </w:rPr>
      </w:pPr>
    </w:p>
    <w:p w:rsidR="000D02B8" w:rsidRPr="00D85CBF" w:rsidRDefault="00D85CBF" w:rsidP="00D85CBF">
      <w:pPr>
        <w:tabs>
          <w:tab w:val="left" w:pos="359"/>
        </w:tabs>
        <w:spacing w:before="127"/>
        <w:rPr>
          <w:b/>
          <w:sz w:val="32"/>
        </w:rPr>
      </w:pPr>
      <w:proofErr w:type="gramStart"/>
      <w:r>
        <w:rPr>
          <w:b/>
          <w:spacing w:val="-2"/>
          <w:sz w:val="32"/>
        </w:rPr>
        <w:lastRenderedPageBreak/>
        <w:t>9.</w:t>
      </w:r>
      <w:r w:rsidR="002E2AE9" w:rsidRPr="00D85CBF">
        <w:rPr>
          <w:b/>
          <w:spacing w:val="-2"/>
          <w:sz w:val="32"/>
        </w:rPr>
        <w:t>CONCLUSION</w:t>
      </w:r>
      <w:proofErr w:type="gramEnd"/>
    </w:p>
    <w:p w:rsidR="004E13AF" w:rsidRDefault="004E13AF" w:rsidP="004E13AF">
      <w:pPr>
        <w:tabs>
          <w:tab w:val="left" w:pos="359"/>
        </w:tabs>
        <w:spacing w:before="127" w:line="360" w:lineRule="auto"/>
        <w:rPr>
          <w:bCs/>
        </w:rPr>
      </w:pPr>
      <w:proofErr w:type="spellStart"/>
      <w:r w:rsidRPr="004E13AF">
        <w:rPr>
          <w:bCs/>
        </w:rPr>
        <w:t>Hematovision</w:t>
      </w:r>
      <w:proofErr w:type="spellEnd"/>
      <w:r w:rsidRPr="004E13AF">
        <w:rPr>
          <w:bCs/>
        </w:rPr>
        <w:t xml:space="preserve"> represents a significant step forward in the field of automated medical diagnostics by harnessing the power of transfer learning and deep learning for blood cell classification. The project demonstrates how advanced AI techniques can reduce the dependency on manual microscopic analysis, offering faster, more accurate, and consistent results. By automating the classification process, </w:t>
      </w:r>
      <w:proofErr w:type="spellStart"/>
      <w:r w:rsidRPr="004E13AF">
        <w:rPr>
          <w:bCs/>
        </w:rPr>
        <w:t>Hematovision</w:t>
      </w:r>
      <w:proofErr w:type="spellEnd"/>
      <w:r w:rsidRPr="004E13AF">
        <w:rPr>
          <w:bCs/>
        </w:rPr>
        <w:t xml:space="preserve"> not only improves diagnostic efficiency but also supports early detection of life-threatening conditions such as leukemia, anemia, and infections.Despite some limitations—such as dependency on high-quality data, need for expert oversight, and infrastructure requirements—the system offers </w:t>
      </w:r>
      <w:r w:rsidRPr="004E13AF">
        <w:rPr>
          <w:b/>
          <w:bCs/>
        </w:rPr>
        <w:t>substantial benefits</w:t>
      </w:r>
      <w:r w:rsidRPr="004E13AF">
        <w:rPr>
          <w:bCs/>
        </w:rPr>
        <w:t xml:space="preserve"> in clinical and research settings.</w:t>
      </w:r>
    </w:p>
    <w:p w:rsidR="000D02B8" w:rsidRPr="004E13AF" w:rsidRDefault="002E2AE9" w:rsidP="004E13AF">
      <w:pPr>
        <w:pStyle w:val="ListParagraph"/>
        <w:numPr>
          <w:ilvl w:val="0"/>
          <w:numId w:val="1"/>
        </w:numPr>
        <w:tabs>
          <w:tab w:val="left" w:pos="358"/>
        </w:tabs>
        <w:spacing w:before="126"/>
        <w:ind w:left="358" w:hanging="358"/>
        <w:rPr>
          <w:b/>
        </w:rPr>
      </w:pPr>
      <w:r w:rsidRPr="004E13AF">
        <w:rPr>
          <w:b/>
        </w:rPr>
        <w:t>FUTURE</w:t>
      </w:r>
      <w:r w:rsidRPr="004E13AF">
        <w:rPr>
          <w:b/>
          <w:spacing w:val="-2"/>
        </w:rPr>
        <w:t>SCOPE</w:t>
      </w:r>
    </w:p>
    <w:p w:rsidR="004E13AF" w:rsidRPr="004E13AF" w:rsidRDefault="004E13AF" w:rsidP="004E13AF">
      <w:pPr>
        <w:tabs>
          <w:tab w:val="left" w:pos="358"/>
        </w:tabs>
        <w:spacing w:before="126" w:line="360" w:lineRule="auto"/>
        <w:rPr>
          <w:bCs/>
          <w:sz w:val="24"/>
          <w:szCs w:val="24"/>
        </w:rPr>
      </w:pPr>
      <w:r>
        <w:rPr>
          <w:b/>
        </w:rPr>
        <w:tab/>
      </w:r>
      <w:r w:rsidRPr="004E13AF">
        <w:rPr>
          <w:bCs/>
          <w:sz w:val="24"/>
          <w:szCs w:val="24"/>
        </w:rPr>
        <w:t xml:space="preserve">The future scope of </w:t>
      </w:r>
      <w:proofErr w:type="spellStart"/>
      <w:r w:rsidRPr="004E13AF">
        <w:rPr>
          <w:bCs/>
          <w:sz w:val="24"/>
          <w:szCs w:val="24"/>
        </w:rPr>
        <w:t>Hematovision</w:t>
      </w:r>
      <w:proofErr w:type="spellEnd"/>
      <w:r w:rsidRPr="004E13AF">
        <w:rPr>
          <w:bCs/>
          <w:sz w:val="24"/>
          <w:szCs w:val="24"/>
        </w:rPr>
        <w:t xml:space="preserve"> is vast and promising, with the potential to revolutionize hematological diagnostics. As the system evolves, it can be expanded to classify a broader range of blood cell types and detect additional disorders such as malaria, sickle cell anemia, and various blood cancers. Integration with electronic health records (EHR) and laboratory information systems could enable real-time reporting and improved clinical workflow. Furthermore, optimizing the model for mobile and edge devices would make it accessible in remote or under-resourced areas. Future developments may also include real-time analysis through integration with digital microscopes, offering immediate diagnostic insights during sample examination. Incorporating explainable AI features can enhance transparency and trust among medical professionals by visualizing decision-making processes</w:t>
      </w:r>
    </w:p>
    <w:p w:rsidR="000D02B8" w:rsidRDefault="000D02B8"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9B1AEA" w:rsidRDefault="009B1AEA" w:rsidP="00BE7F45">
      <w:pPr>
        <w:pStyle w:val="BodyText"/>
        <w:spacing w:before="0" w:line="360" w:lineRule="auto"/>
        <w:ind w:left="0" w:firstLine="0"/>
        <w:rPr>
          <w:b/>
          <w:bCs/>
          <w:sz w:val="24"/>
          <w:szCs w:val="24"/>
        </w:rPr>
      </w:pPr>
    </w:p>
    <w:p w:rsidR="00D85CBF" w:rsidRDefault="00D85CBF" w:rsidP="00BE7F45">
      <w:pPr>
        <w:pStyle w:val="BodyText"/>
        <w:spacing w:before="0" w:line="360" w:lineRule="auto"/>
        <w:ind w:left="0" w:firstLine="0"/>
        <w:rPr>
          <w:b/>
          <w:bCs/>
          <w:sz w:val="24"/>
          <w:szCs w:val="24"/>
        </w:rPr>
      </w:pPr>
    </w:p>
    <w:p w:rsidR="009B1AEA" w:rsidRDefault="00387587" w:rsidP="00387587">
      <w:pPr>
        <w:ind w:left="2160" w:firstLine="720"/>
        <w:rPr>
          <w:rFonts w:eastAsia="Calibri"/>
          <w:b/>
          <w:sz w:val="32"/>
          <w:szCs w:val="32"/>
        </w:rPr>
      </w:pPr>
      <w:r>
        <w:rPr>
          <w:rFonts w:eastAsia="Calibri"/>
          <w:b/>
          <w:sz w:val="32"/>
          <w:szCs w:val="32"/>
        </w:rPr>
        <w:t xml:space="preserve"> 10</w:t>
      </w:r>
      <w:r w:rsidR="009B1AEA" w:rsidRPr="001A5001">
        <w:rPr>
          <w:rFonts w:eastAsia="Calibri"/>
          <w:b/>
          <w:sz w:val="32"/>
          <w:szCs w:val="32"/>
        </w:rPr>
        <w:t>. APPENDIX</w:t>
      </w:r>
    </w:p>
    <w:p w:rsidR="00387587" w:rsidRPr="001A5001" w:rsidRDefault="00387587" w:rsidP="00387587">
      <w:pPr>
        <w:ind w:left="2160" w:firstLine="720"/>
        <w:rPr>
          <w:rFonts w:eastAsia="Calibri"/>
          <w:b/>
          <w:sz w:val="32"/>
          <w:szCs w:val="32"/>
        </w:rPr>
      </w:pPr>
    </w:p>
    <w:p w:rsidR="009B1AEA" w:rsidRDefault="009B1AEA" w:rsidP="009B1AEA">
      <w:pPr>
        <w:rPr>
          <w:rFonts w:eastAsia="Calibri"/>
          <w:b/>
          <w:sz w:val="28"/>
          <w:szCs w:val="28"/>
        </w:rPr>
      </w:pPr>
      <w:r w:rsidRPr="005939BA">
        <w:rPr>
          <w:rFonts w:eastAsia="Calibri"/>
          <w:b/>
          <w:sz w:val="28"/>
          <w:szCs w:val="28"/>
        </w:rPr>
        <w:t>Source Code:</w:t>
      </w:r>
    </w:p>
    <w:p w:rsidR="00387587" w:rsidRPr="005939BA" w:rsidRDefault="00387587" w:rsidP="009B1AEA">
      <w:pPr>
        <w:rPr>
          <w:rFonts w:eastAsia="Calibri"/>
          <w:b/>
          <w:sz w:val="28"/>
          <w:szCs w:val="28"/>
        </w:rPr>
      </w:pPr>
    </w:p>
    <w:p w:rsidR="009B1AEA" w:rsidRPr="005939BA" w:rsidRDefault="009B1AEA" w:rsidP="009B1AEA">
      <w:pPr>
        <w:rPr>
          <w:rFonts w:eastAsia="Calibri"/>
          <w:bCs/>
          <w:sz w:val="24"/>
          <w:szCs w:val="24"/>
        </w:rPr>
      </w:pPr>
      <w:r w:rsidRPr="005939BA">
        <w:rPr>
          <w:rFonts w:eastAsia="Calibri"/>
          <w:bCs/>
          <w:sz w:val="24"/>
          <w:szCs w:val="24"/>
        </w:rPr>
        <w:t xml:space="preserve">All codes are submitted in </w:t>
      </w:r>
      <w:proofErr w:type="spellStart"/>
      <w:r w:rsidRPr="005939BA">
        <w:rPr>
          <w:rFonts w:eastAsia="Calibri"/>
          <w:bCs/>
          <w:sz w:val="24"/>
          <w:szCs w:val="24"/>
        </w:rPr>
        <w:t>Git</w:t>
      </w:r>
      <w:proofErr w:type="spellEnd"/>
      <w:r w:rsidRPr="005939BA">
        <w:rPr>
          <w:rFonts w:eastAsia="Calibri"/>
          <w:bCs/>
          <w:sz w:val="24"/>
          <w:szCs w:val="24"/>
        </w:rPr>
        <w:t>-Hub Repository</w:t>
      </w:r>
      <w:r>
        <w:rPr>
          <w:rFonts w:eastAsia="Calibri"/>
          <w:bCs/>
          <w:sz w:val="24"/>
          <w:szCs w:val="24"/>
        </w:rPr>
        <w:t>.</w:t>
      </w:r>
    </w:p>
    <w:p w:rsidR="009B1AEA" w:rsidRDefault="009B1AEA" w:rsidP="009B1AEA">
      <w:pPr>
        <w:rPr>
          <w:rFonts w:eastAsia="Calibri"/>
          <w:b/>
          <w:sz w:val="28"/>
          <w:szCs w:val="28"/>
        </w:rPr>
      </w:pPr>
      <w:proofErr w:type="spellStart"/>
      <w:r w:rsidRPr="005939BA">
        <w:rPr>
          <w:rFonts w:eastAsia="Calibri"/>
          <w:b/>
          <w:sz w:val="28"/>
          <w:szCs w:val="28"/>
        </w:rPr>
        <w:t>Git</w:t>
      </w:r>
      <w:proofErr w:type="spellEnd"/>
      <w:r w:rsidRPr="005939BA">
        <w:rPr>
          <w:rFonts w:eastAsia="Calibri"/>
          <w:b/>
          <w:sz w:val="28"/>
          <w:szCs w:val="28"/>
        </w:rPr>
        <w:t>-Hub Repository Link:</w:t>
      </w:r>
    </w:p>
    <w:p w:rsidR="009B1AEA" w:rsidRPr="005939BA" w:rsidRDefault="009B1AEA" w:rsidP="009B1AEA">
      <w:pPr>
        <w:rPr>
          <w:rFonts w:eastAsia="Calibri"/>
          <w:b/>
          <w:sz w:val="28"/>
          <w:szCs w:val="28"/>
        </w:rPr>
      </w:pPr>
    </w:p>
    <w:p w:rsidR="009B1AEA" w:rsidRDefault="009B1AEA" w:rsidP="009B1AEA">
      <w:pPr>
        <w:rPr>
          <w:rFonts w:eastAsia="Calibri"/>
          <w:b/>
          <w:sz w:val="28"/>
          <w:szCs w:val="28"/>
        </w:rPr>
      </w:pPr>
      <w:r w:rsidRPr="005939BA">
        <w:rPr>
          <w:rFonts w:eastAsia="Calibri"/>
          <w:b/>
          <w:sz w:val="28"/>
          <w:szCs w:val="28"/>
        </w:rPr>
        <w:t>Dataset Link:</w:t>
      </w:r>
      <w:r w:rsidR="00F90C9B" w:rsidRPr="00F90C9B">
        <w:t xml:space="preserve"> </w:t>
      </w:r>
      <w:r w:rsidR="00F90C9B" w:rsidRPr="00F90C9B">
        <w:rPr>
          <w:rFonts w:eastAsia="Calibri"/>
          <w:b/>
          <w:sz w:val="28"/>
          <w:szCs w:val="28"/>
        </w:rPr>
        <w:t xml:space="preserve">Link:  </w:t>
      </w:r>
      <w:hyperlink r:id="rId24" w:history="1">
        <w:r w:rsidR="00F90C9B" w:rsidRPr="00F90C9B">
          <w:rPr>
            <w:rStyle w:val="Hyperlink"/>
            <w:rFonts w:eastAsia="Calibri"/>
            <w:b/>
            <w:sz w:val="28"/>
            <w:szCs w:val="28"/>
          </w:rPr>
          <w:t>https://www.kaggle.com/datasets/paultimothymooney/blood-cells/data</w:t>
        </w:r>
      </w:hyperlink>
    </w:p>
    <w:p w:rsidR="009B1AEA" w:rsidRPr="005939BA" w:rsidRDefault="009B1AEA" w:rsidP="009B1AEA">
      <w:pPr>
        <w:rPr>
          <w:rFonts w:eastAsia="Calibri"/>
          <w:b/>
          <w:sz w:val="28"/>
          <w:szCs w:val="28"/>
        </w:rPr>
      </w:pPr>
    </w:p>
    <w:p w:rsidR="00F90C9B" w:rsidRPr="00F90C9B" w:rsidRDefault="009B1AEA" w:rsidP="00F90C9B">
      <w:pPr>
        <w:rPr>
          <w:rStyle w:val="Hyperlink"/>
          <w:b/>
          <w:bCs/>
          <w:sz w:val="24"/>
          <w:szCs w:val="24"/>
        </w:rPr>
      </w:pPr>
      <w:r w:rsidRPr="005939BA">
        <w:rPr>
          <w:rFonts w:eastAsia="Calibri"/>
          <w:b/>
          <w:sz w:val="28"/>
          <w:szCs w:val="28"/>
        </w:rPr>
        <w:t>Project Demo Link:</w:t>
      </w:r>
      <w:r w:rsidR="00F90C9B" w:rsidRPr="00F90C9B">
        <w:t xml:space="preserve"> </w:t>
      </w:r>
      <w:r w:rsidR="008F67C5">
        <w:fldChar w:fldCharType="begin"/>
      </w:r>
      <w:r w:rsidR="00F90C9B">
        <w:instrText xml:space="preserve"> HYPERLINK "https://drive.google.com/file/d/1jkXonfIR4F6SJooRcLCZzL83cJE3ErhH/view?usp=drivesdk" </w:instrText>
      </w:r>
      <w:r w:rsidR="008F67C5">
        <w:fldChar w:fldCharType="separate"/>
      </w:r>
      <w:r w:rsidR="00F90C9B" w:rsidRPr="00F90C9B">
        <w:rPr>
          <w:rStyle w:val="Hyperlink"/>
        </w:rPr>
        <w:t>https://drive.google.com/file/d/1jkXonfIR4F6SJooRcLCZzL83cJE3ErhH/view?usp=drivesdk</w:t>
      </w:r>
    </w:p>
    <w:p w:rsidR="009B1AEA" w:rsidRDefault="008F67C5" w:rsidP="009B1AEA">
      <w:pPr>
        <w:pStyle w:val="BodyText"/>
        <w:spacing w:before="0" w:line="360" w:lineRule="auto"/>
        <w:ind w:left="0" w:firstLine="0"/>
        <w:rPr>
          <w:b/>
          <w:bCs/>
          <w:sz w:val="24"/>
          <w:szCs w:val="24"/>
        </w:rPr>
      </w:pPr>
      <w:r>
        <w:fldChar w:fldCharType="end"/>
      </w:r>
    </w:p>
    <w:p w:rsidR="00F90C9B" w:rsidRDefault="00F90C9B" w:rsidP="009B1AEA">
      <w:pPr>
        <w:pStyle w:val="BodyText"/>
        <w:spacing w:before="0" w:line="360" w:lineRule="auto"/>
        <w:ind w:left="0" w:firstLine="0"/>
        <w:rPr>
          <w:b/>
          <w:bCs/>
          <w:sz w:val="24"/>
          <w:szCs w:val="24"/>
        </w:rPr>
      </w:pPr>
    </w:p>
    <w:p w:rsidR="00F90C9B" w:rsidRDefault="00F90C9B" w:rsidP="009B1AEA">
      <w:pPr>
        <w:pStyle w:val="BodyText"/>
        <w:spacing w:before="0" w:line="360" w:lineRule="auto"/>
        <w:ind w:left="0" w:firstLine="0"/>
        <w:rPr>
          <w:b/>
          <w:bCs/>
          <w:sz w:val="24"/>
          <w:szCs w:val="24"/>
        </w:rPr>
      </w:pPr>
    </w:p>
    <w:p w:rsidR="00F90C9B" w:rsidRPr="004E13AF" w:rsidRDefault="00F90C9B" w:rsidP="009B1AEA">
      <w:pPr>
        <w:pStyle w:val="BodyText"/>
        <w:spacing w:before="0" w:line="360" w:lineRule="auto"/>
        <w:ind w:left="0" w:firstLine="0"/>
        <w:rPr>
          <w:b/>
          <w:bCs/>
          <w:sz w:val="24"/>
          <w:szCs w:val="24"/>
        </w:rPr>
      </w:pPr>
    </w:p>
    <w:sectPr w:rsidR="00F90C9B" w:rsidRPr="004E13AF" w:rsidSect="000F450C">
      <w:type w:val="continuous"/>
      <w:pgSz w:w="12240" w:h="15840"/>
      <w:pgMar w:top="1360" w:right="1800" w:bottom="28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C660B"/>
    <w:multiLevelType w:val="multilevel"/>
    <w:tmpl w:val="DC24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746B3"/>
    <w:multiLevelType w:val="multilevel"/>
    <w:tmpl w:val="F77C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F5503"/>
    <w:multiLevelType w:val="multilevel"/>
    <w:tmpl w:val="48C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532DD"/>
    <w:multiLevelType w:val="multilevel"/>
    <w:tmpl w:val="1B5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940EE2"/>
    <w:multiLevelType w:val="multilevel"/>
    <w:tmpl w:val="0CB6029E"/>
    <w:lvl w:ilvl="0">
      <w:start w:val="1"/>
      <w:numFmt w:val="decimal"/>
      <w:lvlText w:val="%1."/>
      <w:lvlJc w:val="left"/>
      <w:pPr>
        <w:ind w:left="360" w:hanging="360"/>
      </w:pPr>
      <w:rPr>
        <w:rFonts w:hint="default"/>
        <w:spacing w:val="-1"/>
        <w:w w:val="100"/>
        <w:lang w:val="en-US" w:eastAsia="en-US" w:bidi="ar-SA"/>
      </w:rPr>
    </w:lvl>
    <w:lvl w:ilvl="1">
      <w:start w:val="1"/>
      <w:numFmt w:val="decimal"/>
      <w:lvlText w:val="%1.%2"/>
      <w:lvlJc w:val="left"/>
      <w:pPr>
        <w:ind w:left="360" w:hanging="360"/>
      </w:pPr>
      <w:rPr>
        <w:rFonts w:hint="default"/>
        <w:spacing w:val="-1"/>
        <w:w w:val="100"/>
        <w:lang w:val="en-US" w:eastAsia="en-US" w:bidi="ar-SA"/>
      </w:rPr>
    </w:lvl>
    <w:lvl w:ilvl="2">
      <w:numFmt w:val="bullet"/>
      <w:lvlText w:val="•"/>
      <w:lvlJc w:val="left"/>
      <w:pPr>
        <w:ind w:left="1640" w:hanging="360"/>
      </w:pPr>
      <w:rPr>
        <w:rFonts w:hint="default"/>
        <w:lang w:val="en-US" w:eastAsia="en-US" w:bidi="ar-SA"/>
      </w:rPr>
    </w:lvl>
    <w:lvl w:ilvl="3">
      <w:numFmt w:val="bullet"/>
      <w:lvlText w:val="•"/>
      <w:lvlJc w:val="left"/>
      <w:pPr>
        <w:ind w:left="256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20" w:hanging="360"/>
      </w:pPr>
      <w:rPr>
        <w:rFonts w:hint="default"/>
        <w:lang w:val="en-US" w:eastAsia="en-US" w:bidi="ar-SA"/>
      </w:rPr>
    </w:lvl>
    <w:lvl w:ilvl="7">
      <w:numFmt w:val="bullet"/>
      <w:lvlText w:val="•"/>
      <w:lvlJc w:val="left"/>
      <w:pPr>
        <w:ind w:left="6240" w:hanging="360"/>
      </w:pPr>
      <w:rPr>
        <w:rFonts w:hint="default"/>
        <w:lang w:val="en-US" w:eastAsia="en-US" w:bidi="ar-SA"/>
      </w:rPr>
    </w:lvl>
    <w:lvl w:ilvl="8">
      <w:numFmt w:val="bullet"/>
      <w:lvlText w:val="•"/>
      <w:lvlJc w:val="left"/>
      <w:pPr>
        <w:ind w:left="7160" w:hanging="360"/>
      </w:pPr>
      <w:rPr>
        <w:rFonts w:hint="default"/>
        <w:lang w:val="en-US" w:eastAsia="en-US" w:bidi="ar-SA"/>
      </w:rPr>
    </w:lvl>
  </w:abstractNum>
  <w:abstractNum w:abstractNumId="5">
    <w:nsid w:val="2E2A4EE8"/>
    <w:multiLevelType w:val="multilevel"/>
    <w:tmpl w:val="E54AC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632847"/>
    <w:multiLevelType w:val="multilevel"/>
    <w:tmpl w:val="DC9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541B6"/>
    <w:multiLevelType w:val="multilevel"/>
    <w:tmpl w:val="443AD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D14A45"/>
    <w:multiLevelType w:val="multilevel"/>
    <w:tmpl w:val="FD0E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F4119B"/>
    <w:multiLevelType w:val="multilevel"/>
    <w:tmpl w:val="3D984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842BFD"/>
    <w:multiLevelType w:val="multilevel"/>
    <w:tmpl w:val="8F56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120771"/>
    <w:multiLevelType w:val="multilevel"/>
    <w:tmpl w:val="783A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BF44EC"/>
    <w:multiLevelType w:val="multilevel"/>
    <w:tmpl w:val="9CF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971CE7"/>
    <w:multiLevelType w:val="multilevel"/>
    <w:tmpl w:val="FAA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0"/>
  </w:num>
  <w:num w:numId="5">
    <w:abstractNumId w:val="9"/>
  </w:num>
  <w:num w:numId="6">
    <w:abstractNumId w:val="7"/>
  </w:num>
  <w:num w:numId="7">
    <w:abstractNumId w:val="10"/>
  </w:num>
  <w:num w:numId="8">
    <w:abstractNumId w:val="8"/>
  </w:num>
  <w:num w:numId="9">
    <w:abstractNumId w:val="6"/>
  </w:num>
  <w:num w:numId="10">
    <w:abstractNumId w:val="12"/>
  </w:num>
  <w:num w:numId="11">
    <w:abstractNumId w:val="1"/>
  </w:num>
  <w:num w:numId="12">
    <w:abstractNumId w:val="13"/>
  </w:num>
  <w:num w:numId="13">
    <w:abstractNumId w:val="11"/>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compat>
    <w:ulTrailSpace/>
  </w:compat>
  <w:rsids>
    <w:rsidRoot w:val="000D02B8"/>
    <w:rsid w:val="00022513"/>
    <w:rsid w:val="00067F07"/>
    <w:rsid w:val="000D02B8"/>
    <w:rsid w:val="000F450C"/>
    <w:rsid w:val="001540C7"/>
    <w:rsid w:val="001B4ED0"/>
    <w:rsid w:val="002E2AE9"/>
    <w:rsid w:val="00387587"/>
    <w:rsid w:val="004E13AF"/>
    <w:rsid w:val="0073057F"/>
    <w:rsid w:val="008F67C5"/>
    <w:rsid w:val="009B1AEA"/>
    <w:rsid w:val="00A178E6"/>
    <w:rsid w:val="00BE7F45"/>
    <w:rsid w:val="00D85CBF"/>
    <w:rsid w:val="00E038F1"/>
    <w:rsid w:val="00E80264"/>
    <w:rsid w:val="00EE1C6C"/>
    <w:rsid w:val="00F8582A"/>
    <w:rsid w:val="00F90C9B"/>
    <w:rsid w:val="00FC02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0C"/>
    <w:rPr>
      <w:rFonts w:ascii="Times New Roman" w:eastAsia="Times New Roman" w:hAnsi="Times New Roman" w:cs="Times New Roman"/>
    </w:rPr>
  </w:style>
  <w:style w:type="paragraph" w:styleId="Heading1">
    <w:name w:val="heading 1"/>
    <w:basedOn w:val="Normal"/>
    <w:uiPriority w:val="9"/>
    <w:qFormat/>
    <w:rsid w:val="000F450C"/>
    <w:pPr>
      <w:spacing w:before="38"/>
      <w:ind w:left="359" w:hanging="359"/>
      <w:outlineLvl w:val="0"/>
    </w:pPr>
    <w:rPr>
      <w:b/>
      <w:bCs/>
    </w:rPr>
  </w:style>
  <w:style w:type="paragraph" w:styleId="Heading3">
    <w:name w:val="heading 3"/>
    <w:basedOn w:val="Normal"/>
    <w:next w:val="Normal"/>
    <w:link w:val="Heading3Char"/>
    <w:uiPriority w:val="9"/>
    <w:semiHidden/>
    <w:unhideWhenUsed/>
    <w:qFormat/>
    <w:rsid w:val="00F8582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67F0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F450C"/>
    <w:pPr>
      <w:spacing w:before="38"/>
      <w:ind w:left="718" w:hanging="358"/>
    </w:pPr>
  </w:style>
  <w:style w:type="paragraph" w:styleId="Title">
    <w:name w:val="Title"/>
    <w:basedOn w:val="Normal"/>
    <w:uiPriority w:val="10"/>
    <w:qFormat/>
    <w:rsid w:val="000F450C"/>
    <w:pPr>
      <w:spacing w:before="80"/>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rsid w:val="000F450C"/>
    <w:pPr>
      <w:spacing w:before="38"/>
      <w:ind w:left="718" w:hanging="358"/>
    </w:pPr>
  </w:style>
  <w:style w:type="paragraph" w:customStyle="1" w:styleId="TableParagraph">
    <w:name w:val="Table Paragraph"/>
    <w:basedOn w:val="Normal"/>
    <w:uiPriority w:val="1"/>
    <w:qFormat/>
    <w:rsid w:val="000F450C"/>
  </w:style>
  <w:style w:type="paragraph" w:styleId="NormalWeb">
    <w:name w:val="Normal (Web)"/>
    <w:basedOn w:val="Normal"/>
    <w:uiPriority w:val="99"/>
    <w:unhideWhenUsed/>
    <w:rsid w:val="00E038F1"/>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F8582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8582A"/>
    <w:rPr>
      <w:b/>
      <w:bCs/>
    </w:rPr>
  </w:style>
  <w:style w:type="character" w:styleId="HTMLCode">
    <w:name w:val="HTML Code"/>
    <w:basedOn w:val="DefaultParagraphFont"/>
    <w:uiPriority w:val="99"/>
    <w:semiHidden/>
    <w:unhideWhenUsed/>
    <w:rsid w:val="00F8582A"/>
    <w:rPr>
      <w:rFonts w:ascii="Courier New" w:eastAsia="Times New Roman" w:hAnsi="Courier New" w:cs="Courier New"/>
      <w:sz w:val="20"/>
      <w:szCs w:val="20"/>
    </w:rPr>
  </w:style>
  <w:style w:type="character" w:styleId="Hyperlink">
    <w:name w:val="Hyperlink"/>
    <w:basedOn w:val="DefaultParagraphFont"/>
    <w:uiPriority w:val="99"/>
    <w:unhideWhenUsed/>
    <w:rsid w:val="00F8582A"/>
    <w:rPr>
      <w:color w:val="0000FF" w:themeColor="hyperlink"/>
      <w:u w:val="single"/>
    </w:rPr>
  </w:style>
  <w:style w:type="character" w:customStyle="1" w:styleId="UnresolvedMention">
    <w:name w:val="Unresolved Mention"/>
    <w:basedOn w:val="DefaultParagraphFont"/>
    <w:uiPriority w:val="99"/>
    <w:semiHidden/>
    <w:unhideWhenUsed/>
    <w:rsid w:val="00F8582A"/>
    <w:rPr>
      <w:color w:val="605E5C"/>
      <w:shd w:val="clear" w:color="auto" w:fill="E1DFDD"/>
    </w:rPr>
  </w:style>
  <w:style w:type="paragraph" w:styleId="BalloonText">
    <w:name w:val="Balloon Text"/>
    <w:basedOn w:val="Normal"/>
    <w:link w:val="BalloonTextChar"/>
    <w:uiPriority w:val="99"/>
    <w:semiHidden/>
    <w:unhideWhenUsed/>
    <w:rsid w:val="00BE7F45"/>
    <w:rPr>
      <w:rFonts w:ascii="Tahoma" w:hAnsi="Tahoma" w:cs="Tahoma"/>
      <w:sz w:val="16"/>
      <w:szCs w:val="16"/>
    </w:rPr>
  </w:style>
  <w:style w:type="character" w:customStyle="1" w:styleId="BalloonTextChar">
    <w:name w:val="Balloon Text Char"/>
    <w:basedOn w:val="DefaultParagraphFont"/>
    <w:link w:val="BalloonText"/>
    <w:uiPriority w:val="99"/>
    <w:semiHidden/>
    <w:rsid w:val="00BE7F4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067F07"/>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F90C9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2313159">
      <w:bodyDiv w:val="1"/>
      <w:marLeft w:val="0"/>
      <w:marRight w:val="0"/>
      <w:marTop w:val="0"/>
      <w:marBottom w:val="0"/>
      <w:divBdr>
        <w:top w:val="none" w:sz="0" w:space="0" w:color="auto"/>
        <w:left w:val="none" w:sz="0" w:space="0" w:color="auto"/>
        <w:bottom w:val="none" w:sz="0" w:space="0" w:color="auto"/>
        <w:right w:val="none" w:sz="0" w:space="0" w:color="auto"/>
      </w:divBdr>
    </w:div>
    <w:div w:id="171842453">
      <w:bodyDiv w:val="1"/>
      <w:marLeft w:val="0"/>
      <w:marRight w:val="0"/>
      <w:marTop w:val="0"/>
      <w:marBottom w:val="0"/>
      <w:divBdr>
        <w:top w:val="none" w:sz="0" w:space="0" w:color="auto"/>
        <w:left w:val="none" w:sz="0" w:space="0" w:color="auto"/>
        <w:bottom w:val="none" w:sz="0" w:space="0" w:color="auto"/>
        <w:right w:val="none" w:sz="0" w:space="0" w:color="auto"/>
      </w:divBdr>
    </w:div>
    <w:div w:id="293295347">
      <w:bodyDiv w:val="1"/>
      <w:marLeft w:val="0"/>
      <w:marRight w:val="0"/>
      <w:marTop w:val="0"/>
      <w:marBottom w:val="0"/>
      <w:divBdr>
        <w:top w:val="none" w:sz="0" w:space="0" w:color="auto"/>
        <w:left w:val="none" w:sz="0" w:space="0" w:color="auto"/>
        <w:bottom w:val="none" w:sz="0" w:space="0" w:color="auto"/>
        <w:right w:val="none" w:sz="0" w:space="0" w:color="auto"/>
      </w:divBdr>
    </w:div>
    <w:div w:id="362948291">
      <w:bodyDiv w:val="1"/>
      <w:marLeft w:val="0"/>
      <w:marRight w:val="0"/>
      <w:marTop w:val="0"/>
      <w:marBottom w:val="0"/>
      <w:divBdr>
        <w:top w:val="none" w:sz="0" w:space="0" w:color="auto"/>
        <w:left w:val="none" w:sz="0" w:space="0" w:color="auto"/>
        <w:bottom w:val="none" w:sz="0" w:space="0" w:color="auto"/>
        <w:right w:val="none" w:sz="0" w:space="0" w:color="auto"/>
      </w:divBdr>
    </w:div>
    <w:div w:id="387728514">
      <w:bodyDiv w:val="1"/>
      <w:marLeft w:val="0"/>
      <w:marRight w:val="0"/>
      <w:marTop w:val="0"/>
      <w:marBottom w:val="0"/>
      <w:divBdr>
        <w:top w:val="none" w:sz="0" w:space="0" w:color="auto"/>
        <w:left w:val="none" w:sz="0" w:space="0" w:color="auto"/>
        <w:bottom w:val="none" w:sz="0" w:space="0" w:color="auto"/>
        <w:right w:val="none" w:sz="0" w:space="0" w:color="auto"/>
      </w:divBdr>
    </w:div>
    <w:div w:id="412626717">
      <w:bodyDiv w:val="1"/>
      <w:marLeft w:val="0"/>
      <w:marRight w:val="0"/>
      <w:marTop w:val="0"/>
      <w:marBottom w:val="0"/>
      <w:divBdr>
        <w:top w:val="none" w:sz="0" w:space="0" w:color="auto"/>
        <w:left w:val="none" w:sz="0" w:space="0" w:color="auto"/>
        <w:bottom w:val="none" w:sz="0" w:space="0" w:color="auto"/>
        <w:right w:val="none" w:sz="0" w:space="0" w:color="auto"/>
      </w:divBdr>
    </w:div>
    <w:div w:id="669917894">
      <w:bodyDiv w:val="1"/>
      <w:marLeft w:val="0"/>
      <w:marRight w:val="0"/>
      <w:marTop w:val="0"/>
      <w:marBottom w:val="0"/>
      <w:divBdr>
        <w:top w:val="none" w:sz="0" w:space="0" w:color="auto"/>
        <w:left w:val="none" w:sz="0" w:space="0" w:color="auto"/>
        <w:bottom w:val="none" w:sz="0" w:space="0" w:color="auto"/>
        <w:right w:val="none" w:sz="0" w:space="0" w:color="auto"/>
      </w:divBdr>
    </w:div>
    <w:div w:id="677269311">
      <w:bodyDiv w:val="1"/>
      <w:marLeft w:val="0"/>
      <w:marRight w:val="0"/>
      <w:marTop w:val="0"/>
      <w:marBottom w:val="0"/>
      <w:divBdr>
        <w:top w:val="none" w:sz="0" w:space="0" w:color="auto"/>
        <w:left w:val="none" w:sz="0" w:space="0" w:color="auto"/>
        <w:bottom w:val="none" w:sz="0" w:space="0" w:color="auto"/>
        <w:right w:val="none" w:sz="0" w:space="0" w:color="auto"/>
      </w:divBdr>
    </w:div>
    <w:div w:id="678581460">
      <w:bodyDiv w:val="1"/>
      <w:marLeft w:val="0"/>
      <w:marRight w:val="0"/>
      <w:marTop w:val="0"/>
      <w:marBottom w:val="0"/>
      <w:divBdr>
        <w:top w:val="none" w:sz="0" w:space="0" w:color="auto"/>
        <w:left w:val="none" w:sz="0" w:space="0" w:color="auto"/>
        <w:bottom w:val="none" w:sz="0" w:space="0" w:color="auto"/>
        <w:right w:val="none" w:sz="0" w:space="0" w:color="auto"/>
      </w:divBdr>
    </w:div>
    <w:div w:id="730034389">
      <w:bodyDiv w:val="1"/>
      <w:marLeft w:val="0"/>
      <w:marRight w:val="0"/>
      <w:marTop w:val="0"/>
      <w:marBottom w:val="0"/>
      <w:divBdr>
        <w:top w:val="none" w:sz="0" w:space="0" w:color="auto"/>
        <w:left w:val="none" w:sz="0" w:space="0" w:color="auto"/>
        <w:bottom w:val="none" w:sz="0" w:space="0" w:color="auto"/>
        <w:right w:val="none" w:sz="0" w:space="0" w:color="auto"/>
      </w:divBdr>
    </w:div>
    <w:div w:id="732700384">
      <w:bodyDiv w:val="1"/>
      <w:marLeft w:val="0"/>
      <w:marRight w:val="0"/>
      <w:marTop w:val="0"/>
      <w:marBottom w:val="0"/>
      <w:divBdr>
        <w:top w:val="none" w:sz="0" w:space="0" w:color="auto"/>
        <w:left w:val="none" w:sz="0" w:space="0" w:color="auto"/>
        <w:bottom w:val="none" w:sz="0" w:space="0" w:color="auto"/>
        <w:right w:val="none" w:sz="0" w:space="0" w:color="auto"/>
      </w:divBdr>
    </w:div>
    <w:div w:id="734544067">
      <w:bodyDiv w:val="1"/>
      <w:marLeft w:val="0"/>
      <w:marRight w:val="0"/>
      <w:marTop w:val="0"/>
      <w:marBottom w:val="0"/>
      <w:divBdr>
        <w:top w:val="none" w:sz="0" w:space="0" w:color="auto"/>
        <w:left w:val="none" w:sz="0" w:space="0" w:color="auto"/>
        <w:bottom w:val="none" w:sz="0" w:space="0" w:color="auto"/>
        <w:right w:val="none" w:sz="0" w:space="0" w:color="auto"/>
      </w:divBdr>
    </w:div>
    <w:div w:id="778724889">
      <w:bodyDiv w:val="1"/>
      <w:marLeft w:val="0"/>
      <w:marRight w:val="0"/>
      <w:marTop w:val="0"/>
      <w:marBottom w:val="0"/>
      <w:divBdr>
        <w:top w:val="none" w:sz="0" w:space="0" w:color="auto"/>
        <w:left w:val="none" w:sz="0" w:space="0" w:color="auto"/>
        <w:bottom w:val="none" w:sz="0" w:space="0" w:color="auto"/>
        <w:right w:val="none" w:sz="0" w:space="0" w:color="auto"/>
      </w:divBdr>
    </w:div>
    <w:div w:id="854347327">
      <w:bodyDiv w:val="1"/>
      <w:marLeft w:val="0"/>
      <w:marRight w:val="0"/>
      <w:marTop w:val="0"/>
      <w:marBottom w:val="0"/>
      <w:divBdr>
        <w:top w:val="none" w:sz="0" w:space="0" w:color="auto"/>
        <w:left w:val="none" w:sz="0" w:space="0" w:color="auto"/>
        <w:bottom w:val="none" w:sz="0" w:space="0" w:color="auto"/>
        <w:right w:val="none" w:sz="0" w:space="0" w:color="auto"/>
      </w:divBdr>
    </w:div>
    <w:div w:id="933443222">
      <w:bodyDiv w:val="1"/>
      <w:marLeft w:val="0"/>
      <w:marRight w:val="0"/>
      <w:marTop w:val="0"/>
      <w:marBottom w:val="0"/>
      <w:divBdr>
        <w:top w:val="none" w:sz="0" w:space="0" w:color="auto"/>
        <w:left w:val="none" w:sz="0" w:space="0" w:color="auto"/>
        <w:bottom w:val="none" w:sz="0" w:space="0" w:color="auto"/>
        <w:right w:val="none" w:sz="0" w:space="0" w:color="auto"/>
      </w:divBdr>
    </w:div>
    <w:div w:id="959728001">
      <w:bodyDiv w:val="1"/>
      <w:marLeft w:val="0"/>
      <w:marRight w:val="0"/>
      <w:marTop w:val="0"/>
      <w:marBottom w:val="0"/>
      <w:divBdr>
        <w:top w:val="none" w:sz="0" w:space="0" w:color="auto"/>
        <w:left w:val="none" w:sz="0" w:space="0" w:color="auto"/>
        <w:bottom w:val="none" w:sz="0" w:space="0" w:color="auto"/>
        <w:right w:val="none" w:sz="0" w:space="0" w:color="auto"/>
      </w:divBdr>
    </w:div>
    <w:div w:id="1018435300">
      <w:bodyDiv w:val="1"/>
      <w:marLeft w:val="0"/>
      <w:marRight w:val="0"/>
      <w:marTop w:val="0"/>
      <w:marBottom w:val="0"/>
      <w:divBdr>
        <w:top w:val="none" w:sz="0" w:space="0" w:color="auto"/>
        <w:left w:val="none" w:sz="0" w:space="0" w:color="auto"/>
        <w:bottom w:val="none" w:sz="0" w:space="0" w:color="auto"/>
        <w:right w:val="none" w:sz="0" w:space="0" w:color="auto"/>
      </w:divBdr>
    </w:div>
    <w:div w:id="1026910395">
      <w:bodyDiv w:val="1"/>
      <w:marLeft w:val="0"/>
      <w:marRight w:val="0"/>
      <w:marTop w:val="0"/>
      <w:marBottom w:val="0"/>
      <w:divBdr>
        <w:top w:val="none" w:sz="0" w:space="0" w:color="auto"/>
        <w:left w:val="none" w:sz="0" w:space="0" w:color="auto"/>
        <w:bottom w:val="none" w:sz="0" w:space="0" w:color="auto"/>
        <w:right w:val="none" w:sz="0" w:space="0" w:color="auto"/>
      </w:divBdr>
    </w:div>
    <w:div w:id="1034118003">
      <w:bodyDiv w:val="1"/>
      <w:marLeft w:val="0"/>
      <w:marRight w:val="0"/>
      <w:marTop w:val="0"/>
      <w:marBottom w:val="0"/>
      <w:divBdr>
        <w:top w:val="none" w:sz="0" w:space="0" w:color="auto"/>
        <w:left w:val="none" w:sz="0" w:space="0" w:color="auto"/>
        <w:bottom w:val="none" w:sz="0" w:space="0" w:color="auto"/>
        <w:right w:val="none" w:sz="0" w:space="0" w:color="auto"/>
      </w:divBdr>
    </w:div>
    <w:div w:id="1054700386">
      <w:bodyDiv w:val="1"/>
      <w:marLeft w:val="0"/>
      <w:marRight w:val="0"/>
      <w:marTop w:val="0"/>
      <w:marBottom w:val="0"/>
      <w:divBdr>
        <w:top w:val="none" w:sz="0" w:space="0" w:color="auto"/>
        <w:left w:val="none" w:sz="0" w:space="0" w:color="auto"/>
        <w:bottom w:val="none" w:sz="0" w:space="0" w:color="auto"/>
        <w:right w:val="none" w:sz="0" w:space="0" w:color="auto"/>
      </w:divBdr>
    </w:div>
    <w:div w:id="1211766236">
      <w:bodyDiv w:val="1"/>
      <w:marLeft w:val="0"/>
      <w:marRight w:val="0"/>
      <w:marTop w:val="0"/>
      <w:marBottom w:val="0"/>
      <w:divBdr>
        <w:top w:val="none" w:sz="0" w:space="0" w:color="auto"/>
        <w:left w:val="none" w:sz="0" w:space="0" w:color="auto"/>
        <w:bottom w:val="none" w:sz="0" w:space="0" w:color="auto"/>
        <w:right w:val="none" w:sz="0" w:space="0" w:color="auto"/>
      </w:divBdr>
    </w:div>
    <w:div w:id="1261377855">
      <w:bodyDiv w:val="1"/>
      <w:marLeft w:val="0"/>
      <w:marRight w:val="0"/>
      <w:marTop w:val="0"/>
      <w:marBottom w:val="0"/>
      <w:divBdr>
        <w:top w:val="none" w:sz="0" w:space="0" w:color="auto"/>
        <w:left w:val="none" w:sz="0" w:space="0" w:color="auto"/>
        <w:bottom w:val="none" w:sz="0" w:space="0" w:color="auto"/>
        <w:right w:val="none" w:sz="0" w:space="0" w:color="auto"/>
      </w:divBdr>
    </w:div>
    <w:div w:id="1293176694">
      <w:bodyDiv w:val="1"/>
      <w:marLeft w:val="0"/>
      <w:marRight w:val="0"/>
      <w:marTop w:val="0"/>
      <w:marBottom w:val="0"/>
      <w:divBdr>
        <w:top w:val="none" w:sz="0" w:space="0" w:color="auto"/>
        <w:left w:val="none" w:sz="0" w:space="0" w:color="auto"/>
        <w:bottom w:val="none" w:sz="0" w:space="0" w:color="auto"/>
        <w:right w:val="none" w:sz="0" w:space="0" w:color="auto"/>
      </w:divBdr>
    </w:div>
    <w:div w:id="1312370149">
      <w:bodyDiv w:val="1"/>
      <w:marLeft w:val="0"/>
      <w:marRight w:val="0"/>
      <w:marTop w:val="0"/>
      <w:marBottom w:val="0"/>
      <w:divBdr>
        <w:top w:val="none" w:sz="0" w:space="0" w:color="auto"/>
        <w:left w:val="none" w:sz="0" w:space="0" w:color="auto"/>
        <w:bottom w:val="none" w:sz="0" w:space="0" w:color="auto"/>
        <w:right w:val="none" w:sz="0" w:space="0" w:color="auto"/>
      </w:divBdr>
    </w:div>
    <w:div w:id="1313101361">
      <w:bodyDiv w:val="1"/>
      <w:marLeft w:val="0"/>
      <w:marRight w:val="0"/>
      <w:marTop w:val="0"/>
      <w:marBottom w:val="0"/>
      <w:divBdr>
        <w:top w:val="none" w:sz="0" w:space="0" w:color="auto"/>
        <w:left w:val="none" w:sz="0" w:space="0" w:color="auto"/>
        <w:bottom w:val="none" w:sz="0" w:space="0" w:color="auto"/>
        <w:right w:val="none" w:sz="0" w:space="0" w:color="auto"/>
      </w:divBdr>
    </w:div>
    <w:div w:id="1353796995">
      <w:bodyDiv w:val="1"/>
      <w:marLeft w:val="0"/>
      <w:marRight w:val="0"/>
      <w:marTop w:val="0"/>
      <w:marBottom w:val="0"/>
      <w:divBdr>
        <w:top w:val="none" w:sz="0" w:space="0" w:color="auto"/>
        <w:left w:val="none" w:sz="0" w:space="0" w:color="auto"/>
        <w:bottom w:val="none" w:sz="0" w:space="0" w:color="auto"/>
        <w:right w:val="none" w:sz="0" w:space="0" w:color="auto"/>
      </w:divBdr>
    </w:div>
    <w:div w:id="1411728940">
      <w:bodyDiv w:val="1"/>
      <w:marLeft w:val="0"/>
      <w:marRight w:val="0"/>
      <w:marTop w:val="0"/>
      <w:marBottom w:val="0"/>
      <w:divBdr>
        <w:top w:val="none" w:sz="0" w:space="0" w:color="auto"/>
        <w:left w:val="none" w:sz="0" w:space="0" w:color="auto"/>
        <w:bottom w:val="none" w:sz="0" w:space="0" w:color="auto"/>
        <w:right w:val="none" w:sz="0" w:space="0" w:color="auto"/>
      </w:divBdr>
    </w:div>
    <w:div w:id="1446654717">
      <w:bodyDiv w:val="1"/>
      <w:marLeft w:val="0"/>
      <w:marRight w:val="0"/>
      <w:marTop w:val="0"/>
      <w:marBottom w:val="0"/>
      <w:divBdr>
        <w:top w:val="none" w:sz="0" w:space="0" w:color="auto"/>
        <w:left w:val="none" w:sz="0" w:space="0" w:color="auto"/>
        <w:bottom w:val="none" w:sz="0" w:space="0" w:color="auto"/>
        <w:right w:val="none" w:sz="0" w:space="0" w:color="auto"/>
      </w:divBdr>
    </w:div>
    <w:div w:id="1534197811">
      <w:bodyDiv w:val="1"/>
      <w:marLeft w:val="0"/>
      <w:marRight w:val="0"/>
      <w:marTop w:val="0"/>
      <w:marBottom w:val="0"/>
      <w:divBdr>
        <w:top w:val="none" w:sz="0" w:space="0" w:color="auto"/>
        <w:left w:val="none" w:sz="0" w:space="0" w:color="auto"/>
        <w:bottom w:val="none" w:sz="0" w:space="0" w:color="auto"/>
        <w:right w:val="none" w:sz="0" w:space="0" w:color="auto"/>
      </w:divBdr>
    </w:div>
    <w:div w:id="1559777219">
      <w:bodyDiv w:val="1"/>
      <w:marLeft w:val="0"/>
      <w:marRight w:val="0"/>
      <w:marTop w:val="0"/>
      <w:marBottom w:val="0"/>
      <w:divBdr>
        <w:top w:val="none" w:sz="0" w:space="0" w:color="auto"/>
        <w:left w:val="none" w:sz="0" w:space="0" w:color="auto"/>
        <w:bottom w:val="none" w:sz="0" w:space="0" w:color="auto"/>
        <w:right w:val="none" w:sz="0" w:space="0" w:color="auto"/>
      </w:divBdr>
    </w:div>
    <w:div w:id="1580288222">
      <w:bodyDiv w:val="1"/>
      <w:marLeft w:val="0"/>
      <w:marRight w:val="0"/>
      <w:marTop w:val="0"/>
      <w:marBottom w:val="0"/>
      <w:divBdr>
        <w:top w:val="none" w:sz="0" w:space="0" w:color="auto"/>
        <w:left w:val="none" w:sz="0" w:space="0" w:color="auto"/>
        <w:bottom w:val="none" w:sz="0" w:space="0" w:color="auto"/>
        <w:right w:val="none" w:sz="0" w:space="0" w:color="auto"/>
      </w:divBdr>
    </w:div>
    <w:div w:id="1683430024">
      <w:bodyDiv w:val="1"/>
      <w:marLeft w:val="0"/>
      <w:marRight w:val="0"/>
      <w:marTop w:val="0"/>
      <w:marBottom w:val="0"/>
      <w:divBdr>
        <w:top w:val="none" w:sz="0" w:space="0" w:color="auto"/>
        <w:left w:val="none" w:sz="0" w:space="0" w:color="auto"/>
        <w:bottom w:val="none" w:sz="0" w:space="0" w:color="auto"/>
        <w:right w:val="none" w:sz="0" w:space="0" w:color="auto"/>
      </w:divBdr>
    </w:div>
    <w:div w:id="1689983980">
      <w:bodyDiv w:val="1"/>
      <w:marLeft w:val="0"/>
      <w:marRight w:val="0"/>
      <w:marTop w:val="0"/>
      <w:marBottom w:val="0"/>
      <w:divBdr>
        <w:top w:val="none" w:sz="0" w:space="0" w:color="auto"/>
        <w:left w:val="none" w:sz="0" w:space="0" w:color="auto"/>
        <w:bottom w:val="none" w:sz="0" w:space="0" w:color="auto"/>
        <w:right w:val="none" w:sz="0" w:space="0" w:color="auto"/>
      </w:divBdr>
    </w:div>
    <w:div w:id="1743214939">
      <w:bodyDiv w:val="1"/>
      <w:marLeft w:val="0"/>
      <w:marRight w:val="0"/>
      <w:marTop w:val="0"/>
      <w:marBottom w:val="0"/>
      <w:divBdr>
        <w:top w:val="none" w:sz="0" w:space="0" w:color="auto"/>
        <w:left w:val="none" w:sz="0" w:space="0" w:color="auto"/>
        <w:bottom w:val="none" w:sz="0" w:space="0" w:color="auto"/>
        <w:right w:val="none" w:sz="0" w:space="0" w:color="auto"/>
      </w:divBdr>
    </w:div>
    <w:div w:id="1796751734">
      <w:bodyDiv w:val="1"/>
      <w:marLeft w:val="0"/>
      <w:marRight w:val="0"/>
      <w:marTop w:val="0"/>
      <w:marBottom w:val="0"/>
      <w:divBdr>
        <w:top w:val="none" w:sz="0" w:space="0" w:color="auto"/>
        <w:left w:val="none" w:sz="0" w:space="0" w:color="auto"/>
        <w:bottom w:val="none" w:sz="0" w:space="0" w:color="auto"/>
        <w:right w:val="none" w:sz="0" w:space="0" w:color="auto"/>
      </w:divBdr>
    </w:div>
    <w:div w:id="1813521637">
      <w:bodyDiv w:val="1"/>
      <w:marLeft w:val="0"/>
      <w:marRight w:val="0"/>
      <w:marTop w:val="0"/>
      <w:marBottom w:val="0"/>
      <w:divBdr>
        <w:top w:val="none" w:sz="0" w:space="0" w:color="auto"/>
        <w:left w:val="none" w:sz="0" w:space="0" w:color="auto"/>
        <w:bottom w:val="none" w:sz="0" w:space="0" w:color="auto"/>
        <w:right w:val="none" w:sz="0" w:space="0" w:color="auto"/>
      </w:divBdr>
    </w:div>
    <w:div w:id="1839151136">
      <w:bodyDiv w:val="1"/>
      <w:marLeft w:val="0"/>
      <w:marRight w:val="0"/>
      <w:marTop w:val="0"/>
      <w:marBottom w:val="0"/>
      <w:divBdr>
        <w:top w:val="none" w:sz="0" w:space="0" w:color="auto"/>
        <w:left w:val="none" w:sz="0" w:space="0" w:color="auto"/>
        <w:bottom w:val="none" w:sz="0" w:space="0" w:color="auto"/>
        <w:right w:val="none" w:sz="0" w:space="0" w:color="auto"/>
      </w:divBdr>
    </w:div>
    <w:div w:id="1879733927">
      <w:bodyDiv w:val="1"/>
      <w:marLeft w:val="0"/>
      <w:marRight w:val="0"/>
      <w:marTop w:val="0"/>
      <w:marBottom w:val="0"/>
      <w:divBdr>
        <w:top w:val="none" w:sz="0" w:space="0" w:color="auto"/>
        <w:left w:val="none" w:sz="0" w:space="0" w:color="auto"/>
        <w:bottom w:val="none" w:sz="0" w:space="0" w:color="auto"/>
        <w:right w:val="none" w:sz="0" w:space="0" w:color="auto"/>
      </w:divBdr>
    </w:div>
    <w:div w:id="2078671727">
      <w:bodyDiv w:val="1"/>
      <w:marLeft w:val="0"/>
      <w:marRight w:val="0"/>
      <w:marTop w:val="0"/>
      <w:marBottom w:val="0"/>
      <w:divBdr>
        <w:top w:val="none" w:sz="0" w:space="0" w:color="auto"/>
        <w:left w:val="none" w:sz="0" w:space="0" w:color="auto"/>
        <w:bottom w:val="none" w:sz="0" w:space="0" w:color="auto"/>
        <w:right w:val="none" w:sz="0" w:space="0" w:color="auto"/>
      </w:divBdr>
    </w:div>
    <w:div w:id="2136755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27.0.0.1:5000"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datasets/paultimothymooney/blood-cells/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8174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Sony</dc:creator>
  <cp:lastModifiedBy>Mallikarjuna Animela</cp:lastModifiedBy>
  <cp:revision>2</cp:revision>
  <dcterms:created xsi:type="dcterms:W3CDTF">2025-06-27T15:27:00Z</dcterms:created>
  <dcterms:modified xsi:type="dcterms:W3CDTF">2025-06-27T15:27:00Z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Producer">
    <vt:lpwstr>Skia/PDF m135 Google Docs Renderer</vt:lpwstr>
  </property>
  <property fmtid="{D5CDD505-2E9C-101B-9397-08002B2CF9AE}" pid="4" name="LastSaved">
    <vt:filetime>2025-06-27T00:00:00Z</vt:filetime>
  </property>
</Properties>
</file>