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1C038D" w14:textId="3C91A356" w:rsidR="004052C3" w:rsidRDefault="004052C3" w:rsidP="007B58B3">
      <w:pPr>
        <w:jc w:val="center"/>
        <w:rPr>
          <w:color w:val="00B0F0"/>
          <w:sz w:val="48"/>
          <w:szCs w:val="48"/>
        </w:rPr>
      </w:pPr>
      <w:r w:rsidRPr="007B58B3">
        <w:rPr>
          <w:color w:val="00B0F0"/>
          <w:sz w:val="48"/>
          <w:szCs w:val="48"/>
        </w:rPr>
        <w:t>Instructions Handout</w:t>
      </w:r>
    </w:p>
    <w:p w14:paraId="3A33F488" w14:textId="77777777" w:rsidR="007B58B3" w:rsidRPr="007B58B3" w:rsidRDefault="007B58B3" w:rsidP="007B58B3">
      <w:pPr>
        <w:jc w:val="center"/>
        <w:rPr>
          <w:color w:val="00B0F0"/>
          <w:sz w:val="48"/>
          <w:szCs w:val="48"/>
        </w:rPr>
      </w:pPr>
    </w:p>
    <w:p w14:paraId="3D7F5F20" w14:textId="1193FDF7" w:rsidR="004052C3" w:rsidRDefault="004052C3" w:rsidP="004052C3">
      <w:pPr>
        <w:jc w:val="center"/>
        <w:rPr>
          <w:sz w:val="28"/>
          <w:szCs w:val="28"/>
        </w:rPr>
      </w:pPr>
      <w:r>
        <w:rPr>
          <w:sz w:val="28"/>
          <w:szCs w:val="28"/>
        </w:rPr>
        <w:t>In this game you are one of us: An ECE student in the fourth semester at the University of Toronto. In this game you will be exposed to the obstacles faced by an ECE student and you will have to dodge them by jumping or ducking them.</w:t>
      </w:r>
    </w:p>
    <w:p w14:paraId="7582B0EA" w14:textId="31C9F474" w:rsidR="004052C3" w:rsidRDefault="004052C3" w:rsidP="004052C3">
      <w:pPr>
        <w:jc w:val="center"/>
        <w:rPr>
          <w:sz w:val="28"/>
          <w:szCs w:val="28"/>
        </w:rPr>
      </w:pPr>
    </w:p>
    <w:p w14:paraId="2BB3E454" w14:textId="5BD69CC2" w:rsidR="004052C3" w:rsidRPr="007B58B3" w:rsidRDefault="004052C3" w:rsidP="004052C3">
      <w:pPr>
        <w:jc w:val="center"/>
        <w:rPr>
          <w:color w:val="00B0F0"/>
          <w:sz w:val="40"/>
          <w:szCs w:val="40"/>
        </w:rPr>
      </w:pPr>
      <w:r w:rsidRPr="007B58B3">
        <w:rPr>
          <w:color w:val="00B0F0"/>
          <w:sz w:val="40"/>
          <w:szCs w:val="40"/>
        </w:rPr>
        <w:t>Controls:</w:t>
      </w:r>
    </w:p>
    <w:p w14:paraId="4838AD9B" w14:textId="3FF19AD8" w:rsidR="004052C3" w:rsidRDefault="004052C3" w:rsidP="004052C3">
      <w:pPr>
        <w:rPr>
          <w:sz w:val="36"/>
          <w:szCs w:val="36"/>
        </w:rPr>
      </w:pPr>
      <w:r w:rsidRPr="004052C3">
        <w:rPr>
          <w:noProof/>
          <w:sz w:val="48"/>
          <w:szCs w:val="48"/>
        </w:rPr>
        <w:drawing>
          <wp:anchor distT="0" distB="0" distL="114300" distR="114300" simplePos="0" relativeHeight="251658240" behindDoc="0" locked="0" layoutInCell="1" allowOverlap="1" wp14:anchorId="6C24AE59" wp14:editId="2870DEF0">
            <wp:simplePos x="0" y="0"/>
            <wp:positionH relativeFrom="margin">
              <wp:posOffset>2004060</wp:posOffset>
            </wp:positionH>
            <wp:positionV relativeFrom="paragraph">
              <wp:posOffset>8255</wp:posOffset>
            </wp:positionV>
            <wp:extent cx="899160" cy="8991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99160" cy="8991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8"/>
          <w:szCs w:val="28"/>
        </w:rPr>
        <w:br w:type="textWrapping" w:clear="all"/>
      </w:r>
      <w:r w:rsidRPr="004052C3">
        <w:rPr>
          <w:sz w:val="48"/>
          <w:szCs w:val="48"/>
        </w:rPr>
        <w:t xml:space="preserve">               </w:t>
      </w:r>
      <w:r>
        <w:rPr>
          <w:sz w:val="48"/>
          <w:szCs w:val="48"/>
        </w:rPr>
        <w:t xml:space="preserve">                             </w:t>
      </w:r>
      <w:r w:rsidRPr="004052C3">
        <w:rPr>
          <w:sz w:val="36"/>
          <w:szCs w:val="36"/>
        </w:rPr>
        <w:t>= Jump</w:t>
      </w:r>
      <w:r>
        <w:rPr>
          <w:sz w:val="36"/>
          <w:szCs w:val="36"/>
        </w:rPr>
        <w:t xml:space="preserve">                     </w:t>
      </w:r>
      <w:r w:rsidRPr="004052C3">
        <w:rPr>
          <w:sz w:val="36"/>
          <w:szCs w:val="36"/>
        </w:rPr>
        <w:t xml:space="preserve">        </w:t>
      </w:r>
      <w:r>
        <w:rPr>
          <w:sz w:val="36"/>
          <w:szCs w:val="36"/>
        </w:rPr>
        <w:t xml:space="preserve">          </w:t>
      </w:r>
      <w:r w:rsidRPr="004052C3">
        <w:rPr>
          <w:sz w:val="36"/>
          <w:szCs w:val="36"/>
        </w:rPr>
        <w:t xml:space="preserve">                           </w:t>
      </w:r>
    </w:p>
    <w:p w14:paraId="79E47037" w14:textId="728BAF74" w:rsidR="004052C3" w:rsidRDefault="004052C3" w:rsidP="004052C3">
      <w:pPr>
        <w:rPr>
          <w:sz w:val="36"/>
          <w:szCs w:val="36"/>
        </w:rPr>
      </w:pPr>
    </w:p>
    <w:p w14:paraId="043C308D" w14:textId="53489E89" w:rsidR="004052C3" w:rsidRDefault="004052C3" w:rsidP="004052C3">
      <w:pPr>
        <w:rPr>
          <w:sz w:val="36"/>
          <w:szCs w:val="36"/>
        </w:rPr>
      </w:pPr>
      <w:r>
        <w:rPr>
          <w:noProof/>
        </w:rPr>
        <w:drawing>
          <wp:anchor distT="0" distB="0" distL="114300" distR="114300" simplePos="0" relativeHeight="251659264" behindDoc="0" locked="0" layoutInCell="1" allowOverlap="1" wp14:anchorId="4F20E6A8" wp14:editId="42DEAE32">
            <wp:simplePos x="0" y="0"/>
            <wp:positionH relativeFrom="column">
              <wp:posOffset>2004060</wp:posOffset>
            </wp:positionH>
            <wp:positionV relativeFrom="paragraph">
              <wp:posOffset>97155</wp:posOffset>
            </wp:positionV>
            <wp:extent cx="922020" cy="922020"/>
            <wp:effectExtent l="0" t="0" r="0" b="0"/>
            <wp:wrapNone/>
            <wp:docPr id="2" name="Picture 2" descr="How to send Key down arrow in android?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send Key down arrow in android? - Stack Overflow"/>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22020" cy="9220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F460A6" w14:textId="4C2C82D7" w:rsidR="007B58B3" w:rsidRPr="007B58B3" w:rsidRDefault="004052C3" w:rsidP="004052C3">
      <w:pPr>
        <w:rPr>
          <w:sz w:val="36"/>
          <w:szCs w:val="36"/>
        </w:rPr>
      </w:pPr>
      <w:r>
        <w:rPr>
          <w:sz w:val="36"/>
          <w:szCs w:val="36"/>
        </w:rPr>
        <w:t xml:space="preserve">                                                           </w:t>
      </w:r>
      <w:r w:rsidRPr="004052C3">
        <w:rPr>
          <w:sz w:val="36"/>
          <w:szCs w:val="36"/>
        </w:rPr>
        <w:t>= Duck</w:t>
      </w:r>
    </w:p>
    <w:p w14:paraId="59509D5B" w14:textId="62780DD4" w:rsidR="004052C3" w:rsidRDefault="004052C3" w:rsidP="004052C3">
      <w:pPr>
        <w:rPr>
          <w:sz w:val="48"/>
          <w:szCs w:val="48"/>
        </w:rPr>
      </w:pPr>
      <w:r>
        <w:rPr>
          <w:noProof/>
        </w:rPr>
        <w:drawing>
          <wp:anchor distT="0" distB="0" distL="114300" distR="114300" simplePos="0" relativeHeight="251660288" behindDoc="0" locked="0" layoutInCell="1" allowOverlap="1" wp14:anchorId="542B362E" wp14:editId="2C1C7B72">
            <wp:simplePos x="0" y="0"/>
            <wp:positionH relativeFrom="page">
              <wp:posOffset>2255520</wp:posOffset>
            </wp:positionH>
            <wp:positionV relativeFrom="paragraph">
              <wp:posOffset>331470</wp:posOffset>
            </wp:positionV>
            <wp:extent cx="1533525" cy="72390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533525" cy="723900"/>
                    </a:xfrm>
                    <a:prstGeom prst="rect">
                      <a:avLst/>
                    </a:prstGeom>
                  </pic:spPr>
                </pic:pic>
              </a:graphicData>
            </a:graphic>
          </wp:anchor>
        </w:drawing>
      </w:r>
    </w:p>
    <w:p w14:paraId="7FE59BCD" w14:textId="7638DA86" w:rsidR="004052C3" w:rsidRDefault="004052C3" w:rsidP="004052C3">
      <w:pPr>
        <w:rPr>
          <w:sz w:val="36"/>
          <w:szCs w:val="36"/>
        </w:rPr>
      </w:pPr>
      <w:r>
        <w:rPr>
          <w:sz w:val="48"/>
          <w:szCs w:val="48"/>
        </w:rPr>
        <w:t xml:space="preserve">                                          </w:t>
      </w:r>
      <w:r w:rsidR="007B58B3">
        <w:rPr>
          <w:sz w:val="48"/>
          <w:szCs w:val="48"/>
        </w:rPr>
        <w:t xml:space="preserve"> </w:t>
      </w:r>
      <w:r>
        <w:rPr>
          <w:sz w:val="48"/>
          <w:szCs w:val="48"/>
        </w:rPr>
        <w:t xml:space="preserve"> </w:t>
      </w:r>
      <w:r w:rsidRPr="004052C3">
        <w:rPr>
          <w:sz w:val="36"/>
          <w:szCs w:val="36"/>
        </w:rPr>
        <w:t>= Restart/Start (Push button 3)</w:t>
      </w:r>
    </w:p>
    <w:p w14:paraId="7E242DB4" w14:textId="58E3C406" w:rsidR="007B58B3" w:rsidRDefault="007B58B3" w:rsidP="004052C3">
      <w:pPr>
        <w:rPr>
          <w:sz w:val="36"/>
          <w:szCs w:val="36"/>
        </w:rPr>
      </w:pPr>
    </w:p>
    <w:p w14:paraId="34E409D3" w14:textId="271D4727" w:rsidR="00906835" w:rsidRDefault="00906835" w:rsidP="004052C3">
      <w:pPr>
        <w:rPr>
          <w:sz w:val="36"/>
          <w:szCs w:val="36"/>
        </w:rPr>
      </w:pPr>
    </w:p>
    <w:p w14:paraId="293F6661" w14:textId="77777777" w:rsidR="00906835" w:rsidRDefault="00906835" w:rsidP="004052C3">
      <w:pPr>
        <w:rPr>
          <w:sz w:val="36"/>
          <w:szCs w:val="36"/>
        </w:rPr>
      </w:pPr>
    </w:p>
    <w:p w14:paraId="3CC1F00D" w14:textId="77777777" w:rsidR="00CC38E3" w:rsidRDefault="00CC38E3" w:rsidP="00416AB4">
      <w:pPr>
        <w:jc w:val="center"/>
        <w:rPr>
          <w:color w:val="00B0F0"/>
          <w:sz w:val="40"/>
          <w:szCs w:val="40"/>
        </w:rPr>
      </w:pPr>
    </w:p>
    <w:p w14:paraId="13291E88" w14:textId="77777777" w:rsidR="00CC38E3" w:rsidRDefault="00CC38E3" w:rsidP="00416AB4">
      <w:pPr>
        <w:jc w:val="center"/>
        <w:rPr>
          <w:color w:val="00B0F0"/>
          <w:sz w:val="40"/>
          <w:szCs w:val="40"/>
        </w:rPr>
      </w:pPr>
    </w:p>
    <w:p w14:paraId="29F5269E" w14:textId="77777777" w:rsidR="00CC38E3" w:rsidRDefault="00CC38E3" w:rsidP="00416AB4">
      <w:pPr>
        <w:jc w:val="center"/>
        <w:rPr>
          <w:color w:val="00B0F0"/>
          <w:sz w:val="40"/>
          <w:szCs w:val="40"/>
        </w:rPr>
      </w:pPr>
    </w:p>
    <w:p w14:paraId="28A67C99" w14:textId="77777777" w:rsidR="00CC38E3" w:rsidRDefault="00CC38E3" w:rsidP="00416AB4">
      <w:pPr>
        <w:jc w:val="center"/>
        <w:rPr>
          <w:color w:val="00B0F0"/>
          <w:sz w:val="40"/>
          <w:szCs w:val="40"/>
        </w:rPr>
      </w:pPr>
    </w:p>
    <w:p w14:paraId="3AC80965" w14:textId="3CD73F5C" w:rsidR="00906835" w:rsidRDefault="007B58B3" w:rsidP="00416AB4">
      <w:pPr>
        <w:jc w:val="center"/>
        <w:rPr>
          <w:color w:val="00B0F0"/>
          <w:sz w:val="40"/>
          <w:szCs w:val="40"/>
        </w:rPr>
      </w:pPr>
      <w:r w:rsidRPr="00906835">
        <w:rPr>
          <w:color w:val="00B0F0"/>
          <w:sz w:val="40"/>
          <w:szCs w:val="40"/>
        </w:rPr>
        <w:lastRenderedPageBreak/>
        <w:t>Obstacle Descriptions:</w:t>
      </w:r>
    </w:p>
    <w:p w14:paraId="09915A29" w14:textId="543157C8" w:rsidR="00906835" w:rsidRDefault="00906835" w:rsidP="00906835">
      <w:pPr>
        <w:jc w:val="center"/>
        <w:rPr>
          <w:sz w:val="28"/>
          <w:szCs w:val="28"/>
        </w:rPr>
      </w:pPr>
      <w:r w:rsidRPr="00906835">
        <w:rPr>
          <w:sz w:val="28"/>
          <w:szCs w:val="28"/>
        </w:rPr>
        <w:t xml:space="preserve">The obstacles used in this project are very specific to the experience of a ECE student in the fourth semester </w:t>
      </w:r>
      <w:r>
        <w:rPr>
          <w:sz w:val="28"/>
          <w:szCs w:val="28"/>
        </w:rPr>
        <w:t xml:space="preserve">of Winter 2021 </w:t>
      </w:r>
      <w:r w:rsidRPr="00906835">
        <w:rPr>
          <w:sz w:val="28"/>
          <w:szCs w:val="28"/>
        </w:rPr>
        <w:t>and hence we would like to explain the context in which they were used.</w:t>
      </w:r>
    </w:p>
    <w:p w14:paraId="41E2B86C" w14:textId="0E999B01" w:rsidR="00CC38E3" w:rsidRPr="00731779" w:rsidRDefault="00CC38E3" w:rsidP="00731779">
      <w:pPr>
        <w:rPr>
          <w:sz w:val="28"/>
          <w:szCs w:val="28"/>
        </w:rPr>
      </w:pPr>
    </w:p>
    <w:p w14:paraId="0C9501C5" w14:textId="2B2059CC" w:rsidR="00416AB4" w:rsidRDefault="00CC38E3" w:rsidP="00906835">
      <w:pPr>
        <w:jc w:val="center"/>
        <w:rPr>
          <w:sz w:val="28"/>
          <w:szCs w:val="28"/>
        </w:rPr>
      </w:pPr>
      <w:r>
        <w:rPr>
          <w:noProof/>
          <w:sz w:val="28"/>
          <w:szCs w:val="28"/>
        </w:rPr>
        <w:drawing>
          <wp:inline distT="0" distB="0" distL="0" distR="0" wp14:anchorId="1321BE1B" wp14:editId="235248EA">
            <wp:extent cx="1431235" cy="4770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1464188" cy="488063"/>
                    </a:xfrm>
                    <a:prstGeom prst="rect">
                      <a:avLst/>
                    </a:prstGeom>
                  </pic:spPr>
                </pic:pic>
              </a:graphicData>
            </a:graphic>
          </wp:inline>
        </w:drawing>
      </w:r>
    </w:p>
    <w:p w14:paraId="1B351296" w14:textId="09DC87D3" w:rsidR="00CC38E3" w:rsidRDefault="00CC38E3" w:rsidP="00906835">
      <w:pPr>
        <w:jc w:val="center"/>
        <w:rPr>
          <w:sz w:val="28"/>
          <w:szCs w:val="28"/>
        </w:rPr>
      </w:pPr>
      <w:r>
        <w:rPr>
          <w:sz w:val="28"/>
          <w:szCs w:val="28"/>
        </w:rPr>
        <w:t>This is an equation we came across in ECE 216</w:t>
      </w:r>
    </w:p>
    <w:p w14:paraId="5AD75356" w14:textId="19C030CD" w:rsidR="00CC38E3" w:rsidRPr="00731779" w:rsidRDefault="00CC38E3" w:rsidP="00731779">
      <w:pPr>
        <w:rPr>
          <w:sz w:val="28"/>
          <w:szCs w:val="28"/>
        </w:rPr>
      </w:pPr>
    </w:p>
    <w:p w14:paraId="770E6782" w14:textId="32EB5AC4" w:rsidR="00CC38E3" w:rsidRDefault="00CC38E3" w:rsidP="00CC38E3">
      <w:pPr>
        <w:pStyle w:val="ListParagraph"/>
        <w:jc w:val="center"/>
        <w:rPr>
          <w:sz w:val="28"/>
          <w:szCs w:val="28"/>
        </w:rPr>
      </w:pPr>
      <w:r>
        <w:rPr>
          <w:noProof/>
          <w:sz w:val="28"/>
          <w:szCs w:val="28"/>
        </w:rPr>
        <w:drawing>
          <wp:inline distT="0" distB="0" distL="0" distR="0" wp14:anchorId="61393D0A" wp14:editId="6A53FBAF">
            <wp:extent cx="1209675" cy="4762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1209675" cy="476250"/>
                    </a:xfrm>
                    <a:prstGeom prst="rect">
                      <a:avLst/>
                    </a:prstGeom>
                  </pic:spPr>
                </pic:pic>
              </a:graphicData>
            </a:graphic>
          </wp:inline>
        </w:drawing>
      </w:r>
    </w:p>
    <w:p w14:paraId="0A05E427" w14:textId="3EEA12DF" w:rsidR="00CC38E3" w:rsidRDefault="00CC38E3" w:rsidP="00CC38E3">
      <w:pPr>
        <w:pStyle w:val="ListParagraph"/>
        <w:jc w:val="center"/>
        <w:rPr>
          <w:sz w:val="28"/>
          <w:szCs w:val="28"/>
        </w:rPr>
      </w:pPr>
      <w:r>
        <w:rPr>
          <w:sz w:val="28"/>
          <w:szCs w:val="28"/>
        </w:rPr>
        <w:t>This is an audio wave from one of our ECE 216 labs</w:t>
      </w:r>
    </w:p>
    <w:p w14:paraId="570BE519" w14:textId="3C1F7977" w:rsidR="00CC38E3" w:rsidRPr="00731779" w:rsidRDefault="00CC38E3" w:rsidP="00731779">
      <w:pPr>
        <w:rPr>
          <w:sz w:val="28"/>
          <w:szCs w:val="28"/>
        </w:rPr>
      </w:pPr>
    </w:p>
    <w:p w14:paraId="1D124181" w14:textId="482D89F9" w:rsidR="00CC38E3" w:rsidRDefault="00CC38E3" w:rsidP="00CC38E3">
      <w:pPr>
        <w:pStyle w:val="ListParagraph"/>
        <w:jc w:val="center"/>
        <w:rPr>
          <w:sz w:val="28"/>
          <w:szCs w:val="28"/>
        </w:rPr>
      </w:pPr>
      <w:r>
        <w:rPr>
          <w:noProof/>
          <w:sz w:val="28"/>
          <w:szCs w:val="28"/>
        </w:rPr>
        <w:drawing>
          <wp:inline distT="0" distB="0" distL="0" distR="0" wp14:anchorId="14A1213F" wp14:editId="557A9B15">
            <wp:extent cx="523810" cy="514286"/>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523810" cy="514286"/>
                    </a:xfrm>
                    <a:prstGeom prst="rect">
                      <a:avLst/>
                    </a:prstGeom>
                  </pic:spPr>
                </pic:pic>
              </a:graphicData>
            </a:graphic>
          </wp:inline>
        </w:drawing>
      </w:r>
    </w:p>
    <w:p w14:paraId="173611DD" w14:textId="5E84A912" w:rsidR="00CC38E3" w:rsidRDefault="00CC38E3" w:rsidP="00CC38E3">
      <w:pPr>
        <w:pStyle w:val="ListParagraph"/>
        <w:jc w:val="center"/>
        <w:rPr>
          <w:sz w:val="28"/>
          <w:szCs w:val="28"/>
        </w:rPr>
      </w:pPr>
      <w:r>
        <w:rPr>
          <w:sz w:val="28"/>
          <w:szCs w:val="28"/>
        </w:rPr>
        <w:t>This is the MATLAB logo symbolizing our ECE 216 labs as it was the interface we were supposed to use throughout the semester.</w:t>
      </w:r>
    </w:p>
    <w:p w14:paraId="7BFD02BB" w14:textId="1D36F628" w:rsidR="00CC38E3" w:rsidRPr="00731779" w:rsidRDefault="00CC38E3" w:rsidP="00731779">
      <w:pPr>
        <w:rPr>
          <w:sz w:val="28"/>
          <w:szCs w:val="28"/>
        </w:rPr>
      </w:pPr>
      <w:r w:rsidRPr="00731779">
        <w:rPr>
          <w:sz w:val="28"/>
          <w:szCs w:val="28"/>
        </w:rPr>
        <w:t xml:space="preserve"> </w:t>
      </w:r>
    </w:p>
    <w:p w14:paraId="608E24E9" w14:textId="3D9D911E" w:rsidR="00CC38E3" w:rsidRDefault="00CC38E3" w:rsidP="00CC38E3">
      <w:pPr>
        <w:pStyle w:val="ListParagraph"/>
        <w:jc w:val="center"/>
        <w:rPr>
          <w:sz w:val="28"/>
          <w:szCs w:val="28"/>
        </w:rPr>
      </w:pPr>
      <w:r>
        <w:rPr>
          <w:noProof/>
          <w:sz w:val="28"/>
          <w:szCs w:val="28"/>
        </w:rPr>
        <w:drawing>
          <wp:inline distT="0" distB="0" distL="0" distR="0" wp14:anchorId="17468437" wp14:editId="135BA38A">
            <wp:extent cx="1524213" cy="333422"/>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1524213" cy="333422"/>
                    </a:xfrm>
                    <a:prstGeom prst="rect">
                      <a:avLst/>
                    </a:prstGeom>
                  </pic:spPr>
                </pic:pic>
              </a:graphicData>
            </a:graphic>
          </wp:inline>
        </w:drawing>
      </w:r>
    </w:p>
    <w:p w14:paraId="60D4F746" w14:textId="29992F60" w:rsidR="00CC38E3" w:rsidRDefault="00CC38E3" w:rsidP="00CC38E3">
      <w:pPr>
        <w:pStyle w:val="ListParagraph"/>
        <w:jc w:val="center"/>
        <w:rPr>
          <w:sz w:val="28"/>
          <w:szCs w:val="28"/>
        </w:rPr>
      </w:pPr>
      <w:r>
        <w:rPr>
          <w:sz w:val="28"/>
          <w:szCs w:val="28"/>
        </w:rPr>
        <w:t>This obstacle reminds us about the fact that we were not allowed to track back in our first ECE 221 Mid Term Test which led to a very difficult experience for most students in that test.</w:t>
      </w:r>
    </w:p>
    <w:p w14:paraId="3376894E" w14:textId="2CB13045" w:rsidR="00CC38E3" w:rsidRDefault="00CC38E3" w:rsidP="00731779">
      <w:pPr>
        <w:rPr>
          <w:sz w:val="28"/>
          <w:szCs w:val="28"/>
        </w:rPr>
      </w:pPr>
      <w:r w:rsidRPr="00731779">
        <w:rPr>
          <w:sz w:val="28"/>
          <w:szCs w:val="28"/>
        </w:rPr>
        <w:t xml:space="preserve"> </w:t>
      </w:r>
    </w:p>
    <w:p w14:paraId="24959884" w14:textId="77777777" w:rsidR="00731779" w:rsidRPr="00731779" w:rsidRDefault="00731779" w:rsidP="00731779">
      <w:pPr>
        <w:rPr>
          <w:sz w:val="28"/>
          <w:szCs w:val="28"/>
        </w:rPr>
      </w:pPr>
    </w:p>
    <w:p w14:paraId="67E27C7B" w14:textId="37D64F3D" w:rsidR="00CC38E3" w:rsidRDefault="00CC38E3" w:rsidP="00CC38E3">
      <w:pPr>
        <w:pStyle w:val="ListParagraph"/>
        <w:jc w:val="center"/>
        <w:rPr>
          <w:sz w:val="28"/>
          <w:szCs w:val="28"/>
        </w:rPr>
      </w:pPr>
      <w:r>
        <w:rPr>
          <w:noProof/>
          <w:sz w:val="28"/>
          <w:szCs w:val="28"/>
        </w:rPr>
        <w:lastRenderedPageBreak/>
        <w:drawing>
          <wp:inline distT="0" distB="0" distL="0" distR="0" wp14:anchorId="3E3CE8E6" wp14:editId="6176F157">
            <wp:extent cx="1240403" cy="1045537"/>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64564" cy="1065902"/>
                    </a:xfrm>
                    <a:prstGeom prst="rect">
                      <a:avLst/>
                    </a:prstGeom>
                  </pic:spPr>
                </pic:pic>
              </a:graphicData>
            </a:graphic>
          </wp:inline>
        </w:drawing>
      </w:r>
    </w:p>
    <w:p w14:paraId="33AAB366" w14:textId="2085D541" w:rsidR="00CC38E3" w:rsidRDefault="00CC38E3" w:rsidP="00CC38E3">
      <w:pPr>
        <w:pStyle w:val="ListParagraph"/>
        <w:jc w:val="center"/>
        <w:rPr>
          <w:sz w:val="28"/>
          <w:szCs w:val="28"/>
        </w:rPr>
      </w:pPr>
      <w:r>
        <w:rPr>
          <w:sz w:val="28"/>
          <w:szCs w:val="28"/>
        </w:rPr>
        <w:t>This is an image of the diagram that was in Q7 of ECE 221 Test 1.  A lot of students found this question extremely challenging</w:t>
      </w:r>
      <w:r w:rsidR="00CE2546">
        <w:rPr>
          <w:sz w:val="28"/>
          <w:szCs w:val="28"/>
        </w:rPr>
        <w:t>.</w:t>
      </w:r>
    </w:p>
    <w:p w14:paraId="4952D5AF" w14:textId="77777777" w:rsidR="007501BB" w:rsidRDefault="007501BB" w:rsidP="00CC38E3">
      <w:pPr>
        <w:pStyle w:val="ListParagraph"/>
        <w:jc w:val="center"/>
        <w:rPr>
          <w:sz w:val="28"/>
          <w:szCs w:val="28"/>
        </w:rPr>
      </w:pPr>
    </w:p>
    <w:p w14:paraId="15B315BE" w14:textId="48627B65" w:rsidR="00CE2546" w:rsidRPr="00731779" w:rsidRDefault="00CE2546" w:rsidP="00731779">
      <w:pPr>
        <w:rPr>
          <w:sz w:val="28"/>
          <w:szCs w:val="28"/>
        </w:rPr>
      </w:pPr>
      <w:r w:rsidRPr="00731779">
        <w:rPr>
          <w:sz w:val="28"/>
          <w:szCs w:val="28"/>
        </w:rPr>
        <w:t xml:space="preserve"> </w:t>
      </w:r>
    </w:p>
    <w:p w14:paraId="3A463372" w14:textId="4CBDFB79" w:rsidR="00CE2546" w:rsidRDefault="00CE2546" w:rsidP="00CE2546">
      <w:pPr>
        <w:pStyle w:val="ListParagraph"/>
        <w:jc w:val="center"/>
        <w:rPr>
          <w:sz w:val="28"/>
          <w:szCs w:val="28"/>
        </w:rPr>
      </w:pPr>
      <w:r>
        <w:rPr>
          <w:noProof/>
          <w:sz w:val="28"/>
          <w:szCs w:val="28"/>
        </w:rPr>
        <w:drawing>
          <wp:inline distT="0" distB="0" distL="0" distR="0" wp14:anchorId="415159C7" wp14:editId="38270A2C">
            <wp:extent cx="1637969" cy="627363"/>
            <wp:effectExtent l="0" t="0" r="63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a:extLst>
                        <a:ext uri="{28A0092B-C50C-407E-A947-70E740481C1C}">
                          <a14:useLocalDpi xmlns:a14="http://schemas.microsoft.com/office/drawing/2010/main" val="0"/>
                        </a:ext>
                      </a:extLst>
                    </a:blip>
                    <a:stretch>
                      <a:fillRect/>
                    </a:stretch>
                  </pic:blipFill>
                  <pic:spPr>
                    <a:xfrm>
                      <a:off x="0" y="0"/>
                      <a:ext cx="1743469" cy="667771"/>
                    </a:xfrm>
                    <a:prstGeom prst="rect">
                      <a:avLst/>
                    </a:prstGeom>
                  </pic:spPr>
                </pic:pic>
              </a:graphicData>
            </a:graphic>
          </wp:inline>
        </w:drawing>
      </w:r>
    </w:p>
    <w:p w14:paraId="01C03844" w14:textId="5C6DC735" w:rsidR="00CE2546" w:rsidRDefault="00CE2546" w:rsidP="00CE2546">
      <w:pPr>
        <w:pStyle w:val="ListParagraph"/>
        <w:jc w:val="center"/>
        <w:rPr>
          <w:sz w:val="28"/>
          <w:szCs w:val="28"/>
        </w:rPr>
      </w:pPr>
      <w:r>
        <w:rPr>
          <w:sz w:val="28"/>
          <w:szCs w:val="28"/>
        </w:rPr>
        <w:t>This of course is the ModelSim logo which reminds us about the confusing waveforms we leaned about in ECE 241 and in ECE 243.</w:t>
      </w:r>
    </w:p>
    <w:p w14:paraId="7A80212E" w14:textId="77777777" w:rsidR="007501BB" w:rsidRDefault="007501BB" w:rsidP="00CE2546">
      <w:pPr>
        <w:pStyle w:val="ListParagraph"/>
        <w:jc w:val="center"/>
        <w:rPr>
          <w:sz w:val="28"/>
          <w:szCs w:val="28"/>
        </w:rPr>
      </w:pPr>
    </w:p>
    <w:p w14:paraId="69D3DEA2" w14:textId="74A3596A" w:rsidR="00CE2546" w:rsidRPr="00731779" w:rsidRDefault="00CE2546" w:rsidP="00731779">
      <w:pPr>
        <w:ind w:left="360"/>
        <w:rPr>
          <w:sz w:val="28"/>
          <w:szCs w:val="28"/>
        </w:rPr>
      </w:pPr>
      <w:r w:rsidRPr="00731779">
        <w:rPr>
          <w:sz w:val="28"/>
          <w:szCs w:val="28"/>
        </w:rPr>
        <w:t xml:space="preserve">  </w:t>
      </w:r>
    </w:p>
    <w:p w14:paraId="39AA398C" w14:textId="2F8C397F" w:rsidR="00CE2546" w:rsidRPr="00731779" w:rsidRDefault="00CE2546" w:rsidP="00180022">
      <w:pPr>
        <w:ind w:left="1080" w:hanging="796"/>
        <w:jc w:val="center"/>
        <w:rPr>
          <w:sz w:val="28"/>
          <w:szCs w:val="28"/>
        </w:rPr>
      </w:pPr>
      <w:r>
        <w:rPr>
          <w:noProof/>
        </w:rPr>
        <w:drawing>
          <wp:inline distT="0" distB="0" distL="0" distR="0" wp14:anchorId="318681C6" wp14:editId="7672D519">
            <wp:extent cx="1362456" cy="134112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62456" cy="1341120"/>
                    </a:xfrm>
                    <a:prstGeom prst="rect">
                      <a:avLst/>
                    </a:prstGeom>
                  </pic:spPr>
                </pic:pic>
              </a:graphicData>
            </a:graphic>
          </wp:inline>
        </w:drawing>
      </w:r>
    </w:p>
    <w:p w14:paraId="2F65215B" w14:textId="3DA95D1F" w:rsidR="00CE2546" w:rsidRPr="00731779" w:rsidRDefault="00CE2546" w:rsidP="00180022">
      <w:pPr>
        <w:ind w:left="1080" w:hanging="796"/>
        <w:jc w:val="center"/>
        <w:rPr>
          <w:sz w:val="28"/>
          <w:szCs w:val="28"/>
        </w:rPr>
      </w:pPr>
      <w:r w:rsidRPr="00731779">
        <w:rPr>
          <w:sz w:val="28"/>
          <w:szCs w:val="28"/>
        </w:rPr>
        <w:t xml:space="preserve">This is the image of a processor to remind us about the challenges faced while doing Lab 2 in ECE 243. </w:t>
      </w:r>
    </w:p>
    <w:p w14:paraId="256630E0" w14:textId="77777777" w:rsidR="007501BB" w:rsidRDefault="007501BB" w:rsidP="00180022">
      <w:pPr>
        <w:pStyle w:val="ListParagraph"/>
        <w:ind w:hanging="796"/>
        <w:jc w:val="center"/>
        <w:rPr>
          <w:sz w:val="28"/>
          <w:szCs w:val="28"/>
        </w:rPr>
      </w:pPr>
    </w:p>
    <w:p w14:paraId="671D1C9C" w14:textId="1383DB9B" w:rsidR="00CE2546" w:rsidRPr="00731779" w:rsidRDefault="00CE2546" w:rsidP="00180022">
      <w:pPr>
        <w:ind w:left="360" w:hanging="796"/>
        <w:rPr>
          <w:sz w:val="28"/>
          <w:szCs w:val="28"/>
        </w:rPr>
      </w:pPr>
      <w:r w:rsidRPr="00731779">
        <w:rPr>
          <w:sz w:val="28"/>
          <w:szCs w:val="28"/>
        </w:rPr>
        <w:t xml:space="preserve">  </w:t>
      </w:r>
    </w:p>
    <w:p w14:paraId="448C810E" w14:textId="3E3FF374" w:rsidR="00CE2546" w:rsidRPr="00731779" w:rsidRDefault="007501BB" w:rsidP="00180022">
      <w:pPr>
        <w:ind w:left="1080" w:hanging="796"/>
        <w:jc w:val="center"/>
        <w:rPr>
          <w:sz w:val="28"/>
          <w:szCs w:val="28"/>
        </w:rPr>
      </w:pPr>
      <w:r>
        <w:rPr>
          <w:noProof/>
        </w:rPr>
        <w:drawing>
          <wp:inline distT="0" distB="0" distL="0" distR="0" wp14:anchorId="298219D8" wp14:editId="3F97D129">
            <wp:extent cx="2023972" cy="397565"/>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6">
                      <a:extLst>
                        <a:ext uri="{28A0092B-C50C-407E-A947-70E740481C1C}">
                          <a14:useLocalDpi xmlns:a14="http://schemas.microsoft.com/office/drawing/2010/main" val="0"/>
                        </a:ext>
                      </a:extLst>
                    </a:blip>
                    <a:stretch>
                      <a:fillRect/>
                    </a:stretch>
                  </pic:blipFill>
                  <pic:spPr>
                    <a:xfrm>
                      <a:off x="0" y="0"/>
                      <a:ext cx="2122653" cy="416949"/>
                    </a:xfrm>
                    <a:prstGeom prst="rect">
                      <a:avLst/>
                    </a:prstGeom>
                  </pic:spPr>
                </pic:pic>
              </a:graphicData>
            </a:graphic>
          </wp:inline>
        </w:drawing>
      </w:r>
    </w:p>
    <w:p w14:paraId="366B6FA6" w14:textId="1EAFDB31" w:rsidR="007501BB" w:rsidRPr="00731779" w:rsidRDefault="007501BB" w:rsidP="00180022">
      <w:pPr>
        <w:ind w:left="1080" w:hanging="796"/>
        <w:jc w:val="center"/>
        <w:rPr>
          <w:sz w:val="28"/>
          <w:szCs w:val="28"/>
        </w:rPr>
      </w:pPr>
      <w:r w:rsidRPr="00731779">
        <w:rPr>
          <w:sz w:val="28"/>
          <w:szCs w:val="28"/>
        </w:rPr>
        <w:t>This is an equation we came across in chapter 7 of ECE 231.</w:t>
      </w:r>
    </w:p>
    <w:p w14:paraId="5B78A045" w14:textId="67288C9E" w:rsidR="007501BB" w:rsidRDefault="007501BB" w:rsidP="00180022">
      <w:pPr>
        <w:pStyle w:val="ListParagraph"/>
        <w:ind w:hanging="796"/>
        <w:jc w:val="center"/>
        <w:rPr>
          <w:sz w:val="28"/>
          <w:szCs w:val="28"/>
        </w:rPr>
      </w:pPr>
    </w:p>
    <w:p w14:paraId="78B1B337" w14:textId="14D41F9F" w:rsidR="007501BB" w:rsidRPr="00731779" w:rsidRDefault="007501BB" w:rsidP="00180022">
      <w:pPr>
        <w:ind w:hanging="796"/>
        <w:rPr>
          <w:sz w:val="28"/>
          <w:szCs w:val="28"/>
        </w:rPr>
      </w:pPr>
      <w:r w:rsidRPr="00731779">
        <w:rPr>
          <w:sz w:val="28"/>
          <w:szCs w:val="28"/>
        </w:rPr>
        <w:t xml:space="preserve"> </w:t>
      </w:r>
    </w:p>
    <w:p w14:paraId="28CDE690" w14:textId="0CD637D7" w:rsidR="007501BB" w:rsidRPr="00731779" w:rsidRDefault="007501BB" w:rsidP="00180022">
      <w:pPr>
        <w:ind w:left="1080" w:hanging="796"/>
        <w:jc w:val="center"/>
        <w:rPr>
          <w:sz w:val="28"/>
          <w:szCs w:val="28"/>
        </w:rPr>
      </w:pPr>
      <w:r>
        <w:rPr>
          <w:noProof/>
        </w:rPr>
        <w:lastRenderedPageBreak/>
        <w:drawing>
          <wp:inline distT="0" distB="0" distL="0" distR="0" wp14:anchorId="53274383" wp14:editId="09FDC2D8">
            <wp:extent cx="1295282" cy="985962"/>
            <wp:effectExtent l="0" t="0" r="635"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7">
                      <a:extLst>
                        <a:ext uri="{28A0092B-C50C-407E-A947-70E740481C1C}">
                          <a14:useLocalDpi xmlns:a14="http://schemas.microsoft.com/office/drawing/2010/main" val="0"/>
                        </a:ext>
                      </a:extLst>
                    </a:blip>
                    <a:stretch>
                      <a:fillRect/>
                    </a:stretch>
                  </pic:blipFill>
                  <pic:spPr>
                    <a:xfrm>
                      <a:off x="0" y="0"/>
                      <a:ext cx="1437788" cy="1094437"/>
                    </a:xfrm>
                    <a:prstGeom prst="rect">
                      <a:avLst/>
                    </a:prstGeom>
                  </pic:spPr>
                </pic:pic>
              </a:graphicData>
            </a:graphic>
          </wp:inline>
        </w:drawing>
      </w:r>
    </w:p>
    <w:p w14:paraId="1128F352" w14:textId="1A76A873" w:rsidR="007501BB" w:rsidRPr="00731779" w:rsidRDefault="007501BB" w:rsidP="00180022">
      <w:pPr>
        <w:ind w:left="1080" w:hanging="796"/>
        <w:jc w:val="center"/>
        <w:rPr>
          <w:sz w:val="28"/>
          <w:szCs w:val="28"/>
        </w:rPr>
      </w:pPr>
      <w:r w:rsidRPr="00731779">
        <w:rPr>
          <w:sz w:val="28"/>
          <w:szCs w:val="28"/>
        </w:rPr>
        <w:t>This is the LTspice logo inside a red triangle. This reminds us of the exhausting ECE 231 Labs.</w:t>
      </w:r>
    </w:p>
    <w:p w14:paraId="55291021" w14:textId="235C9F5A" w:rsidR="007501BB" w:rsidRDefault="007501BB" w:rsidP="00180022">
      <w:pPr>
        <w:pStyle w:val="ListParagraph"/>
        <w:ind w:hanging="796"/>
        <w:jc w:val="center"/>
        <w:rPr>
          <w:sz w:val="28"/>
          <w:szCs w:val="28"/>
        </w:rPr>
      </w:pPr>
    </w:p>
    <w:p w14:paraId="3359FF9C" w14:textId="5D8C2A3B" w:rsidR="007501BB" w:rsidRPr="00731779" w:rsidRDefault="007501BB" w:rsidP="00180022">
      <w:pPr>
        <w:ind w:left="360" w:hanging="796"/>
        <w:rPr>
          <w:sz w:val="28"/>
          <w:szCs w:val="28"/>
        </w:rPr>
      </w:pPr>
      <w:r w:rsidRPr="00731779">
        <w:rPr>
          <w:sz w:val="28"/>
          <w:szCs w:val="28"/>
        </w:rPr>
        <w:t xml:space="preserve">  </w:t>
      </w:r>
    </w:p>
    <w:p w14:paraId="653CF059" w14:textId="5439753A" w:rsidR="007501BB" w:rsidRPr="00731779" w:rsidRDefault="007501BB" w:rsidP="00180022">
      <w:pPr>
        <w:ind w:left="1080" w:hanging="796"/>
        <w:jc w:val="center"/>
        <w:rPr>
          <w:sz w:val="28"/>
          <w:szCs w:val="28"/>
        </w:rPr>
      </w:pPr>
      <w:r>
        <w:rPr>
          <w:noProof/>
        </w:rPr>
        <w:drawing>
          <wp:inline distT="0" distB="0" distL="0" distR="0" wp14:anchorId="387E7436" wp14:editId="5C12B1BD">
            <wp:extent cx="1352177" cy="508884"/>
            <wp:effectExtent l="0" t="0" r="635"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8">
                      <a:extLst>
                        <a:ext uri="{28A0092B-C50C-407E-A947-70E740481C1C}">
                          <a14:useLocalDpi xmlns:a14="http://schemas.microsoft.com/office/drawing/2010/main" val="0"/>
                        </a:ext>
                      </a:extLst>
                    </a:blip>
                    <a:stretch>
                      <a:fillRect/>
                    </a:stretch>
                  </pic:blipFill>
                  <pic:spPr>
                    <a:xfrm>
                      <a:off x="0" y="0"/>
                      <a:ext cx="1389387" cy="522888"/>
                    </a:xfrm>
                    <a:prstGeom prst="rect">
                      <a:avLst/>
                    </a:prstGeom>
                  </pic:spPr>
                </pic:pic>
              </a:graphicData>
            </a:graphic>
          </wp:inline>
        </w:drawing>
      </w:r>
    </w:p>
    <w:p w14:paraId="3B531C8B" w14:textId="005C1CB4" w:rsidR="007501BB" w:rsidRDefault="007501BB" w:rsidP="00180022">
      <w:pPr>
        <w:ind w:left="1080" w:hanging="796"/>
        <w:jc w:val="center"/>
        <w:rPr>
          <w:sz w:val="28"/>
          <w:szCs w:val="28"/>
        </w:rPr>
      </w:pPr>
      <w:r w:rsidRPr="00731779">
        <w:rPr>
          <w:sz w:val="28"/>
          <w:szCs w:val="28"/>
        </w:rPr>
        <w:t>This is a</w:t>
      </w:r>
      <w:r w:rsidR="00B1133E" w:rsidRPr="00731779">
        <w:rPr>
          <w:sz w:val="28"/>
          <w:szCs w:val="28"/>
        </w:rPr>
        <w:t xml:space="preserve"> statement from the ECE 231 Mid Term Test results announcement and as </w:t>
      </w:r>
      <w:r w:rsidR="00180022">
        <w:rPr>
          <w:sz w:val="28"/>
          <w:szCs w:val="28"/>
        </w:rPr>
        <w:t>you</w:t>
      </w:r>
      <w:r w:rsidR="00B1133E" w:rsidRPr="00731779">
        <w:rPr>
          <w:sz w:val="28"/>
          <w:szCs w:val="28"/>
        </w:rPr>
        <w:t xml:space="preserve"> can see from the average, it was not easy.</w:t>
      </w:r>
    </w:p>
    <w:p w14:paraId="0B7D6EA3" w14:textId="660A0EE5" w:rsidR="00870C17" w:rsidRDefault="00870C17" w:rsidP="00180022">
      <w:pPr>
        <w:ind w:left="1080" w:hanging="796"/>
        <w:jc w:val="center"/>
        <w:rPr>
          <w:sz w:val="28"/>
          <w:szCs w:val="28"/>
        </w:rPr>
      </w:pPr>
    </w:p>
    <w:p w14:paraId="2AEA636D" w14:textId="5C985FE0" w:rsidR="00870C17" w:rsidRDefault="00FA311F" w:rsidP="00180022">
      <w:pPr>
        <w:ind w:left="1080" w:hanging="796"/>
        <w:jc w:val="center"/>
        <w:rPr>
          <w:sz w:val="28"/>
          <w:szCs w:val="28"/>
        </w:rPr>
      </w:pPr>
      <w:r>
        <w:rPr>
          <w:noProof/>
          <w:sz w:val="28"/>
          <w:szCs w:val="28"/>
        </w:rPr>
        <w:drawing>
          <wp:inline distT="0" distB="0" distL="0" distR="0" wp14:anchorId="0A5406C5" wp14:editId="34B34630">
            <wp:extent cx="1065095" cy="691763"/>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9">
                      <a:extLst>
                        <a:ext uri="{28A0092B-C50C-407E-A947-70E740481C1C}">
                          <a14:useLocalDpi xmlns:a14="http://schemas.microsoft.com/office/drawing/2010/main" val="0"/>
                        </a:ext>
                      </a:extLst>
                    </a:blip>
                    <a:stretch>
                      <a:fillRect/>
                    </a:stretch>
                  </pic:blipFill>
                  <pic:spPr>
                    <a:xfrm>
                      <a:off x="0" y="0"/>
                      <a:ext cx="1071401" cy="695858"/>
                    </a:xfrm>
                    <a:prstGeom prst="rect">
                      <a:avLst/>
                    </a:prstGeom>
                  </pic:spPr>
                </pic:pic>
              </a:graphicData>
            </a:graphic>
          </wp:inline>
        </w:drawing>
      </w:r>
    </w:p>
    <w:p w14:paraId="5CA2F64E" w14:textId="3FF74263" w:rsidR="00FA311F" w:rsidRDefault="00FA311F" w:rsidP="00180022">
      <w:pPr>
        <w:ind w:left="1080" w:hanging="796"/>
        <w:jc w:val="center"/>
        <w:rPr>
          <w:sz w:val="28"/>
          <w:szCs w:val="28"/>
        </w:rPr>
      </w:pPr>
      <w:r>
        <w:rPr>
          <w:sz w:val="28"/>
          <w:szCs w:val="28"/>
        </w:rPr>
        <w:t>This image reminds us about Milestone 2 in ECE 297 where we had to set up the graphics of a GIS. This was a very time taking process.</w:t>
      </w:r>
    </w:p>
    <w:p w14:paraId="77D9FE49" w14:textId="00FD3980" w:rsidR="00FA311F" w:rsidRDefault="00FA311F" w:rsidP="00180022">
      <w:pPr>
        <w:ind w:left="1080" w:hanging="796"/>
        <w:jc w:val="center"/>
        <w:rPr>
          <w:sz w:val="28"/>
          <w:szCs w:val="28"/>
        </w:rPr>
      </w:pPr>
    </w:p>
    <w:p w14:paraId="0D938419" w14:textId="3FF9788C" w:rsidR="00FA311F" w:rsidRDefault="00FA311F" w:rsidP="00180022">
      <w:pPr>
        <w:ind w:left="1080" w:hanging="796"/>
        <w:jc w:val="center"/>
        <w:rPr>
          <w:sz w:val="28"/>
          <w:szCs w:val="28"/>
        </w:rPr>
      </w:pPr>
      <w:r>
        <w:rPr>
          <w:noProof/>
          <w:sz w:val="28"/>
          <w:szCs w:val="28"/>
        </w:rPr>
        <w:drawing>
          <wp:inline distT="0" distB="0" distL="0" distR="0" wp14:anchorId="52AAC7A5" wp14:editId="6D6B145F">
            <wp:extent cx="1701772" cy="963791"/>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0">
                      <a:extLst>
                        <a:ext uri="{28A0092B-C50C-407E-A947-70E740481C1C}">
                          <a14:useLocalDpi xmlns:a14="http://schemas.microsoft.com/office/drawing/2010/main" val="0"/>
                        </a:ext>
                      </a:extLst>
                    </a:blip>
                    <a:stretch>
                      <a:fillRect/>
                    </a:stretch>
                  </pic:blipFill>
                  <pic:spPr>
                    <a:xfrm>
                      <a:off x="0" y="0"/>
                      <a:ext cx="1798296" cy="1018457"/>
                    </a:xfrm>
                    <a:prstGeom prst="rect">
                      <a:avLst/>
                    </a:prstGeom>
                  </pic:spPr>
                </pic:pic>
              </a:graphicData>
            </a:graphic>
          </wp:inline>
        </w:drawing>
      </w:r>
    </w:p>
    <w:p w14:paraId="60926C66" w14:textId="1D703A3C" w:rsidR="00FA311F" w:rsidRDefault="00FA311F" w:rsidP="00180022">
      <w:pPr>
        <w:ind w:left="1080" w:hanging="796"/>
        <w:jc w:val="center"/>
        <w:rPr>
          <w:sz w:val="28"/>
          <w:szCs w:val="28"/>
        </w:rPr>
      </w:pPr>
      <w:r>
        <w:rPr>
          <w:sz w:val="28"/>
          <w:szCs w:val="28"/>
        </w:rPr>
        <w:t>This image reminds us about Oral Presentation 1 in ECE 297.</w:t>
      </w:r>
    </w:p>
    <w:p w14:paraId="7576CDFC" w14:textId="69C9339B" w:rsidR="00FA311F" w:rsidRDefault="00FA311F" w:rsidP="00180022">
      <w:pPr>
        <w:ind w:left="1080" w:hanging="796"/>
        <w:jc w:val="center"/>
        <w:rPr>
          <w:sz w:val="28"/>
          <w:szCs w:val="28"/>
        </w:rPr>
      </w:pPr>
    </w:p>
    <w:p w14:paraId="66CDB346" w14:textId="7C6368D5" w:rsidR="00FA311F" w:rsidRDefault="00FA311F" w:rsidP="00180022">
      <w:pPr>
        <w:ind w:left="1080" w:hanging="796"/>
        <w:jc w:val="center"/>
        <w:rPr>
          <w:sz w:val="28"/>
          <w:szCs w:val="28"/>
        </w:rPr>
      </w:pPr>
    </w:p>
    <w:p w14:paraId="0CB99C82" w14:textId="47B5D4B5" w:rsidR="00FA311F" w:rsidRDefault="00FA311F" w:rsidP="00180022">
      <w:pPr>
        <w:ind w:left="1080" w:hanging="796"/>
        <w:jc w:val="center"/>
        <w:rPr>
          <w:sz w:val="28"/>
          <w:szCs w:val="28"/>
        </w:rPr>
      </w:pPr>
    </w:p>
    <w:p w14:paraId="25AE0769" w14:textId="0BBAAB02" w:rsidR="00FA311F" w:rsidRDefault="00FA311F" w:rsidP="00180022">
      <w:pPr>
        <w:ind w:left="1080" w:hanging="796"/>
        <w:jc w:val="center"/>
        <w:rPr>
          <w:sz w:val="28"/>
          <w:szCs w:val="28"/>
        </w:rPr>
      </w:pPr>
      <w:r>
        <w:rPr>
          <w:noProof/>
          <w:sz w:val="28"/>
          <w:szCs w:val="28"/>
        </w:rPr>
        <w:lastRenderedPageBreak/>
        <w:drawing>
          <wp:inline distT="0" distB="0" distL="0" distR="0" wp14:anchorId="5506FA21" wp14:editId="01B90A38">
            <wp:extent cx="1171575" cy="4857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1">
                      <a:extLst>
                        <a:ext uri="{28A0092B-C50C-407E-A947-70E740481C1C}">
                          <a14:useLocalDpi xmlns:a14="http://schemas.microsoft.com/office/drawing/2010/main" val="0"/>
                        </a:ext>
                      </a:extLst>
                    </a:blip>
                    <a:stretch>
                      <a:fillRect/>
                    </a:stretch>
                  </pic:blipFill>
                  <pic:spPr>
                    <a:xfrm>
                      <a:off x="0" y="0"/>
                      <a:ext cx="1171575" cy="485775"/>
                    </a:xfrm>
                    <a:prstGeom prst="rect">
                      <a:avLst/>
                    </a:prstGeom>
                  </pic:spPr>
                </pic:pic>
              </a:graphicData>
            </a:graphic>
          </wp:inline>
        </w:drawing>
      </w:r>
    </w:p>
    <w:p w14:paraId="0A9FA15C" w14:textId="501952AC" w:rsidR="00CC38E3" w:rsidRDefault="00FA311F" w:rsidP="00180022">
      <w:pPr>
        <w:ind w:left="1080" w:hanging="796"/>
        <w:jc w:val="center"/>
        <w:rPr>
          <w:sz w:val="28"/>
          <w:szCs w:val="28"/>
        </w:rPr>
      </w:pPr>
      <w:r>
        <w:rPr>
          <w:sz w:val="28"/>
          <w:szCs w:val="28"/>
        </w:rPr>
        <w:t>The algorithm in Milestone 3 of ECE 297 was very challenging and required a lot of thinking.</w:t>
      </w:r>
    </w:p>
    <w:p w14:paraId="76857DA7" w14:textId="2A8F33A8" w:rsidR="00FA311F" w:rsidRDefault="00FA311F" w:rsidP="00FA311F">
      <w:pPr>
        <w:ind w:left="1080"/>
        <w:jc w:val="center"/>
        <w:rPr>
          <w:sz w:val="28"/>
          <w:szCs w:val="28"/>
        </w:rPr>
      </w:pPr>
    </w:p>
    <w:p w14:paraId="52BD7511" w14:textId="4941007D" w:rsidR="0075694E" w:rsidRDefault="0075694E" w:rsidP="00FA311F">
      <w:pPr>
        <w:ind w:left="1080"/>
        <w:jc w:val="center"/>
        <w:rPr>
          <w:sz w:val="28"/>
          <w:szCs w:val="28"/>
        </w:rPr>
      </w:pPr>
    </w:p>
    <w:p w14:paraId="5DBCAA27" w14:textId="77777777" w:rsidR="0075694E" w:rsidRPr="00FA311F" w:rsidRDefault="0075694E" w:rsidP="00FA311F">
      <w:pPr>
        <w:ind w:left="1080"/>
        <w:jc w:val="center"/>
        <w:rPr>
          <w:sz w:val="28"/>
          <w:szCs w:val="28"/>
        </w:rPr>
      </w:pPr>
    </w:p>
    <w:p w14:paraId="61DA9B8B" w14:textId="73491A94" w:rsidR="00416AB4" w:rsidRDefault="00416AB4" w:rsidP="00906835">
      <w:pPr>
        <w:jc w:val="center"/>
        <w:rPr>
          <w:color w:val="00B0F0"/>
          <w:sz w:val="40"/>
          <w:szCs w:val="40"/>
        </w:rPr>
      </w:pPr>
      <w:r w:rsidRPr="00416AB4">
        <w:rPr>
          <w:color w:val="00B0F0"/>
          <w:sz w:val="40"/>
          <w:szCs w:val="40"/>
        </w:rPr>
        <w:t>Lifelines:</w:t>
      </w:r>
    </w:p>
    <w:p w14:paraId="568D934E" w14:textId="77777777" w:rsidR="007F38B7" w:rsidRDefault="007F38B7" w:rsidP="00906835">
      <w:pPr>
        <w:jc w:val="center"/>
        <w:rPr>
          <w:color w:val="00B0F0"/>
          <w:sz w:val="40"/>
          <w:szCs w:val="40"/>
        </w:rPr>
      </w:pPr>
    </w:p>
    <w:p w14:paraId="2C4AFADA" w14:textId="02D93C73" w:rsidR="00416AB4" w:rsidRDefault="00416AB4" w:rsidP="00FA311F">
      <w:pPr>
        <w:jc w:val="center"/>
        <w:rPr>
          <w:sz w:val="28"/>
          <w:szCs w:val="28"/>
        </w:rPr>
      </w:pPr>
      <w:r w:rsidRPr="00416AB4">
        <w:rPr>
          <w:sz w:val="28"/>
          <w:szCs w:val="28"/>
        </w:rPr>
        <w:t>We also had our moments when we were relieved of our burden may it be because of the bell curve or some other policy changes</w:t>
      </w:r>
      <w:r>
        <w:rPr>
          <w:sz w:val="28"/>
          <w:szCs w:val="28"/>
        </w:rPr>
        <w:t>. W</w:t>
      </w:r>
      <w:r w:rsidRPr="00416AB4">
        <w:rPr>
          <w:sz w:val="28"/>
          <w:szCs w:val="28"/>
        </w:rPr>
        <w:t>e have not forgotten to give it due credit and recognition in our game!</w:t>
      </w:r>
    </w:p>
    <w:p w14:paraId="62F0B0B0" w14:textId="7E06F425" w:rsidR="00FA311F" w:rsidRDefault="00FA311F" w:rsidP="00FA311F">
      <w:pPr>
        <w:jc w:val="center"/>
        <w:rPr>
          <w:sz w:val="28"/>
          <w:szCs w:val="28"/>
        </w:rPr>
      </w:pPr>
      <w:r>
        <w:rPr>
          <w:noProof/>
          <w:sz w:val="28"/>
          <w:szCs w:val="28"/>
        </w:rPr>
        <w:drawing>
          <wp:inline distT="0" distB="0" distL="0" distR="0" wp14:anchorId="6BD12FDE" wp14:editId="45EFB615">
            <wp:extent cx="1579418" cy="1077329"/>
            <wp:effectExtent l="0" t="0" r="1905"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579418" cy="1077329"/>
                    </a:xfrm>
                    <a:prstGeom prst="rect">
                      <a:avLst/>
                    </a:prstGeom>
                  </pic:spPr>
                </pic:pic>
              </a:graphicData>
            </a:graphic>
          </wp:inline>
        </w:drawing>
      </w:r>
    </w:p>
    <w:p w14:paraId="30329332" w14:textId="77777777" w:rsidR="00040BAC" w:rsidRDefault="00FA311F" w:rsidP="00FA311F">
      <w:pPr>
        <w:jc w:val="center"/>
        <w:rPr>
          <w:sz w:val="28"/>
          <w:szCs w:val="28"/>
        </w:rPr>
      </w:pPr>
      <w:r>
        <w:rPr>
          <w:sz w:val="28"/>
          <w:szCs w:val="28"/>
        </w:rPr>
        <w:t xml:space="preserve">This is an image of a curve which is a lifeline for several students </w:t>
      </w:r>
      <w:r w:rsidR="00040BAC">
        <w:rPr>
          <w:sz w:val="28"/>
          <w:szCs w:val="28"/>
        </w:rPr>
        <w:t xml:space="preserve">in U of T engineering. </w:t>
      </w:r>
    </w:p>
    <w:p w14:paraId="4EA3FEBA" w14:textId="77777777" w:rsidR="00040BAC" w:rsidRDefault="00040BAC" w:rsidP="00FA311F">
      <w:pPr>
        <w:jc w:val="center"/>
        <w:rPr>
          <w:sz w:val="28"/>
          <w:szCs w:val="28"/>
        </w:rPr>
      </w:pPr>
    </w:p>
    <w:p w14:paraId="074345D4" w14:textId="0A8937ED" w:rsidR="00FA311F" w:rsidRDefault="00040BAC" w:rsidP="00FA311F">
      <w:pPr>
        <w:jc w:val="center"/>
        <w:rPr>
          <w:sz w:val="28"/>
          <w:szCs w:val="28"/>
        </w:rPr>
      </w:pPr>
      <w:r>
        <w:rPr>
          <w:noProof/>
          <w:sz w:val="28"/>
          <w:szCs w:val="28"/>
        </w:rPr>
        <w:drawing>
          <wp:inline distT="0" distB="0" distL="0" distR="0" wp14:anchorId="0B5673AD" wp14:editId="692A303A">
            <wp:extent cx="2401950" cy="4611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3">
                      <a:extLst>
                        <a:ext uri="{28A0092B-C50C-407E-A947-70E740481C1C}">
                          <a14:useLocalDpi xmlns:a14="http://schemas.microsoft.com/office/drawing/2010/main" val="0"/>
                        </a:ext>
                      </a:extLst>
                    </a:blip>
                    <a:stretch>
                      <a:fillRect/>
                    </a:stretch>
                  </pic:blipFill>
                  <pic:spPr>
                    <a:xfrm>
                      <a:off x="0" y="0"/>
                      <a:ext cx="2551045" cy="489801"/>
                    </a:xfrm>
                    <a:prstGeom prst="rect">
                      <a:avLst/>
                    </a:prstGeom>
                  </pic:spPr>
                </pic:pic>
              </a:graphicData>
            </a:graphic>
          </wp:inline>
        </w:drawing>
      </w:r>
      <w:r w:rsidR="00FA311F">
        <w:rPr>
          <w:sz w:val="28"/>
          <w:szCs w:val="28"/>
        </w:rPr>
        <w:t xml:space="preserve"> </w:t>
      </w:r>
    </w:p>
    <w:p w14:paraId="4D33398B" w14:textId="523D10DC" w:rsidR="00040BAC" w:rsidRDefault="00040BAC" w:rsidP="00FA311F">
      <w:pPr>
        <w:jc w:val="center"/>
        <w:rPr>
          <w:sz w:val="28"/>
          <w:szCs w:val="28"/>
        </w:rPr>
      </w:pPr>
      <w:r>
        <w:rPr>
          <w:sz w:val="28"/>
          <w:szCs w:val="28"/>
        </w:rPr>
        <w:t xml:space="preserve">Finally, this is a screenshot from Quercus regarding the new grading scheme for ECE 243 which will hopefully be a lifeline for a lot of students in this course. </w:t>
      </w:r>
    </w:p>
    <w:p w14:paraId="0BBC9913" w14:textId="5D491683" w:rsidR="00D474E2" w:rsidRDefault="00D474E2" w:rsidP="00FA311F">
      <w:pPr>
        <w:jc w:val="center"/>
        <w:rPr>
          <w:sz w:val="28"/>
          <w:szCs w:val="28"/>
        </w:rPr>
      </w:pPr>
    </w:p>
    <w:p w14:paraId="7293639E" w14:textId="1B618E6D" w:rsidR="0075694E" w:rsidRDefault="0075694E" w:rsidP="00FA311F">
      <w:pPr>
        <w:jc w:val="center"/>
        <w:rPr>
          <w:noProof/>
        </w:rPr>
      </w:pPr>
    </w:p>
    <w:p w14:paraId="08A19FFA" w14:textId="3B82EC06" w:rsidR="0075694E" w:rsidRDefault="0075694E" w:rsidP="00FA311F">
      <w:pPr>
        <w:jc w:val="center"/>
        <w:rPr>
          <w:noProof/>
        </w:rPr>
      </w:pPr>
    </w:p>
    <w:p w14:paraId="28A5707B" w14:textId="6DD8F167" w:rsidR="0075694E" w:rsidRDefault="0075694E" w:rsidP="00FA311F">
      <w:pPr>
        <w:jc w:val="center"/>
        <w:rPr>
          <w:noProof/>
        </w:rPr>
      </w:pPr>
    </w:p>
    <w:p w14:paraId="36B1EAA3" w14:textId="65BA1DE2" w:rsidR="0075694E" w:rsidRPr="0075694E" w:rsidRDefault="0075694E" w:rsidP="00FA311F">
      <w:pPr>
        <w:jc w:val="center"/>
        <w:rPr>
          <w:color w:val="00B0F0"/>
          <w:sz w:val="40"/>
          <w:szCs w:val="40"/>
        </w:rPr>
      </w:pPr>
      <w:r w:rsidRPr="0075694E">
        <w:rPr>
          <w:color w:val="00B0F0"/>
          <w:sz w:val="40"/>
          <w:szCs w:val="40"/>
        </w:rPr>
        <w:lastRenderedPageBreak/>
        <w:t>Attribution Table</w:t>
      </w:r>
    </w:p>
    <w:p w14:paraId="3019442A" w14:textId="77777777" w:rsidR="0075694E" w:rsidRDefault="0075694E" w:rsidP="00FA311F">
      <w:pPr>
        <w:jc w:val="center"/>
        <w:rPr>
          <w:noProof/>
        </w:rPr>
      </w:pPr>
    </w:p>
    <w:p w14:paraId="57F18AA9" w14:textId="5458C9A9" w:rsidR="00D474E2" w:rsidRDefault="00D474E2" w:rsidP="00FA311F">
      <w:pPr>
        <w:jc w:val="center"/>
        <w:rPr>
          <w:sz w:val="28"/>
          <w:szCs w:val="28"/>
        </w:rPr>
      </w:pPr>
      <w:r>
        <w:rPr>
          <w:noProof/>
        </w:rPr>
        <w:drawing>
          <wp:inline distT="0" distB="0" distL="0" distR="0" wp14:anchorId="517F52CF" wp14:editId="1EB63387">
            <wp:extent cx="5943600" cy="29514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951480"/>
                    </a:xfrm>
                    <a:prstGeom prst="rect">
                      <a:avLst/>
                    </a:prstGeom>
                  </pic:spPr>
                </pic:pic>
              </a:graphicData>
            </a:graphic>
          </wp:inline>
        </w:drawing>
      </w:r>
    </w:p>
    <w:p w14:paraId="6D3D4064" w14:textId="37D7ECFB" w:rsidR="0075694E" w:rsidRDefault="0075694E" w:rsidP="00FA311F">
      <w:pPr>
        <w:jc w:val="center"/>
        <w:rPr>
          <w:sz w:val="28"/>
          <w:szCs w:val="28"/>
        </w:rPr>
      </w:pPr>
      <w:r>
        <w:rPr>
          <w:sz w:val="28"/>
          <w:szCs w:val="28"/>
        </w:rPr>
        <w:t>KB: Kshitij Bhardwaj</w:t>
      </w:r>
      <w:r>
        <w:rPr>
          <w:sz w:val="28"/>
          <w:szCs w:val="28"/>
        </w:rPr>
        <w:br/>
        <w:t>Other: Hetav Pandya</w:t>
      </w:r>
    </w:p>
    <w:p w14:paraId="3D92D32D" w14:textId="44BC2D34" w:rsidR="007F38B7" w:rsidRPr="00620DC8" w:rsidRDefault="007F38B7" w:rsidP="006E01F9">
      <w:pPr>
        <w:rPr>
          <w:b/>
          <w:bCs/>
          <w:color w:val="4472C4" w:themeColor="accent1"/>
          <w:sz w:val="28"/>
          <w:szCs w:val="28"/>
        </w:rPr>
      </w:pPr>
    </w:p>
    <w:p w14:paraId="021F0527" w14:textId="2E58B0BF" w:rsidR="007F38B7" w:rsidRPr="00620DC8" w:rsidRDefault="007F38B7" w:rsidP="00FA311F">
      <w:pPr>
        <w:jc w:val="center"/>
        <w:rPr>
          <w:b/>
          <w:bCs/>
          <w:color w:val="4472C4" w:themeColor="accent1"/>
          <w:sz w:val="28"/>
          <w:szCs w:val="28"/>
        </w:rPr>
      </w:pPr>
      <w:r w:rsidRPr="00620DC8">
        <w:rPr>
          <w:b/>
          <w:bCs/>
          <w:color w:val="4472C4" w:themeColor="accent1"/>
          <w:sz w:val="28"/>
          <w:szCs w:val="28"/>
        </w:rPr>
        <w:t>Hope you enjoy our game!</w:t>
      </w:r>
    </w:p>
    <w:p w14:paraId="0BC76B81" w14:textId="47BE0D89" w:rsidR="004052C3" w:rsidRPr="00360ACD" w:rsidRDefault="007F38B7" w:rsidP="00360ACD">
      <w:pPr>
        <w:jc w:val="center"/>
        <w:rPr>
          <w:b/>
          <w:bCs/>
          <w:color w:val="4472C4" w:themeColor="accent1"/>
          <w:sz w:val="28"/>
          <w:szCs w:val="28"/>
        </w:rPr>
      </w:pPr>
      <w:r w:rsidRPr="00620DC8">
        <w:rPr>
          <w:b/>
          <w:bCs/>
          <w:color w:val="4472C4" w:themeColor="accent1"/>
          <w:sz w:val="28"/>
          <w:szCs w:val="28"/>
        </w:rPr>
        <w:t>- Hetav Pandya and Kshitij Bhardwaj</w:t>
      </w:r>
    </w:p>
    <w:sectPr w:rsidR="004052C3" w:rsidRPr="00360ACD" w:rsidSect="00E66D9A">
      <w:pgSz w:w="12240" w:h="15840"/>
      <w:pgMar w:top="1440" w:right="1440" w:bottom="1440" w:left="1440" w:header="708" w:footer="708" w:gutter="0"/>
      <w:pgBorders w:offsetFrom="page">
        <w:top w:val="single" w:sz="18" w:space="24" w:color="002060"/>
        <w:left w:val="single" w:sz="18" w:space="24" w:color="002060"/>
        <w:bottom w:val="single" w:sz="18" w:space="24" w:color="002060"/>
        <w:right w:val="single" w:sz="18" w:space="24" w:color="00206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1436AC"/>
    <w:multiLevelType w:val="hybridMultilevel"/>
    <w:tmpl w:val="304E86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173F10"/>
    <w:multiLevelType w:val="hybridMultilevel"/>
    <w:tmpl w:val="0BD68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2C3"/>
    <w:rsid w:val="00040BAC"/>
    <w:rsid w:val="00106CAA"/>
    <w:rsid w:val="00180022"/>
    <w:rsid w:val="00294E07"/>
    <w:rsid w:val="00360ACD"/>
    <w:rsid w:val="004052C3"/>
    <w:rsid w:val="00416AB4"/>
    <w:rsid w:val="00614779"/>
    <w:rsid w:val="00620DC8"/>
    <w:rsid w:val="006E01F9"/>
    <w:rsid w:val="00731779"/>
    <w:rsid w:val="007501BB"/>
    <w:rsid w:val="0075694E"/>
    <w:rsid w:val="007B58B3"/>
    <w:rsid w:val="007F38B7"/>
    <w:rsid w:val="00870C17"/>
    <w:rsid w:val="00906835"/>
    <w:rsid w:val="009A6B3D"/>
    <w:rsid w:val="00B1133E"/>
    <w:rsid w:val="00CC38E3"/>
    <w:rsid w:val="00CE2546"/>
    <w:rsid w:val="00D474E2"/>
    <w:rsid w:val="00E66D9A"/>
    <w:rsid w:val="00F37250"/>
    <w:rsid w:val="00FA311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80395"/>
  <w15:chartTrackingRefBased/>
  <w15:docId w15:val="{60F30947-EE00-496A-96B8-D7A50A52B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38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18" Type="http://schemas.openxmlformats.org/officeDocument/2006/relationships/image" Target="media/image13.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jp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jp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g"/><Relationship Id="rId10" Type="http://schemas.openxmlformats.org/officeDocument/2006/relationships/image" Target="media/image5.jpg"/><Relationship Id="rId19" Type="http://schemas.openxmlformats.org/officeDocument/2006/relationships/image" Target="media/image14.jp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g"/><Relationship Id="rId22"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512B03-9883-4720-8B04-C66829EE6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6</Pages>
  <Words>411</Words>
  <Characters>2347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Hetav Pandya</dc:creator>
  <cp:keywords/>
  <dc:description/>
  <cp:lastModifiedBy>Hetav Pandya</cp:lastModifiedBy>
  <cp:revision>13</cp:revision>
  <cp:lastPrinted>2021-04-12T00:14:00Z</cp:lastPrinted>
  <dcterms:created xsi:type="dcterms:W3CDTF">2021-04-11T23:21:00Z</dcterms:created>
  <dcterms:modified xsi:type="dcterms:W3CDTF">2021-04-12T00:20:00Z</dcterms:modified>
</cp:coreProperties>
</file>