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4359" w14:textId="0C3F59A7" w:rsidR="0055358C" w:rsidRDefault="0055358C">
      <w:pPr>
        <w:rPr>
          <w:rFonts w:hint="eastAsia"/>
        </w:rPr>
      </w:pPr>
    </w:p>
    <w:p w14:paraId="59E91AB7" w14:textId="7F55DED7" w:rsidR="00BB2187" w:rsidRPr="00BB2187" w:rsidRDefault="00BB2187" w:rsidP="00BB2187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BB2187">
        <w:rPr>
          <w:rFonts w:ascii="微软雅黑" w:eastAsia="微软雅黑" w:hAnsi="微软雅黑" w:hint="eastAsia"/>
          <w:b/>
          <w:bCs/>
          <w:sz w:val="30"/>
          <w:szCs w:val="30"/>
        </w:rPr>
        <w:t>前端问题反馈：</w:t>
      </w:r>
    </w:p>
    <w:p w14:paraId="44655AB6" w14:textId="6B6258EA" w:rsidR="00BB2187" w:rsidRDefault="00BB2187" w:rsidP="00BB2187">
      <w:pPr>
        <w:pStyle w:val="a9"/>
        <w:numPr>
          <w:ilvl w:val="1"/>
          <w:numId w:val="1"/>
        </w:num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项目分类</w:t>
      </w:r>
    </w:p>
    <w:p w14:paraId="31A03D74" w14:textId="56528A8F" w:rsidR="00BB2187" w:rsidRDefault="00BB2187" w:rsidP="00BB2187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BB2187">
        <w:rPr>
          <w:rFonts w:ascii="微软雅黑" w:eastAsia="微软雅黑" w:hAnsi="微软雅黑"/>
          <w:b/>
          <w:bCs/>
          <w:noProof/>
          <w:sz w:val="30"/>
          <w:szCs w:val="30"/>
        </w:rPr>
        <w:drawing>
          <wp:inline distT="0" distB="0" distL="0" distR="0" wp14:anchorId="7F675140" wp14:editId="17FA326E">
            <wp:extent cx="5274310" cy="1193165"/>
            <wp:effectExtent l="0" t="0" r="2540" b="6985"/>
            <wp:docPr id="1855955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1D14D" w14:textId="4A6D892D" w:rsidR="00BB2187" w:rsidRDefault="00BB2187" w:rsidP="00BB2187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这里的项目分类需要管理员后台可以进行管理</w:t>
      </w:r>
    </w:p>
    <w:p w14:paraId="59B2C8FD" w14:textId="63A8AE65" w:rsidR="00BB2187" w:rsidRDefault="00BB2187" w:rsidP="00BB2187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有个文字参考嘉立创EDA平台去掉</w:t>
      </w:r>
    </w:p>
    <w:p w14:paraId="78981B20" w14:textId="77777777" w:rsidR="00501CF4" w:rsidRDefault="00501CF4" w:rsidP="00501CF4">
      <w:pPr>
        <w:rPr>
          <w:rFonts w:ascii="微软雅黑" w:eastAsia="微软雅黑" w:hAnsi="微软雅黑" w:hint="eastAsia"/>
          <w:b/>
          <w:bCs/>
          <w:sz w:val="30"/>
          <w:szCs w:val="30"/>
        </w:rPr>
      </w:pPr>
    </w:p>
    <w:p w14:paraId="375F4ACE" w14:textId="4CC4C323" w:rsidR="00501CF4" w:rsidRPr="00501CF4" w:rsidRDefault="00501CF4" w:rsidP="00501CF4">
      <w:pPr>
        <w:pStyle w:val="a9"/>
        <w:numPr>
          <w:ilvl w:val="1"/>
          <w:numId w:val="1"/>
        </w:num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501CF4">
        <w:rPr>
          <w:rFonts w:ascii="微软雅黑" w:eastAsia="微软雅黑" w:hAnsi="微软雅黑" w:hint="eastAsia"/>
          <w:b/>
          <w:bCs/>
          <w:sz w:val="30"/>
          <w:szCs w:val="30"/>
        </w:rPr>
        <w:t>项目详情中 少掉了</w:t>
      </w:r>
      <w:r>
        <w:rPr>
          <w:rFonts w:ascii="微软雅黑" w:eastAsia="微软雅黑" w:hAnsi="微软雅黑" w:hint="eastAsia"/>
          <w:b/>
          <w:bCs/>
          <w:sz w:val="30"/>
          <w:szCs w:val="30"/>
        </w:rPr>
        <w:t>后台中</w:t>
      </w:r>
      <w:r w:rsidRPr="00501CF4">
        <w:rPr>
          <w:rFonts w:ascii="微软雅黑" w:eastAsia="微软雅黑" w:hAnsi="微软雅黑" w:hint="eastAsia"/>
          <w:b/>
          <w:bCs/>
          <w:sz w:val="30"/>
          <w:szCs w:val="30"/>
        </w:rPr>
        <w:t>项目描述</w:t>
      </w:r>
    </w:p>
    <w:p w14:paraId="58AA5A37" w14:textId="298CF42A" w:rsidR="00501CF4" w:rsidRDefault="00501CF4" w:rsidP="00501CF4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501CF4">
        <w:rPr>
          <w:rFonts w:ascii="微软雅黑" w:eastAsia="微软雅黑" w:hAnsi="微软雅黑"/>
          <w:b/>
          <w:bCs/>
          <w:noProof/>
          <w:sz w:val="30"/>
          <w:szCs w:val="30"/>
        </w:rPr>
        <w:drawing>
          <wp:inline distT="0" distB="0" distL="0" distR="0" wp14:anchorId="2A252C8E" wp14:editId="614EA41C">
            <wp:extent cx="5274310" cy="3272790"/>
            <wp:effectExtent l="0" t="0" r="2540" b="3810"/>
            <wp:docPr id="9205571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2861" w14:textId="77777777" w:rsidR="00501CF4" w:rsidRDefault="00501CF4" w:rsidP="00501CF4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</w:p>
    <w:p w14:paraId="7FCA3F74" w14:textId="08D74E37" w:rsidR="00501CF4" w:rsidRDefault="00501CF4" w:rsidP="00501CF4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501CF4">
        <w:rPr>
          <w:rFonts w:ascii="微软雅黑" w:eastAsia="微软雅黑" w:hAnsi="微软雅黑"/>
          <w:b/>
          <w:bCs/>
          <w:noProof/>
          <w:sz w:val="30"/>
          <w:szCs w:val="30"/>
        </w:rPr>
        <w:lastRenderedPageBreak/>
        <w:drawing>
          <wp:inline distT="0" distB="0" distL="0" distR="0" wp14:anchorId="4BF6B87A" wp14:editId="49014F6E">
            <wp:extent cx="5274310" cy="3373120"/>
            <wp:effectExtent l="0" t="0" r="2540" b="0"/>
            <wp:docPr id="16328257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25628" w14:textId="77777777" w:rsidR="00501CF4" w:rsidRDefault="00501CF4" w:rsidP="00501CF4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</w:p>
    <w:p w14:paraId="375BD952" w14:textId="4C60D490" w:rsidR="00501CF4" w:rsidRDefault="00501CF4" w:rsidP="00501CF4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这个详细描述需要支持副文本 里面需要包括支持传图片，传视频功能类</w:t>
      </w:r>
    </w:p>
    <w:p w14:paraId="35337FAA" w14:textId="77777777" w:rsidR="00501CF4" w:rsidRDefault="00501CF4" w:rsidP="00501CF4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</w:p>
    <w:p w14:paraId="34E6CDFF" w14:textId="0266F024" w:rsidR="00501CF4" w:rsidRDefault="0099587F" w:rsidP="00501CF4">
      <w:pPr>
        <w:pStyle w:val="a9"/>
        <w:ind w:left="1110"/>
        <w:rPr>
          <w:rFonts w:ascii="微软雅黑" w:eastAsia="微软雅黑" w:hAnsi="微软雅黑" w:hint="eastAsia"/>
          <w:b/>
          <w:bCs/>
          <w:noProof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noProof/>
          <w:sz w:val="30"/>
          <w:szCs w:val="30"/>
        </w:rPr>
        <w:t>1,3 项目成果</w:t>
      </w:r>
    </w:p>
    <w:p w14:paraId="131ED790" w14:textId="420C490D" w:rsidR="0099587F" w:rsidRDefault="0099587F" w:rsidP="00501CF4">
      <w:pPr>
        <w:pStyle w:val="a9"/>
        <w:ind w:left="1110"/>
        <w:rPr>
          <w:rFonts w:ascii="微软雅黑" w:eastAsia="微软雅黑" w:hAnsi="微软雅黑" w:hint="eastAsia"/>
          <w:b/>
          <w:bCs/>
          <w:noProof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noProof/>
          <w:sz w:val="30"/>
          <w:szCs w:val="30"/>
        </w:rPr>
        <w:t>项目成果考核可以放到 TAB 项目讨论后台，看看怎么放比较好</w:t>
      </w:r>
    </w:p>
    <w:p w14:paraId="52F12704" w14:textId="4C73EC72" w:rsidR="0099587F" w:rsidRDefault="0099587F" w:rsidP="00501CF4">
      <w:pPr>
        <w:pStyle w:val="a9"/>
        <w:ind w:left="1110"/>
        <w:rPr>
          <w:rFonts w:ascii="微软雅黑" w:eastAsia="微软雅黑" w:hAnsi="微软雅黑" w:hint="eastAsia"/>
          <w:b/>
          <w:bCs/>
          <w:noProof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noProof/>
          <w:sz w:val="30"/>
          <w:szCs w:val="30"/>
        </w:rPr>
        <w:t>项目成果的考核是否可以在后台项目里设置比如分阶段不同成果 ，总分100分，不同成果可以占100分多少分，这样综合起来打分？</w:t>
      </w:r>
    </w:p>
    <w:p w14:paraId="17BEE222" w14:textId="092F9140" w:rsidR="0099587F" w:rsidRDefault="0099587F" w:rsidP="00501CF4">
      <w:pPr>
        <w:pStyle w:val="a9"/>
        <w:ind w:left="1110"/>
        <w:rPr>
          <w:rFonts w:ascii="微软雅黑" w:eastAsia="微软雅黑" w:hAnsi="微软雅黑" w:hint="eastAsia"/>
          <w:b/>
          <w:bCs/>
          <w:noProof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noProof/>
          <w:sz w:val="30"/>
          <w:szCs w:val="30"/>
        </w:rPr>
        <w:t>最终由AI来测评？</w:t>
      </w:r>
    </w:p>
    <w:p w14:paraId="428FA42B" w14:textId="77777777" w:rsidR="0099587F" w:rsidRDefault="0099587F" w:rsidP="00501CF4">
      <w:pPr>
        <w:pStyle w:val="a9"/>
        <w:ind w:left="1110"/>
        <w:rPr>
          <w:rFonts w:ascii="微软雅黑" w:eastAsia="微软雅黑" w:hAnsi="微软雅黑" w:hint="eastAsia"/>
          <w:b/>
          <w:bCs/>
          <w:noProof/>
          <w:sz w:val="30"/>
          <w:szCs w:val="30"/>
        </w:rPr>
      </w:pPr>
    </w:p>
    <w:p w14:paraId="7852782F" w14:textId="26BFDDB4" w:rsidR="0099587F" w:rsidRDefault="0099587F" w:rsidP="0099587F">
      <w:pPr>
        <w:pStyle w:val="a9"/>
        <w:numPr>
          <w:ilvl w:val="1"/>
          <w:numId w:val="1"/>
        </w:numPr>
        <w:rPr>
          <w:rFonts w:ascii="微软雅黑" w:eastAsia="微软雅黑" w:hAnsi="微软雅黑" w:hint="eastAsia"/>
          <w:b/>
          <w:bCs/>
          <w:noProof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noProof/>
          <w:sz w:val="30"/>
          <w:szCs w:val="30"/>
        </w:rPr>
        <w:t>项目描述</w:t>
      </w:r>
    </w:p>
    <w:p w14:paraId="1971330B" w14:textId="7D56B42C" w:rsidR="0099587F" w:rsidRDefault="0099587F" w:rsidP="0099587F">
      <w:pPr>
        <w:pStyle w:val="a9"/>
        <w:ind w:left="1110"/>
        <w:rPr>
          <w:rFonts w:ascii="微软雅黑" w:eastAsia="微软雅黑" w:hAnsi="微软雅黑" w:hint="eastAsia"/>
          <w:b/>
          <w:bCs/>
          <w:noProof/>
          <w:sz w:val="30"/>
          <w:szCs w:val="30"/>
        </w:rPr>
      </w:pPr>
      <w:r w:rsidRPr="0099587F">
        <w:rPr>
          <w:rFonts w:ascii="微软雅黑" w:eastAsia="微软雅黑" w:hAnsi="微软雅黑"/>
          <w:b/>
          <w:bCs/>
          <w:noProof/>
          <w:sz w:val="30"/>
          <w:szCs w:val="30"/>
        </w:rPr>
        <w:lastRenderedPageBreak/>
        <w:drawing>
          <wp:inline distT="0" distB="0" distL="0" distR="0" wp14:anchorId="022EF02E" wp14:editId="3D1E3CE6">
            <wp:extent cx="5274310" cy="2985770"/>
            <wp:effectExtent l="0" t="0" r="2540" b="5080"/>
            <wp:docPr id="6985059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59844" w14:textId="66FA4E43" w:rsidR="0099587F" w:rsidRDefault="0099587F" w:rsidP="0099587F">
      <w:pPr>
        <w:pStyle w:val="a9"/>
        <w:ind w:left="1110"/>
        <w:rPr>
          <w:rFonts w:ascii="微软雅黑" w:eastAsia="微软雅黑" w:hAnsi="微软雅黑" w:hint="eastAsia"/>
          <w:b/>
          <w:bCs/>
          <w:noProof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noProof/>
          <w:sz w:val="30"/>
          <w:szCs w:val="30"/>
        </w:rPr>
        <w:t>好像描述文字多一点 这里就看的到  是不是用省略号</w:t>
      </w:r>
      <w:r>
        <w:rPr>
          <w:rFonts w:ascii="微软雅黑" w:eastAsia="微软雅黑" w:hAnsi="微软雅黑"/>
          <w:b/>
          <w:bCs/>
          <w:noProof/>
          <w:sz w:val="30"/>
          <w:szCs w:val="30"/>
        </w:rPr>
        <w:t>…</w:t>
      </w:r>
      <w:r>
        <w:rPr>
          <w:rFonts w:ascii="微软雅黑" w:eastAsia="微软雅黑" w:hAnsi="微软雅黑" w:hint="eastAsia"/>
          <w:b/>
          <w:bCs/>
          <w:noProof/>
          <w:sz w:val="30"/>
          <w:szCs w:val="30"/>
        </w:rPr>
        <w:t>替代</w:t>
      </w:r>
    </w:p>
    <w:p w14:paraId="345EDA16" w14:textId="77777777" w:rsidR="0099587F" w:rsidRDefault="0099587F" w:rsidP="0099587F">
      <w:pPr>
        <w:pStyle w:val="a9"/>
        <w:ind w:left="1110"/>
        <w:rPr>
          <w:rFonts w:ascii="微软雅黑" w:eastAsia="微软雅黑" w:hAnsi="微软雅黑" w:hint="eastAsia"/>
          <w:b/>
          <w:bCs/>
          <w:noProof/>
          <w:sz w:val="30"/>
          <w:szCs w:val="30"/>
        </w:rPr>
      </w:pPr>
    </w:p>
    <w:p w14:paraId="1E417717" w14:textId="425E949E" w:rsidR="0099587F" w:rsidRDefault="0099587F" w:rsidP="0099587F">
      <w:pPr>
        <w:pStyle w:val="a9"/>
        <w:numPr>
          <w:ilvl w:val="1"/>
          <w:numId w:val="1"/>
        </w:numPr>
        <w:rPr>
          <w:rFonts w:ascii="微软雅黑" w:eastAsia="微软雅黑" w:hAnsi="微软雅黑" w:hint="eastAsia"/>
          <w:b/>
          <w:bCs/>
          <w:noProof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noProof/>
          <w:sz w:val="30"/>
          <w:szCs w:val="30"/>
        </w:rPr>
        <w:t>学习资源下载</w:t>
      </w:r>
    </w:p>
    <w:p w14:paraId="5DF2B034" w14:textId="3B65896E" w:rsidR="0099587F" w:rsidRDefault="0099587F" w:rsidP="0099587F">
      <w:pPr>
        <w:pStyle w:val="a9"/>
        <w:ind w:left="1110"/>
        <w:rPr>
          <w:rFonts w:ascii="微软雅黑" w:eastAsia="微软雅黑" w:hAnsi="微软雅黑" w:hint="eastAsia"/>
          <w:b/>
          <w:bCs/>
          <w:noProof/>
          <w:sz w:val="30"/>
          <w:szCs w:val="30"/>
        </w:rPr>
      </w:pPr>
      <w:r w:rsidRPr="0099587F">
        <w:rPr>
          <w:rFonts w:ascii="微软雅黑" w:eastAsia="微软雅黑" w:hAnsi="微软雅黑"/>
          <w:b/>
          <w:bCs/>
          <w:noProof/>
          <w:sz w:val="30"/>
          <w:szCs w:val="30"/>
        </w:rPr>
        <w:drawing>
          <wp:inline distT="0" distB="0" distL="0" distR="0" wp14:anchorId="48F3E6DF" wp14:editId="0EDFFBF5">
            <wp:extent cx="5274310" cy="1068070"/>
            <wp:effectExtent l="0" t="0" r="2540" b="0"/>
            <wp:docPr id="1954230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11F1A" w14:textId="4BBD2BEA" w:rsidR="0099587F" w:rsidRPr="0099587F" w:rsidRDefault="0099587F" w:rsidP="0099587F">
      <w:pPr>
        <w:pStyle w:val="a9"/>
        <w:ind w:left="1110"/>
        <w:rPr>
          <w:rFonts w:ascii="微软雅黑" w:eastAsia="微软雅黑" w:hAnsi="微软雅黑" w:hint="eastAsia"/>
          <w:b/>
          <w:bCs/>
          <w:noProof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noProof/>
          <w:sz w:val="30"/>
          <w:szCs w:val="30"/>
        </w:rPr>
        <w:t>目前好像是无法下载要联系什么导师之类的提示</w:t>
      </w:r>
    </w:p>
    <w:p w14:paraId="73839AA6" w14:textId="77777777" w:rsidR="0099587F" w:rsidRDefault="0099587F" w:rsidP="00501CF4">
      <w:pPr>
        <w:pStyle w:val="a9"/>
        <w:ind w:left="1110"/>
        <w:rPr>
          <w:rFonts w:ascii="微软雅黑" w:eastAsia="微软雅黑" w:hAnsi="微软雅黑" w:hint="eastAsia"/>
          <w:b/>
          <w:bCs/>
          <w:noProof/>
          <w:sz w:val="30"/>
          <w:szCs w:val="30"/>
        </w:rPr>
      </w:pPr>
    </w:p>
    <w:p w14:paraId="560C2F49" w14:textId="3AEC49D2" w:rsidR="0099587F" w:rsidRPr="0099587F" w:rsidRDefault="0099587F" w:rsidP="0099587F">
      <w:pPr>
        <w:pStyle w:val="a9"/>
        <w:numPr>
          <w:ilvl w:val="1"/>
          <w:numId w:val="1"/>
        </w:num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99587F">
        <w:rPr>
          <w:rFonts w:ascii="微软雅黑" w:eastAsia="微软雅黑" w:hAnsi="微软雅黑" w:hint="eastAsia"/>
          <w:b/>
          <w:bCs/>
          <w:sz w:val="30"/>
          <w:szCs w:val="30"/>
        </w:rPr>
        <w:t>项目讨论</w:t>
      </w:r>
    </w:p>
    <w:p w14:paraId="1249F943" w14:textId="74BDCB15" w:rsidR="0099587F" w:rsidRDefault="0099587F" w:rsidP="0099587F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99587F">
        <w:rPr>
          <w:rFonts w:ascii="微软雅黑" w:eastAsia="微软雅黑" w:hAnsi="微软雅黑"/>
          <w:b/>
          <w:bCs/>
          <w:noProof/>
          <w:sz w:val="30"/>
          <w:szCs w:val="30"/>
        </w:rPr>
        <w:drawing>
          <wp:inline distT="0" distB="0" distL="0" distR="0" wp14:anchorId="4EAE3F25" wp14:editId="751C5C33">
            <wp:extent cx="5274310" cy="922655"/>
            <wp:effectExtent l="0" t="0" r="2540" b="0"/>
            <wp:docPr id="9300271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1743" w14:textId="621A1468" w:rsidR="0099587F" w:rsidRDefault="0099587F" w:rsidP="0099587F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框需要向下拉大一点</w:t>
      </w:r>
    </w:p>
    <w:p w14:paraId="3955AF3D" w14:textId="18304D97" w:rsidR="0099587F" w:rsidRPr="0099587F" w:rsidRDefault="0099587F" w:rsidP="0099587F">
      <w:pPr>
        <w:pStyle w:val="a9"/>
        <w:numPr>
          <w:ilvl w:val="1"/>
          <w:numId w:val="1"/>
        </w:num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99587F">
        <w:rPr>
          <w:rFonts w:ascii="微软雅黑" w:eastAsia="微软雅黑" w:hAnsi="微软雅黑" w:hint="eastAsia"/>
          <w:b/>
          <w:bCs/>
          <w:sz w:val="30"/>
          <w:szCs w:val="30"/>
        </w:rPr>
        <w:lastRenderedPageBreak/>
        <w:t>设备借阅</w:t>
      </w:r>
    </w:p>
    <w:p w14:paraId="3400A7C0" w14:textId="5C5F25D0" w:rsidR="0099587F" w:rsidRDefault="0099587F" w:rsidP="0099587F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99587F">
        <w:rPr>
          <w:rFonts w:ascii="微软雅黑" w:eastAsia="微软雅黑" w:hAnsi="微软雅黑"/>
          <w:b/>
          <w:bCs/>
          <w:noProof/>
          <w:sz w:val="30"/>
          <w:szCs w:val="30"/>
        </w:rPr>
        <w:drawing>
          <wp:inline distT="0" distB="0" distL="0" distR="0" wp14:anchorId="2DF03E38" wp14:editId="0C4A064A">
            <wp:extent cx="5274310" cy="1238250"/>
            <wp:effectExtent l="0" t="0" r="2540" b="0"/>
            <wp:docPr id="5545087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AF64D" w14:textId="15A7DE19" w:rsidR="0099587F" w:rsidRDefault="0099587F" w:rsidP="0099587F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这里是不是可以通过后台选择的方式（选择设备借阅中可借阅的设备），而不是在后台使用文字的方式设置</w:t>
      </w:r>
    </w:p>
    <w:p w14:paraId="42DB2497" w14:textId="7970A23D" w:rsidR="00AE2E63" w:rsidRPr="00AE2E63" w:rsidRDefault="00AE2E63" w:rsidP="00AE2E63">
      <w:pPr>
        <w:pStyle w:val="a9"/>
        <w:numPr>
          <w:ilvl w:val="1"/>
          <w:numId w:val="1"/>
        </w:num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AE2E63">
        <w:rPr>
          <w:rFonts w:ascii="微软雅黑" w:eastAsia="微软雅黑" w:hAnsi="微软雅黑" w:hint="eastAsia"/>
          <w:b/>
          <w:bCs/>
          <w:sz w:val="30"/>
          <w:szCs w:val="30"/>
        </w:rPr>
        <w:t>项目显示数量</w:t>
      </w:r>
    </w:p>
    <w:p w14:paraId="1B99E19A" w14:textId="3678AC4A" w:rsidR="00AE2E63" w:rsidRDefault="00AE2E63" w:rsidP="00AE2E63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AE2E63">
        <w:rPr>
          <w:rFonts w:ascii="微软雅黑" w:eastAsia="微软雅黑" w:hAnsi="微软雅黑"/>
          <w:b/>
          <w:bCs/>
          <w:noProof/>
          <w:sz w:val="30"/>
          <w:szCs w:val="30"/>
        </w:rPr>
        <w:drawing>
          <wp:inline distT="0" distB="0" distL="0" distR="0" wp14:anchorId="13FCEADA" wp14:editId="45D4B5AA">
            <wp:extent cx="5274310" cy="3007995"/>
            <wp:effectExtent l="0" t="0" r="2540" b="1905"/>
            <wp:docPr id="7075064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67C5D" w14:textId="1EC8C4CB" w:rsidR="00AE2E63" w:rsidRDefault="00AE2E63" w:rsidP="00AE2E63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AE2E63">
        <w:rPr>
          <w:rFonts w:ascii="微软雅黑" w:eastAsia="微软雅黑" w:hAnsi="微软雅黑"/>
          <w:b/>
          <w:bCs/>
          <w:noProof/>
          <w:sz w:val="30"/>
          <w:szCs w:val="30"/>
        </w:rPr>
        <w:lastRenderedPageBreak/>
        <w:drawing>
          <wp:inline distT="0" distB="0" distL="0" distR="0" wp14:anchorId="4748F39E" wp14:editId="10EADD57">
            <wp:extent cx="5274310" cy="3531870"/>
            <wp:effectExtent l="0" t="0" r="2540" b="0"/>
            <wp:docPr id="8194294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D1A9" w14:textId="415738CA" w:rsidR="00AE2E63" w:rsidRDefault="00AE2E63" w:rsidP="00AE2E63">
      <w:pPr>
        <w:pStyle w:val="a9"/>
        <w:ind w:left="111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这里默认显示多少个可以在后台设置</w:t>
      </w:r>
    </w:p>
    <w:p w14:paraId="61820C4D" w14:textId="77777777" w:rsidR="00AE2E63" w:rsidRDefault="00AE2E63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</w:p>
    <w:p w14:paraId="4DEAC53D" w14:textId="164EACDA" w:rsidR="00AE2E63" w:rsidRDefault="00AE2E63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2.0 设备管理</w:t>
      </w:r>
    </w:p>
    <w:p w14:paraId="25E34CCD" w14:textId="0BB6D0D0" w:rsidR="00AE2E63" w:rsidRDefault="00AE2E63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AE2E63">
        <w:rPr>
          <w:rFonts w:ascii="微软雅黑" w:eastAsia="微软雅黑" w:hAnsi="微软雅黑"/>
          <w:b/>
          <w:bCs/>
          <w:noProof/>
          <w:sz w:val="30"/>
          <w:szCs w:val="30"/>
        </w:rPr>
        <w:lastRenderedPageBreak/>
        <w:drawing>
          <wp:inline distT="0" distB="0" distL="0" distR="0" wp14:anchorId="014E8A95" wp14:editId="5F2A79F1">
            <wp:extent cx="5274310" cy="6713220"/>
            <wp:effectExtent l="0" t="0" r="2540" b="0"/>
            <wp:docPr id="21235856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1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96439" w14:textId="066A58A5" w:rsidR="00AE2E63" w:rsidRDefault="00AE2E63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参考文档要改成可以上传的方式，设备描述最好也是个富文本方式我还可以上传图片和视频？</w:t>
      </w:r>
    </w:p>
    <w:p w14:paraId="6F5492D4" w14:textId="77777777" w:rsidR="00A91446" w:rsidRDefault="00A91446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</w:p>
    <w:p w14:paraId="647183FD" w14:textId="4E23469F" w:rsidR="00A91446" w:rsidRDefault="00A91446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项目管理高级内容</w:t>
      </w:r>
    </w:p>
    <w:p w14:paraId="136CA73B" w14:textId="214D0BE3" w:rsidR="00A91446" w:rsidRDefault="00A91446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BOM清单是不是也可以用模版导入方式</w:t>
      </w:r>
    </w:p>
    <w:p w14:paraId="0AC36F3F" w14:textId="53122BA2" w:rsidR="00A91446" w:rsidRDefault="00A91446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A91446">
        <w:rPr>
          <w:rFonts w:ascii="微软雅黑" w:eastAsia="微软雅黑" w:hAnsi="微软雅黑"/>
          <w:b/>
          <w:bCs/>
          <w:noProof/>
          <w:sz w:val="30"/>
          <w:szCs w:val="30"/>
        </w:rPr>
        <w:lastRenderedPageBreak/>
        <w:drawing>
          <wp:inline distT="0" distB="0" distL="0" distR="0" wp14:anchorId="3C441444" wp14:editId="3C9A1321">
            <wp:extent cx="5274310" cy="5181600"/>
            <wp:effectExtent l="0" t="0" r="2540" b="0"/>
            <wp:docPr id="77691764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D6C6" w14:textId="7FAECE56" w:rsidR="00A91446" w:rsidRDefault="00A91446" w:rsidP="00A91446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学习资源少掉3个分类， 原理图，LAYOUT，以及3D图 要加一下</w:t>
      </w:r>
    </w:p>
    <w:p w14:paraId="4AE663A9" w14:textId="0A3C890D" w:rsidR="00A91446" w:rsidRDefault="00A91446" w:rsidP="00A91446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A91446">
        <w:rPr>
          <w:rFonts w:ascii="微软雅黑" w:eastAsia="微软雅黑" w:hAnsi="微软雅黑"/>
          <w:b/>
          <w:bCs/>
          <w:noProof/>
          <w:sz w:val="30"/>
          <w:szCs w:val="30"/>
        </w:rPr>
        <w:drawing>
          <wp:inline distT="0" distB="0" distL="0" distR="0" wp14:anchorId="6610D07C" wp14:editId="540E5B63">
            <wp:extent cx="5274310" cy="1000760"/>
            <wp:effectExtent l="0" t="0" r="2540" b="8890"/>
            <wp:docPr id="208982360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45874" w14:textId="329DAED6" w:rsidR="00A91446" w:rsidRDefault="00A91446" w:rsidP="00A91446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好像这里也无法下载</w:t>
      </w:r>
    </w:p>
    <w:p w14:paraId="6EDAF761" w14:textId="77777777" w:rsidR="00A91446" w:rsidRPr="00A91446" w:rsidRDefault="00A91446" w:rsidP="00A91446">
      <w:pPr>
        <w:rPr>
          <w:rFonts w:ascii="微软雅黑" w:eastAsia="微软雅黑" w:hAnsi="微软雅黑" w:hint="eastAsia"/>
          <w:b/>
          <w:bCs/>
          <w:sz w:val="30"/>
          <w:szCs w:val="30"/>
        </w:rPr>
      </w:pPr>
    </w:p>
    <w:p w14:paraId="36548C4B" w14:textId="05B5FF56" w:rsidR="00AE2E63" w:rsidRDefault="00AE2E63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2.1 设备显示</w:t>
      </w:r>
    </w:p>
    <w:p w14:paraId="598F9D23" w14:textId="711C95AF" w:rsidR="00AE2E63" w:rsidRDefault="00AE2E63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AE2E63">
        <w:rPr>
          <w:rFonts w:ascii="微软雅黑" w:eastAsia="微软雅黑" w:hAnsi="微软雅黑"/>
          <w:b/>
          <w:bCs/>
          <w:noProof/>
          <w:sz w:val="30"/>
          <w:szCs w:val="30"/>
        </w:rPr>
        <w:lastRenderedPageBreak/>
        <w:drawing>
          <wp:inline distT="0" distB="0" distL="0" distR="0" wp14:anchorId="2BAA6636" wp14:editId="3785CACE">
            <wp:extent cx="5274310" cy="2770505"/>
            <wp:effectExtent l="0" t="0" r="2540" b="0"/>
            <wp:docPr id="6889102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7B3E8" w14:textId="48F4585A" w:rsidR="00AE2E63" w:rsidRDefault="00AE2E63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这里默认显示多少个 也可以在后台设置</w:t>
      </w:r>
    </w:p>
    <w:p w14:paraId="33FF5025" w14:textId="77777777" w:rsidR="00AE2E63" w:rsidRDefault="00AE2E63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</w:p>
    <w:p w14:paraId="2D3E9D59" w14:textId="2E8650A0" w:rsidR="00AE2E63" w:rsidRDefault="00AE2E63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2.2 设备分类</w:t>
      </w:r>
    </w:p>
    <w:p w14:paraId="4AFF9F3A" w14:textId="350B615D" w:rsidR="00AE2E63" w:rsidRDefault="00AE2E63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AE2E63">
        <w:rPr>
          <w:rFonts w:ascii="微软雅黑" w:eastAsia="微软雅黑" w:hAnsi="微软雅黑"/>
          <w:b/>
          <w:bCs/>
          <w:noProof/>
          <w:sz w:val="30"/>
          <w:szCs w:val="30"/>
        </w:rPr>
        <w:drawing>
          <wp:inline distT="0" distB="0" distL="0" distR="0" wp14:anchorId="20C17C43" wp14:editId="527FF353">
            <wp:extent cx="5274310" cy="1554480"/>
            <wp:effectExtent l="0" t="0" r="2540" b="7620"/>
            <wp:docPr id="124596565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705EE" w14:textId="77C0B8FD" w:rsidR="00AE2E63" w:rsidRDefault="00AE2E63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分类也要在后台可以设置和编辑</w:t>
      </w:r>
    </w:p>
    <w:p w14:paraId="2D39A9B0" w14:textId="77777777" w:rsidR="00A017DD" w:rsidRDefault="00A017DD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</w:p>
    <w:p w14:paraId="76698445" w14:textId="77777777" w:rsidR="00A017DD" w:rsidRDefault="00A017DD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</w:p>
    <w:p w14:paraId="4649967C" w14:textId="37AA2CB7" w:rsidR="00A017DD" w:rsidRDefault="00A017DD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3 后台管理</w:t>
      </w:r>
    </w:p>
    <w:p w14:paraId="1F50C8CA" w14:textId="446B4E07" w:rsidR="00A017DD" w:rsidRDefault="00A017DD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 xml:space="preserve"> 用户管理，是否可以支持模版批量导入</w:t>
      </w:r>
    </w:p>
    <w:p w14:paraId="01845C99" w14:textId="0E83092F" w:rsidR="00A017DD" w:rsidRDefault="00A017DD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A017DD">
        <w:rPr>
          <w:rFonts w:ascii="微软雅黑" w:eastAsia="微软雅黑" w:hAnsi="微软雅黑"/>
          <w:b/>
          <w:bCs/>
          <w:noProof/>
          <w:sz w:val="30"/>
          <w:szCs w:val="30"/>
        </w:rPr>
        <w:lastRenderedPageBreak/>
        <w:drawing>
          <wp:inline distT="0" distB="0" distL="0" distR="0" wp14:anchorId="65990ADC" wp14:editId="52319AD9">
            <wp:extent cx="5274310" cy="2077085"/>
            <wp:effectExtent l="0" t="0" r="2540" b="0"/>
            <wp:docPr id="134565627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FCED4" w14:textId="0A39E91D" w:rsidR="00A017DD" w:rsidRDefault="00A017DD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后台也可以设置前端用户注册和管理</w:t>
      </w:r>
    </w:p>
    <w:p w14:paraId="157B492C" w14:textId="77777777" w:rsidR="00A017DD" w:rsidRDefault="00A017DD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</w:p>
    <w:p w14:paraId="5CE2302A" w14:textId="6C5E9000" w:rsidR="00B6411E" w:rsidRDefault="00A017DD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后台是否增加对标题的管理自定义以及开启注册和关闭注册的功能</w:t>
      </w:r>
    </w:p>
    <w:p w14:paraId="1CDF7AF7" w14:textId="216BEE7F" w:rsidR="00A017DD" w:rsidRDefault="00A017DD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A017DD">
        <w:rPr>
          <w:rFonts w:ascii="微软雅黑" w:eastAsia="微软雅黑" w:hAnsi="微软雅黑"/>
          <w:b/>
          <w:bCs/>
          <w:noProof/>
          <w:sz w:val="30"/>
          <w:szCs w:val="30"/>
        </w:rPr>
        <w:drawing>
          <wp:inline distT="0" distB="0" distL="0" distR="0" wp14:anchorId="1DB82961" wp14:editId="146CB1A5">
            <wp:extent cx="5274310" cy="2564765"/>
            <wp:effectExtent l="0" t="0" r="2540" b="6985"/>
            <wp:docPr id="10595515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DF217" w14:textId="77777777" w:rsidR="00B6411E" w:rsidRDefault="00B6411E" w:rsidP="00AE2E63">
      <w:pPr>
        <w:rPr>
          <w:rFonts w:ascii="微软雅黑" w:eastAsia="微软雅黑" w:hAnsi="微软雅黑"/>
          <w:b/>
          <w:bCs/>
          <w:sz w:val="30"/>
          <w:szCs w:val="30"/>
        </w:rPr>
      </w:pPr>
    </w:p>
    <w:p w14:paraId="7C6B2805" w14:textId="52B5AE15" w:rsidR="00803110" w:rsidRDefault="00803110" w:rsidP="00AE2E63">
      <w:pPr>
        <w:rPr>
          <w:rFonts w:ascii="微软雅黑" w:eastAsia="微软雅黑" w:hAnsi="微软雅黑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然后首页需要增加后台可以设置的部分</w:t>
      </w:r>
    </w:p>
    <w:p w14:paraId="336873D4" w14:textId="4A3F6D3D" w:rsidR="00803110" w:rsidRDefault="00803110" w:rsidP="00AE2E63">
      <w:pPr>
        <w:rPr>
          <w:rFonts w:ascii="微软雅黑" w:eastAsia="微软雅黑" w:hAnsi="微软雅黑"/>
          <w:b/>
          <w:bCs/>
          <w:sz w:val="30"/>
          <w:szCs w:val="30"/>
        </w:rPr>
      </w:pPr>
      <w:r w:rsidRPr="00803110">
        <w:rPr>
          <w:rFonts w:ascii="微软雅黑" w:eastAsia="微软雅黑" w:hAnsi="微软雅黑"/>
          <w:b/>
          <w:bCs/>
          <w:noProof/>
          <w:sz w:val="30"/>
          <w:szCs w:val="30"/>
        </w:rPr>
        <w:lastRenderedPageBreak/>
        <w:drawing>
          <wp:inline distT="0" distB="0" distL="0" distR="0" wp14:anchorId="189E2DDE" wp14:editId="675B0252">
            <wp:extent cx="5274310" cy="5419090"/>
            <wp:effectExtent l="0" t="0" r="2540" b="0"/>
            <wp:docPr id="111274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1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5076F" w14:textId="6F09D253" w:rsidR="00803110" w:rsidRDefault="00803110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LOGO可以后台上传，以及底部信息可以在后台增加</w:t>
      </w:r>
    </w:p>
    <w:p w14:paraId="48FCCCCD" w14:textId="77777777" w:rsidR="00B6411E" w:rsidRDefault="00B6411E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</w:p>
    <w:p w14:paraId="1660885C" w14:textId="54D0386D" w:rsidR="00B6411E" w:rsidRDefault="00B6411E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AI技能规划师功能是根据什么来生成的 推荐去学习什么项目</w:t>
      </w:r>
    </w:p>
    <w:p w14:paraId="64181340" w14:textId="2D02E1F9" w:rsidR="00B6411E" w:rsidRDefault="00B6411E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B6411E">
        <w:rPr>
          <w:rFonts w:ascii="微软雅黑" w:eastAsia="微软雅黑" w:hAnsi="微软雅黑"/>
          <w:b/>
          <w:bCs/>
          <w:noProof/>
          <w:sz w:val="30"/>
          <w:szCs w:val="30"/>
        </w:rPr>
        <w:lastRenderedPageBreak/>
        <w:drawing>
          <wp:inline distT="0" distB="0" distL="0" distR="0" wp14:anchorId="181BC8EC" wp14:editId="66D69C28">
            <wp:extent cx="5274310" cy="2298065"/>
            <wp:effectExtent l="0" t="0" r="2540" b="6985"/>
            <wp:docPr id="10609728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8B7DD" w14:textId="4CDA5AC2" w:rsidR="00B6411E" w:rsidRDefault="00B6411E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是不是需要学生填写几个能力关键词，然后推荐？</w:t>
      </w:r>
    </w:p>
    <w:p w14:paraId="64CE14A1" w14:textId="77777777" w:rsidR="00B6411E" w:rsidRDefault="00B6411E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</w:p>
    <w:p w14:paraId="2EC24552" w14:textId="77777777" w:rsidR="00B6411E" w:rsidRPr="00AE2E63" w:rsidRDefault="00B6411E" w:rsidP="00AE2E63">
      <w:pPr>
        <w:rPr>
          <w:rFonts w:ascii="微软雅黑" w:eastAsia="微软雅黑" w:hAnsi="微软雅黑" w:hint="eastAsia"/>
          <w:b/>
          <w:bCs/>
          <w:sz w:val="30"/>
          <w:szCs w:val="30"/>
        </w:rPr>
      </w:pPr>
    </w:p>
    <w:sectPr w:rsidR="00B6411E" w:rsidRPr="00AE2E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BC5BF" w14:textId="77777777" w:rsidR="00B330C1" w:rsidRDefault="00B330C1" w:rsidP="00BB2187">
      <w:pPr>
        <w:rPr>
          <w:rFonts w:hint="eastAsia"/>
        </w:rPr>
      </w:pPr>
      <w:r>
        <w:separator/>
      </w:r>
    </w:p>
  </w:endnote>
  <w:endnote w:type="continuationSeparator" w:id="0">
    <w:p w14:paraId="2F0EF2F8" w14:textId="77777777" w:rsidR="00B330C1" w:rsidRDefault="00B330C1" w:rsidP="00BB21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291B1" w14:textId="77777777" w:rsidR="00B330C1" w:rsidRDefault="00B330C1" w:rsidP="00BB2187">
      <w:pPr>
        <w:rPr>
          <w:rFonts w:hint="eastAsia"/>
        </w:rPr>
      </w:pPr>
      <w:r>
        <w:separator/>
      </w:r>
    </w:p>
  </w:footnote>
  <w:footnote w:type="continuationSeparator" w:id="0">
    <w:p w14:paraId="182D5330" w14:textId="77777777" w:rsidR="00B330C1" w:rsidRDefault="00B330C1" w:rsidP="00BB21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3252"/>
    <w:multiLevelType w:val="multilevel"/>
    <w:tmpl w:val="73C494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7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152373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44"/>
    <w:rsid w:val="00501CF4"/>
    <w:rsid w:val="0055358C"/>
    <w:rsid w:val="005B7644"/>
    <w:rsid w:val="006F13AD"/>
    <w:rsid w:val="00803110"/>
    <w:rsid w:val="008036FB"/>
    <w:rsid w:val="00840F8A"/>
    <w:rsid w:val="00857DE4"/>
    <w:rsid w:val="0099587F"/>
    <w:rsid w:val="00A017DD"/>
    <w:rsid w:val="00A91446"/>
    <w:rsid w:val="00AE2E63"/>
    <w:rsid w:val="00B330C1"/>
    <w:rsid w:val="00B6411E"/>
    <w:rsid w:val="00BB2187"/>
    <w:rsid w:val="00CC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F7644"/>
  <w15:chartTrackingRefBased/>
  <w15:docId w15:val="{79749702-0C7C-4D74-9CB9-81466F0D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76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7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6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6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6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64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6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6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6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76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7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7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76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764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76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76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76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76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76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7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76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76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76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76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76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76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7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76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764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21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21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21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21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天际 遨游</dc:creator>
  <cp:keywords/>
  <dc:description/>
  <cp:lastModifiedBy>天际 遨游</cp:lastModifiedBy>
  <cp:revision>8</cp:revision>
  <dcterms:created xsi:type="dcterms:W3CDTF">2026-08-12T14:13:00Z</dcterms:created>
  <dcterms:modified xsi:type="dcterms:W3CDTF">2026-08-12T15:01:00Z</dcterms:modified>
</cp:coreProperties>
</file>