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C359" w14:textId="77777777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2812B6">
        <w:rPr>
          <w:b/>
          <w:i w:val="0"/>
          <w:smallCaps/>
          <w:color w:val="44546A" w:themeColor="text2"/>
          <w:sz w:val="32"/>
        </w:rPr>
        <w:t xml:space="preserve">Marketing </w:t>
      </w:r>
      <w:r w:rsidR="002812B6" w:rsidRPr="002812B6">
        <w:rPr>
          <w:b/>
          <w:i w:val="0"/>
          <w:smallCaps/>
          <w:color w:val="44546A" w:themeColor="text2"/>
          <w:sz w:val="20"/>
        </w:rPr>
        <w:t>(as of Fall 2016)</w:t>
      </w:r>
    </w:p>
    <w:tbl>
      <w:tblPr>
        <w:tblStyle w:val="TableGrid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133"/>
        <w:gridCol w:w="720"/>
        <w:gridCol w:w="713"/>
        <w:gridCol w:w="236"/>
        <w:gridCol w:w="3103"/>
        <w:gridCol w:w="1049"/>
        <w:gridCol w:w="662"/>
        <w:gridCol w:w="6"/>
        <w:gridCol w:w="651"/>
      </w:tblGrid>
      <w:tr w:rsidR="00FA499C" w14:paraId="69E040C5" w14:textId="77777777" w:rsidTr="4F9CA16A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070A04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070A04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6E914190" w:rsidR="00FA499C" w:rsidRPr="00070A04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4F9CA16A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4F9CA16A">
        <w:tc>
          <w:tcPr>
            <w:tcW w:w="11333" w:type="dxa"/>
            <w:gridSpan w:val="10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37ABEA" w14:textId="77777777" w:rsidTr="4F9CA16A">
        <w:trPr>
          <w:trHeight w:val="230"/>
        </w:trPr>
        <w:tc>
          <w:tcPr>
            <w:tcW w:w="3060" w:type="dxa"/>
          </w:tcPr>
          <w:p w14:paraId="4FE99D13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1624CCF0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FB0818" w14:textId="56E479E3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45011DE3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077E2B2" w14:textId="77777777" w:rsidR="00531382" w:rsidRPr="00E77143" w:rsidRDefault="00DB7B82" w:rsidP="00DB7B8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COM, CMS, DMA, DJRN, EC,</w:t>
            </w:r>
            <w:r w:rsidR="00777DA6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4C1A5DEB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0126E48B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99056E" w14:textId="2D99D255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4F9CA16A">
        <w:trPr>
          <w:trHeight w:val="230"/>
        </w:trPr>
        <w:tc>
          <w:tcPr>
            <w:tcW w:w="3060" w:type="dxa"/>
          </w:tcPr>
          <w:p w14:paraId="59A13614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42EDAAE3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88FE268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1CD6D401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6B5BF32" w14:textId="77777777" w:rsidR="00531382" w:rsidRPr="00777DA6" w:rsidRDefault="00DB7B82" w:rsidP="00DB7B8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</w:t>
            </w:r>
            <w:r w:rsidR="00777DA6">
              <w:rPr>
                <w:i/>
                <w:sz w:val="16"/>
                <w:szCs w:val="16"/>
              </w:rPr>
              <w:t xml:space="preserve"> 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3C3E80F3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3B5B6500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2A91EDC5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4F9CA16A">
        <w:trPr>
          <w:trHeight w:val="230"/>
        </w:trPr>
        <w:tc>
          <w:tcPr>
            <w:tcW w:w="3060" w:type="dxa"/>
          </w:tcPr>
          <w:p w14:paraId="249E8552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4103A7A0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4BB3850A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32C1B117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4F9CA16A">
        <w:trPr>
          <w:trHeight w:val="230"/>
        </w:trPr>
        <w:tc>
          <w:tcPr>
            <w:tcW w:w="3060" w:type="dxa"/>
          </w:tcPr>
          <w:p w14:paraId="40515505" w14:textId="77777777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EB253E">
              <w:rPr>
                <w:sz w:val="17"/>
                <w:szCs w:val="17"/>
              </w:rPr>
              <w:t>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28D53043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45640308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44427A8B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7547A01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006B7440">
        <w:trPr>
          <w:trHeight w:val="230"/>
        </w:trPr>
        <w:tc>
          <w:tcPr>
            <w:tcW w:w="3060" w:type="dxa"/>
          </w:tcPr>
          <w:p w14:paraId="4533459F" w14:textId="6EBED277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EB253E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43CB0F" w14:textId="48F7FAE0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459315" w14:textId="73B6DAE2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37F28F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3C51FB6F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3505D891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44A5D23" w14:textId="262D5AEC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4F9CA16A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2E632BF3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9438571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3027931D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4F9CA16A">
        <w:trPr>
          <w:trHeight w:val="230"/>
        </w:trPr>
        <w:tc>
          <w:tcPr>
            <w:tcW w:w="3060" w:type="dxa"/>
          </w:tcPr>
          <w:p w14:paraId="59401B50" w14:textId="77777777" w:rsidR="00777DA6" w:rsidRPr="00E77143" w:rsidRDefault="00777DA6" w:rsidP="00777DA6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365A99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37797832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FEF7D" w14:textId="1701B495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15A932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6FEB5B0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4F9CA16A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42AA9BF2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3D24AA6B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F3CABC7" w14:textId="649EDA2C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4F9CA16A">
        <w:trPr>
          <w:trHeight w:val="230"/>
        </w:trPr>
        <w:tc>
          <w:tcPr>
            <w:tcW w:w="3060" w:type="dxa"/>
          </w:tcPr>
          <w:p w14:paraId="54D3F2A4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3B73173B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B1409" w14:textId="6F0C06F0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41E45134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FB30F8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4F9CA16A">
        <w:trPr>
          <w:trHeight w:val="230"/>
        </w:trPr>
        <w:tc>
          <w:tcPr>
            <w:tcW w:w="3060" w:type="dxa"/>
          </w:tcPr>
          <w:p w14:paraId="2E97DB5E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6344B403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57D4ECB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494EF798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42CFD685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6942CD6E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1126E5D" w14:textId="185E006B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16A8C" w:rsidRPr="00AF2073" w14:paraId="2DE403A5" w14:textId="77777777" w:rsidTr="4F9CA16A">
        <w:trPr>
          <w:trHeight w:val="230"/>
        </w:trPr>
        <w:tc>
          <w:tcPr>
            <w:tcW w:w="3060" w:type="dxa"/>
          </w:tcPr>
          <w:p w14:paraId="62431CDC" w14:textId="77777777" w:rsidR="00316A8C" w:rsidRDefault="00316A8C" w:rsidP="00316A8C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316A8C" w:rsidRPr="00AF2073" w:rsidRDefault="00316A8C" w:rsidP="00316A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287F21" w14:textId="77777777" w:rsidR="00316A8C" w:rsidRPr="00AF2073" w:rsidRDefault="00316A8C" w:rsidP="00316A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316A8C" w:rsidRPr="00AF2073" w:rsidRDefault="00316A8C" w:rsidP="00316A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316A8C" w:rsidRPr="00AF2073" w:rsidRDefault="00316A8C" w:rsidP="00316A8C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4B3F2EB" w14:textId="77777777" w:rsidR="00316A8C" w:rsidRPr="00AF2073" w:rsidRDefault="00316A8C" w:rsidP="00316A8C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6077B27D" w:rsidR="00316A8C" w:rsidRPr="00AF2073" w:rsidRDefault="00316A8C" w:rsidP="00316A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60F2DF91" w:rsidR="00316A8C" w:rsidRPr="00AF2073" w:rsidRDefault="00316A8C" w:rsidP="00316A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3A6572D3" w:rsidR="00316A8C" w:rsidRPr="00AF2073" w:rsidRDefault="00316A8C" w:rsidP="00316A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13823" w:rsidRPr="00AF2073" w14:paraId="74BE0344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013823" w:rsidRPr="009F14BD" w:rsidRDefault="00013823" w:rsidP="00013823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013823" w:rsidRDefault="00013823" w:rsidP="0001382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79AD1CD0" w14:textId="77777777" w:rsidR="00013823" w:rsidRDefault="00013823" w:rsidP="0001382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013823" w:rsidRDefault="00013823" w:rsidP="0001382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013823" w:rsidRPr="00AF2073" w:rsidRDefault="00013823" w:rsidP="0001382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6971CD3" w14:textId="77777777" w:rsidR="00013823" w:rsidRPr="00AF2073" w:rsidRDefault="00013823" w:rsidP="0001382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5BFF1A3F" w:rsidR="00013823" w:rsidRPr="00AF2073" w:rsidRDefault="00013823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1117E028" w:rsidR="00013823" w:rsidRPr="00AF2073" w:rsidRDefault="00013823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6B074611" w:rsidR="00013823" w:rsidRPr="00AF2073" w:rsidRDefault="00013823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5804AF7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66730FB1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20BBB2" w14:textId="3675F635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4A04D541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75E05E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4F8A6F2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6F419454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65404FC8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672DDB3B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355C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6EE48EE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908EB2C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777DA6" w:rsidRDefault="00777DA6" w:rsidP="00777DA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7357532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916C19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4738AF4" w14:textId="77777777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6D1BD53" w14:textId="77777777" w:rsidTr="4F9CA16A">
        <w:trPr>
          <w:trHeight w:val="230"/>
        </w:trPr>
        <w:tc>
          <w:tcPr>
            <w:tcW w:w="5626" w:type="dxa"/>
            <w:gridSpan w:val="4"/>
          </w:tcPr>
          <w:p w14:paraId="56FB3609" w14:textId="77777777" w:rsidR="00777DA6" w:rsidRPr="009F14BD" w:rsidRDefault="00777DA6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Additional Requirements</w:t>
            </w:r>
          </w:p>
        </w:tc>
        <w:tc>
          <w:tcPr>
            <w:tcW w:w="236" w:type="dxa"/>
            <w:vAlign w:val="center"/>
          </w:tcPr>
          <w:p w14:paraId="46ABBD8F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6AE578FB" w14:textId="77777777" w:rsidR="00777DA6" w:rsidRPr="009F14BD" w:rsidRDefault="00777DA6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Core Courses</w:t>
            </w:r>
          </w:p>
        </w:tc>
      </w:tr>
      <w:tr w:rsidR="00777DA6" w:rsidRPr="00AF2073" w14:paraId="5BD987D6" w14:textId="77777777" w:rsidTr="4F9CA16A">
        <w:trPr>
          <w:trHeight w:val="230"/>
        </w:trPr>
        <w:tc>
          <w:tcPr>
            <w:tcW w:w="3060" w:type="dxa"/>
          </w:tcPr>
          <w:p w14:paraId="06BBA33E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B23A8A1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64FCBC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C8C6B0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7" w:type="dxa"/>
            <w:gridSpan w:val="2"/>
            <w:vAlign w:val="center"/>
          </w:tcPr>
          <w:p w14:paraId="798AE85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777DA6" w:rsidRPr="00AF2073" w14:paraId="7E378A76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5B90F9A1" w14:textId="77777777" w:rsidR="00777DA6" w:rsidRPr="002812B6" w:rsidRDefault="002812B6" w:rsidP="00777DA6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 111 </w:t>
            </w:r>
            <w:r>
              <w:rPr>
                <w:sz w:val="18"/>
                <w:szCs w:val="18"/>
              </w:rPr>
              <w:t>Visual Communications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382A365" w14:textId="46280186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C71F136" w14:textId="5E282BDF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2199465" w14:textId="5DBAB114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DA123B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E7C8F54" w14:textId="77777777" w:rsidR="00777DA6" w:rsidRPr="002812B6" w:rsidRDefault="002812B6" w:rsidP="00777DA6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 209 </w:t>
            </w:r>
            <w:r>
              <w:rPr>
                <w:sz w:val="18"/>
                <w:szCs w:val="18"/>
              </w:rPr>
              <w:t>Statistics II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C4CEA3D" w14:textId="6D72C46B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0895670" w14:textId="47B45D79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38C1F859" w14:textId="595FB51F" w:rsidR="00777DA6" w:rsidRPr="00AF2073" w:rsidRDefault="00777DA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812B6" w:rsidRPr="00AF2073" w14:paraId="37EDB7CA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4F87D157" w14:textId="77777777" w:rsidR="002812B6" w:rsidRPr="003437AF" w:rsidRDefault="002812B6" w:rsidP="002812B6">
            <w:pPr>
              <w:pStyle w:val="NoSpacing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 xml:space="preserve">CS 110 </w:t>
            </w:r>
            <w:r w:rsidRPr="003437AF">
              <w:rPr>
                <w:sz w:val="18"/>
                <w:szCs w:val="18"/>
              </w:rPr>
              <w:t>Microcomputer Applications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DB10F26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34F031BE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07CF40A8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D56CC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890DDD3" w14:textId="77777777" w:rsidR="002812B6" w:rsidRPr="003437AF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BUS 220 </w:t>
            </w:r>
            <w:r>
              <w:rPr>
                <w:sz w:val="18"/>
                <w:szCs w:val="18"/>
              </w:rPr>
              <w:t>Business Communications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56D3C271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290F9BAB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66E6386D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812B6" w:rsidRPr="00AF2073" w14:paraId="5EFD46E7" w14:textId="77777777" w:rsidTr="4F9CA16A">
        <w:trPr>
          <w:trHeight w:val="230"/>
        </w:trPr>
        <w:tc>
          <w:tcPr>
            <w:tcW w:w="3060" w:type="dxa"/>
          </w:tcPr>
          <w:p w14:paraId="39931B7C" w14:textId="77777777" w:rsidR="002812B6" w:rsidRPr="003437AF" w:rsidRDefault="002812B6" w:rsidP="002812B6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 201 </w:t>
            </w:r>
            <w:r>
              <w:rPr>
                <w:sz w:val="18"/>
                <w:szCs w:val="18"/>
              </w:rPr>
              <w:t>Principles of Microeconomics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6B378591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51F97CDA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D3EC" w14:textId="0C9F2FCD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DCCCAD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15B16EA" w14:textId="77777777" w:rsidR="002812B6" w:rsidRPr="00962FC8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MKT 301</w:t>
            </w:r>
            <w:r>
              <w:rPr>
                <w:sz w:val="18"/>
                <w:szCs w:val="18"/>
              </w:rPr>
              <w:t xml:space="preserve"> Principles of Marketing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092316C5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2116F789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14D7424B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1659B" w:rsidRPr="00AF2073" w14:paraId="632B10F4" w14:textId="77777777" w:rsidTr="4F9CA16A">
        <w:trPr>
          <w:trHeight w:val="230"/>
        </w:trPr>
        <w:tc>
          <w:tcPr>
            <w:tcW w:w="3060" w:type="dxa"/>
          </w:tcPr>
          <w:p w14:paraId="3B867FE5" w14:textId="77777777" w:rsidR="0021659B" w:rsidRPr="00962FC8" w:rsidRDefault="0021659B" w:rsidP="0021659B">
            <w:pPr>
              <w:pStyle w:val="NoSpacing"/>
              <w:ind w:left="-15"/>
              <w:rPr>
                <w:sz w:val="18"/>
                <w:szCs w:val="18"/>
              </w:rPr>
            </w:pPr>
            <w:r w:rsidRPr="003437AF">
              <w:rPr>
                <w:b/>
                <w:sz w:val="18"/>
                <w:szCs w:val="18"/>
              </w:rPr>
              <w:t>FIN 201</w:t>
            </w:r>
            <w:r>
              <w:rPr>
                <w:sz w:val="18"/>
                <w:szCs w:val="18"/>
              </w:rPr>
              <w:t xml:space="preserve"> Financial Accounting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5564099F" w:rsidR="0021659B" w:rsidRPr="00AF2073" w:rsidRDefault="0021659B" w:rsidP="002165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052AC8BF" w:rsidR="0021659B" w:rsidRPr="00AF2073" w:rsidRDefault="0021659B" w:rsidP="002165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ED82" w14:textId="4C0C0BBA" w:rsidR="0021659B" w:rsidRPr="00AF2073" w:rsidRDefault="0021659B" w:rsidP="002165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36661F" w14:textId="77777777" w:rsidR="0021659B" w:rsidRPr="00AF2073" w:rsidRDefault="0021659B" w:rsidP="0021659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BCDB6D7" w14:textId="77777777" w:rsidR="0021659B" w:rsidRPr="002812B6" w:rsidRDefault="0021659B" w:rsidP="0021659B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305 </w:t>
            </w:r>
            <w:r>
              <w:rPr>
                <w:sz w:val="18"/>
                <w:szCs w:val="18"/>
              </w:rPr>
              <w:t>Market &amp; Marketing Research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558A3AD5" w:rsidR="0021659B" w:rsidRPr="00AF2073" w:rsidRDefault="0021659B" w:rsidP="002165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3974EBE3" w:rsidR="0021659B" w:rsidRPr="00AF2073" w:rsidRDefault="0021659B" w:rsidP="002165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222D286F" w:rsidR="0021659B" w:rsidRPr="00AF2073" w:rsidRDefault="0021659B" w:rsidP="002165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812B6" w:rsidRPr="00AF2073" w14:paraId="1785400F" w14:textId="77777777" w:rsidTr="4F9CA16A">
        <w:trPr>
          <w:trHeight w:val="230"/>
        </w:trPr>
        <w:tc>
          <w:tcPr>
            <w:tcW w:w="3060" w:type="dxa"/>
          </w:tcPr>
          <w:p w14:paraId="581CE2CA" w14:textId="77777777" w:rsidR="002812B6" w:rsidRPr="003437AF" w:rsidRDefault="002812B6" w:rsidP="002812B6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208 </w:t>
            </w:r>
            <w:r>
              <w:rPr>
                <w:sz w:val="18"/>
              </w:rPr>
              <w:t>Statistics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46FE8203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099C29DC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9D2087A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388218" w14:textId="77777777" w:rsidR="002812B6" w:rsidRPr="002812B6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304 </w:t>
            </w:r>
            <w:r>
              <w:rPr>
                <w:sz w:val="18"/>
                <w:szCs w:val="18"/>
              </w:rPr>
              <w:t>New Product Management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818863E" w14:textId="77777777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44F69B9A" w14:textId="77777777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5F07D11E" w14:textId="77777777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812B6" w:rsidRPr="00AF2073" w14:paraId="5BE85DF7" w14:textId="77777777" w:rsidTr="4F9CA16A">
        <w:trPr>
          <w:trHeight w:val="230"/>
        </w:trPr>
        <w:tc>
          <w:tcPr>
            <w:tcW w:w="3060" w:type="dxa"/>
          </w:tcPr>
          <w:p w14:paraId="6B79A91C" w14:textId="77777777" w:rsidR="002812B6" w:rsidRPr="002812B6" w:rsidRDefault="002812B6" w:rsidP="002812B6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PS 101 </w:t>
            </w:r>
            <w:r>
              <w:rPr>
                <w:sz w:val="18"/>
              </w:rPr>
              <w:t>General Psychology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6CCB96A9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B1D6" w14:textId="0999CFF5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BC151" w14:textId="2CCE838F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8BD81B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38BBB3F" w14:textId="77777777" w:rsidR="002812B6" w:rsidRPr="002812B6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OR </w:t>
            </w:r>
            <w:r>
              <w:rPr>
                <w:b/>
                <w:sz w:val="18"/>
                <w:szCs w:val="18"/>
              </w:rPr>
              <w:t xml:space="preserve">MKT 340 </w:t>
            </w:r>
            <w:r>
              <w:rPr>
                <w:sz w:val="18"/>
                <w:szCs w:val="18"/>
              </w:rPr>
              <w:t>e-Marketing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2613E9C1" w14:textId="4439076F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1037B8A3" w14:textId="1ABF9EBA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687C6DE0" w14:textId="32FFCF47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812B6" w:rsidRPr="00AF2073" w14:paraId="41F2355F" w14:textId="77777777" w:rsidTr="4F9CA16A">
        <w:trPr>
          <w:trHeight w:val="230"/>
        </w:trPr>
        <w:tc>
          <w:tcPr>
            <w:tcW w:w="3060" w:type="dxa"/>
          </w:tcPr>
          <w:p w14:paraId="5B2F9378" w14:textId="77777777" w:rsidR="002812B6" w:rsidRDefault="002812B6" w:rsidP="002812B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58E6DD4E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D3BEE8F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B88899E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9E2BB2B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2D9A16E" w14:textId="77777777" w:rsidR="002812B6" w:rsidRPr="002812B6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310 </w:t>
            </w:r>
            <w:r>
              <w:rPr>
                <w:sz w:val="18"/>
                <w:szCs w:val="18"/>
              </w:rPr>
              <w:t>Consumer Behavior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0D796" w14:textId="7BFB9FC3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42F6F" w14:textId="37315E4E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AD14" w14:textId="5ADEFA33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812B6" w:rsidRPr="00AF2073" w14:paraId="356E0C56" w14:textId="77777777" w:rsidTr="4F9CA16A">
        <w:trPr>
          <w:trHeight w:val="230"/>
        </w:trPr>
        <w:tc>
          <w:tcPr>
            <w:tcW w:w="3060" w:type="dxa"/>
          </w:tcPr>
          <w:p w14:paraId="120C4E94" w14:textId="77777777" w:rsidR="002812B6" w:rsidRDefault="002812B6" w:rsidP="002812B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42AFC42D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71CA723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75FBE423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D3F0BEC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257BA14" w14:textId="77777777" w:rsidR="002812B6" w:rsidRPr="002812B6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320 </w:t>
            </w:r>
            <w:r>
              <w:rPr>
                <w:sz w:val="18"/>
                <w:szCs w:val="18"/>
              </w:rPr>
              <w:t>Integrated Mkt Comm.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F4315" w14:textId="628C1804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648E9" w14:textId="7BD98339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8E9E" w14:textId="7F2CFC57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812B6" w:rsidRPr="00AF2073" w14:paraId="076E4BC4" w14:textId="77777777" w:rsidTr="4F9CA16A">
        <w:trPr>
          <w:trHeight w:val="230"/>
        </w:trPr>
        <w:tc>
          <w:tcPr>
            <w:tcW w:w="3060" w:type="dxa"/>
          </w:tcPr>
          <w:p w14:paraId="3C0395D3" w14:textId="77777777" w:rsidR="002812B6" w:rsidRDefault="002812B6" w:rsidP="002812B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3254BC2F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51E9592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69E314A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7341341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F40405F" w14:textId="77777777" w:rsidR="002812B6" w:rsidRPr="002812B6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490 </w:t>
            </w:r>
            <w:r>
              <w:rPr>
                <w:sz w:val="18"/>
                <w:szCs w:val="18"/>
              </w:rPr>
              <w:t>Strategic Mkt Management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F2083" w14:textId="575FFC46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0C951" w14:textId="286F781F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D7232" w14:textId="33824A77" w:rsidR="002812B6" w:rsidRPr="00AF2073" w:rsidRDefault="002812B6" w:rsidP="4F9CA16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812B6" w:rsidRPr="00AF2073" w14:paraId="2093CA67" w14:textId="77777777" w:rsidTr="4F9CA16A">
        <w:trPr>
          <w:trHeight w:val="230"/>
        </w:trPr>
        <w:tc>
          <w:tcPr>
            <w:tcW w:w="3060" w:type="dxa"/>
          </w:tcPr>
          <w:p w14:paraId="2503B197" w14:textId="77777777" w:rsidR="002812B6" w:rsidRDefault="002812B6" w:rsidP="002812B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38288749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0BD9A1A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C136CF1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A392C6A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0583F9" w14:textId="77777777" w:rsidR="002812B6" w:rsidRPr="00962FC8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8F21D90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3C326F3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4853B841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812B6" w:rsidRPr="00AF2073" w14:paraId="4545258B" w14:textId="77777777" w:rsidTr="4F9CA16A">
        <w:trPr>
          <w:trHeight w:val="230"/>
        </w:trPr>
        <w:tc>
          <w:tcPr>
            <w:tcW w:w="5626" w:type="dxa"/>
            <w:gridSpan w:val="4"/>
          </w:tcPr>
          <w:p w14:paraId="3E2687B0" w14:textId="77777777" w:rsidR="002812B6" w:rsidRPr="009F14BD" w:rsidRDefault="002812B6" w:rsidP="002812B6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50125231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5A25747A" w14:textId="77777777" w:rsidR="002812B6" w:rsidRPr="009F14BD" w:rsidRDefault="002812B6" w:rsidP="002812B6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2812B6" w:rsidRPr="00AF2073" w14:paraId="09B8D95D" w14:textId="77777777" w:rsidTr="4F9CA16A">
        <w:trPr>
          <w:trHeight w:val="20"/>
        </w:trPr>
        <w:tc>
          <w:tcPr>
            <w:tcW w:w="5626" w:type="dxa"/>
            <w:gridSpan w:val="4"/>
            <w:tcBorders>
              <w:bottom w:val="single" w:sz="4" w:space="0" w:color="auto"/>
            </w:tcBorders>
          </w:tcPr>
          <w:p w14:paraId="78BEFD2A" w14:textId="77777777" w:rsidR="002812B6" w:rsidRPr="00037228" w:rsidRDefault="002812B6" w:rsidP="002812B6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27A76422" w14:textId="77777777" w:rsidR="002812B6" w:rsidRPr="00037228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49206A88" w14:textId="77777777" w:rsidR="002812B6" w:rsidRPr="00037228" w:rsidRDefault="002812B6" w:rsidP="002812B6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812B6" w:rsidRPr="00AF2073" w14:paraId="6984DF8C" w14:textId="77777777" w:rsidTr="4F9CA16A">
        <w:trPr>
          <w:trHeight w:val="230"/>
        </w:trPr>
        <w:tc>
          <w:tcPr>
            <w:tcW w:w="5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39B2" w14:textId="77777777" w:rsidR="002812B6" w:rsidRDefault="002812B6" w:rsidP="00F73530">
            <w:pPr>
              <w:pStyle w:val="NoSpacing"/>
              <w:ind w:left="71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4 courses at the 300-level or higher to be chosen </w:t>
            </w:r>
            <w:r w:rsidR="00F73530">
              <w:rPr>
                <w:b/>
                <w:smallCaps/>
                <w:sz w:val="18"/>
              </w:rPr>
              <w:t>divided as follow</w:t>
            </w:r>
            <w:r>
              <w:rPr>
                <w:b/>
                <w:smallCaps/>
                <w:sz w:val="18"/>
              </w:rPr>
              <w:t>:</w:t>
            </w:r>
            <w:r>
              <w:rPr>
                <w:b/>
                <w:smallCaps/>
                <w:sz w:val="18"/>
              </w:rPr>
              <w:br/>
            </w:r>
            <w:r w:rsidR="00F73530">
              <w:rPr>
                <w:b/>
                <w:smallCaps/>
                <w:sz w:val="18"/>
              </w:rPr>
              <w:t xml:space="preserve">- 2 upper division MKT courses </w:t>
            </w:r>
          </w:p>
          <w:p w14:paraId="1D85026D" w14:textId="77777777" w:rsidR="00F73530" w:rsidRPr="009F14BD" w:rsidRDefault="00F73530" w:rsidP="00F73530">
            <w:pPr>
              <w:pStyle w:val="NoSpacing"/>
              <w:numPr>
                <w:ilvl w:val="0"/>
                <w:numId w:val="6"/>
              </w:numPr>
              <w:ind w:left="165" w:hanging="90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2 upper division BUS/COM/CMS/DMA/EC/FIN/MGT/MKT or MA 198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67B7A70C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71887C79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812B6" w:rsidRPr="00AF2073" w14:paraId="3B7FD67C" w14:textId="77777777" w:rsidTr="4F9CA16A">
        <w:trPr>
          <w:trHeight w:val="20"/>
        </w:trPr>
        <w:tc>
          <w:tcPr>
            <w:tcW w:w="5626" w:type="dxa"/>
            <w:gridSpan w:val="4"/>
          </w:tcPr>
          <w:p w14:paraId="38D6B9B6" w14:textId="77777777" w:rsidR="002812B6" w:rsidRPr="00037228" w:rsidRDefault="002812B6" w:rsidP="002812B6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22F860BB" w14:textId="77777777" w:rsidR="002812B6" w:rsidRPr="00037228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698536F5" w14:textId="77777777" w:rsidR="002812B6" w:rsidRPr="00037228" w:rsidRDefault="002812B6" w:rsidP="002812B6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812B6" w:rsidRPr="00AF2073" w14:paraId="0505A6B2" w14:textId="77777777" w:rsidTr="4F9CA16A">
        <w:trPr>
          <w:trHeight w:val="230"/>
        </w:trPr>
        <w:tc>
          <w:tcPr>
            <w:tcW w:w="3060" w:type="dxa"/>
          </w:tcPr>
          <w:p w14:paraId="7BC1BAF2" w14:textId="77777777" w:rsidR="002812B6" w:rsidRDefault="002812B6" w:rsidP="002812B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2812B6" w:rsidRPr="00AF2073" w:rsidRDefault="002812B6" w:rsidP="002812B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2812B6" w:rsidRPr="00AF2073" w:rsidRDefault="002812B6" w:rsidP="002812B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2812B6" w:rsidRPr="00AF2073" w:rsidRDefault="002812B6" w:rsidP="002812B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1C988F9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B22BB7D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17B246DD" w14:textId="77777777" w:rsidR="002812B6" w:rsidRPr="00AF2073" w:rsidRDefault="002812B6" w:rsidP="002812B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BF89DA3" w14:textId="77777777" w:rsidR="002812B6" w:rsidRPr="00AF2073" w:rsidRDefault="002812B6" w:rsidP="002812B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C3E0E74" w14:textId="77777777" w:rsidR="002812B6" w:rsidRPr="00AF2073" w:rsidRDefault="002812B6" w:rsidP="002812B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812B6" w:rsidRPr="00AF2073" w14:paraId="52EB933C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502F0ED3" w14:textId="34B64AA1" w:rsidR="002812B6" w:rsidRPr="003437AF" w:rsidRDefault="00F73530" w:rsidP="00F73530">
            <w:pPr>
              <w:pStyle w:val="NoSpacing"/>
              <w:jc w:val="right"/>
              <w:rPr>
                <w:sz w:val="18"/>
                <w:szCs w:val="18"/>
              </w:rPr>
            </w:pPr>
            <w:r w:rsidRPr="009B6A44">
              <w:rPr>
                <w:b/>
                <w:sz w:val="18"/>
                <w:szCs w:val="18"/>
              </w:rPr>
              <w:t>MKT 300+</w:t>
            </w:r>
            <w:r>
              <w:rPr>
                <w:sz w:val="18"/>
                <w:szCs w:val="18"/>
              </w:rPr>
              <w:t xml:space="preserve"> </w:t>
            </w:r>
            <w:r w:rsidR="002812B6">
              <w:rPr>
                <w:sz w:val="18"/>
                <w:szCs w:val="18"/>
              </w:rPr>
              <w:t>1</w:t>
            </w:r>
            <w:r w:rsidR="002812B6" w:rsidRPr="009F14BD">
              <w:rPr>
                <w:sz w:val="18"/>
                <w:szCs w:val="18"/>
                <w:vertAlign w:val="superscript"/>
              </w:rPr>
              <w:t>st</w:t>
            </w:r>
            <w:r w:rsidR="002812B6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6A1FAB9" w14:textId="2FB98F09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6BB753C" w14:textId="3C8AB11E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13DA1E0" w14:textId="44E5BCD9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5CAC6F5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6060428" w14:textId="77777777" w:rsidR="002812B6" w:rsidRPr="003437AF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D0656FE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B37605A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94798F2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812B6" w:rsidRPr="00AF2073" w14:paraId="1FF7B02F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2A92AA21" w14:textId="18EE99BE" w:rsidR="002812B6" w:rsidRPr="003437AF" w:rsidRDefault="00F73530" w:rsidP="002812B6">
            <w:pPr>
              <w:pStyle w:val="NoSpacing"/>
              <w:jc w:val="right"/>
              <w:rPr>
                <w:sz w:val="18"/>
                <w:szCs w:val="18"/>
              </w:rPr>
            </w:pPr>
            <w:r w:rsidRPr="009B6A44">
              <w:rPr>
                <w:b/>
                <w:sz w:val="18"/>
                <w:szCs w:val="18"/>
              </w:rPr>
              <w:t>MKT 300+</w:t>
            </w:r>
            <w:r>
              <w:rPr>
                <w:sz w:val="18"/>
                <w:szCs w:val="18"/>
              </w:rPr>
              <w:t xml:space="preserve"> </w:t>
            </w:r>
            <w:r w:rsidR="002812B6">
              <w:rPr>
                <w:sz w:val="18"/>
                <w:szCs w:val="18"/>
              </w:rPr>
              <w:t>2</w:t>
            </w:r>
            <w:r w:rsidR="002812B6" w:rsidRPr="009F14BD">
              <w:rPr>
                <w:sz w:val="18"/>
                <w:szCs w:val="18"/>
                <w:vertAlign w:val="superscript"/>
              </w:rPr>
              <w:t>nd</w:t>
            </w:r>
            <w:r w:rsidR="002812B6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9A505" w14:textId="5DBD3300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79D35" w14:textId="319FE266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86DC7" w14:textId="7CB11C84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BD644D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A3FAC43" w14:textId="77777777" w:rsidR="002812B6" w:rsidRPr="003437AF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BBD94B2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854DE7F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CA7ADD4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812B6" w:rsidRPr="00AF2073" w14:paraId="5ECD1B55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3B20977C" w14:textId="6425CB21" w:rsidR="002812B6" w:rsidRPr="003437AF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F14B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E24A" w14:textId="3BD7F94F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14669" w14:textId="30EAD41C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90049" w14:textId="3E5A7FEF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C5B615A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92F1AA2" w14:textId="77777777" w:rsidR="002812B6" w:rsidRPr="003437AF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A499DFC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E7E3C41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3F828E4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812B6" w:rsidRPr="00AF2073" w14:paraId="255CB494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2E17AFB1" w14:textId="5BABAD57" w:rsidR="002812B6" w:rsidRPr="003437AF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9F14B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57CB0" w14:textId="3D0DF639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6B13D" w14:textId="5231015C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7C439" w14:textId="67841BF2" w:rsidR="002812B6" w:rsidRPr="00070A04" w:rsidRDefault="002812B6" w:rsidP="00070A0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D404BC9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1319B8A" w14:textId="77777777" w:rsidR="002812B6" w:rsidRPr="003437AF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1A560F4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0DF735C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A413BF6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812B6" w:rsidRPr="00AF2073" w14:paraId="33D28B4B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37EFA3E3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1C6AC2A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DC44586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4FFCBC07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28B4D0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4959D4B" w14:textId="77777777" w:rsidR="002812B6" w:rsidRPr="003437AF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BD58BA2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357A966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690661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812B6" w:rsidRPr="00AF2073" w14:paraId="66DB6CB5" w14:textId="77777777" w:rsidTr="006B7440">
        <w:trPr>
          <w:trHeight w:val="230"/>
        </w:trPr>
        <w:tc>
          <w:tcPr>
            <w:tcW w:w="5626" w:type="dxa"/>
            <w:gridSpan w:val="4"/>
            <w:shd w:val="clear" w:color="auto" w:fill="auto"/>
            <w:vAlign w:val="center"/>
          </w:tcPr>
          <w:p w14:paraId="6808C327" w14:textId="763D0946" w:rsidR="002812B6" w:rsidRPr="004E19B0" w:rsidRDefault="002812B6" w:rsidP="002812B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</w:t>
            </w:r>
            <w:r w:rsidR="0021659B">
              <w:rPr>
                <w:b/>
                <w:smallCaps/>
              </w:rPr>
              <w:t xml:space="preserve"> </w:t>
            </w:r>
            <w:r w:rsidR="00070A04" w:rsidRPr="004E19B0">
              <w:rPr>
                <w:b/>
                <w:smallCaps/>
              </w:rPr>
              <w:t>________________</w:t>
            </w:r>
            <w:r w:rsidR="00070A04">
              <w:rPr>
                <w:b/>
                <w:smallCaps/>
              </w:rPr>
              <w:t>_________________</w:t>
            </w:r>
          </w:p>
        </w:tc>
        <w:tc>
          <w:tcPr>
            <w:tcW w:w="236" w:type="dxa"/>
            <w:vAlign w:val="center"/>
          </w:tcPr>
          <w:p w14:paraId="74539910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5F4639DD" w14:textId="77777777" w:rsidR="002812B6" w:rsidRPr="004E19B0" w:rsidRDefault="002812B6" w:rsidP="002812B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2812B6" w:rsidRPr="00AF2073" w14:paraId="5A7E0CF2" w14:textId="77777777" w:rsidTr="4F9CA16A">
        <w:trPr>
          <w:trHeight w:val="162"/>
        </w:trPr>
        <w:tc>
          <w:tcPr>
            <w:tcW w:w="5626" w:type="dxa"/>
            <w:gridSpan w:val="4"/>
            <w:tcBorders>
              <w:bottom w:val="single" w:sz="4" w:space="0" w:color="auto"/>
            </w:tcBorders>
            <w:vAlign w:val="center"/>
          </w:tcPr>
          <w:p w14:paraId="60FA6563" w14:textId="77777777" w:rsidR="002812B6" w:rsidRPr="00A35DEA" w:rsidRDefault="002812B6" w:rsidP="002812B6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1AC5CDBE" w14:textId="77777777" w:rsidR="002812B6" w:rsidRPr="00A35DEA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</w:tcPr>
          <w:p w14:paraId="342D4C27" w14:textId="77777777" w:rsidR="002812B6" w:rsidRPr="00A35DEA" w:rsidRDefault="002812B6" w:rsidP="002812B6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812B6" w:rsidRPr="00AF2073" w14:paraId="221479D0" w14:textId="77777777" w:rsidTr="4F9CA16A">
        <w:trPr>
          <w:trHeight w:val="230"/>
        </w:trPr>
        <w:tc>
          <w:tcPr>
            <w:tcW w:w="5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2812B6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6EC2A8CC" w:rsidR="002812B6" w:rsidRPr="00E62A58" w:rsidRDefault="002812B6" w:rsidP="002812B6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21659B">
              <w:rPr>
                <w:i/>
                <w:sz w:val="16"/>
                <w:szCs w:val="16"/>
              </w:rPr>
              <w:t xml:space="preserve">3 </w:t>
            </w:r>
            <w:r>
              <w:rPr>
                <w:i/>
                <w:sz w:val="16"/>
                <w:szCs w:val="16"/>
              </w:rPr>
              <w:t>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2E399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2812B6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7321074B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21659B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2812B6" w:rsidRPr="00AF2073" w14:paraId="6CEB15CE" w14:textId="77777777" w:rsidTr="4F9CA16A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66518E39" w14:textId="77777777" w:rsidR="002812B6" w:rsidRPr="00A35DEA" w:rsidRDefault="002812B6" w:rsidP="002812B6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E75FCD0" w14:textId="77777777" w:rsidR="002812B6" w:rsidRPr="00A35DEA" w:rsidRDefault="002812B6" w:rsidP="002812B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0FDAA0E" w14:textId="77777777" w:rsidR="002812B6" w:rsidRPr="00A35DEA" w:rsidRDefault="002812B6" w:rsidP="002812B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774AF2BF" w14:textId="77777777" w:rsidR="002812B6" w:rsidRPr="00A35DEA" w:rsidRDefault="002812B6" w:rsidP="002812B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7A292896" w14:textId="77777777" w:rsidR="002812B6" w:rsidRPr="00A35DEA" w:rsidRDefault="002812B6" w:rsidP="002812B6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2191599E" w14:textId="77777777" w:rsidR="002812B6" w:rsidRPr="00A35DEA" w:rsidRDefault="002812B6" w:rsidP="002812B6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673E5AE" w14:textId="77777777" w:rsidR="002812B6" w:rsidRPr="00A35DEA" w:rsidRDefault="002812B6" w:rsidP="002812B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41D98D7" w14:textId="77777777" w:rsidR="002812B6" w:rsidRPr="00A35DEA" w:rsidRDefault="002812B6" w:rsidP="002812B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AB7C0C5" w14:textId="77777777" w:rsidR="002812B6" w:rsidRPr="00A35DEA" w:rsidRDefault="002812B6" w:rsidP="002812B6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2812B6" w:rsidRPr="00AF2073" w14:paraId="3939FF0E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55B33694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2812B6" w:rsidRPr="00E62A58" w:rsidRDefault="002812B6" w:rsidP="002812B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2812B6" w:rsidRPr="00E62A58" w:rsidRDefault="002812B6" w:rsidP="002812B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2812B6" w:rsidRPr="00E62A58" w:rsidRDefault="002812B6" w:rsidP="002812B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4455F193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C2776EB" w14:textId="77777777" w:rsidR="002812B6" w:rsidRPr="003437AF" w:rsidRDefault="002812B6" w:rsidP="002812B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2812B6" w:rsidRPr="00E62A58" w:rsidRDefault="002812B6" w:rsidP="002812B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2812B6" w:rsidRPr="00E62A58" w:rsidRDefault="002812B6" w:rsidP="002812B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2812B6" w:rsidRPr="00E62A58" w:rsidRDefault="002812B6" w:rsidP="002812B6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2812B6" w:rsidRPr="00AF2073" w14:paraId="35993ED6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42831918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5342E60" w14:textId="17769F94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EB89DE8" w14:textId="17BF0D8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D62D461" w14:textId="40765C48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78B034E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BBCF0D6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92506DD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31CD0C16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7FD8715F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424A0D" w:rsidRPr="00AF2073" w14:paraId="0B126F0B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5636FD88" w14:textId="148CBEF4" w:rsidR="00424A0D" w:rsidRDefault="00424A0D" w:rsidP="00424A0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FDFC2" w14:textId="6F6433B4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9AE5E" w14:textId="47BE6CE4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03A6D" w14:textId="3CD4B8B3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930E822" w14:textId="77777777" w:rsidR="00424A0D" w:rsidRPr="00AF2073" w:rsidRDefault="00424A0D" w:rsidP="00424A0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F31C61E" w14:textId="77777777" w:rsidR="00424A0D" w:rsidRDefault="00424A0D" w:rsidP="00424A0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36DAB" w14:textId="77777777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5219" w14:textId="77777777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19BC3" w14:textId="77777777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424A0D" w:rsidRPr="00AF2073" w14:paraId="592EEE52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5C4F6E97" w14:textId="76866191" w:rsidR="00424A0D" w:rsidRDefault="00424A0D" w:rsidP="00424A0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66B72" w14:textId="6C09C3CE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36548" w14:textId="60490320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AE1F2" w14:textId="7220682A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AE5B7AF" w14:textId="77777777" w:rsidR="00424A0D" w:rsidRPr="00AF2073" w:rsidRDefault="00424A0D" w:rsidP="00424A0D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760D19B" w14:textId="77777777" w:rsidR="00424A0D" w:rsidRDefault="00424A0D" w:rsidP="00424A0D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E093" w14:textId="77777777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2424" w14:textId="77777777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CA55B" w14:textId="77777777" w:rsidR="00424A0D" w:rsidRPr="00070A04" w:rsidRDefault="00424A0D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812B6" w:rsidRPr="00AF2073" w14:paraId="3073BB8A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48A5B30A" w14:textId="1C59EA18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F93C4" w14:textId="3AE695CC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CB018" w14:textId="005AEA99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4A8D" w14:textId="4DA9A63A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82C48EB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934EC8A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812B6" w:rsidRPr="00AF2073" w14:paraId="7E7A14B4" w14:textId="77777777" w:rsidTr="4F9CA16A">
        <w:trPr>
          <w:trHeight w:val="230"/>
        </w:trPr>
        <w:tc>
          <w:tcPr>
            <w:tcW w:w="3060" w:type="dxa"/>
            <w:vAlign w:val="center"/>
          </w:tcPr>
          <w:p w14:paraId="5D3FC9CB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FD3962B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0FCE7E65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3B0D7F04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D98A3F1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E91D4FC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812B6" w:rsidRPr="00AF2073" w14:paraId="1272998A" w14:textId="77777777" w:rsidTr="006B7440">
        <w:trPr>
          <w:trHeight w:val="230"/>
        </w:trPr>
        <w:tc>
          <w:tcPr>
            <w:tcW w:w="3060" w:type="dxa"/>
            <w:vAlign w:val="center"/>
          </w:tcPr>
          <w:p w14:paraId="459973A8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B91B0D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10F0D1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E797DC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5AF7EAE" w14:textId="77777777" w:rsidR="002812B6" w:rsidRPr="00AF2073" w:rsidRDefault="002812B6" w:rsidP="002812B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493372A" w14:textId="77777777" w:rsidR="002812B6" w:rsidRDefault="002812B6" w:rsidP="002812B6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2812B6" w:rsidRPr="00070A04" w:rsidRDefault="002812B6" w:rsidP="00070A0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6AFAB436" w14:textId="5059C3C0" w:rsidR="00AF2073" w:rsidRDefault="00AF2073" w:rsidP="00037228"/>
    <w:p w14:paraId="1EB77E9C" w14:textId="0080E2B2" w:rsidR="00424A0D" w:rsidRDefault="00424A0D" w:rsidP="00037228"/>
    <w:p w14:paraId="2C2C4223" w14:textId="13B570AD" w:rsidR="00315CB3" w:rsidRPr="00424A0D" w:rsidRDefault="00315CB3" w:rsidP="00037228">
      <w:pPr>
        <w:rPr>
          <w:b/>
          <w:bCs/>
        </w:rPr>
      </w:pPr>
    </w:p>
    <w:sectPr w:rsidR="00315CB3" w:rsidRPr="00424A0D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75158">
    <w:abstractNumId w:val="3"/>
  </w:num>
  <w:num w:numId="2" w16cid:durableId="769545684">
    <w:abstractNumId w:val="5"/>
  </w:num>
  <w:num w:numId="3" w16cid:durableId="1658458700">
    <w:abstractNumId w:val="0"/>
  </w:num>
  <w:num w:numId="4" w16cid:durableId="1098061033">
    <w:abstractNumId w:val="2"/>
  </w:num>
  <w:num w:numId="5" w16cid:durableId="1802259492">
    <w:abstractNumId w:val="1"/>
  </w:num>
  <w:num w:numId="6" w16cid:durableId="683751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13823"/>
    <w:rsid w:val="00037228"/>
    <w:rsid w:val="00070A04"/>
    <w:rsid w:val="00084B9C"/>
    <w:rsid w:val="000C7EB6"/>
    <w:rsid w:val="0021659B"/>
    <w:rsid w:val="00217C41"/>
    <w:rsid w:val="00253FFC"/>
    <w:rsid w:val="002812B6"/>
    <w:rsid w:val="00315CB3"/>
    <w:rsid w:val="00316A8C"/>
    <w:rsid w:val="00365A99"/>
    <w:rsid w:val="00406012"/>
    <w:rsid w:val="00424A0D"/>
    <w:rsid w:val="004E19B0"/>
    <w:rsid w:val="0051522A"/>
    <w:rsid w:val="00531382"/>
    <w:rsid w:val="006B7440"/>
    <w:rsid w:val="00777DA6"/>
    <w:rsid w:val="0078071A"/>
    <w:rsid w:val="008720A6"/>
    <w:rsid w:val="009B6A44"/>
    <w:rsid w:val="009F14BD"/>
    <w:rsid w:val="00A35DEA"/>
    <w:rsid w:val="00AA2199"/>
    <w:rsid w:val="00AB63B3"/>
    <w:rsid w:val="00AF2073"/>
    <w:rsid w:val="00BC6D3B"/>
    <w:rsid w:val="00C36F59"/>
    <w:rsid w:val="00D32EAA"/>
    <w:rsid w:val="00D562B9"/>
    <w:rsid w:val="00DB7B82"/>
    <w:rsid w:val="00E62A58"/>
    <w:rsid w:val="00E67F05"/>
    <w:rsid w:val="00E77143"/>
    <w:rsid w:val="00EB253E"/>
    <w:rsid w:val="00F31054"/>
    <w:rsid w:val="00F73530"/>
    <w:rsid w:val="00F9022A"/>
    <w:rsid w:val="00FA499C"/>
    <w:rsid w:val="00FC4CB1"/>
    <w:rsid w:val="00FE3338"/>
    <w:rsid w:val="4F9CA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4618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A3434C-D692-478E-B73E-899E27851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7A17C-C21E-4F29-BC89-02F6943EC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7C6E1-2E61-4F84-ABD5-3452FF56495B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Cabot University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2023-07-07T14:42:00Z</dcterms:created>
  <dcterms:modified xsi:type="dcterms:W3CDTF">2023-07-07T14:42:00Z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4622000</vt:r8>
  </property>
  <property fmtid="{D5CDD505-2E9C-101B-9397-08002B2CF9AE}" pid="4" name="MediaServiceImageTags">
    <vt:lpwstr/>
  </property>
</Properties>
</file>