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77" w:rsidRPr="002943F9" w:rsidRDefault="00805577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BEEF43" wp14:editId="165D2B1F">
            <wp:extent cx="1099857" cy="403801"/>
            <wp:effectExtent l="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57" cy="4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3F9">
        <w:rPr>
          <w:rFonts w:hint="eastAsia"/>
        </w:rPr>
        <w:t xml:space="preserve">  </w:t>
      </w:r>
      <w:r w:rsidR="002943F9">
        <w:rPr>
          <w:rFonts w:hint="eastAsia"/>
          <w:b/>
          <w:sz w:val="48"/>
          <w:szCs w:val="48"/>
        </w:rPr>
        <w:t>电梯周期保养报告</w:t>
      </w:r>
      <w:r w:rsidR="002943F9">
        <w:rPr>
          <w:rFonts w:hint="eastAsia"/>
          <w:b/>
          <w:sz w:val="48"/>
          <w:szCs w:val="48"/>
        </w:rPr>
        <w:t xml:space="preserve"> </w:t>
      </w:r>
      <w:r w:rsidR="002943F9" w:rsidRPr="002943F9">
        <w:rPr>
          <w:rFonts w:hint="eastAsia"/>
          <w:sz w:val="18"/>
          <w:szCs w:val="18"/>
        </w:rPr>
        <w:t>类别</w:t>
      </w:r>
      <w:r w:rsidRPr="002943F9">
        <w:rPr>
          <w:rFonts w:hint="eastAsia"/>
          <w:sz w:val="18"/>
          <w:szCs w:val="18"/>
        </w:rPr>
        <w:t>：</w:t>
      </w:r>
      <w:r w:rsidR="002943F9" w:rsidRPr="002943F9">
        <w:rPr>
          <w:rFonts w:hint="eastAsia"/>
          <w:sz w:val="18"/>
          <w:szCs w:val="18"/>
        </w:rPr>
        <w:t>乘客电梯</w:t>
      </w:r>
      <w:r w:rsidR="002943F9" w:rsidRPr="002943F9">
        <w:rPr>
          <w:rFonts w:hint="eastAsia"/>
          <w:sz w:val="18"/>
          <w:szCs w:val="18"/>
        </w:rPr>
        <w:t xml:space="preserve"> </w:t>
      </w:r>
      <w:r w:rsidR="002943F9" w:rsidRPr="002943F9">
        <w:rPr>
          <w:rFonts w:hint="eastAsia"/>
          <w:sz w:val="18"/>
          <w:szCs w:val="18"/>
        </w:rPr>
        <w:t>载客电梯</w:t>
      </w:r>
    </w:p>
    <w:p w:rsidR="00805577" w:rsidRDefault="002943F9">
      <w:pPr>
        <w:rPr>
          <w:szCs w:val="21"/>
        </w:rPr>
      </w:pPr>
      <w:r>
        <w:rPr>
          <w:rFonts w:hint="eastAsia"/>
          <w:szCs w:val="21"/>
        </w:rPr>
        <w:t xml:space="preserve">                     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1420"/>
        <w:gridCol w:w="2840"/>
        <w:gridCol w:w="4920"/>
      </w:tblGrid>
      <w:tr w:rsidR="002943F9" w:rsidTr="00F431B6">
        <w:tc>
          <w:tcPr>
            <w:tcW w:w="4260" w:type="dxa"/>
            <w:gridSpan w:val="2"/>
          </w:tcPr>
          <w:p w:rsidR="002943F9" w:rsidRDefault="002943F9" w:rsidP="00DB01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用户名称：</w:t>
            </w:r>
            <w:r w:rsidR="00424E16">
              <w:rPr>
                <w:rFonts w:hint="eastAsia"/>
                <w:szCs w:val="21"/>
              </w:rPr>
              <w:t xml:space="preserve"> </w:t>
            </w:r>
            <w:r w:rsidR="00424E16">
              <w:rPr>
                <w:rFonts w:asciiTheme="majorEastAsia" w:eastAsiaTheme="majorEastAsia" w:hAnsiTheme="majorEastAsia" w:hint="eastAsia"/>
                <w:szCs w:val="21"/>
              </w:rPr>
              <w:t>a</w:t>
            </w:r>
          </w:p>
        </w:tc>
        <w:tc>
          <w:tcPr>
            <w:tcW w:w="4920" w:type="dxa"/>
          </w:tcPr>
          <w:p w:rsidR="002943F9" w:rsidRDefault="002943F9" w:rsidP="00424E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维保单位：</w:t>
            </w:r>
            <w:r w:rsidR="00424E16">
              <w:rPr>
                <w:rFonts w:hint="eastAsia"/>
                <w:szCs w:val="21"/>
              </w:rPr>
              <w:t xml:space="preserve"> </w:t>
            </w:r>
            <w:r w:rsidR="00424E16">
              <w:rPr>
                <w:rFonts w:asciiTheme="majorEastAsia" w:eastAsiaTheme="majorEastAsia" w:hAnsiTheme="majorEastAsia" w:hint="eastAsia"/>
                <w:szCs w:val="21"/>
              </w:rPr>
              <w:t>b</w:t>
            </w:r>
          </w:p>
        </w:tc>
      </w:tr>
      <w:tr w:rsidR="002943F9" w:rsidTr="00F431B6">
        <w:trPr>
          <w:trHeight w:val="634"/>
        </w:trPr>
        <w:tc>
          <w:tcPr>
            <w:tcW w:w="4260" w:type="dxa"/>
            <w:gridSpan w:val="2"/>
          </w:tcPr>
          <w:p w:rsidR="002943F9" w:rsidRPr="002943F9" w:rsidRDefault="002943F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Cs w:val="21"/>
              </w:rPr>
              <w:t>维保时间</w:t>
            </w:r>
            <w:proofErr w:type="gramEnd"/>
            <w:r>
              <w:rPr>
                <w:rFonts w:hint="eastAsia"/>
                <w:szCs w:val="21"/>
              </w:rPr>
              <w:t>：</w:t>
            </w:r>
            <w:r w:rsidRPr="002943F9">
              <w:rPr>
                <w:rFonts w:hint="eastAsia"/>
                <w:sz w:val="18"/>
                <w:szCs w:val="18"/>
              </w:rPr>
              <w:t>开工时间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424E16"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</w:p>
          <w:p w:rsidR="002943F9" w:rsidRDefault="002943F9" w:rsidP="00424E16">
            <w:pPr>
              <w:ind w:firstLineChars="600" w:firstLine="1080"/>
              <w:rPr>
                <w:szCs w:val="21"/>
              </w:rPr>
            </w:pPr>
            <w:r w:rsidRPr="002943F9">
              <w:rPr>
                <w:rFonts w:hint="eastAsia"/>
                <w:sz w:val="18"/>
                <w:szCs w:val="18"/>
              </w:rPr>
              <w:t>完工时间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424E16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4920" w:type="dxa"/>
          </w:tcPr>
          <w:p w:rsidR="002943F9" w:rsidRDefault="002943F9" w:rsidP="00EE39F1">
            <w:pPr>
              <w:rPr>
                <w:szCs w:val="21"/>
              </w:rPr>
            </w:pPr>
            <w:r>
              <w:rPr>
                <w:szCs w:val="21"/>
              </w:rPr>
              <w:t>性质</w:t>
            </w:r>
            <w:r>
              <w:rPr>
                <w:rFonts w:hint="eastAsia"/>
                <w:szCs w:val="21"/>
              </w:rPr>
              <w:t>：</w:t>
            </w:r>
            <w:r w:rsidRPr="002943F9">
              <w:rPr>
                <w:rFonts w:hint="eastAsia"/>
                <w:szCs w:val="21"/>
              </w:rPr>
              <w:t xml:space="preserve">  </w:t>
            </w:r>
            <w:r w:rsidR="00EE39F1" w:rsidRPr="00EE39F1">
              <w:rPr>
                <w:rFonts w:hint="eastAsia"/>
                <w:szCs w:val="21"/>
              </w:rPr>
              <w:t>ω</w:t>
            </w:r>
          </w:p>
        </w:tc>
      </w:tr>
      <w:tr w:rsidR="002943F9" w:rsidTr="00F431B6">
        <w:tc>
          <w:tcPr>
            <w:tcW w:w="4260" w:type="dxa"/>
            <w:gridSpan w:val="2"/>
          </w:tcPr>
          <w:p w:rsidR="002943F9" w:rsidRDefault="002943F9" w:rsidP="00424E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合同号</w:t>
            </w:r>
            <w:r w:rsidRPr="00805577">
              <w:rPr>
                <w:rFonts w:hint="eastAsia"/>
                <w:szCs w:val="21"/>
              </w:rPr>
              <w:t>：</w:t>
            </w:r>
            <w:r w:rsidR="00424E16">
              <w:rPr>
                <w:rFonts w:hint="eastAsia"/>
                <w:szCs w:val="21"/>
              </w:rPr>
              <w:t xml:space="preserve"> </w:t>
            </w:r>
            <w:r w:rsidR="00424E16">
              <w:rPr>
                <w:rFonts w:asciiTheme="majorEastAsia" w:eastAsiaTheme="majorEastAsia" w:hAnsiTheme="majorEastAsia" w:hint="eastAsia"/>
                <w:szCs w:val="21"/>
              </w:rPr>
              <w:t>e</w:t>
            </w:r>
          </w:p>
        </w:tc>
        <w:tc>
          <w:tcPr>
            <w:tcW w:w="4920" w:type="dxa"/>
          </w:tcPr>
          <w:p w:rsidR="002943F9" w:rsidRDefault="002943F9" w:rsidP="00424E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设备号</w:t>
            </w:r>
            <w:r w:rsidRPr="00805577">
              <w:rPr>
                <w:rFonts w:hint="eastAsia"/>
                <w:szCs w:val="21"/>
              </w:rPr>
              <w:t>：</w:t>
            </w:r>
            <w:r w:rsidR="00424E16">
              <w:rPr>
                <w:rFonts w:hint="eastAsia"/>
                <w:szCs w:val="21"/>
              </w:rPr>
              <w:t xml:space="preserve"> </w:t>
            </w:r>
            <w:r w:rsidR="00424E16">
              <w:rPr>
                <w:rFonts w:asciiTheme="majorEastAsia" w:eastAsiaTheme="majorEastAsia" w:hAnsiTheme="majorEastAsia" w:hint="eastAsia"/>
                <w:sz w:val="18"/>
                <w:szCs w:val="18"/>
              </w:rPr>
              <w:t>f</w:t>
            </w:r>
          </w:p>
        </w:tc>
      </w:tr>
      <w:tr w:rsidR="00C24122" w:rsidTr="00F431B6">
        <w:tc>
          <w:tcPr>
            <w:tcW w:w="1420" w:type="dxa"/>
          </w:tcPr>
          <w:p w:rsidR="00C24122" w:rsidRDefault="00C241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保养周期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内容填写要求：△表示检查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☆表示调整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√表示更换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×表示无此项</w:t>
            </w:r>
          </w:p>
        </w:tc>
      </w:tr>
      <w:tr w:rsidR="00C24122" w:rsidTr="00F431B6">
        <w:tc>
          <w:tcPr>
            <w:tcW w:w="1420" w:type="dxa"/>
            <w:vMerge w:val="restart"/>
          </w:tcPr>
          <w:p w:rsidR="00C24122" w:rsidRDefault="00C24122">
            <w:pPr>
              <w:rPr>
                <w:szCs w:val="21"/>
              </w:rPr>
            </w:pPr>
            <w:proofErr w:type="gramStart"/>
            <w:r w:rsidRPr="00C24122">
              <w:rPr>
                <w:rFonts w:hint="eastAsia"/>
                <w:szCs w:val="21"/>
              </w:rPr>
              <w:t>维保前</w:t>
            </w:r>
            <w:proofErr w:type="gramEnd"/>
            <w:r w:rsidRPr="00C24122">
              <w:rPr>
                <w:rFonts w:hint="eastAsia"/>
                <w:szCs w:val="21"/>
              </w:rPr>
              <w:t>、后工作提醒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proofErr w:type="gramStart"/>
            <w:r w:rsidRPr="00935206">
              <w:rPr>
                <w:rFonts w:hint="eastAsia"/>
                <w:sz w:val="18"/>
                <w:szCs w:val="18"/>
              </w:rPr>
              <w:t>维保前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：</w:t>
            </w:r>
            <w:r w:rsidRPr="00935206">
              <w:rPr>
                <w:rFonts w:hint="eastAsia"/>
                <w:sz w:val="18"/>
                <w:szCs w:val="18"/>
              </w:rPr>
              <w:t xml:space="preserve">1 </w:t>
            </w:r>
            <w:r w:rsidRPr="00935206">
              <w:rPr>
                <w:rFonts w:hint="eastAsia"/>
                <w:sz w:val="18"/>
                <w:szCs w:val="18"/>
              </w:rPr>
              <w:t>向客户了解电梯运行情况□</w:t>
            </w:r>
            <w:r w:rsidRPr="00935206">
              <w:rPr>
                <w:rFonts w:hint="eastAsia"/>
                <w:sz w:val="18"/>
                <w:szCs w:val="18"/>
              </w:rPr>
              <w:t xml:space="preserve">  2 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维保区域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设置安全警示标志□</w:t>
            </w:r>
          </w:p>
        </w:tc>
      </w:tr>
      <w:tr w:rsidR="00C24122" w:rsidTr="00F431B6">
        <w:tc>
          <w:tcPr>
            <w:tcW w:w="1420" w:type="dxa"/>
            <w:vMerge/>
          </w:tcPr>
          <w:p w:rsidR="00C24122" w:rsidRDefault="00C24122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proofErr w:type="gramStart"/>
            <w:r w:rsidRPr="00935206">
              <w:rPr>
                <w:rFonts w:hint="eastAsia"/>
                <w:sz w:val="18"/>
                <w:szCs w:val="18"/>
              </w:rPr>
              <w:t>维保后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：</w:t>
            </w:r>
            <w:r w:rsidRPr="00935206">
              <w:rPr>
                <w:rFonts w:hint="eastAsia"/>
                <w:sz w:val="18"/>
                <w:szCs w:val="18"/>
              </w:rPr>
              <w:t>1</w:t>
            </w:r>
            <w:r w:rsidRPr="00935206">
              <w:rPr>
                <w:rFonts w:hint="eastAsia"/>
                <w:sz w:val="18"/>
                <w:szCs w:val="18"/>
              </w:rPr>
              <w:t>对维护后的设备运行确认</w:t>
            </w:r>
            <w:r w:rsidRPr="00935206">
              <w:rPr>
                <w:rFonts w:hint="eastAsia"/>
                <w:sz w:val="18"/>
                <w:szCs w:val="18"/>
              </w:rPr>
              <w:t xml:space="preserve"> 2</w:t>
            </w:r>
            <w:r w:rsidRPr="00935206">
              <w:rPr>
                <w:rFonts w:hint="eastAsia"/>
                <w:sz w:val="18"/>
                <w:szCs w:val="18"/>
              </w:rPr>
              <w:t>维保工作区域卫生清理</w:t>
            </w:r>
            <w:r w:rsidRPr="00935206">
              <w:rPr>
                <w:rFonts w:hint="eastAsia"/>
                <w:sz w:val="18"/>
                <w:szCs w:val="18"/>
              </w:rPr>
              <w:t xml:space="preserve"> 3</w:t>
            </w:r>
            <w:r w:rsidRPr="00935206">
              <w:rPr>
                <w:rFonts w:hint="eastAsia"/>
                <w:sz w:val="18"/>
                <w:szCs w:val="18"/>
              </w:rPr>
              <w:t>告知客户并要求对维保工作确认</w:t>
            </w:r>
          </w:p>
        </w:tc>
      </w:tr>
      <w:tr w:rsidR="00842D49" w:rsidTr="00F431B6">
        <w:tc>
          <w:tcPr>
            <w:tcW w:w="1420" w:type="dxa"/>
            <w:vMerge w:val="restart"/>
            <w:textDirection w:val="tbRlV"/>
          </w:tcPr>
          <w:p w:rsidR="00842D49" w:rsidRDefault="00842D49" w:rsidP="00842D49">
            <w:pPr>
              <w:spacing w:line="720" w:lineRule="auto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半月</w:t>
            </w:r>
            <w:r w:rsidRPr="00DE7D39">
              <w:rPr>
                <w:rFonts w:hint="eastAsia"/>
                <w:szCs w:val="21"/>
              </w:rPr>
              <w:t>维保项目（内容）和要求</w:t>
            </w:r>
          </w:p>
        </w:tc>
        <w:tc>
          <w:tcPr>
            <w:tcW w:w="7760" w:type="dxa"/>
            <w:gridSpan w:val="2"/>
          </w:tcPr>
          <w:p w:rsidR="00842D49" w:rsidRPr="00935206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</w:t>
            </w:r>
            <w:r w:rsidRPr="00842D49">
              <w:rPr>
                <w:rFonts w:hint="eastAsia"/>
                <w:sz w:val="18"/>
                <w:szCs w:val="18"/>
              </w:rPr>
              <w:t>、机房、滑轮间环境：清洁，门窗完好、照明正常</w:t>
            </w:r>
            <w:r w:rsidR="00906567">
              <w:rPr>
                <w:rFonts w:hint="eastAsia"/>
                <w:szCs w:val="21"/>
              </w:rPr>
              <w:t xml:space="preserve">  </w:t>
            </w:r>
            <w:r w:rsidR="00AB32C2">
              <w:rPr>
                <w:rFonts w:hint="eastAsia"/>
                <w:color w:val="333333"/>
                <w:szCs w:val="21"/>
                <w:shd w:val="clear" w:color="auto" w:fill="FFFFFF"/>
              </w:rPr>
              <w:t>ン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</w:t>
            </w:r>
            <w:r w:rsidRPr="00842D49">
              <w:rPr>
                <w:rFonts w:hint="eastAsia"/>
                <w:sz w:val="18"/>
                <w:szCs w:val="18"/>
              </w:rPr>
              <w:t>、手动紧急操作装置：齐全，并在指定位置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n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3</w:t>
            </w:r>
            <w:r w:rsidRPr="00842D49">
              <w:rPr>
                <w:rFonts w:hint="eastAsia"/>
                <w:sz w:val="18"/>
                <w:szCs w:val="18"/>
              </w:rPr>
              <w:t>、曳引机：运行时无异常振动和异常声响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o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4</w:t>
            </w:r>
            <w:r w:rsidRPr="00842D49">
              <w:rPr>
                <w:rFonts w:hint="eastAsia"/>
                <w:sz w:val="18"/>
                <w:szCs w:val="18"/>
              </w:rPr>
              <w:t>、制动器各销轴部位：润滑，动作灵活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p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5</w:t>
            </w:r>
            <w:r w:rsidRPr="00842D49">
              <w:rPr>
                <w:rFonts w:hint="eastAsia"/>
                <w:sz w:val="18"/>
                <w:szCs w:val="18"/>
              </w:rPr>
              <w:t>、制动器间隙：打开是制动衬与制动轮不应发生摩擦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q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6</w:t>
            </w:r>
            <w:r w:rsidRPr="00842D49">
              <w:rPr>
                <w:rFonts w:hint="eastAsia"/>
                <w:sz w:val="18"/>
                <w:szCs w:val="18"/>
              </w:rPr>
              <w:t>、编码器：清洁，安装牢固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r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7</w:t>
            </w:r>
            <w:r w:rsidRPr="00842D49">
              <w:rPr>
                <w:rFonts w:hint="eastAsia"/>
                <w:sz w:val="18"/>
                <w:szCs w:val="18"/>
              </w:rPr>
              <w:t>、限速器各销轴部位：润滑，转动灵活；电气开关正常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s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8</w:t>
            </w:r>
            <w:r w:rsidRPr="00842D49">
              <w:rPr>
                <w:rFonts w:hint="eastAsia"/>
                <w:sz w:val="18"/>
                <w:szCs w:val="18"/>
              </w:rPr>
              <w:t>、轿顶：清洁，防护栏安全可靠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t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9</w:t>
            </w:r>
            <w:r w:rsidRPr="00842D49">
              <w:rPr>
                <w:rFonts w:hint="eastAsia"/>
                <w:sz w:val="18"/>
                <w:szCs w:val="18"/>
              </w:rPr>
              <w:t>、轿顶检修开关、急停开关：工作正常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u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10</w:t>
            </w:r>
            <w:r w:rsidRPr="00842D49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导靴上油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杯：吸油毛毡齐全，油量适宜，油杯无泄露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v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11</w:t>
            </w:r>
            <w:r w:rsidRPr="00842D49">
              <w:rPr>
                <w:rFonts w:hint="eastAsia"/>
                <w:sz w:val="18"/>
                <w:szCs w:val="18"/>
              </w:rPr>
              <w:t>、对重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块及其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压板：对重块无松动，压板紧固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w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12</w:t>
            </w:r>
            <w:r w:rsidRPr="00842D49">
              <w:rPr>
                <w:rFonts w:hint="eastAsia"/>
                <w:sz w:val="18"/>
                <w:szCs w:val="18"/>
              </w:rPr>
              <w:t>、井道照明：齐全、正常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x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35206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13</w:t>
            </w:r>
            <w:r w:rsidRPr="00842D49">
              <w:rPr>
                <w:rFonts w:hint="eastAsia"/>
                <w:sz w:val="18"/>
                <w:szCs w:val="18"/>
              </w:rPr>
              <w:t>、轿厢照明、风扇、应急照明：工作正常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y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14</w:t>
            </w:r>
            <w:r w:rsidRPr="00842D49">
              <w:rPr>
                <w:rFonts w:hint="eastAsia"/>
                <w:sz w:val="18"/>
                <w:szCs w:val="18"/>
              </w:rPr>
              <w:t>、轿厢检修开关、急停开关：工作正常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z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906567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15</w:t>
            </w:r>
            <w:r w:rsidRPr="00842D49">
              <w:rPr>
                <w:rFonts w:hint="eastAsia"/>
                <w:sz w:val="18"/>
                <w:szCs w:val="18"/>
              </w:rPr>
              <w:t>、轿内报警装置、对讲系统：工作正常</w:t>
            </w:r>
            <w:r w:rsidR="00906567">
              <w:rPr>
                <w:rFonts w:hint="eastAsia"/>
                <w:szCs w:val="21"/>
              </w:rPr>
              <w:t xml:space="preserve">  </w:t>
            </w:r>
            <w:r w:rsidR="00906567" w:rsidRPr="00906567">
              <w:rPr>
                <w:rFonts w:hint="eastAsia"/>
                <w:szCs w:val="21"/>
              </w:rPr>
              <w:t>α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16</w:t>
            </w:r>
            <w:r w:rsidRPr="00842D49">
              <w:rPr>
                <w:rFonts w:hint="eastAsia"/>
                <w:sz w:val="18"/>
                <w:szCs w:val="18"/>
              </w:rPr>
              <w:t>、轿内显示、指令按钮：齐全、有效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 w:rsidRPr="00906567">
              <w:rPr>
                <w:rFonts w:hint="eastAsia"/>
                <w:szCs w:val="21"/>
              </w:rPr>
              <w:t>β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17</w:t>
            </w:r>
            <w:r w:rsidRPr="00842D49">
              <w:rPr>
                <w:rFonts w:hint="eastAsia"/>
                <w:sz w:val="18"/>
                <w:szCs w:val="18"/>
              </w:rPr>
              <w:t>、轿门安全装置（安全触板，光幕、光电等）：功能有效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 w:rsidRPr="00906567">
              <w:rPr>
                <w:rFonts w:hint="eastAsia"/>
                <w:szCs w:val="21"/>
              </w:rPr>
              <w:t>γ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18</w:t>
            </w:r>
            <w:r w:rsidRPr="00842D49">
              <w:rPr>
                <w:rFonts w:hint="eastAsia"/>
                <w:sz w:val="18"/>
                <w:szCs w:val="18"/>
              </w:rPr>
              <w:t>、轿门门锁电气触点：清洁，触点接触良好，接线可靠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 w:rsidRPr="00906567">
              <w:rPr>
                <w:rFonts w:hint="eastAsia"/>
                <w:szCs w:val="21"/>
              </w:rPr>
              <w:t>δ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19</w:t>
            </w:r>
            <w:r w:rsidRPr="00842D49">
              <w:rPr>
                <w:rFonts w:hint="eastAsia"/>
                <w:sz w:val="18"/>
                <w:szCs w:val="18"/>
              </w:rPr>
              <w:t>、轿门运行开启和关闭工作正常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$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20</w:t>
            </w:r>
            <w:r w:rsidRPr="00842D49">
              <w:rPr>
                <w:rFonts w:hint="eastAsia"/>
                <w:sz w:val="18"/>
                <w:szCs w:val="18"/>
              </w:rPr>
              <w:t>、轿厢平层精度：符合标准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%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21</w:t>
            </w:r>
            <w:r w:rsidRPr="00842D49">
              <w:rPr>
                <w:rFonts w:hint="eastAsia"/>
                <w:sz w:val="18"/>
                <w:szCs w:val="18"/>
              </w:rPr>
              <w:t>、层站召唤、层楼显示：齐全、有效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^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22</w:t>
            </w:r>
            <w:r w:rsidRPr="00842D49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层门地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坎：清洁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&amp;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23</w:t>
            </w:r>
            <w:r w:rsidRPr="00842D49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层门自动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关门装置：正常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￥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24</w:t>
            </w:r>
            <w:r w:rsidRPr="00842D49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层门门锁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自动复位：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用层门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钥匙打开手动开锁装置释放后，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层门门锁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能自动复位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~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906567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25</w:t>
            </w:r>
            <w:r w:rsidRPr="00842D49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842D49">
              <w:rPr>
                <w:rFonts w:hint="eastAsia"/>
                <w:sz w:val="18"/>
                <w:szCs w:val="18"/>
              </w:rPr>
              <w:t>层门门锁</w:t>
            </w:r>
            <w:proofErr w:type="gramEnd"/>
            <w:r w:rsidRPr="00842D49">
              <w:rPr>
                <w:rFonts w:hint="eastAsia"/>
                <w:sz w:val="18"/>
                <w:szCs w:val="18"/>
              </w:rPr>
              <w:t>电气触点：清洁，触点接触良好，接线可靠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906567">
              <w:rPr>
                <w:rFonts w:hint="eastAsia"/>
                <w:szCs w:val="21"/>
              </w:rPr>
              <w:t>!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26</w:t>
            </w:r>
            <w:r w:rsidRPr="00842D49">
              <w:rPr>
                <w:rFonts w:hint="eastAsia"/>
                <w:sz w:val="18"/>
                <w:szCs w:val="18"/>
              </w:rPr>
              <w:t>、门锁紧元件啮合长度：不小于</w:t>
            </w:r>
            <w:r w:rsidRPr="00842D49">
              <w:rPr>
                <w:rFonts w:hint="eastAsia"/>
                <w:sz w:val="18"/>
                <w:szCs w:val="18"/>
              </w:rPr>
              <w:t>7mm</w:t>
            </w:r>
            <w:r w:rsidR="008414CE">
              <w:rPr>
                <w:rFonts w:hint="eastAsia"/>
                <w:szCs w:val="21"/>
              </w:rPr>
              <w:t xml:space="preserve">  </w:t>
            </w:r>
            <w:r w:rsidR="00A26BEB">
              <w:rPr>
                <w:rFonts w:hint="eastAsia"/>
                <w:color w:val="333333"/>
                <w:szCs w:val="21"/>
                <w:shd w:val="clear" w:color="auto" w:fill="FFFFEE"/>
              </w:rPr>
              <w:t>ζ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27</w:t>
            </w:r>
            <w:r w:rsidRPr="00842D49">
              <w:rPr>
                <w:rFonts w:hint="eastAsia"/>
                <w:sz w:val="18"/>
                <w:szCs w:val="18"/>
              </w:rPr>
              <w:t>、底坑环境：清洁，无渗水、积水，照明正常</w:t>
            </w:r>
            <w:r w:rsidR="008414CE">
              <w:rPr>
                <w:rFonts w:hint="eastAsia"/>
                <w:szCs w:val="21"/>
              </w:rPr>
              <w:t xml:space="preserve">  @</w:t>
            </w:r>
          </w:p>
        </w:tc>
      </w:tr>
      <w:tr w:rsidR="00842D49" w:rsidTr="00F431B6">
        <w:tc>
          <w:tcPr>
            <w:tcW w:w="1420" w:type="dxa"/>
            <w:vMerge/>
          </w:tcPr>
          <w:p w:rsidR="00842D49" w:rsidRDefault="00842D4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842D49" w:rsidRPr="00AE41BB" w:rsidRDefault="00842D49" w:rsidP="008414CE">
            <w:pPr>
              <w:rPr>
                <w:sz w:val="18"/>
                <w:szCs w:val="18"/>
              </w:rPr>
            </w:pPr>
            <w:r w:rsidRPr="00842D49">
              <w:rPr>
                <w:rFonts w:hint="eastAsia"/>
                <w:sz w:val="18"/>
                <w:szCs w:val="18"/>
              </w:rPr>
              <w:t>28</w:t>
            </w:r>
            <w:r w:rsidRPr="00842D49">
              <w:rPr>
                <w:rFonts w:hint="eastAsia"/>
                <w:sz w:val="18"/>
                <w:szCs w:val="18"/>
              </w:rPr>
              <w:t>、底坑急停开关：工作正常</w:t>
            </w:r>
            <w:r w:rsidR="008414CE">
              <w:rPr>
                <w:rFonts w:hint="eastAsia"/>
                <w:szCs w:val="21"/>
              </w:rPr>
              <w:t xml:space="preserve">  #</w:t>
            </w:r>
          </w:p>
        </w:tc>
      </w:tr>
      <w:tr w:rsidR="006C6EFC" w:rsidTr="00F431B6">
        <w:tc>
          <w:tcPr>
            <w:tcW w:w="9180" w:type="dxa"/>
            <w:gridSpan w:val="3"/>
          </w:tcPr>
          <w:p w:rsidR="006C6EFC" w:rsidRDefault="006C6EFC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用户对维保，服务质量评价：</w:t>
            </w:r>
            <w:r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="00D70F40">
              <w:rPr>
                <w:rFonts w:hint="eastAsia"/>
                <w:szCs w:val="21"/>
              </w:rPr>
              <w:t xml:space="preserve">  </w:t>
            </w:r>
            <w:r w:rsidR="00D70F40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ψ</w:t>
            </w:r>
            <w:bookmarkStart w:id="0" w:name="_GoBack"/>
            <w:bookmarkEnd w:id="0"/>
          </w:p>
          <w:p w:rsidR="00796D8A" w:rsidRDefault="00796D8A">
            <w:pPr>
              <w:rPr>
                <w:sz w:val="18"/>
                <w:szCs w:val="18"/>
              </w:rPr>
            </w:pPr>
          </w:p>
          <w:p w:rsidR="005C7DAB" w:rsidRPr="00935206" w:rsidRDefault="005C7DAB">
            <w:pPr>
              <w:rPr>
                <w:sz w:val="18"/>
                <w:szCs w:val="18"/>
              </w:rPr>
            </w:pPr>
          </w:p>
          <w:p w:rsidR="006C6EFC" w:rsidRPr="00935206" w:rsidRDefault="006C6EFC" w:rsidP="00796D8A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维保人员签字：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="00796D8A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="00796D8A">
              <w:rPr>
                <w:rFonts w:hint="eastAsia"/>
                <w:sz w:val="18"/>
                <w:szCs w:val="18"/>
              </w:rPr>
              <w:t xml:space="preserve">                 </w:t>
            </w:r>
            <w:r w:rsidRPr="00935206">
              <w:rPr>
                <w:rFonts w:hint="eastAsia"/>
                <w:sz w:val="18"/>
                <w:szCs w:val="18"/>
              </w:rPr>
              <w:t>用户确认签字：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1637C8" w:rsidRPr="00821221" w:rsidTr="00F431B6">
        <w:tc>
          <w:tcPr>
            <w:tcW w:w="9180" w:type="dxa"/>
            <w:gridSpan w:val="3"/>
          </w:tcPr>
          <w:p w:rsidR="005B1C45" w:rsidRDefault="005B1C45" w:rsidP="005B1C45">
            <w:pPr>
              <w:rPr>
                <w:color w:val="000000"/>
                <w:sz w:val="18"/>
                <w:szCs w:val="18"/>
              </w:rPr>
            </w:pPr>
            <w:r w:rsidRPr="00935206">
              <w:rPr>
                <w:rFonts w:hint="eastAsia"/>
                <w:color w:val="000000"/>
                <w:sz w:val="18"/>
                <w:szCs w:val="18"/>
              </w:rPr>
              <w:lastRenderedPageBreak/>
              <w:t>公司</w:t>
            </w:r>
            <w:proofErr w:type="gramStart"/>
            <w:r w:rsidRPr="00935206">
              <w:rPr>
                <w:rFonts w:hint="eastAsia"/>
                <w:color w:val="000000"/>
                <w:sz w:val="18"/>
                <w:szCs w:val="18"/>
              </w:rPr>
              <w:t>维保主管</w:t>
            </w:r>
            <w:proofErr w:type="gramEnd"/>
            <w:r w:rsidRPr="00935206">
              <w:rPr>
                <w:rFonts w:hint="eastAsia"/>
                <w:color w:val="000000"/>
                <w:sz w:val="18"/>
                <w:szCs w:val="18"/>
              </w:rPr>
              <w:t>评价：</w:t>
            </w:r>
          </w:p>
          <w:p w:rsidR="00796D8A" w:rsidRPr="00935206" w:rsidRDefault="00796D8A" w:rsidP="005B1C45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1637C8" w:rsidRPr="00935206" w:rsidRDefault="005B1C45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 xml:space="preserve">                              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维保主管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</w:t>
            </w:r>
            <w:r w:rsidR="00F44C03"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821221" w:rsidRPr="00821221" w:rsidTr="00F431B6">
        <w:tc>
          <w:tcPr>
            <w:tcW w:w="9180" w:type="dxa"/>
            <w:gridSpan w:val="3"/>
          </w:tcPr>
          <w:p w:rsidR="00821221" w:rsidRDefault="00821221" w:rsidP="005B1C45">
            <w:pPr>
              <w:rPr>
                <w:color w:val="000000"/>
                <w:sz w:val="20"/>
                <w:szCs w:val="20"/>
              </w:rPr>
            </w:pPr>
            <w:r w:rsidRPr="00821221">
              <w:rPr>
                <w:rFonts w:hint="eastAsia"/>
                <w:color w:val="000000"/>
                <w:sz w:val="20"/>
                <w:szCs w:val="20"/>
              </w:rPr>
              <w:t>日常保养和用户使用管理须知：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制定电梯乘客须知。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电梯有专人负责操作。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日常使用不定期检查、巡检，对产品运行进行评估。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维修保养过程设置安全警示，标记护栏，禁止人员乘坐和入内</w:t>
            </w:r>
          </w:p>
          <w:p w:rsidR="00821221" w:rsidRPr="00D335A1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、维修保养操作严格按照国家规范和要求。</w:t>
            </w:r>
          </w:p>
          <w:p w:rsidR="008730C5" w:rsidRPr="00C028CE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、机房钥匙、门厅开启钥匙必须规定专人保管。</w:t>
            </w:r>
          </w:p>
        </w:tc>
      </w:tr>
      <w:tr w:rsidR="00ED45E1" w:rsidRPr="00821221" w:rsidTr="00F431B6">
        <w:tc>
          <w:tcPr>
            <w:tcW w:w="9180" w:type="dxa"/>
            <w:gridSpan w:val="3"/>
          </w:tcPr>
          <w:p w:rsidR="00ED45E1" w:rsidRPr="00821221" w:rsidRDefault="00ED45E1" w:rsidP="005B1C4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电子签名：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13C15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197D02">
              <w:rPr>
                <w:rFonts w:hint="eastAsia"/>
                <w:color w:val="000000"/>
                <w:sz w:val="20"/>
                <w:szCs w:val="20"/>
              </w:rPr>
              <w:t>g</w:t>
            </w:r>
          </w:p>
        </w:tc>
      </w:tr>
      <w:tr w:rsidR="00ED45E1" w:rsidRPr="00821221" w:rsidTr="00F431B6">
        <w:tc>
          <w:tcPr>
            <w:tcW w:w="9180" w:type="dxa"/>
            <w:gridSpan w:val="3"/>
          </w:tcPr>
          <w:p w:rsidR="00ED45E1" w:rsidRPr="00821221" w:rsidRDefault="00ED45E1" w:rsidP="00197D0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13C15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197D02">
              <w:rPr>
                <w:rFonts w:hint="eastAsia"/>
                <w:color w:val="000000"/>
                <w:sz w:val="20"/>
                <w:szCs w:val="20"/>
              </w:rPr>
              <w:t>h</w:t>
            </w:r>
          </w:p>
        </w:tc>
      </w:tr>
      <w:tr w:rsidR="00ED45E1" w:rsidRPr="00821221" w:rsidTr="00F431B6">
        <w:tc>
          <w:tcPr>
            <w:tcW w:w="9180" w:type="dxa"/>
            <w:gridSpan w:val="3"/>
          </w:tcPr>
          <w:p w:rsidR="00ED45E1" w:rsidRPr="00821221" w:rsidRDefault="00ED45E1" w:rsidP="00197D0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13C15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197D02">
              <w:rPr>
                <w:rFonts w:hint="eastAsia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  <w:tr w:rsidR="00ED45E1" w:rsidRPr="00821221" w:rsidTr="00F431B6">
        <w:tc>
          <w:tcPr>
            <w:tcW w:w="9180" w:type="dxa"/>
            <w:gridSpan w:val="3"/>
          </w:tcPr>
          <w:p w:rsidR="00ED45E1" w:rsidRPr="00821221" w:rsidRDefault="00ED45E1" w:rsidP="00197D0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13C15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197D02">
              <w:rPr>
                <w:rFonts w:hint="eastAsia"/>
                <w:color w:val="000000"/>
                <w:sz w:val="20"/>
                <w:szCs w:val="20"/>
              </w:rPr>
              <w:t>j</w:t>
            </w:r>
          </w:p>
        </w:tc>
      </w:tr>
      <w:tr w:rsidR="00ED45E1" w:rsidRPr="00821221" w:rsidTr="00F431B6">
        <w:tc>
          <w:tcPr>
            <w:tcW w:w="9180" w:type="dxa"/>
            <w:gridSpan w:val="3"/>
          </w:tcPr>
          <w:p w:rsidR="00ED45E1" w:rsidRPr="00821221" w:rsidRDefault="00ED45E1" w:rsidP="00197D0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13C15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197D02">
              <w:rPr>
                <w:rFonts w:hint="eastAsia"/>
                <w:color w:val="000000"/>
                <w:sz w:val="20"/>
                <w:szCs w:val="20"/>
              </w:rPr>
              <w:t>k</w:t>
            </w:r>
          </w:p>
        </w:tc>
      </w:tr>
      <w:tr w:rsidR="00ED45E1" w:rsidRPr="00821221" w:rsidTr="00F431B6">
        <w:tc>
          <w:tcPr>
            <w:tcW w:w="9180" w:type="dxa"/>
            <w:gridSpan w:val="3"/>
          </w:tcPr>
          <w:p w:rsidR="00ED45E1" w:rsidRPr="00821221" w:rsidRDefault="00ED45E1" w:rsidP="00197D0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13C15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197D02">
              <w:rPr>
                <w:rFonts w:hint="eastAsia"/>
                <w:color w:val="000000"/>
                <w:sz w:val="20"/>
                <w:szCs w:val="20"/>
              </w:rPr>
              <w:t>l</w:t>
            </w:r>
          </w:p>
        </w:tc>
      </w:tr>
    </w:tbl>
    <w:p w:rsidR="00805577" w:rsidRPr="00796D8A" w:rsidRDefault="008730C5">
      <w:pPr>
        <w:rPr>
          <w:sz w:val="18"/>
          <w:szCs w:val="18"/>
        </w:rPr>
      </w:pPr>
      <w:r w:rsidRPr="003016B1">
        <w:rPr>
          <w:rFonts w:hint="eastAsia"/>
          <w:sz w:val="18"/>
          <w:szCs w:val="18"/>
        </w:rPr>
        <w:t>投诉电话：</w:t>
      </w:r>
      <w:r>
        <w:rPr>
          <w:rFonts w:hint="eastAsia"/>
          <w:sz w:val="18"/>
          <w:szCs w:val="18"/>
        </w:rPr>
        <w:t xml:space="preserve"> 0512-57898033   </w:t>
      </w:r>
      <w:r w:rsidRPr="003016B1">
        <w:rPr>
          <w:rFonts w:hint="eastAsia"/>
          <w:sz w:val="18"/>
          <w:szCs w:val="18"/>
        </w:rPr>
        <w:t>保存期限：</w:t>
      </w:r>
      <w:r w:rsidRPr="003016B1">
        <w:rPr>
          <w:rFonts w:hint="eastAsia"/>
          <w:sz w:val="18"/>
          <w:szCs w:val="18"/>
        </w:rPr>
        <w:t>3</w:t>
      </w:r>
      <w:r w:rsidRPr="003016B1">
        <w:rPr>
          <w:rFonts w:hint="eastAsia"/>
          <w:sz w:val="18"/>
          <w:szCs w:val="18"/>
        </w:rPr>
        <w:t>年</w:t>
      </w:r>
      <w:r w:rsidRPr="003016B1">
        <w:rPr>
          <w:rFonts w:hint="eastAsia"/>
          <w:sz w:val="18"/>
          <w:szCs w:val="18"/>
        </w:rPr>
        <w:t xml:space="preserve">  </w:t>
      </w:r>
      <w:r w:rsidRPr="003016B1">
        <w:rPr>
          <w:rFonts w:hint="eastAsia"/>
          <w:sz w:val="18"/>
          <w:szCs w:val="18"/>
        </w:rPr>
        <w:t>一式两联</w:t>
      </w:r>
      <w:r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第一联：公司留存</w:t>
      </w:r>
      <w:r w:rsidRPr="003016B1"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第二联：客户留存</w:t>
      </w:r>
    </w:p>
    <w:sectPr w:rsidR="00805577" w:rsidRPr="0079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C7C" w:rsidRDefault="005D2C7C" w:rsidP="000454A3">
      <w:r>
        <w:separator/>
      </w:r>
    </w:p>
  </w:endnote>
  <w:endnote w:type="continuationSeparator" w:id="0">
    <w:p w:rsidR="005D2C7C" w:rsidRDefault="005D2C7C" w:rsidP="000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C7C" w:rsidRDefault="005D2C7C" w:rsidP="000454A3">
      <w:r>
        <w:separator/>
      </w:r>
    </w:p>
  </w:footnote>
  <w:footnote w:type="continuationSeparator" w:id="0">
    <w:p w:rsidR="005D2C7C" w:rsidRDefault="005D2C7C" w:rsidP="00045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ED8"/>
    <w:multiLevelType w:val="hybridMultilevel"/>
    <w:tmpl w:val="519057C6"/>
    <w:lvl w:ilvl="0" w:tplc="16B0D13A">
      <w:start w:val="4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CF0C32"/>
    <w:multiLevelType w:val="hybridMultilevel"/>
    <w:tmpl w:val="3F389504"/>
    <w:lvl w:ilvl="0" w:tplc="9C7CC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8"/>
    <w:rsid w:val="00013C15"/>
    <w:rsid w:val="000243C4"/>
    <w:rsid w:val="000454A3"/>
    <w:rsid w:val="001104CC"/>
    <w:rsid w:val="001637C8"/>
    <w:rsid w:val="0016502A"/>
    <w:rsid w:val="001654F7"/>
    <w:rsid w:val="00197D02"/>
    <w:rsid w:val="001B2F79"/>
    <w:rsid w:val="00244AE4"/>
    <w:rsid w:val="00266C56"/>
    <w:rsid w:val="002943F9"/>
    <w:rsid w:val="002E5C63"/>
    <w:rsid w:val="003318FB"/>
    <w:rsid w:val="003F66B1"/>
    <w:rsid w:val="0040043C"/>
    <w:rsid w:val="00424E16"/>
    <w:rsid w:val="004A1FF7"/>
    <w:rsid w:val="004F145B"/>
    <w:rsid w:val="0050412B"/>
    <w:rsid w:val="00595C62"/>
    <w:rsid w:val="005B1C45"/>
    <w:rsid w:val="005C7DAB"/>
    <w:rsid w:val="005D2C7C"/>
    <w:rsid w:val="00612A3D"/>
    <w:rsid w:val="00613DB7"/>
    <w:rsid w:val="00622E1A"/>
    <w:rsid w:val="00623B74"/>
    <w:rsid w:val="006670C8"/>
    <w:rsid w:val="00674A1C"/>
    <w:rsid w:val="0067586D"/>
    <w:rsid w:val="006871C9"/>
    <w:rsid w:val="006A7D3A"/>
    <w:rsid w:val="006C6EFC"/>
    <w:rsid w:val="0070123E"/>
    <w:rsid w:val="00796D8A"/>
    <w:rsid w:val="007B1527"/>
    <w:rsid w:val="00803C91"/>
    <w:rsid w:val="00805577"/>
    <w:rsid w:val="00821221"/>
    <w:rsid w:val="008414CE"/>
    <w:rsid w:val="00842D49"/>
    <w:rsid w:val="00847118"/>
    <w:rsid w:val="008625D6"/>
    <w:rsid w:val="008730C5"/>
    <w:rsid w:val="00886B24"/>
    <w:rsid w:val="00905965"/>
    <w:rsid w:val="00906567"/>
    <w:rsid w:val="00935206"/>
    <w:rsid w:val="0095171E"/>
    <w:rsid w:val="00973088"/>
    <w:rsid w:val="00A26BEB"/>
    <w:rsid w:val="00AB32C2"/>
    <w:rsid w:val="00AC0E73"/>
    <w:rsid w:val="00AE41BB"/>
    <w:rsid w:val="00B52E6A"/>
    <w:rsid w:val="00B66443"/>
    <w:rsid w:val="00BA003A"/>
    <w:rsid w:val="00BC5F4B"/>
    <w:rsid w:val="00BF0DE5"/>
    <w:rsid w:val="00C028CE"/>
    <w:rsid w:val="00C24122"/>
    <w:rsid w:val="00CB21CF"/>
    <w:rsid w:val="00D07DC1"/>
    <w:rsid w:val="00D335A1"/>
    <w:rsid w:val="00D57143"/>
    <w:rsid w:val="00D70F40"/>
    <w:rsid w:val="00DB0127"/>
    <w:rsid w:val="00DE7D39"/>
    <w:rsid w:val="00E65459"/>
    <w:rsid w:val="00ED056E"/>
    <w:rsid w:val="00ED45E1"/>
    <w:rsid w:val="00ED6BC8"/>
    <w:rsid w:val="00EE39F1"/>
    <w:rsid w:val="00F431B6"/>
    <w:rsid w:val="00F44C03"/>
    <w:rsid w:val="00F6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45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54A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5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54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45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54A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5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5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033FC-29CC-4C85-B362-7F5DA7F5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205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</dc:creator>
  <cp:lastModifiedBy>jack</cp:lastModifiedBy>
  <cp:revision>93</cp:revision>
  <dcterms:created xsi:type="dcterms:W3CDTF">2016-05-25T02:07:00Z</dcterms:created>
  <dcterms:modified xsi:type="dcterms:W3CDTF">2016-08-05T04:19:00Z</dcterms:modified>
</cp:coreProperties>
</file>