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color w:val="1F3A5F"/>
          <w:sz w:val="44"/>
        </w:rPr>
        <w:t>TigerMessenger 子项目清单</w:t>
      </w:r>
    </w:p>
    <w:p>
      <w:pPr>
        <w:jc w:val="center"/>
      </w:pPr>
      <w:r>
        <w:rPr>
          <w:rFonts w:ascii="微软雅黑" w:hAnsi="微软雅黑" w:eastAsia="微软雅黑"/>
          <w:b w:val="0"/>
          <w:color w:val="787878"/>
          <w:sz w:val="24"/>
        </w:rPr>
        <w:t>场景 · 器物 · 生物 · 植物 · 开发者菜单可映射资产</w:t>
      </w:r>
    </w:p>
    <w:p>
      <w:pPr>
        <w:jc w:val="center"/>
      </w:pPr>
      <w:r>
        <w:rPr>
          <w:rFonts w:ascii="微软雅黑" w:hAnsi="微软雅黑" w:eastAsia="微软雅黑"/>
          <w:b w:val="0"/>
          <w:color w:val="969696"/>
          <w:sz w:val="18"/>
        </w:rPr>
        <w:t>生成日期：2026-08-06    代码版本：fcdd944</w:t>
      </w:r>
    </w:p>
    <w:p>
      <w:r>
        <w:rPr>
          <w:rFonts w:ascii="微软雅黑" w:hAnsi="微软雅黑" w:eastAsia="微软雅黑"/>
          <w:b w:val="0"/>
          <w:color w:val="787878"/>
          <w:sz w:val="18"/>
        </w:rPr>
        <w:t>说明：“菜单可放置”指该资产已登记进 src/core/buildingCatalog.js 的 BUILDING_CATALOG，可在开发者菜单(🤖)→地图编辑(🗺️)中放置/拖动/复制/改朝向，布局存 localStorage。</w:t>
      </w:r>
    </w:p>
    <w:p/>
    <w:p>
      <w:pPr>
        <w:pStyle w:val="Heading1"/>
      </w:pPr>
      <w:r>
        <w:rPr>
          <w:rFonts w:ascii="微软雅黑" w:hAnsi="微软雅黑" w:eastAsia="微软雅黑"/>
        </w:rPr>
        <w:t>一、场景列表</w:t>
      </w:r>
    </w:p>
    <w:p>
      <w:r>
        <w:rPr>
          <w:rFonts w:ascii="微软雅黑" w:hAnsi="微软雅黑" w:eastAsia="微软雅黑"/>
          <w:b/>
          <w:sz w:val="21"/>
        </w:rPr>
        <w:t>正式注册场景（src/scenes/registry.js，默认同时加载）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417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场景 ID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835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文件</w:t>
            </w:r>
          </w:p>
        </w:tc>
        <w:tc>
          <w:tcPr>
            <w:tcW w:type="dxa" w:w="3969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messenger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信使主岛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scenes/messengerIsland.js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主玩法关卡：平台、土坡、湖、码头、水晶城、湖沼</w:t>
            </w:r>
          </w:p>
        </w:tc>
      </w:tr>
      <w:tr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saihoji</w:t>
            </w:r>
          </w:p>
        </w:tc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西芳寺·苔寺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scenes/saihojiGarden.js</w:t>
            </w:r>
          </w:p>
        </w:tc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苔海六景：石组如岛，沿球面参道逐景展开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独立入口场景（未注册进场景系统）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入口</w:t>
            </w:r>
          </w:p>
        </w:tc>
        <w:tc>
          <w:tcPr>
            <w:tcW w:type="dxa" w:w="226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5102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planet.html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圆球信使 / 星球传信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src/planet/main.js；含红方/绿方/蓝方 NPC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aircraft.html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莫比斯飞船演示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独立实验页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retro_spaceship.html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复古飞船演示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独立实验页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retro_spaceship_amber.html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复古飞船(琥珀)演示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独立实验页</w:t>
            </w:r>
          </w:p>
        </w:tc>
      </w:tr>
      <w:tr>
        <w:tc>
          <w:tcPr>
            <w:tcW w:type="dxa" w:w="255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moebius_aircraft_outline.html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飞船线稿演示</w:t>
            </w:r>
          </w:p>
        </w:tc>
        <w:tc>
          <w:tcPr>
            <w:tcW w:type="dxa" w:w="51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独立实验页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信使主岛内地标分区（messengerIsland.js 的 landmarks）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分区</w:t>
            </w:r>
          </w:p>
        </w:tc>
        <w:tc>
          <w:tcPr>
            <w:tcW w:type="dxa" w:w="7370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起始营地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海岛悬崖瀑布营地：多层海岸/荒山山洞/崖壁叠瀑/太空水环/弹琴老人/阿狸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月牙湖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月牙形浅水湖 + 环湖小径 + 涟漪/水花/倒影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背侧大湖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球冠水域，全浅可涉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修船厂码头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老旧港口：渔船/起重机/货柜木箱堆/栈桥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莫比斯水晶城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南半球晶林大都会：母皇塔/金鳞塔/能量海/花厅鸟群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莫比斯湖沼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深坑月夜湖沼：巨树/萤火/水下生态（经地图编辑器放置）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厚涂苔丘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西芳寺缘 + 湖沼缘的厚涂苔藓地形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云环 / 赤道风暴云墙 / 大峡谷</w:t>
            </w:r>
          </w:p>
        </w:tc>
        <w:tc>
          <w:tcPr>
            <w:tcW w:type="dxa" w:w="7370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天空与地形大尺度景观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sz w:val="21"/>
        </w:rPr>
        <w:t>西芳寺苔海六景分区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分区 ID</w:t>
            </w:r>
          </w:p>
        </w:tc>
        <w:tc>
          <w:tcPr>
            <w:tcW w:type="dxa" w:w="3402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名称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moss-entry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入口苔径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master-stones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主石之庭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dry-cascade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枯瀑之庭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moss-islands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苔海岛群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empty-court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空庭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return-view</w:t>
            </w:r>
          </w:p>
        </w:tc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回望石组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二、器物列表（建筑 / 道具 / 载具 / 结构）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402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器物</w:t>
            </w:r>
          </w:p>
        </w:tc>
        <w:tc>
          <w:tcPr>
            <w:tcW w:type="dxa" w:w="3969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工厂来源</w:t>
            </w:r>
          </w:p>
        </w:tc>
        <w:tc>
          <w:tcPr>
            <w:tcW w:type="dxa" w:w="1984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菜单可放置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Hard To Find 书店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assets/bookshop.js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8000"/>
                <w:sz w:val="20"/>
              </w:rPr>
              <w:t>是 ✓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水墨小房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assets/lowPoly.js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8000"/>
                <w:sz w:val="20"/>
              </w:rPr>
              <w:t>是 ✓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路牌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assets/lowPoly.js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8000"/>
                <w:sz w:val="20"/>
              </w:rPr>
              <w:t>是 ✓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街灯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assets/lowPoly.js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8000"/>
                <w:sz w:val="20"/>
              </w:rPr>
              <w:t>是 ✓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电线杆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assets/lowPoly.js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8000"/>
                <w:sz w:val="20"/>
              </w:rPr>
              <w:t>是 ✓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焦墨岩 / 黑岩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lowPoly.js / ancient.js createBlackRock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8000"/>
                <w:sz w:val="20"/>
              </w:rPr>
              <w:t>是 ✓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小渔船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assets/harbor.js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8000"/>
                <w:sz w:val="20"/>
              </w:rPr>
              <w:t>是 ✓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港口起重机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assets/harbor.js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8000"/>
                <w:sz w:val="20"/>
              </w:rPr>
              <w:t>是 ✓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货柜木箱堆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assets/harbor.js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8000"/>
                <w:sz w:val="20"/>
              </w:rPr>
              <w:t>是 ✓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修船厂码头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assets/harbor.js buildOldHarborScene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8000"/>
                <w:sz w:val="20"/>
              </w:rPr>
              <w:t>是 ✓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莫比斯湖沼（地形器物）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8000"/>
                <w:sz w:val="20"/>
              </w:rPr>
              <w:t>是 ✓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莫比斯塔（母皇塔 / 金鳞沿轨塔）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assets/moebiusTower.js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莫比斯航空艇（垂绳登艇·可驾驶）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assets/moebiusAirship.js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莫比斯飞船 / 飞行器编队（可进驾驶舱）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assets/moebiusAircraft.js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基督城电车（可乘坐）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assets/tram.js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气泡座舱（绕花厅巡游）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assets/bubblePod.js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木栅栏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assets/lowPoly.js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桥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assets/lowPoly.js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低多边形树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assets/lowPoly.js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云朵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assets/lowPoly.js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水晶巨构群（InstancedMesh）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world/moebiusCity.js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金黄能量海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world/moebiusCity.js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庭园石组（立/侍/卧/桥/瀑/座六式）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world/saihoji.js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石阶 / 踏石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world/saihoji.js / startGarden.js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原住民人偶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 buildNativeDoll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贝壳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 buildShell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莲叶舟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world/moebiusSwamp.js（swamp-lotus-leaf-boat）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池水 / 洪隐山石壁 / 叠水瀑布 / 苔岩岛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world/startGarden.js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402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太空水环 / 崖壁叠瀑 / 山洞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world/startingCamp.js</w:t>
            </w:r>
          </w:p>
        </w:tc>
        <w:tc>
          <w:tcPr>
            <w:tcW w:type="dxa" w:w="1984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三、生物列表（动物 / 角色 NPC）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生物 / 角色</w:t>
            </w:r>
          </w:p>
        </w:tc>
        <w:tc>
          <w:tcPr>
            <w:tcW w:type="dxa" w:w="4252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工厂来源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菜单可放置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阿狸·小狐狸（可跟随 / 对话）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assets/fox.js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8000"/>
                <w:sz w:val="20"/>
              </w:rPr>
              <w:t>是 ✓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赛博水墨虎（巡游 + 下坑饮水）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world/moebiusTiger.js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Boids 小鸟群（峡谷高空）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world/flock.js createLowPolyBird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花厅楼顶鸟群（母皇塔尖环绕）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world/flock.js（hallFlock）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花厅巡航鸟 / 送别伴飞编队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world/moebiusCity.js makeBird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异星滑翔长翼鸟（航空艇护航队）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world/airshipEscort.js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丹顶鹤 NPC / 岩上鹤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assets/ancient.js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弹琴老人（山洞旁 NPC）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world/startingCamp.js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送信人（玩家角色）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player/messenger.js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数字孪生送信人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player/agentMessenger.js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任务 NPC：小虎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quest/questSystem.js + quest/npc.js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任务 NPC：阿竹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quest/questSystem.js + quest/npc.js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任务 NPC：月见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quest/questSystem.js + quest/npc.js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任务 NPC：星野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quest/questSystem.js + quest/npc.js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任务 NPC：驿站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quest/questSystem.js + quest/npc.js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任务 NPC：远方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quest/questSystem.js + quest/npc.js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任务 NPC：月影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quest/questSystem.js + quest/npc.js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planet NPC：红方 / 绿方 / 蓝方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planet/npcs.js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沼泽·白鲸（昂首破水）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 buildBelugaWhale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沼泽·黄绿鳗形生物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 buildSwampEel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沼泽·橙红管状蠕虫丛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 buildTubeWormCluster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沼泽·粉色长尾垂挂生物（蛞蝓/水母感）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 buildPinkHanger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沼泽·沼泽鸟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 buildSwampBird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沼泽·长尾猴（投果互动）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 buildLongTailMonkey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沼泽·发光蜥蜴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 buildGlowLizard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沼泽·发光带鱼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 buildRibbonFish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沼泽·绿黑斑纹小鱼群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world/moebiusSwamp.js（内联）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沼泽·萤火虫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world/moebiusSwamp.js（辉光 sprite）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四、植物列表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3969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植物</w:t>
            </w:r>
          </w:p>
        </w:tc>
        <w:tc>
          <w:tcPr>
            <w:tcW w:type="dxa" w:w="4252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工厂来源</w:t>
            </w:r>
          </w:p>
        </w:tc>
        <w:tc>
          <w:tcPr>
            <w:tcW w:type="dxa" w:w="1417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菜单可放置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古松（分形水墨）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assets/ancient.js createAncientPineTree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8000"/>
                <w:sz w:val="20"/>
              </w:rPr>
              <w:t>是 ✓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绣球花丛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assets/hydrangea.js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8000"/>
                <w:sz w:val="20"/>
              </w:rPr>
              <w:t>是 ✓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水墨小花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assets/lowPoly.js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8000"/>
                <w:sz w:val="20"/>
              </w:rPr>
              <w:t>是 ✓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草坪山丘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assets/lowPoly.js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008000"/>
                <w:sz w:val="20"/>
              </w:rPr>
              <w:t>是 ✓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草丛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assets/bookshop.js createGrassTuft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书店绣球（变体）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assets/hydrangea.js createBookshopHydrangeas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红枫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world/startGarden.js createMaple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竹林（竹竿 + 介字撇叶簇）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world/startGarden.js createBambooWallCluster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厚涂苔藓地被 / 苔丘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world/mossyGround.js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苔藓斑块 / 石底苔裙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world/saihoji.js / startGarden.js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沼泽·世界树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 buildWorldTree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沼泽·苍天巨树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 buildToweringTree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沼泽·坑缘棕榈 / 丛林树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 buildRimPalm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沼泽·树冠顶棚（巨叶遮天）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 buildCanopyCeiling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沼泽·紫色蘑菇 / 珊瑚状植物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 buildMoebiusMushroom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沼泽·发光花蕊花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 buildGlowFlower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沼泽·巨花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 buildGiantFlower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  <w:tr>
        <w:tc>
          <w:tcPr>
            <w:tcW w:type="dxa" w:w="3969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沼泽·粉色花蕊尖锥</w:t>
            </w:r>
          </w:p>
        </w:tc>
        <w:tc>
          <w:tcPr>
            <w:tcW w:type="dxa" w:w="425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world/moebiusSwamp.js buildStamenSpike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否 ✗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</w:rPr>
        <w:t>五、开发者菜单已映射 / 可放置清单</w:t>
      </w:r>
    </w:p>
    <w:p>
      <w:r>
        <w:rPr>
          <w:rFonts w:ascii="微软雅黑" w:hAnsi="微软雅黑" w:eastAsia="微软雅黑"/>
          <w:b w:val="0"/>
          <w:sz w:val="21"/>
        </w:rPr>
        <w:t>地图编辑器（🤖 → 🗺️ 打开地图编辑）的调色板数据源 = src/core/buildingCatalog.js 的 BUILDING_CATALOG，共 16 项，全部可放置 / 拖动 / 复制 / 改朝向，布局存 localStorage。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1F3A5F"/>
          <w:sz w:val="21"/>
        </w:rPr>
        <w:t>器物（10 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目录 ID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标签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工厂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标记色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bookshop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Hard To Find 书店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createHardToFindBookshop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#c45a3a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house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水墨小房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createLowPolyHouse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#8a9aaa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signpost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路牌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createLowPolySignpost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#a63a2e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lamp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街灯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createLowPolyStreetLamp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#5a6570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pole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电线杆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createLowPolyUtilityPole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#3a322c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rock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焦墨岩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createLowPolyRock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#4a4844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fisherBoat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小渔船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createFisherBoat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#2C96B4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harborCrane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港口起重机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createHarborCrane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#37474F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stackedCrates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货柜木箱堆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createStackedCrates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#A2B5CD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oldHarbor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修船厂码头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buildOldHarborScene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#8B7355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1F3A5F"/>
          <w:sz w:val="21"/>
        </w:rPr>
        <w:t>植物（4 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目录 ID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标签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工厂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标记色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pine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古松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createAncientPineTree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#2a4030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hydrangea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绣球花丛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createLowPolyHydrangeaBush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#9ec5ff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flower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水墨小花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createLowPolyFlower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#c4a090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lawnHill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草坪山丘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createLowPolyLawnHill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#55875f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1F3A5F"/>
          <w:sz w:val="21"/>
        </w:rPr>
        <w:t>生物（1 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目录 ID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标签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工厂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标记色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fox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阿狸（小狐狸）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createLowPolyFox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#E96A36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1F3A5F"/>
          <w:sz w:val="21"/>
        </w:rPr>
        <w:t>地形器物（1 项）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目录 ID</w:t>
            </w:r>
          </w:p>
        </w:tc>
        <w:tc>
          <w:tcPr>
            <w:tcW w:type="dxa" w:w="255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标签</w:t>
            </w:r>
          </w:p>
        </w:tc>
        <w:tc>
          <w:tcPr>
            <w:tcW w:type="dxa" w:w="3118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工厂</w:t>
            </w:r>
          </w:p>
        </w:tc>
        <w:tc>
          <w:tcPr>
            <w:tcW w:type="dxa" w:w="1701"/>
            <w:shd w:val="clear" w:color="auto" w:fill="2E75B6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标记色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moebiusSwamp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莫比斯湖沼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20"/>
              </w:rPr>
              <w:t>createMoebiusSwampPlacement</w:t>
            </w:r>
          </w:p>
        </w:tc>
        <w:tc>
          <w:tcPr>
            <w:tcW w:type="dxa" w:w="1701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C00000"/>
                <w:sz w:val="20"/>
              </w:rPr>
              <w:t>#48C9B0</w:t>
            </w:r>
          </w:p>
        </w:tc>
      </w:tr>
    </w:tbl>
    <w:p>
      <w:r>
        <w:rPr>
          <w:rFonts w:ascii="微软雅黑" w:hAnsi="微软雅黑" w:eastAsia="微软雅黑"/>
          <w:b w:val="0"/>
          <w:sz w:val="21"/>
        </w:rPr>
      </w:r>
    </w:p>
    <w:p>
      <w:pPr>
        <w:pStyle w:val="Heading2"/>
      </w:pPr>
      <w:r>
        <w:rPr>
          <w:rFonts w:ascii="微软雅黑" w:hAnsi="微软雅黑" w:eastAsia="微软雅黑"/>
        </w:rPr>
        <w:t>总结与扩展建议</w:t>
      </w:r>
    </w:p>
    <w:p>
      <w:r>
        <w:rPr>
          <w:rFonts w:ascii="微软雅黑" w:hAnsi="微软雅黑" w:eastAsia="微软雅黑"/>
          <w:b w:val="0"/>
          <w:sz w:val="21"/>
        </w:rPr>
        <w:t>开发者菜单里“能映射”（可放置）的共 16 项：器物 10、植物 4、生物 1、地形器物 1。</w:t>
      </w:r>
    </w:p>
    <w:p>
      <w:r>
        <w:rPr>
          <w:rFonts w:ascii="微软雅黑" w:hAnsi="微软雅黑" w:eastAsia="微软雅黑"/>
          <w:b w:val="0"/>
          <w:sz w:val="21"/>
        </w:rPr>
        <w:t>其余代码已实现但未登记进 BUILDING_CATALOG、无法经地图编辑器放置的内容包括：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生物：赛博水墨虎、各类鸟群（峡谷/花厅/护航长翼鸟/沼泽鸟）、丹顶鹤、弹琴老人、送信人、7 个任务 NPC、planet 三色 NPC、沼泽 10 种生态生物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植物：草丛、红枫、竹林、苔藓地被、沼泽 8 种植物（世界树/巨树/棕榈/树冠/紫蘑菇/发光花/巨花/花蕊尖锥）</w:t>
      </w:r>
    </w:p>
    <w:p>
      <w:pPr>
        <w:pStyle w:val="ListBullet"/>
      </w:pPr>
      <w:r>
        <w:rPr>
          <w:rFonts w:ascii="微软雅黑" w:hAnsi="微软雅黑" w:eastAsia="微软雅黑"/>
          <w:sz w:val="20"/>
        </w:rPr>
        <w:t>器物：莫比斯塔、航空艇、飞船编队、电车、气泡座舱、栅栏、桥、水晶巨构、庭园石组、人偶、贝壳、莲叶舟等</w:t>
      </w:r>
    </w:p>
    <w:p>
      <w:r>
        <w:rPr>
          <w:rFonts w:ascii="微软雅黑" w:hAnsi="微软雅黑" w:eastAsia="微软雅黑"/>
          <w:b w:val="0"/>
          <w:sz w:val="21"/>
        </w:rPr>
      </w:r>
    </w:p>
    <w:p>
      <w:r>
        <w:rPr>
          <w:rFonts w:ascii="微软雅黑" w:hAnsi="微软雅黑" w:eastAsia="微软雅黑"/>
          <w:b/>
          <w:color w:val="C05000"/>
          <w:sz w:val="21"/>
        </w:rPr>
        <w:t>扩展方法：在 buildingCatalog.js 中新增一个 BuildingDef（引用对应工厂 + 默认朝向 / 碰撞半径 / 标记色），地图编辑器会自动把它加入调色板，即可放置。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