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1.创建Date对象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用于对日期时间进行存储和计算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Date('2019/4/18  10: 30:40')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Date(2019,3,18,10,30,40); //第二个参数月份范围0~11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Date()  存储当前的系统时间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Date(1500000000000)  存储的是距离计算机元年的毫秒数对应的日期时间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2017-07-14T02:40:00.000Z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2.获取Date对象中的日期时间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getFullYear()/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获取完整的年份(4位,1970-????)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getMonth()  范围0~11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getDate()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获取当前日(1-31)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getHours()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获取当前小时数(0-23)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getMinutes()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获取当前分钟数(0-59)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getSeconds() 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获取当前秒数(0-59)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getMilliseconds()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获取当前毫秒数(0-999)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eastAsia"/>
          <w:lang w:val="en-US" w:eastAsia="zh-CN"/>
        </w:rPr>
        <w:t xml:space="preserve">getDay()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获取当前星期X(0-6,0代表星期天)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getTime()  距离计算机元年毫秒数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练习：创建Date对象，保存当前系统的日期时间：根据对象 打印2019年04月19日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（3）.转为本地字符串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toLocaleDateString()   //年-月-日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toLocaleTimeString()   //时：分：秒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toLocaleString()    //</w:t>
      </w:r>
      <w:bookmarkStart w:id="0" w:name="OLE_LINK2"/>
      <w:r>
        <w:rPr>
          <w:rFonts w:hint="eastAsia"/>
          <w:lang w:val="en-US" w:eastAsia="zh-CN"/>
        </w:rPr>
        <w:t>年-月-日  时：分：秒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(4)修改Date对象中的日期时间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setFullYear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setMonth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setHours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setMinutes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setMilliseconds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setTime  修改后，可能会影响其它的日期时间</w:t>
      </w:r>
    </w:p>
    <w:p>
      <w:pPr>
        <w:rPr>
          <w:rFonts w:hint="default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//练习：创建Date对象 ，保存员工的入职时间‘2019/4/18’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3年后合同到期，计算到期时间；合同到期前一个月续签合同，如果是周末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提前到周五，计算续签时间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入职时间：2019/4/18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到期时间：2022/4/18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续签时间：2022/3/17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2.Number对象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Number()  将数据 转为数值型，返回对象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Number()     将数据 转为数值型，  返回数值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Number.MAX_VALUE  获取Number的最大值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Number.MIN_VALUE  获取Number的最小值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toFixed(n)  保留小数点后n位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toString(n)  将数值转为字符串，n转换的进制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3.Boolean对象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Boolean()   将数据转为布尔型，返回对象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   将数据转为布尔型  ，返回布尔型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！！值  隐式将数据转为布尔型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  将布尔型数据转为字符串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 Error 语法错误，错误的使用了中文缺少括号等；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出现后所有的代码都不执行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Reference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引用错误，使用了未声明的变量，属于运行时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的错误，影响后续代码的执行  undefined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TypeError</w:t>
      </w:r>
      <w:r>
        <w:rPr>
          <w:rFonts w:hint="eastAsia"/>
          <w:lang w:val="en-US" w:eastAsia="zh-CN"/>
        </w:rPr>
        <w:t xml:space="preserve"> 类型错误，错误的使用了数据 ，例如把变量，数组当做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函数使用，属于运行时的错误，影响后续代码的执行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RangeError</w:t>
      </w:r>
      <w:r>
        <w:rPr>
          <w:rFonts w:hint="eastAsia"/>
          <w:lang w:val="en-US" w:eastAsia="zh-CN"/>
        </w:rPr>
        <w:t xml:space="preserve"> 范围错误，参数的使用超出了范围：属于运行的错误，影响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后续代码的执行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尝试执行的代码，可能产生错误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}catch(err){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err捕获到的错误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具体处理错误的内容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练习：声明一个变量add未赋值；尝试调用add函数；如果执行错误，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给add赋值一个匿名函数，然后再调用add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（1）块级作用域</w:t>
      </w:r>
    </w:p>
    <w:p>
      <w:pPr>
        <w:rPr>
          <w:rFonts w:hint="eastAsia"/>
          <w:lang w:val="en-US" w:eastAsia="zh-CN"/>
        </w:rPr>
      </w:pPr>
      <w:bookmarkStart w:id="2" w:name="_GoBack"/>
      <w:r>
        <w:rPr>
          <w:rFonts w:hint="eastAsia"/>
          <w:lang w:val="en-US" w:eastAsia="zh-CN"/>
        </w:rPr>
        <w:t>使用let关键字声明的变量，只能在块级作用域下使用，不能被 外部访问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不存在变量提升</w:t>
      </w:r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块级作用域：｛｝  for,   while,  do ,  if..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防止污染全局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（2）箭头函数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是回调函数的另一种写法，和之前的匿名函数不完全一样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sort((a,b)=&gt;{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return a-b;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如果箭头函数的函数体中只有一行代码，并且是retrun形式的，可以简化为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sort((a,b=&gt;a-b))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练习：创建函数add，传递两个参数，每个参数都是回调函数 在回调函数中返回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一个数字，在函数add中计算两个数字相加的和。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计算2019年5月1日10点30分0秒距离2019年12月25相差的天数，小时，分钟，秒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复习什么 是服务器，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0526"/>
    <w:rsid w:val="04286CF7"/>
    <w:rsid w:val="060325DD"/>
    <w:rsid w:val="08E14B6D"/>
    <w:rsid w:val="11F36525"/>
    <w:rsid w:val="15FE3F25"/>
    <w:rsid w:val="175F0D1F"/>
    <w:rsid w:val="17704CE8"/>
    <w:rsid w:val="19F8396D"/>
    <w:rsid w:val="1A125077"/>
    <w:rsid w:val="1F545847"/>
    <w:rsid w:val="1F8912F6"/>
    <w:rsid w:val="29331F4C"/>
    <w:rsid w:val="2CF90A96"/>
    <w:rsid w:val="2F707C45"/>
    <w:rsid w:val="33441BDB"/>
    <w:rsid w:val="36AD5EEE"/>
    <w:rsid w:val="37A53327"/>
    <w:rsid w:val="381E7FAF"/>
    <w:rsid w:val="38452B06"/>
    <w:rsid w:val="38BD23CB"/>
    <w:rsid w:val="3F6C1FEC"/>
    <w:rsid w:val="4198755B"/>
    <w:rsid w:val="45100DBC"/>
    <w:rsid w:val="4C481F1C"/>
    <w:rsid w:val="4FE87E5A"/>
    <w:rsid w:val="51026506"/>
    <w:rsid w:val="522D0E63"/>
    <w:rsid w:val="52561520"/>
    <w:rsid w:val="53385C35"/>
    <w:rsid w:val="54837E66"/>
    <w:rsid w:val="565127D0"/>
    <w:rsid w:val="5ED34E35"/>
    <w:rsid w:val="60856F0C"/>
    <w:rsid w:val="61440167"/>
    <w:rsid w:val="6D12414F"/>
    <w:rsid w:val="71C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2019-04-18T01:40:00Z</dcterms:created>
  <dc:creator>web</dc:creator>
  <cp:lastModifiedBy>迷路的男孩</cp:lastModifiedBy>
  <dcterms:modified xsi:type="dcterms:W3CDTF">2019-04-27T10:11:16Z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