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626F2F" w14:textId="77777777" w:rsidR="00177CA2" w:rsidRPr="001E04E8" w:rsidRDefault="00177CA2" w:rsidP="00177CA2">
      <w:pPr>
        <w:pStyle w:val="Heading2"/>
      </w:pPr>
      <w:r w:rsidRPr="001E04E8">
        <w:rPr>
          <w:noProof/>
        </w:rPr>
        <w:t>Table S1. Dose-</w:t>
      </w:r>
      <w:r w:rsidRPr="001E04E8">
        <w:t>E2 Model Fit History</w:t>
      </w:r>
    </w:p>
    <w:tbl>
      <w:tblPr>
        <w:tblStyle w:val="TableGrid"/>
        <w:tblW w:w="72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1805"/>
        <w:gridCol w:w="1799"/>
        <w:gridCol w:w="1799"/>
      </w:tblGrid>
      <w:tr w:rsidR="00177CA2" w:rsidRPr="001E04E8" w14:paraId="7B5666C6" w14:textId="77777777" w:rsidTr="001366D3">
        <w:trPr>
          <w:trHeight w:val="482"/>
        </w:trPr>
        <w:tc>
          <w:tcPr>
            <w:tcW w:w="1812" w:type="dxa"/>
            <w:tcBorders>
              <w:bottom w:val="single" w:sz="4" w:space="0" w:color="000000"/>
            </w:tcBorders>
            <w:vAlign w:val="center"/>
          </w:tcPr>
          <w:p w14:paraId="28502196" w14:textId="77777777" w:rsidR="00177CA2" w:rsidRPr="001E04E8" w:rsidRDefault="00177CA2" w:rsidP="001366D3">
            <w:pPr>
              <w:pStyle w:val="TableLeft9"/>
              <w:jc w:val="center"/>
              <w:rPr>
                <w:b/>
                <w:sz w:val="24"/>
                <w:szCs w:val="24"/>
              </w:rPr>
            </w:pPr>
            <w:r w:rsidRPr="001E04E8">
              <w:rPr>
                <w:b/>
                <w:sz w:val="24"/>
                <w:szCs w:val="24"/>
              </w:rPr>
              <w:t>Model</w:t>
            </w:r>
          </w:p>
        </w:tc>
        <w:tc>
          <w:tcPr>
            <w:tcW w:w="1805" w:type="dxa"/>
            <w:tcBorders>
              <w:bottom w:val="single" w:sz="4" w:space="0" w:color="000000"/>
            </w:tcBorders>
            <w:vAlign w:val="center"/>
          </w:tcPr>
          <w:p w14:paraId="25254439" w14:textId="77777777" w:rsidR="00177CA2" w:rsidRPr="001E04E8" w:rsidRDefault="00177CA2" w:rsidP="001366D3">
            <w:pPr>
              <w:pStyle w:val="TableLeft9"/>
              <w:jc w:val="center"/>
              <w:rPr>
                <w:b/>
                <w:sz w:val="24"/>
                <w:szCs w:val="24"/>
              </w:rPr>
            </w:pPr>
            <w:r w:rsidRPr="001E04E8">
              <w:rPr>
                <w:b/>
                <w:sz w:val="24"/>
                <w:szCs w:val="24"/>
              </w:rPr>
              <w:t>Deviance</w:t>
            </w:r>
          </w:p>
        </w:tc>
        <w:tc>
          <w:tcPr>
            <w:tcW w:w="1799" w:type="dxa"/>
            <w:tcBorders>
              <w:bottom w:val="single" w:sz="4" w:space="0" w:color="000000"/>
            </w:tcBorders>
            <w:vAlign w:val="center"/>
          </w:tcPr>
          <w:p w14:paraId="21B6F22F" w14:textId="77777777" w:rsidR="00177CA2" w:rsidRPr="001E04E8" w:rsidRDefault="00177CA2" w:rsidP="001366D3">
            <w:pPr>
              <w:pStyle w:val="TableLeft9"/>
              <w:jc w:val="center"/>
              <w:rPr>
                <w:b/>
                <w:sz w:val="24"/>
                <w:szCs w:val="24"/>
              </w:rPr>
            </w:pPr>
            <w:r w:rsidRPr="001E04E8">
              <w:rPr>
                <w:b/>
                <w:sz w:val="24"/>
                <w:szCs w:val="24"/>
              </w:rPr>
              <w:t>AIC</w:t>
            </w:r>
          </w:p>
        </w:tc>
        <w:tc>
          <w:tcPr>
            <w:tcW w:w="1799" w:type="dxa"/>
            <w:tcBorders>
              <w:bottom w:val="single" w:sz="4" w:space="0" w:color="000000"/>
            </w:tcBorders>
            <w:vAlign w:val="center"/>
          </w:tcPr>
          <w:p w14:paraId="0275C6C0" w14:textId="77777777" w:rsidR="00177CA2" w:rsidRPr="001E04E8" w:rsidRDefault="00177CA2" w:rsidP="001366D3">
            <w:pPr>
              <w:pStyle w:val="TableLeft9"/>
              <w:jc w:val="center"/>
              <w:rPr>
                <w:b/>
                <w:sz w:val="24"/>
                <w:szCs w:val="24"/>
              </w:rPr>
            </w:pPr>
            <w:r w:rsidRPr="001E04E8">
              <w:rPr>
                <w:b/>
                <w:sz w:val="24"/>
                <w:szCs w:val="24"/>
              </w:rPr>
              <w:t>BIC</w:t>
            </w:r>
          </w:p>
        </w:tc>
      </w:tr>
      <w:tr w:rsidR="00177CA2" w:rsidRPr="001E04E8" w14:paraId="28FF0ACA" w14:textId="77777777" w:rsidTr="001366D3">
        <w:trPr>
          <w:trHeight w:val="482"/>
        </w:trPr>
        <w:tc>
          <w:tcPr>
            <w:tcW w:w="1812" w:type="dxa"/>
            <w:tcBorders>
              <w:top w:val="single" w:sz="4" w:space="0" w:color="000000"/>
            </w:tcBorders>
            <w:vAlign w:val="center"/>
          </w:tcPr>
          <w:p w14:paraId="3CB1AE85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logit</w:t>
            </w:r>
          </w:p>
        </w:tc>
        <w:tc>
          <w:tcPr>
            <w:tcW w:w="1805" w:type="dxa"/>
            <w:tcBorders>
              <w:top w:val="single" w:sz="4" w:space="0" w:color="000000"/>
            </w:tcBorders>
            <w:vAlign w:val="center"/>
          </w:tcPr>
          <w:p w14:paraId="07810727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1452</w:t>
            </w:r>
          </w:p>
        </w:tc>
        <w:tc>
          <w:tcPr>
            <w:tcW w:w="1799" w:type="dxa"/>
            <w:tcBorders>
              <w:top w:val="single" w:sz="4" w:space="0" w:color="000000"/>
            </w:tcBorders>
            <w:vAlign w:val="center"/>
          </w:tcPr>
          <w:p w14:paraId="7BFC06AE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9326</w:t>
            </w:r>
          </w:p>
        </w:tc>
        <w:tc>
          <w:tcPr>
            <w:tcW w:w="1799" w:type="dxa"/>
            <w:tcBorders>
              <w:top w:val="single" w:sz="4" w:space="0" w:color="000000"/>
            </w:tcBorders>
            <w:vAlign w:val="center"/>
          </w:tcPr>
          <w:p w14:paraId="0E99452A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9337</w:t>
            </w:r>
          </w:p>
        </w:tc>
      </w:tr>
      <w:tr w:rsidR="00177CA2" w:rsidRPr="001E04E8" w14:paraId="64765639" w14:textId="77777777" w:rsidTr="001366D3">
        <w:trPr>
          <w:trHeight w:val="482"/>
        </w:trPr>
        <w:tc>
          <w:tcPr>
            <w:tcW w:w="1812" w:type="dxa"/>
            <w:vAlign w:val="center"/>
          </w:tcPr>
          <w:p w14:paraId="5B4DB981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exponential</w:t>
            </w:r>
          </w:p>
        </w:tc>
        <w:tc>
          <w:tcPr>
            <w:tcW w:w="1805" w:type="dxa"/>
            <w:vAlign w:val="center"/>
          </w:tcPr>
          <w:p w14:paraId="4FD266B3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1911</w:t>
            </w:r>
          </w:p>
        </w:tc>
        <w:tc>
          <w:tcPr>
            <w:tcW w:w="1799" w:type="dxa"/>
            <w:vAlign w:val="center"/>
          </w:tcPr>
          <w:p w14:paraId="55BABCE3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9374</w:t>
            </w:r>
          </w:p>
        </w:tc>
        <w:tc>
          <w:tcPr>
            <w:tcW w:w="1799" w:type="dxa"/>
            <w:vAlign w:val="center"/>
          </w:tcPr>
          <w:p w14:paraId="77ED44D3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9382</w:t>
            </w:r>
          </w:p>
        </w:tc>
      </w:tr>
      <w:tr w:rsidR="00177CA2" w:rsidRPr="001E04E8" w14:paraId="6993408A" w14:textId="77777777" w:rsidTr="001366D3">
        <w:trPr>
          <w:trHeight w:val="482"/>
        </w:trPr>
        <w:tc>
          <w:tcPr>
            <w:tcW w:w="1812" w:type="dxa"/>
            <w:tcBorders>
              <w:bottom w:val="single" w:sz="4" w:space="0" w:color="000000"/>
            </w:tcBorders>
            <w:vAlign w:val="center"/>
          </w:tcPr>
          <w:p w14:paraId="2AD6C76A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linear</w:t>
            </w:r>
          </w:p>
        </w:tc>
        <w:tc>
          <w:tcPr>
            <w:tcW w:w="1805" w:type="dxa"/>
            <w:tcBorders>
              <w:bottom w:val="single" w:sz="4" w:space="0" w:color="000000"/>
            </w:tcBorders>
            <w:vAlign w:val="center"/>
          </w:tcPr>
          <w:p w14:paraId="0CACE6E8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6639</w:t>
            </w:r>
          </w:p>
        </w:tc>
        <w:tc>
          <w:tcPr>
            <w:tcW w:w="1799" w:type="dxa"/>
            <w:tcBorders>
              <w:bottom w:val="single" w:sz="4" w:space="0" w:color="000000"/>
            </w:tcBorders>
            <w:vAlign w:val="center"/>
          </w:tcPr>
          <w:p w14:paraId="60230B00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9514</w:t>
            </w:r>
          </w:p>
        </w:tc>
        <w:tc>
          <w:tcPr>
            <w:tcW w:w="1799" w:type="dxa"/>
            <w:tcBorders>
              <w:bottom w:val="single" w:sz="4" w:space="0" w:color="000000"/>
            </w:tcBorders>
            <w:vAlign w:val="center"/>
          </w:tcPr>
          <w:p w14:paraId="3B69EC19" w14:textId="77777777" w:rsidR="00177CA2" w:rsidRPr="001E04E8" w:rsidRDefault="00177CA2" w:rsidP="001366D3">
            <w:pPr>
              <w:pStyle w:val="TableLeft9"/>
              <w:jc w:val="center"/>
              <w:rPr>
                <w:sz w:val="24"/>
                <w:szCs w:val="24"/>
              </w:rPr>
            </w:pPr>
            <w:r w:rsidRPr="001E04E8">
              <w:rPr>
                <w:sz w:val="24"/>
                <w:szCs w:val="24"/>
              </w:rPr>
              <w:t>9522</w:t>
            </w:r>
            <w:r w:rsidRPr="001E04E8" w:rsidDel="00F874D9">
              <w:rPr>
                <w:sz w:val="24"/>
                <w:szCs w:val="24"/>
              </w:rPr>
              <w:t xml:space="preserve"> </w:t>
            </w:r>
          </w:p>
        </w:tc>
      </w:tr>
    </w:tbl>
    <w:p w14:paraId="511FD695" w14:textId="77777777" w:rsidR="00177CA2" w:rsidRPr="001E04E8" w:rsidRDefault="00177CA2" w:rsidP="00177CA2">
      <w:r w:rsidRPr="001E04E8">
        <w:t>AIC, Akaike Information Criterion; BIC, Bayesian Information Criterion; E2, estradiol</w:t>
      </w:r>
    </w:p>
    <w:p w14:paraId="28040785" w14:textId="77777777" w:rsidR="00EC0C22" w:rsidRDefault="00EC0C22"/>
    <w:sectPr w:rsidR="00EC0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A2"/>
    <w:rsid w:val="00177CA2"/>
    <w:rsid w:val="00181F61"/>
    <w:rsid w:val="0053300E"/>
    <w:rsid w:val="00584166"/>
    <w:rsid w:val="007C797F"/>
    <w:rsid w:val="00B1247C"/>
    <w:rsid w:val="00EC0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C7FFF"/>
  <w15:chartTrackingRefBased/>
  <w15:docId w15:val="{E1F6412C-CE0B-43E1-A024-82BA2E91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CA2"/>
    <w:pPr>
      <w:spacing w:after="200" w:line="276" w:lineRule="auto"/>
    </w:pPr>
    <w:rPr>
      <w:rFonts w:ascii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CA2"/>
    <w:pPr>
      <w:keepNext/>
      <w:keepLines/>
      <w:spacing w:before="40" w:after="240"/>
      <w:outlineLvl w:val="1"/>
    </w:pPr>
    <w:rPr>
      <w:rFonts w:eastAsiaTheme="majorEastAs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7CA2"/>
    <w:rPr>
      <w:rFonts w:ascii="Times New Roman" w:eastAsiaTheme="majorEastAsia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rsid w:val="00177CA2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eft9">
    <w:name w:val="Table Left 9"/>
    <w:rsid w:val="00177CA2"/>
    <w:pPr>
      <w:keepNext/>
      <w:keepLines/>
      <w:tabs>
        <w:tab w:val="left" w:pos="360"/>
      </w:tabs>
      <w:spacing w:before="40" w:after="40" w:line="220" w:lineRule="exact"/>
    </w:pPr>
    <w:rPr>
      <w:rFonts w:ascii="Times New Roman" w:eastAsia="MS Mincho" w:hAnsi="Times New Roman" w:cs="Times New Roman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Koeniger, Stormy L</dc:creator>
  <cp:keywords/>
  <dc:description/>
  <cp:lastModifiedBy>Koeniger, Stormy L</cp:lastModifiedBy>
  <cp:revision>1</cp:revision>
  <dcterms:created xsi:type="dcterms:W3CDTF">2020-12-14T21:07:00Z</dcterms:created>
  <dcterms:modified xsi:type="dcterms:W3CDTF">2020-12-14T21:07:00Z</dcterms:modified>
</cp:coreProperties>
</file>