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120" w:line="360" w:lineRule="atLeast"/>
        <w:jc w:val="left"/>
        <w:rPr>
          <w:rStyle w:val="11"/>
          <w:rFonts w:ascii="Arial" w:hAnsi="Arial" w:cs="Arial"/>
          <w:color w:val="3D464D"/>
          <w:shd w:val="clear" w:color="auto" w:fill="FFFFFF"/>
        </w:rPr>
      </w:pPr>
    </w:p>
    <w:p>
      <w:pPr>
        <w:widowControl/>
        <w:shd w:val="clear" w:color="auto" w:fill="FFFFFF"/>
        <w:spacing w:before="120" w:after="120" w:line="360" w:lineRule="atLeast"/>
        <w:jc w:val="left"/>
        <w:rPr>
          <w:rStyle w:val="11"/>
          <w:rFonts w:ascii="Arial" w:hAnsi="Arial" w:cs="Arial"/>
          <w:color w:val="3D464D"/>
          <w:shd w:val="clear" w:color="auto" w:fill="FFFFFF"/>
        </w:rPr>
      </w:pPr>
    </w:p>
    <w:p>
      <w:pPr>
        <w:widowControl/>
        <w:shd w:val="clear" w:color="auto" w:fill="FFFFFF"/>
        <w:spacing w:before="120" w:after="120" w:line="360" w:lineRule="atLeast"/>
        <w:jc w:val="left"/>
        <w:rPr>
          <w:rStyle w:val="11"/>
          <w:rFonts w:ascii="Arial" w:hAnsi="Arial" w:cs="Arial"/>
          <w:color w:val="3D464D"/>
          <w:shd w:val="clear" w:color="auto" w:fill="FFFFFF"/>
        </w:rPr>
      </w:pPr>
    </w:p>
    <w:p>
      <w:pPr>
        <w:widowControl/>
        <w:shd w:val="clear" w:color="auto" w:fill="FFFFFF"/>
        <w:spacing w:before="120" w:after="120" w:line="360" w:lineRule="atLeast"/>
        <w:jc w:val="left"/>
        <w:rPr>
          <w:rStyle w:val="11"/>
          <w:rFonts w:ascii="Arial" w:hAnsi="Arial" w:cs="Arial"/>
          <w:color w:val="3D464D"/>
          <w:shd w:val="clear" w:color="auto" w:fill="FFFFFF"/>
        </w:rPr>
      </w:pPr>
    </w:p>
    <w:p>
      <w:pPr>
        <w:widowControl/>
        <w:shd w:val="clear" w:color="auto" w:fill="FFFFFF"/>
        <w:spacing w:before="120" w:after="120" w:line="360" w:lineRule="atLeast"/>
        <w:jc w:val="left"/>
        <w:rPr>
          <w:rFonts w:ascii="Arial" w:hAnsi="Arial" w:cs="Arial"/>
          <w:color w:val="3D464D"/>
          <w:shd w:val="clear" w:color="auto" w:fill="FFFFFF"/>
        </w:rPr>
      </w:pPr>
      <w:r>
        <w:rPr>
          <w:rStyle w:val="11"/>
          <w:rFonts w:hint="eastAsia" w:ascii="Arial" w:hAnsi="Arial" w:cs="Arial"/>
          <w:color w:val="3D464D"/>
          <w:shd w:val="clear" w:color="auto" w:fill="FFFFFF"/>
        </w:rPr>
        <w:t>相关</w:t>
      </w:r>
      <w:r>
        <w:rPr>
          <w:rStyle w:val="11"/>
          <w:rFonts w:ascii="Arial" w:hAnsi="Arial" w:cs="Arial"/>
          <w:color w:val="3D464D"/>
          <w:shd w:val="clear" w:color="auto" w:fill="FFFFFF"/>
        </w:rPr>
        <w:t>说明：</w:t>
      </w:r>
      <w:r>
        <w:rPr>
          <w:rFonts w:ascii="Arial" w:hAnsi="Arial" w:cs="Arial"/>
          <w:color w:val="3D464D"/>
          <w:shd w:val="clear" w:color="auto" w:fill="FFFFFF"/>
        </w:rPr>
        <w:t>首先自我介绍（运维的技术栈比较宽泛，这里最好突出下自己最擅长的技能，引导面试官对你最擅长的提问）</w:t>
      </w:r>
    </w:p>
    <w:p>
      <w:pPr>
        <w:widowControl/>
        <w:shd w:val="clear" w:color="auto" w:fill="FFFFFF"/>
        <w:spacing w:before="120" w:after="120" w:line="360" w:lineRule="atLeast"/>
        <w:jc w:val="left"/>
        <w:rPr>
          <w:rStyle w:val="11"/>
          <w:rFonts w:ascii="Arial" w:hAnsi="Arial" w:cs="Arial"/>
          <w:color w:val="3D464D"/>
          <w:shd w:val="clear" w:color="auto" w:fill="FFFFFF"/>
        </w:rPr>
      </w:pPr>
      <w:r>
        <w:rPr>
          <w:rFonts w:hint="eastAsia" w:ascii="Arial" w:hAnsi="Arial" w:cs="Arial"/>
          <w:color w:val="3D464D"/>
          <w:shd w:val="clear" w:color="auto" w:fill="FFFFFF"/>
        </w:rPr>
        <w:t>以下面试题答对2/3才可以推荐，在回答问题的时候注意考察沟通能力，如果回答不流畅就不用推荐了。</w:t>
      </w:r>
    </w:p>
    <w:p>
      <w:pPr>
        <w:widowControl/>
        <w:shd w:val="clear" w:color="auto" w:fill="FFFFFF"/>
        <w:spacing w:before="120" w:after="120" w:line="360" w:lineRule="atLeast"/>
        <w:jc w:val="left"/>
        <w:rPr>
          <w:rStyle w:val="11"/>
          <w:rFonts w:ascii="Arial" w:hAnsi="Arial" w:cs="Arial"/>
          <w:color w:val="3D464D"/>
          <w:sz w:val="28"/>
          <w:szCs w:val="28"/>
          <w:shd w:val="clear" w:color="auto" w:fill="FFFFFF"/>
        </w:rPr>
      </w:pPr>
      <w:r>
        <w:rPr>
          <w:rStyle w:val="11"/>
          <w:rFonts w:ascii="Arial" w:hAnsi="Arial" w:cs="Arial"/>
          <w:color w:val="3D464D"/>
          <w:sz w:val="28"/>
          <w:szCs w:val="28"/>
          <w:shd w:val="clear" w:color="auto" w:fill="FFFFFF"/>
        </w:rPr>
        <w:t>1、LINUX系统软件安装和卸载的常见方法</w:t>
      </w:r>
    </w:p>
    <w:p>
      <w:pPr>
        <w:widowControl/>
        <w:shd w:val="clear" w:color="auto" w:fill="FFFFFF"/>
        <w:spacing w:before="120" w:after="120" w:line="360" w:lineRule="atLeast"/>
        <w:jc w:val="left"/>
        <w:rPr>
          <w:rFonts w:hint="eastAsia" w:ascii="inherit" w:hAnsi="inherit" w:eastAsia="宋体" w:cs="Arial"/>
          <w:color w:val="3D464D"/>
          <w:kern w:val="0"/>
          <w:sz w:val="18"/>
          <w:szCs w:val="18"/>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hint="eastAsia" w:ascii="inherit" w:hAnsi="inherit" w:eastAsia="宋体" w:cs="Arial"/>
          <w:color w:val="3D464D"/>
          <w:kern w:val="0"/>
          <w:sz w:val="18"/>
          <w:szCs w:val="18"/>
        </w:rPr>
        <w:t>A.rpm包卸载：rpm -e XXX.rpm   (如果想忽略依赖，可加上–nodeps)</w:t>
      </w:r>
    </w:p>
    <w:p>
      <w:pPr>
        <w:widowControl/>
        <w:shd w:val="clear" w:color="auto" w:fill="FFFFFF"/>
        <w:spacing w:before="120" w:after="120"/>
        <w:jc w:val="left"/>
        <w:rPr>
          <w:rFonts w:hint="eastAsia" w:ascii="inherit" w:hAnsi="inherit" w:eastAsia="宋体" w:cs="Arial"/>
          <w:color w:val="3D464D"/>
          <w:kern w:val="0"/>
          <w:sz w:val="18"/>
          <w:szCs w:val="18"/>
        </w:rPr>
      </w:pPr>
      <w:r>
        <w:rPr>
          <w:rFonts w:hint="eastAsia" w:ascii="inherit" w:hAnsi="inherit" w:eastAsia="宋体" w:cs="Arial"/>
          <w:color w:val="3D464D"/>
          <w:kern w:val="0"/>
          <w:sz w:val="18"/>
          <w:szCs w:val="18"/>
        </w:rPr>
        <w:t>B.yum remove xxx.rpm  这种方法非常不建议使用，卸载过程会将待卸载的软件包所依赖的软件包一并卸载掉，很容易造成系统缺少某些包而崩溃等问题</w:t>
      </w:r>
    </w:p>
    <w:p>
      <w:pPr>
        <w:widowControl/>
        <w:shd w:val="clear" w:color="auto" w:fill="FFFFFF"/>
        <w:spacing w:before="120" w:after="120"/>
        <w:jc w:val="left"/>
        <w:rPr>
          <w:rFonts w:hint="eastAsia" w:ascii="inherit" w:hAnsi="inherit" w:eastAsia="宋体" w:cs="Arial"/>
          <w:color w:val="3D464D"/>
          <w:kern w:val="0"/>
          <w:sz w:val="18"/>
          <w:szCs w:val="18"/>
        </w:rPr>
      </w:pPr>
      <w:r>
        <w:rPr>
          <w:rFonts w:hint="eastAsia" w:ascii="inherit" w:hAnsi="inherit" w:eastAsia="宋体" w:cs="Arial"/>
          <w:color w:val="3D464D"/>
          <w:kern w:val="0"/>
          <w:sz w:val="18"/>
          <w:szCs w:val="18"/>
        </w:rPr>
        <w:t>C.源码包卸载：cd命令进入编译后的软件目录，即安装时的目录，执行make uninstall命令即可；或者直接删除安装目录</w:t>
      </w:r>
    </w:p>
    <w:p>
      <w:pPr>
        <w:widowControl/>
        <w:shd w:val="clear" w:color="auto" w:fill="FFFFFF"/>
        <w:spacing w:before="120" w:after="120"/>
        <w:jc w:val="left"/>
        <w:rPr>
          <w:rStyle w:val="11"/>
          <w:rFonts w:ascii="Arial" w:hAnsi="Arial" w:cs="Arial"/>
          <w:color w:val="3D464D"/>
          <w:sz w:val="28"/>
          <w:szCs w:val="28"/>
          <w:shd w:val="clear" w:color="auto" w:fill="FFFFFF"/>
        </w:rPr>
      </w:pPr>
      <w:r>
        <w:rPr>
          <w:rStyle w:val="11"/>
          <w:rFonts w:ascii="Arial" w:hAnsi="Arial" w:cs="Arial"/>
          <w:color w:val="3D464D"/>
          <w:sz w:val="28"/>
          <w:szCs w:val="28"/>
          <w:shd w:val="clear" w:color="auto" w:fill="FFFFFF"/>
        </w:rPr>
        <w:t>2、如何修改LINUX的IP地址、网关和主机名</w:t>
      </w:r>
    </w:p>
    <w:p>
      <w:pPr>
        <w:pStyle w:val="9"/>
        <w:shd w:val="clear" w:color="auto" w:fill="FFFFFF"/>
        <w:wordWrap w:val="0"/>
        <w:spacing w:before="75" w:beforeAutospacing="0" w:after="300" w:afterAutospacing="0"/>
        <w:rPr>
          <w:rFonts w:ascii="Arial" w:hAnsi="Arial" w:cs="Arial"/>
          <w:color w:val="3D464D"/>
          <w:sz w:val="18"/>
          <w:szCs w:val="18"/>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3D464D"/>
          <w:sz w:val="18"/>
          <w:szCs w:val="18"/>
        </w:rPr>
        <w:t>A、修改IP地址、网关：编辑/etc/sysconfig/network-scripts/ifcfg-eth0，修改里面IPADDR和GATEWAY内容，没有这两行，则添加即可，添加时确保BOOTPROTO=static，静态地址，如IPADDR=192.168.1.100   GATEWAY=192.168.1.1</w:t>
      </w:r>
    </w:p>
    <w:p>
      <w:pPr>
        <w:pStyle w:val="9"/>
        <w:shd w:val="clear" w:color="auto" w:fill="FFFFFF"/>
        <w:wordWrap w:val="0"/>
        <w:spacing w:before="75" w:beforeAutospacing="0" w:after="300" w:afterAutospacing="0"/>
        <w:rPr>
          <w:rFonts w:ascii="Arial" w:hAnsi="Arial" w:cs="Arial"/>
          <w:color w:val="3D464D"/>
          <w:sz w:val="18"/>
          <w:szCs w:val="18"/>
        </w:rPr>
      </w:pPr>
      <w:r>
        <w:rPr>
          <w:rFonts w:ascii="Arial" w:hAnsi="Arial" w:cs="Arial"/>
          <w:color w:val="3D464D"/>
          <w:sz w:val="18"/>
          <w:szCs w:val="18"/>
        </w:rPr>
        <w:t>B、修改主机名称：编辑/etc/sysconfig/network，修改里面的HOSTNAME内容，如设置主机名称为mysql，则：HOSTNAME=mysql即可；</w:t>
      </w:r>
    </w:p>
    <w:p>
      <w:pPr>
        <w:pStyle w:val="9"/>
        <w:shd w:val="clear" w:color="auto" w:fill="FFFFFF"/>
        <w:wordWrap w:val="0"/>
        <w:spacing w:before="75" w:beforeAutospacing="0" w:after="300" w:afterAutospacing="0"/>
        <w:rPr>
          <w:rStyle w:val="11"/>
          <w:rFonts w:ascii="Arial" w:hAnsi="Arial" w:cs="Arial"/>
          <w:color w:val="3D464D"/>
          <w:sz w:val="28"/>
          <w:szCs w:val="28"/>
          <w:shd w:val="clear" w:color="auto" w:fill="FFFFFF"/>
        </w:rPr>
      </w:pPr>
      <w:r>
        <w:rPr>
          <w:rStyle w:val="11"/>
          <w:rFonts w:hint="eastAsia" w:ascii="Arial" w:hAnsi="Arial" w:cs="Arial"/>
          <w:color w:val="3D464D"/>
          <w:sz w:val="28"/>
          <w:szCs w:val="28"/>
          <w:shd w:val="clear" w:color="auto" w:fill="FFFFFF"/>
        </w:rPr>
        <w:t>3</w:t>
      </w:r>
      <w:r>
        <w:rPr>
          <w:rStyle w:val="11"/>
          <w:rFonts w:ascii="Arial" w:hAnsi="Arial" w:cs="Arial"/>
          <w:color w:val="3D464D"/>
          <w:sz w:val="28"/>
          <w:szCs w:val="28"/>
          <w:shd w:val="clear" w:color="auto" w:fill="FFFFFF"/>
        </w:rPr>
        <w:t>、删除 /a/b下的所有文件及目录</w:t>
      </w:r>
    </w:p>
    <w:p>
      <w:pPr>
        <w:pStyle w:val="9"/>
        <w:shd w:val="clear" w:color="auto" w:fill="FFFFFF"/>
        <w:wordWrap w:val="0"/>
        <w:spacing w:before="75" w:beforeAutospacing="0" w:after="300" w:afterAutospacing="0"/>
        <w:rPr>
          <w:rFonts w:ascii="Arial" w:hAnsi="Arial" w:cs="Arial"/>
          <w:color w:val="606A75"/>
          <w:sz w:val="18"/>
          <w:szCs w:val="18"/>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606A75"/>
          <w:sz w:val="18"/>
          <w:szCs w:val="18"/>
          <w:shd w:val="clear" w:color="auto" w:fill="FFFFFF"/>
        </w:rPr>
        <w:t>[root@Ant ~]# rm -rf /a/b/*</w:t>
      </w:r>
    </w:p>
    <w:p>
      <w:pPr>
        <w:pStyle w:val="9"/>
        <w:shd w:val="clear" w:color="auto" w:fill="FFFFFF"/>
        <w:wordWrap w:val="0"/>
        <w:spacing w:before="75" w:beforeAutospacing="0" w:after="300" w:afterAutospacing="0"/>
        <w:rPr>
          <w:rStyle w:val="11"/>
          <w:rFonts w:ascii="Arial" w:hAnsi="Arial" w:cs="Arial"/>
          <w:color w:val="3D464D"/>
          <w:sz w:val="28"/>
          <w:szCs w:val="28"/>
          <w:shd w:val="clear" w:color="auto" w:fill="FFFFFF"/>
        </w:rPr>
      </w:pPr>
      <w:r>
        <w:rPr>
          <w:rStyle w:val="11"/>
          <w:rFonts w:hint="eastAsia" w:ascii="Arial" w:hAnsi="Arial" w:cs="Arial"/>
          <w:color w:val="3D464D"/>
          <w:sz w:val="28"/>
          <w:szCs w:val="28"/>
          <w:shd w:val="clear" w:color="auto" w:fill="FFFFFF"/>
        </w:rPr>
        <w:t>4</w:t>
      </w:r>
      <w:r>
        <w:rPr>
          <w:rStyle w:val="11"/>
          <w:rFonts w:ascii="Arial" w:hAnsi="Arial" w:cs="Arial"/>
          <w:color w:val="3D464D"/>
          <w:sz w:val="28"/>
          <w:szCs w:val="28"/>
          <w:shd w:val="clear" w:color="auto" w:fill="FFFFFF"/>
        </w:rPr>
        <w:t>、常用的网络管理工具（5种以上）</w:t>
      </w:r>
      <w:r>
        <w:rPr>
          <w:rStyle w:val="11"/>
          <w:rFonts w:hint="eastAsia" w:ascii="Arial" w:hAnsi="Arial" w:cs="Arial"/>
          <w:color w:val="3D464D"/>
          <w:sz w:val="28"/>
          <w:szCs w:val="28"/>
          <w:shd w:val="clear" w:color="auto" w:fill="FFFFFF"/>
        </w:rPr>
        <w:t>/</w:t>
      </w:r>
      <w:r>
        <w:rPr>
          <w:rFonts w:hint="eastAsia" w:ascii="微软雅黑" w:hAnsi="微软雅黑" w:eastAsia="微软雅黑"/>
          <w:color w:val="191F25"/>
          <w:sz w:val="21"/>
          <w:szCs w:val="21"/>
          <w:shd w:val="clear" w:color="auto" w:fill="FFFFFF"/>
        </w:rPr>
        <w:t>查看网络配置相关信息的命令</w:t>
      </w:r>
    </w:p>
    <w:p>
      <w:pPr>
        <w:pStyle w:val="9"/>
        <w:shd w:val="clear" w:color="auto" w:fill="FFFFFF"/>
        <w:wordWrap w:val="0"/>
        <w:spacing w:before="75" w:beforeAutospacing="0" w:after="300" w:afterAutospacing="0"/>
        <w:rPr>
          <w:rFonts w:ascii="Arial" w:hAnsi="Arial" w:cs="Arial"/>
          <w:color w:val="3D464D"/>
          <w:sz w:val="18"/>
          <w:szCs w:val="18"/>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3D464D"/>
          <w:sz w:val="18"/>
          <w:szCs w:val="18"/>
        </w:rPr>
        <w:t>Linux下有：ifconfig,ping,tracerroute,dig,nslookup……</w:t>
      </w:r>
    </w:p>
    <w:p>
      <w:pPr>
        <w:pStyle w:val="9"/>
        <w:shd w:val="clear" w:color="auto" w:fill="FFFFFF"/>
        <w:wordWrap w:val="0"/>
        <w:spacing w:before="75" w:beforeAutospacing="0" w:after="300" w:afterAutospacing="0"/>
        <w:rPr>
          <w:rFonts w:ascii="Arial" w:hAnsi="Arial" w:cs="Arial"/>
          <w:color w:val="3D464D"/>
          <w:sz w:val="18"/>
          <w:szCs w:val="18"/>
        </w:rPr>
      </w:pPr>
      <w:r>
        <w:rPr>
          <w:rFonts w:ascii="Arial" w:hAnsi="Arial" w:cs="Arial"/>
          <w:color w:val="3D464D"/>
          <w:sz w:val="18"/>
          <w:szCs w:val="18"/>
        </w:rPr>
        <w:t>Windows下有：ipcofnig(/all,/renew,/release),ping,tracert,nslookup……</w:t>
      </w:r>
    </w:p>
    <w:p>
      <w:pPr>
        <w:widowControl/>
        <w:shd w:val="clear" w:color="auto" w:fill="FFFFFF"/>
        <w:spacing w:before="120" w:after="120"/>
        <w:jc w:val="left"/>
        <w:rPr>
          <w:rStyle w:val="11"/>
          <w:rFonts w:ascii="Arial" w:hAnsi="Arial" w:cs="Arial"/>
          <w:color w:val="3D464D"/>
          <w:sz w:val="28"/>
          <w:szCs w:val="28"/>
          <w:shd w:val="clear" w:color="auto" w:fill="FFFFFF"/>
        </w:rPr>
      </w:pPr>
      <w:r>
        <w:rPr>
          <w:rStyle w:val="11"/>
          <w:rFonts w:hint="eastAsia" w:ascii="Arial" w:hAnsi="Arial" w:cs="Arial"/>
          <w:color w:val="3D464D"/>
          <w:sz w:val="28"/>
          <w:szCs w:val="28"/>
          <w:shd w:val="clear" w:color="auto" w:fill="FFFFFF"/>
        </w:rPr>
        <w:t>5、</w:t>
      </w:r>
      <w:r>
        <w:rPr>
          <w:rStyle w:val="11"/>
          <w:rFonts w:ascii="Arial" w:hAnsi="Arial" w:cs="Arial"/>
          <w:color w:val="3D464D"/>
          <w:sz w:val="28"/>
          <w:szCs w:val="28"/>
          <w:shd w:val="clear" w:color="auto" w:fill="FFFFFF"/>
        </w:rPr>
        <w:t>如何查看http的并发请求数与其TCP连接状态？</w:t>
      </w:r>
    </w:p>
    <w:p>
      <w:pPr>
        <w:pStyle w:val="9"/>
        <w:shd w:val="clear" w:color="auto" w:fill="FFFFFF"/>
        <w:wordWrap w:val="0"/>
        <w:spacing w:before="75" w:beforeAutospacing="0" w:after="300" w:afterAutospacing="0"/>
        <w:rPr>
          <w:rFonts w:ascii="Arial" w:hAnsi="Arial" w:cs="Arial"/>
          <w:color w:val="3D464D"/>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3D464D"/>
        </w:rPr>
        <w:t>netstat -n | awk ‘/^tcp/ {++b[$NF]}’ END {for(a in b) print a,b[a]}’</w:t>
      </w:r>
    </w:p>
    <w:p>
      <w:pPr>
        <w:pStyle w:val="9"/>
        <w:shd w:val="clear" w:color="auto" w:fill="FFFFFF"/>
        <w:wordWrap w:val="0"/>
        <w:spacing w:before="75" w:beforeAutospacing="0" w:after="300" w:afterAutospacing="0"/>
        <w:rPr>
          <w:rFonts w:ascii="Arial" w:hAnsi="Arial" w:cs="Arial"/>
          <w:color w:val="3D464D"/>
        </w:rPr>
      </w:pPr>
      <w:r>
        <w:rPr>
          <w:rFonts w:ascii="Arial" w:hAnsi="Arial" w:cs="Arial"/>
          <w:color w:val="3D464D"/>
        </w:rPr>
        <w:t>还有ulimit -n 查看linux系统打开最大的文件描述符，这里默认1024，不修改这里web服务器修改再大也没用。若要用就修改很几个办法，这里说其中一个：</w:t>
      </w:r>
      <w:r>
        <w:rPr>
          <w:rFonts w:ascii="Arial" w:hAnsi="Arial" w:cs="Arial"/>
          <w:color w:val="3D464D"/>
        </w:rPr>
        <w:br w:type="textWrapping"/>
      </w:r>
      <w:r>
        <w:rPr>
          <w:rFonts w:ascii="Arial" w:hAnsi="Arial" w:cs="Arial"/>
          <w:color w:val="3D464D"/>
        </w:rPr>
        <w:t>修改/etc/security/limits.conf</w:t>
      </w:r>
      <w:r>
        <w:rPr>
          <w:rFonts w:ascii="Arial" w:hAnsi="Arial" w:cs="Arial"/>
          <w:color w:val="3D464D"/>
        </w:rPr>
        <w:br w:type="textWrapping"/>
      </w:r>
      <w:r>
        <w:rPr>
          <w:rFonts w:ascii="Arial" w:hAnsi="Arial" w:cs="Arial"/>
          <w:color w:val="3D464D"/>
        </w:rPr>
        <w:t>* soft nofile 10240</w:t>
      </w:r>
      <w:r>
        <w:rPr>
          <w:rFonts w:ascii="Arial" w:hAnsi="Arial" w:cs="Arial"/>
          <w:color w:val="3D464D"/>
        </w:rPr>
        <w:br w:type="textWrapping"/>
      </w:r>
      <w:r>
        <w:rPr>
          <w:rFonts w:ascii="Arial" w:hAnsi="Arial" w:cs="Arial"/>
          <w:color w:val="3D464D"/>
        </w:rPr>
        <w:t>* hard nofile 10240</w:t>
      </w:r>
      <w:r>
        <w:rPr>
          <w:rFonts w:ascii="Arial" w:hAnsi="Arial" w:cs="Arial"/>
          <w:color w:val="3D464D"/>
        </w:rPr>
        <w:br w:type="textWrapping"/>
      </w:r>
      <w:r>
        <w:rPr>
          <w:rFonts w:ascii="Arial" w:hAnsi="Arial" w:cs="Arial"/>
          <w:color w:val="3D464D"/>
        </w:rPr>
        <w:t>重启后生效</w:t>
      </w:r>
    </w:p>
    <w:p>
      <w:pPr>
        <w:pStyle w:val="9"/>
        <w:shd w:val="clear" w:color="auto" w:fill="FFFFFF"/>
        <w:wordWrap w:val="0"/>
        <w:spacing w:before="75" w:beforeAutospacing="0" w:after="300" w:afterAutospacing="0"/>
        <w:rPr>
          <w:rStyle w:val="11"/>
          <w:rFonts w:ascii="Arial" w:hAnsi="Arial" w:cs="Arial"/>
          <w:color w:val="3D464D"/>
          <w:sz w:val="28"/>
          <w:szCs w:val="28"/>
          <w:shd w:val="clear" w:color="auto" w:fill="FFFFFF"/>
        </w:rPr>
      </w:pPr>
      <w:r>
        <w:rPr>
          <w:rStyle w:val="11"/>
          <w:rFonts w:hint="eastAsia" w:ascii="Arial" w:hAnsi="Arial" w:cs="Arial"/>
          <w:color w:val="3D464D"/>
          <w:sz w:val="28"/>
          <w:szCs w:val="28"/>
          <w:shd w:val="clear" w:color="auto" w:fill="FFFFFF"/>
        </w:rPr>
        <w:t>6</w:t>
      </w:r>
      <w:r>
        <w:rPr>
          <w:rStyle w:val="11"/>
          <w:rFonts w:ascii="Arial" w:hAnsi="Arial" w:cs="Arial"/>
          <w:color w:val="3D464D"/>
          <w:sz w:val="28"/>
          <w:szCs w:val="28"/>
          <w:shd w:val="clear" w:color="auto" w:fill="FFFFFF"/>
        </w:rPr>
        <w:t>、如何查看/var/log目录下的文件数？</w:t>
      </w:r>
    </w:p>
    <w:p>
      <w:pPr>
        <w:pStyle w:val="9"/>
        <w:shd w:val="clear" w:color="auto" w:fill="FFFFFF"/>
        <w:wordWrap w:val="0"/>
        <w:spacing w:before="75" w:beforeAutospacing="0" w:after="300" w:afterAutospacing="0"/>
        <w:rPr>
          <w:rFonts w:ascii="Arial" w:hAnsi="Arial" w:cs="Arial"/>
          <w:color w:val="3D464D"/>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3D464D"/>
          <w:shd w:val="clear" w:color="auto" w:fill="FFFFFF"/>
        </w:rPr>
        <w:t>ls /var/log/ -1R | grep “-” | wc –l</w:t>
      </w:r>
    </w:p>
    <w:p>
      <w:pPr>
        <w:pStyle w:val="9"/>
        <w:shd w:val="clear" w:color="auto" w:fill="FFFFFF"/>
        <w:wordWrap w:val="0"/>
        <w:spacing w:before="75" w:beforeAutospacing="0" w:after="300" w:afterAutospacing="0"/>
        <w:rPr>
          <w:rStyle w:val="11"/>
          <w:rFonts w:ascii="Arial" w:hAnsi="Arial" w:cs="Arial"/>
          <w:color w:val="3D464D"/>
          <w:shd w:val="clear" w:color="auto" w:fill="FFFFFF"/>
        </w:rPr>
      </w:pPr>
      <w:r>
        <w:rPr>
          <w:rStyle w:val="11"/>
          <w:rFonts w:hint="eastAsia" w:ascii="Arial" w:hAnsi="Arial" w:cs="Arial"/>
          <w:color w:val="3D464D"/>
          <w:shd w:val="clear" w:color="auto" w:fill="FFFFFF"/>
        </w:rPr>
        <w:t>7</w:t>
      </w:r>
      <w:r>
        <w:rPr>
          <w:rStyle w:val="11"/>
          <w:rFonts w:ascii="Arial" w:hAnsi="Arial" w:cs="Arial"/>
          <w:color w:val="3D464D"/>
          <w:shd w:val="clear" w:color="auto" w:fill="FFFFFF"/>
        </w:rPr>
        <w:t>、云计算中有哪些不同的层？</w:t>
      </w:r>
    </w:p>
    <w:p>
      <w:pPr>
        <w:pStyle w:val="9"/>
        <w:shd w:val="clear" w:color="auto" w:fill="FFFFFF"/>
        <w:wordWrap w:val="0"/>
        <w:spacing w:before="75" w:beforeAutospacing="0" w:after="300" w:afterAutospacing="0"/>
        <w:rPr>
          <w:rFonts w:ascii="Arial" w:hAnsi="Arial" w:cs="Arial"/>
          <w:color w:val="3D464D"/>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3D464D"/>
        </w:rPr>
        <w:t>云计算的不同层包括：</w:t>
      </w:r>
    </w:p>
    <w:p>
      <w:pPr>
        <w:pStyle w:val="9"/>
        <w:shd w:val="clear" w:color="auto" w:fill="FFFFFF"/>
        <w:wordWrap w:val="0"/>
        <w:spacing w:before="75" w:beforeAutospacing="0" w:after="300" w:afterAutospacing="0"/>
        <w:rPr>
          <w:rFonts w:ascii="Arial" w:hAnsi="Arial" w:cs="Arial"/>
          <w:color w:val="3D464D"/>
        </w:rPr>
      </w:pPr>
      <w:r>
        <w:rPr>
          <w:rFonts w:ascii="Arial" w:hAnsi="Arial" w:cs="Arial"/>
          <w:color w:val="3D464D"/>
        </w:rPr>
        <w:t>a）SaaS：软件即服务，它让用户可以直接访问云应用程序，不必在系统上安装任何东西。</w:t>
      </w:r>
      <w:r>
        <w:rPr>
          <w:rFonts w:ascii="Arial" w:hAnsi="Arial" w:cs="Arial"/>
          <w:color w:val="3D464D"/>
        </w:rPr>
        <w:br w:type="textWrapping"/>
      </w:r>
      <w:r>
        <w:rPr>
          <w:rFonts w:ascii="Arial" w:hAnsi="Arial" w:cs="Arial"/>
          <w:color w:val="3D464D"/>
        </w:rPr>
        <w:t>b）IaaS：基础设施即服务，它从硬件（比如内存和处理器速度等）等层面提供了基础设施。</w:t>
      </w:r>
      <w:r>
        <w:rPr>
          <w:rFonts w:ascii="Arial" w:hAnsi="Arial" w:cs="Arial"/>
          <w:color w:val="3D464D"/>
        </w:rPr>
        <w:br w:type="textWrapping"/>
      </w:r>
      <w:r>
        <w:rPr>
          <w:rFonts w:ascii="Arial" w:hAnsi="Arial" w:cs="Arial"/>
          <w:color w:val="3D464D"/>
        </w:rPr>
        <w:t>c）PaaS：平台即服务，它为开发人员提供了云应用程序平台。</w:t>
      </w:r>
    </w:p>
    <w:p>
      <w:pPr>
        <w:pStyle w:val="9"/>
        <w:shd w:val="clear" w:color="auto" w:fill="FFFFFF"/>
        <w:wordWrap w:val="0"/>
        <w:spacing w:before="75" w:beforeAutospacing="0" w:after="300" w:afterAutospacing="0"/>
        <w:rPr>
          <w:rFonts w:ascii="Arial" w:hAnsi="Arial" w:cs="Arial"/>
          <w:b/>
          <w:color w:val="3D464D"/>
          <w:sz w:val="28"/>
          <w:szCs w:val="28"/>
          <w:shd w:val="clear" w:color="auto" w:fill="FFFFFF"/>
        </w:rPr>
      </w:pPr>
      <w:r>
        <w:rPr>
          <w:rFonts w:ascii="Arial" w:hAnsi="Arial" w:cs="Arial"/>
          <w:b/>
          <w:color w:val="3D464D"/>
          <w:sz w:val="28"/>
          <w:szCs w:val="28"/>
          <w:shd w:val="clear" w:color="auto" w:fill="FFFFFF"/>
        </w:rPr>
        <w:t>8、LVS有哪些负载均衡方式？</w:t>
      </w:r>
    </w:p>
    <w:p>
      <w:pPr>
        <w:pStyle w:val="9"/>
        <w:shd w:val="clear" w:color="auto" w:fill="FFFFFF"/>
        <w:wordWrap w:val="0"/>
        <w:spacing w:before="75" w:beforeAutospacing="0" w:after="300" w:afterAutospacing="0"/>
        <w:rPr>
          <w:rFonts w:ascii="Arial" w:hAnsi="Arial" w:cs="Arial"/>
          <w:color w:val="3D464D"/>
          <w:sz w:val="18"/>
          <w:szCs w:val="18"/>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hint="eastAsia" w:ascii="Arial" w:hAnsi="Arial" w:cs="Arial"/>
          <w:color w:val="3D464D"/>
          <w:sz w:val="18"/>
          <w:szCs w:val="18"/>
          <w:shd w:val="clear" w:color="auto" w:fill="FFFFFF"/>
        </w:rPr>
        <w:t>分别</w:t>
      </w:r>
      <w:r>
        <w:rPr>
          <w:rFonts w:ascii="Arial" w:hAnsi="Arial" w:cs="Arial"/>
          <w:color w:val="3D464D"/>
          <w:sz w:val="18"/>
          <w:szCs w:val="18"/>
          <w:shd w:val="clear" w:color="auto" w:fill="FFFFFF"/>
        </w:rPr>
        <w:t>是：</w:t>
      </w:r>
      <w:r>
        <w:rPr>
          <w:rFonts w:ascii="Arial" w:hAnsi="Arial" w:cs="Arial"/>
          <w:color w:val="333333"/>
          <w:sz w:val="18"/>
          <w:szCs w:val="18"/>
          <w:shd w:val="clear" w:color="auto" w:fill="FFFFFF"/>
        </w:rPr>
        <w:t>VS/NAT、VS/TUN、VS/DR、</w:t>
      </w:r>
    </w:p>
    <w:p>
      <w:pPr>
        <w:pStyle w:val="9"/>
        <w:shd w:val="clear" w:color="auto" w:fill="FFFFFF"/>
        <w:wordWrap w:val="0"/>
        <w:spacing w:before="75" w:beforeAutospacing="0" w:after="300" w:afterAutospacing="0"/>
        <w:rPr>
          <w:rFonts w:ascii="Arial" w:hAnsi="Arial" w:cs="Arial"/>
          <w:b/>
          <w:color w:val="3D464D"/>
          <w:sz w:val="28"/>
          <w:szCs w:val="28"/>
        </w:rPr>
      </w:pPr>
      <w:r>
        <w:rPr>
          <w:rFonts w:hint="eastAsia" w:ascii="Arial" w:hAnsi="Arial" w:cs="Arial"/>
          <w:b/>
          <w:color w:val="3D464D"/>
          <w:sz w:val="28"/>
          <w:szCs w:val="28"/>
          <w:shd w:val="clear" w:color="auto" w:fill="FFFFFF"/>
        </w:rPr>
        <w:t>9</w:t>
      </w:r>
      <w:r>
        <w:rPr>
          <w:rFonts w:ascii="Arial" w:hAnsi="Arial" w:cs="Arial"/>
          <w:b/>
          <w:color w:val="3D464D"/>
          <w:sz w:val="28"/>
          <w:szCs w:val="28"/>
          <w:shd w:val="clear" w:color="auto" w:fill="FFFFFF"/>
        </w:rPr>
        <w:t>、MYSQL的</w:t>
      </w:r>
      <w:r>
        <w:rPr>
          <w:rFonts w:hint="eastAsia" w:ascii="Arial" w:hAnsi="Arial" w:cs="Arial"/>
          <w:b/>
          <w:color w:val="3D464D"/>
          <w:sz w:val="28"/>
          <w:szCs w:val="28"/>
          <w:shd w:val="clear" w:color="auto" w:fill="FFFFFF"/>
        </w:rPr>
        <w:t>G</w:t>
      </w:r>
      <w:r>
        <w:rPr>
          <w:rFonts w:ascii="Arial" w:hAnsi="Arial" w:cs="Arial"/>
          <w:b/>
          <w:color w:val="3D464D"/>
          <w:sz w:val="28"/>
          <w:szCs w:val="28"/>
          <w:shd w:val="clear" w:color="auto" w:fill="FFFFFF"/>
        </w:rPr>
        <w:t>TID复制模式</w:t>
      </w:r>
      <w:r>
        <w:rPr>
          <w:rFonts w:hint="eastAsia" w:ascii="Arial" w:hAnsi="Arial" w:cs="Arial"/>
          <w:b/>
          <w:color w:val="3D464D"/>
          <w:sz w:val="28"/>
          <w:szCs w:val="28"/>
          <w:shd w:val="clear" w:color="auto" w:fill="FFFFFF"/>
        </w:rPr>
        <w:t>相较于传统</w:t>
      </w:r>
      <w:r>
        <w:rPr>
          <w:rFonts w:ascii="Arial" w:hAnsi="Arial" w:cs="Arial"/>
          <w:b/>
          <w:color w:val="3D464D"/>
          <w:sz w:val="28"/>
          <w:szCs w:val="28"/>
          <w:shd w:val="clear" w:color="auto" w:fill="FFFFFF"/>
        </w:rPr>
        <w:t>的</w:t>
      </w:r>
      <w:r>
        <w:rPr>
          <w:rFonts w:hint="eastAsia" w:ascii="Arial" w:hAnsi="Arial" w:cs="Arial"/>
          <w:b/>
          <w:color w:val="3D464D"/>
          <w:sz w:val="28"/>
          <w:szCs w:val="28"/>
          <w:shd w:val="clear" w:color="auto" w:fill="FFFFFF"/>
        </w:rPr>
        <w:t>复制</w:t>
      </w:r>
      <w:r>
        <w:rPr>
          <w:rFonts w:ascii="Arial" w:hAnsi="Arial" w:cs="Arial"/>
          <w:b/>
          <w:color w:val="3D464D"/>
          <w:sz w:val="28"/>
          <w:szCs w:val="28"/>
          <w:shd w:val="clear" w:color="auto" w:fill="FFFFFF"/>
        </w:rPr>
        <w:t>有什么区别？</w:t>
      </w:r>
    </w:p>
    <w:p>
      <w:pPr>
        <w:widowControl/>
        <w:shd w:val="clear" w:color="auto" w:fill="FFFFFF"/>
        <w:spacing w:before="120" w:after="120"/>
        <w:jc w:val="left"/>
        <w:rPr>
          <w:rFonts w:ascii="微软雅黑" w:hAnsi="微软雅黑" w:eastAsia="微软雅黑"/>
          <w:color w:val="333333"/>
          <w:sz w:val="20"/>
          <w:szCs w:val="20"/>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hint="eastAsia" w:ascii="微软雅黑" w:hAnsi="微软雅黑" w:eastAsia="微软雅黑"/>
          <w:color w:val="333333"/>
          <w:sz w:val="20"/>
          <w:szCs w:val="20"/>
          <w:shd w:val="clear" w:color="auto" w:fill="FFFFFF"/>
        </w:rPr>
        <w:t>基于GTID的复制是从Mysql5.6开始支持的一种新的复制方式，此方式与传统基于日志的方式存在很大的差异，在原来的基于日志的复制中，从服务器连接到主服务器并告诉主服务器要从哪个二进制日志的偏移量开始执行增量同步，这时我们如果指定的日志偏移量不对，这与可能造成主从数据的不一致，而基于GTID的复制会避免。</w:t>
      </w:r>
      <w:r>
        <w:rPr>
          <w:rFonts w:ascii="Verdana" w:hAnsi="Verdana"/>
          <w:color w:val="333333"/>
          <w:sz w:val="20"/>
          <w:szCs w:val="20"/>
        </w:rPr>
        <w:br w:type="textWrapping"/>
      </w:r>
      <w:r>
        <w:rPr>
          <w:rFonts w:hint="eastAsia" w:ascii="微软雅黑" w:hAnsi="微软雅黑" w:eastAsia="微软雅黑"/>
          <w:color w:val="333333"/>
          <w:sz w:val="20"/>
          <w:szCs w:val="20"/>
          <w:shd w:val="clear" w:color="auto" w:fill="FFFFFF"/>
        </w:rPr>
        <w:t>在基于GTID的复制中，首先从服务器会告诉主服务器已经在从服务器执行完了哪些事务的GTID值，然后主库会有把所有没有在从库上执行的事务，发送到从库上进行执行，并且使用GTID的复制可以保证同一个事务只在指定的从库上执行一次，这样可以避免由于偏移量的问题造成数据不一致。</w:t>
      </w:r>
    </w:p>
    <w:p>
      <w:pPr>
        <w:widowControl/>
        <w:shd w:val="clear" w:color="auto" w:fill="FFFFFF"/>
        <w:spacing w:before="120" w:after="120"/>
        <w:jc w:val="left"/>
        <w:rPr>
          <w:rFonts w:hint="eastAsia" w:ascii="inherit" w:hAnsi="inherit" w:eastAsia="宋体" w:cs="Arial"/>
          <w:b/>
          <w:color w:val="3D464D"/>
          <w:kern w:val="0"/>
          <w:sz w:val="28"/>
          <w:szCs w:val="28"/>
        </w:rPr>
      </w:pPr>
      <w:r>
        <w:rPr>
          <w:rFonts w:hint="eastAsia" w:ascii="inherit" w:hAnsi="inherit" w:eastAsia="宋体" w:cs="Arial"/>
          <w:b/>
          <w:color w:val="3D464D"/>
          <w:kern w:val="0"/>
          <w:sz w:val="28"/>
          <w:szCs w:val="28"/>
        </w:rPr>
        <w:t>1</w:t>
      </w:r>
      <w:r>
        <w:rPr>
          <w:rFonts w:ascii="inherit" w:hAnsi="inherit" w:eastAsia="宋体" w:cs="Arial"/>
          <w:b/>
          <w:color w:val="3D464D"/>
          <w:kern w:val="0"/>
          <w:sz w:val="28"/>
          <w:szCs w:val="28"/>
        </w:rPr>
        <w:t>0.</w:t>
      </w:r>
      <w:r>
        <w:rPr>
          <w:rFonts w:hint="eastAsia" w:ascii="inherit" w:hAnsi="inherit" w:eastAsia="宋体" w:cs="Arial"/>
          <w:b/>
          <w:color w:val="3D464D"/>
          <w:kern w:val="0"/>
          <w:sz w:val="28"/>
          <w:szCs w:val="28"/>
        </w:rPr>
        <w:t>如果</w:t>
      </w:r>
      <w:r>
        <w:rPr>
          <w:rFonts w:ascii="inherit" w:hAnsi="inherit" w:eastAsia="宋体" w:cs="Arial"/>
          <w:b/>
          <w:color w:val="3D464D"/>
          <w:kern w:val="0"/>
          <w:sz w:val="28"/>
          <w:szCs w:val="28"/>
        </w:rPr>
        <w:t>忘记mysql  root密码</w:t>
      </w:r>
      <w:r>
        <w:rPr>
          <w:rFonts w:hint="eastAsia" w:ascii="inherit" w:hAnsi="inherit" w:eastAsia="宋体" w:cs="Arial"/>
          <w:b/>
          <w:color w:val="3D464D"/>
          <w:kern w:val="0"/>
          <w:sz w:val="28"/>
          <w:szCs w:val="28"/>
        </w:rPr>
        <w:t>怎么办</w:t>
      </w:r>
      <w:r>
        <w:rPr>
          <w:rFonts w:ascii="inherit" w:hAnsi="inherit" w:eastAsia="宋体" w:cs="Arial"/>
          <w:b/>
          <w:color w:val="3D464D"/>
          <w:kern w:val="0"/>
          <w:sz w:val="28"/>
          <w:szCs w:val="28"/>
        </w:rPr>
        <w:t>？</w:t>
      </w:r>
    </w:p>
    <w:p>
      <w:pPr>
        <w:widowControl/>
        <w:shd w:val="clear" w:color="auto" w:fill="FFFFFF"/>
        <w:spacing w:before="120" w:after="120"/>
        <w:jc w:val="left"/>
        <w:rPr>
          <w:rStyle w:val="11"/>
          <w:rFonts w:ascii="Arial" w:hAnsi="Arial" w:cs="Arial"/>
          <w:color w:val="3D464D"/>
          <w:sz w:val="18"/>
          <w:szCs w:val="18"/>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p>
    <w:p>
      <w:pPr>
        <w:widowControl/>
        <w:shd w:val="clear" w:color="auto" w:fill="FFFFFF"/>
        <w:spacing w:before="120" w:after="120"/>
        <w:jc w:val="left"/>
        <w:rPr>
          <w:rFonts w:ascii="Arial" w:hAnsi="Arial" w:cs="Arial"/>
          <w:color w:val="3D464D"/>
          <w:shd w:val="clear" w:color="auto" w:fill="FFFFFF"/>
        </w:rPr>
      </w:pPr>
      <w:r>
        <w:rPr>
          <w:rFonts w:ascii="Arial" w:hAnsi="Arial" w:cs="Arial"/>
          <w:color w:val="3D464D"/>
          <w:shd w:val="clear" w:color="auto" w:fill="FFFFFF"/>
        </w:rPr>
        <w:t>关闭当前运行的mysqld服务程序：service mysqld stop（要先将mysqld添加为系统服务）</w:t>
      </w:r>
      <w:r>
        <w:rPr>
          <w:rFonts w:ascii="Arial" w:hAnsi="Arial" w:cs="Arial"/>
          <w:color w:val="3D464D"/>
        </w:rPr>
        <w:br w:type="textWrapping"/>
      </w:r>
      <w:r>
        <w:rPr>
          <w:rFonts w:ascii="Arial" w:hAnsi="Arial" w:cs="Arial"/>
          <w:color w:val="3D464D"/>
          <w:shd w:val="clear" w:color="auto" w:fill="FFFFFF"/>
        </w:rPr>
        <w:t>2、 使用mysqld_safe脚本以安全模式（不加载授权表）启动mysqld 服务</w:t>
      </w:r>
      <w:r>
        <w:rPr>
          <w:rFonts w:ascii="Arial" w:hAnsi="Arial" w:cs="Arial"/>
          <w:color w:val="3D464D"/>
        </w:rPr>
        <w:br w:type="textWrapping"/>
      </w:r>
      <w:r>
        <w:rPr>
          <w:rFonts w:ascii="Arial" w:hAnsi="Arial" w:cs="Arial"/>
          <w:color w:val="3D464D"/>
          <w:shd w:val="clear" w:color="auto" w:fill="FFFFFF"/>
        </w:rPr>
        <w:t>/usr/local/mysql/bin/mysqld_safe –skip-grant-table &amp;</w:t>
      </w:r>
      <w:r>
        <w:rPr>
          <w:rFonts w:ascii="Arial" w:hAnsi="Arial" w:cs="Arial"/>
          <w:color w:val="3D464D"/>
        </w:rPr>
        <w:br w:type="textWrapping"/>
      </w:r>
      <w:r>
        <w:rPr>
          <w:rFonts w:ascii="Arial" w:hAnsi="Arial" w:cs="Arial"/>
          <w:color w:val="3D464D"/>
          <w:shd w:val="clear" w:color="auto" w:fill="FFFFFF"/>
        </w:rPr>
        <w:t>3、 使用空密码的root用户登录数据库，重新设置ROOT用户的密码</w:t>
      </w:r>
      <w:r>
        <w:rPr>
          <w:rFonts w:ascii="Arial" w:hAnsi="Arial" w:cs="Arial"/>
          <w:color w:val="3D464D"/>
        </w:rPr>
        <w:br w:type="textWrapping"/>
      </w:r>
      <w:r>
        <w:rPr>
          <w:rFonts w:ascii="Arial" w:hAnsi="Arial" w:cs="Arial"/>
          <w:color w:val="3D464D"/>
          <w:shd w:val="clear" w:color="auto" w:fill="FFFFFF"/>
        </w:rPr>
        <w:t>＃mysql -u root</w:t>
      </w:r>
      <w:r>
        <w:rPr>
          <w:rFonts w:ascii="Arial" w:hAnsi="Arial" w:cs="Arial"/>
          <w:color w:val="3D464D"/>
        </w:rPr>
        <w:br w:type="textWrapping"/>
      </w:r>
      <w:r>
        <w:rPr>
          <w:rFonts w:ascii="Arial" w:hAnsi="Arial" w:cs="Arial"/>
          <w:color w:val="3D464D"/>
          <w:shd w:val="clear" w:color="auto" w:fill="FFFFFF"/>
        </w:rPr>
        <w:t>Mysql&gt; Update mysql.user set password=password(‘新密码’) where user=’root’;</w:t>
      </w:r>
      <w:r>
        <w:rPr>
          <w:rFonts w:ascii="Arial" w:hAnsi="Arial" w:cs="Arial"/>
          <w:color w:val="3D464D"/>
        </w:rPr>
        <w:br w:type="textWrapping"/>
      </w:r>
      <w:r>
        <w:rPr>
          <w:rFonts w:ascii="Arial" w:hAnsi="Arial" w:cs="Arial"/>
          <w:color w:val="3D464D"/>
          <w:shd w:val="clear" w:color="auto" w:fill="FFFFFF"/>
        </w:rPr>
        <w:t>Mysql&gt; flush privileges;</w:t>
      </w:r>
    </w:p>
    <w:p>
      <w:pPr>
        <w:widowControl/>
        <w:shd w:val="clear" w:color="auto" w:fill="FFFFFF"/>
        <w:spacing w:before="120" w:after="120"/>
        <w:jc w:val="left"/>
        <w:rPr>
          <w:rFonts w:ascii="Arial" w:hAnsi="Arial" w:cs="Arial"/>
          <w:color w:val="3D464D"/>
          <w:shd w:val="clear" w:color="auto" w:fill="FFFFFF"/>
        </w:rPr>
      </w:pPr>
    </w:p>
    <w:p>
      <w:pPr>
        <w:widowControl/>
        <w:shd w:val="clear" w:color="auto" w:fill="FFFFFF"/>
        <w:spacing w:before="120" w:after="120"/>
        <w:jc w:val="left"/>
        <w:rPr>
          <w:rFonts w:ascii="Arial" w:hAnsi="Arial" w:cs="Arial"/>
          <w:b/>
          <w:color w:val="3D464D"/>
          <w:sz w:val="28"/>
          <w:szCs w:val="28"/>
          <w:shd w:val="clear" w:color="auto" w:fill="FFFFFF"/>
        </w:rPr>
      </w:pPr>
      <w:r>
        <w:rPr>
          <w:rFonts w:ascii="Arial" w:hAnsi="Arial" w:cs="Arial"/>
          <w:b/>
          <w:color w:val="3D464D"/>
          <w:sz w:val="28"/>
          <w:szCs w:val="28"/>
          <w:shd w:val="clear" w:color="auto" w:fill="FFFFFF"/>
        </w:rPr>
        <w:t>11</w:t>
      </w:r>
      <w:r>
        <w:rPr>
          <w:rFonts w:hint="eastAsia" w:ascii="Arial" w:hAnsi="Arial" w:cs="Arial"/>
          <w:b/>
          <w:color w:val="3D464D"/>
          <w:sz w:val="28"/>
          <w:szCs w:val="28"/>
          <w:shd w:val="clear" w:color="auto" w:fill="FFFFFF"/>
        </w:rPr>
        <w:t>、如何</w:t>
      </w:r>
      <w:r>
        <w:rPr>
          <w:rFonts w:ascii="Arial" w:hAnsi="Arial" w:cs="Arial"/>
          <w:b/>
          <w:color w:val="3D464D"/>
          <w:sz w:val="28"/>
          <w:szCs w:val="28"/>
          <w:shd w:val="clear" w:color="auto" w:fill="FFFFFF"/>
        </w:rPr>
        <w:t>查看Nginx进程？</w:t>
      </w:r>
    </w:p>
    <w:p>
      <w:pPr>
        <w:widowControl/>
        <w:shd w:val="clear" w:color="auto" w:fill="FFFFFF"/>
        <w:spacing w:before="120" w:after="120"/>
        <w:jc w:val="left"/>
        <w:rPr>
          <w:rFonts w:ascii="Arial" w:hAnsi="Arial" w:cs="Arial"/>
          <w:b/>
          <w:bCs/>
          <w:color w:val="3D464D"/>
          <w:sz w:val="18"/>
          <w:szCs w:val="18"/>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ascii="Arial" w:hAnsi="Arial" w:cs="Arial"/>
          <w:color w:val="3D464D"/>
          <w:shd w:val="clear" w:color="auto" w:fill="FFFFFF"/>
        </w:rPr>
        <w:t>ps –A | grep nginx</w:t>
      </w:r>
    </w:p>
    <w:p>
      <w:pPr>
        <w:widowControl/>
        <w:shd w:val="clear" w:color="auto" w:fill="FFFFFF"/>
        <w:spacing w:before="120" w:after="120"/>
        <w:jc w:val="left"/>
        <w:rPr>
          <w:rFonts w:ascii="Arial" w:hAnsi="Arial" w:cs="Arial"/>
          <w:b/>
          <w:color w:val="3D464D"/>
          <w:sz w:val="28"/>
          <w:szCs w:val="28"/>
          <w:shd w:val="clear" w:color="auto" w:fill="FFFFFF"/>
        </w:rPr>
      </w:pPr>
      <w:r>
        <w:rPr>
          <w:rFonts w:hint="eastAsia" w:ascii="Arial" w:hAnsi="Arial" w:cs="Arial"/>
          <w:b/>
          <w:color w:val="3D464D"/>
          <w:sz w:val="28"/>
          <w:szCs w:val="28"/>
          <w:shd w:val="clear" w:color="auto" w:fill="FFFFFF"/>
        </w:rPr>
        <w:t>1</w:t>
      </w:r>
      <w:r>
        <w:rPr>
          <w:rFonts w:ascii="Arial" w:hAnsi="Arial" w:cs="Arial"/>
          <w:b/>
          <w:color w:val="3D464D"/>
          <w:sz w:val="28"/>
          <w:szCs w:val="28"/>
          <w:shd w:val="clear" w:color="auto" w:fill="FFFFFF"/>
        </w:rPr>
        <w:t>2、如何查看linux网卡</w:t>
      </w:r>
      <w:r>
        <w:rPr>
          <w:rFonts w:hint="eastAsia" w:ascii="Arial" w:hAnsi="Arial" w:cs="Arial"/>
          <w:b/>
          <w:color w:val="3D464D"/>
          <w:sz w:val="28"/>
          <w:szCs w:val="28"/>
          <w:shd w:val="clear" w:color="auto" w:fill="FFFFFF"/>
        </w:rPr>
        <w:t>实时</w:t>
      </w:r>
      <w:r>
        <w:rPr>
          <w:rFonts w:ascii="Arial" w:hAnsi="Arial" w:cs="Arial"/>
          <w:b/>
          <w:color w:val="3D464D"/>
          <w:sz w:val="28"/>
          <w:szCs w:val="28"/>
          <w:shd w:val="clear" w:color="auto" w:fill="FFFFFF"/>
        </w:rPr>
        <w:t>流量？</w:t>
      </w:r>
    </w:p>
    <w:p>
      <w:pPr>
        <w:widowControl/>
        <w:shd w:val="clear" w:color="auto" w:fill="FFFFFF"/>
        <w:spacing w:before="120" w:after="120"/>
        <w:jc w:val="left"/>
        <w:rPr>
          <w:rFonts w:ascii="Arial" w:hAnsi="Arial" w:cs="Arial"/>
          <w:color w:val="3D464D"/>
          <w:shd w:val="clear" w:color="auto" w:fill="FFFFFF"/>
        </w:rPr>
      </w:pPr>
      <w:r>
        <w:rPr>
          <w:rFonts w:hint="eastAsia" w:ascii="Arial" w:hAnsi="Arial" w:cs="Arial"/>
          <w:color w:val="3D464D"/>
          <w:shd w:val="clear" w:color="auto" w:fill="FFFFFF"/>
        </w:rPr>
        <w:t>查看网络状态可以使用netstat、nmap等工具。若要查看实时的网络流量，监控TCP/IP连接等，则可以使用iftop。</w:t>
      </w:r>
    </w:p>
    <w:p>
      <w:pPr>
        <w:widowControl/>
        <w:shd w:val="clear" w:color="auto" w:fill="FFFFFF"/>
        <w:spacing w:before="120" w:after="120"/>
        <w:jc w:val="left"/>
        <w:rPr>
          <w:rFonts w:ascii="Arial" w:hAnsi="Arial" w:cs="Arial"/>
          <w:b/>
          <w:color w:val="3D464D"/>
          <w:sz w:val="28"/>
          <w:szCs w:val="28"/>
          <w:shd w:val="clear" w:color="auto" w:fill="FFFFFF"/>
        </w:rPr>
      </w:pPr>
      <w:r>
        <w:rPr>
          <w:rFonts w:hint="eastAsia" w:ascii="Arial" w:hAnsi="Arial" w:cs="Arial"/>
          <w:b/>
          <w:color w:val="3D464D"/>
          <w:sz w:val="28"/>
          <w:szCs w:val="28"/>
          <w:shd w:val="clear" w:color="auto" w:fill="FFFFFF"/>
        </w:rPr>
        <w:t>1</w:t>
      </w:r>
      <w:r>
        <w:rPr>
          <w:rFonts w:ascii="Arial" w:hAnsi="Arial" w:cs="Arial"/>
          <w:b/>
          <w:color w:val="3D464D"/>
          <w:sz w:val="28"/>
          <w:szCs w:val="28"/>
          <w:shd w:val="clear" w:color="auto" w:fill="FFFFFF"/>
        </w:rPr>
        <w:t>3、如何将A服务器上的</w:t>
      </w:r>
      <w:r>
        <w:rPr>
          <w:rFonts w:hint="eastAsia" w:ascii="Arial" w:hAnsi="Arial" w:cs="Arial"/>
          <w:b/>
          <w:color w:val="3D464D"/>
          <w:sz w:val="28"/>
          <w:szCs w:val="28"/>
          <w:shd w:val="clear" w:color="auto" w:fill="FFFFFF"/>
        </w:rPr>
        <w:t>文件夹传到</w:t>
      </w:r>
      <w:r>
        <w:rPr>
          <w:rFonts w:ascii="Arial" w:hAnsi="Arial" w:cs="Arial"/>
          <w:b/>
          <w:color w:val="3D464D"/>
          <w:sz w:val="28"/>
          <w:szCs w:val="28"/>
          <w:shd w:val="clear" w:color="auto" w:fill="FFFFFF"/>
        </w:rPr>
        <w:t>到B服务器上？</w:t>
      </w:r>
      <w:r>
        <w:rPr>
          <w:rFonts w:hint="eastAsia" w:ascii="Arial" w:hAnsi="Arial" w:cs="Arial"/>
          <w:b/>
          <w:color w:val="3D464D"/>
          <w:sz w:val="28"/>
          <w:szCs w:val="28"/>
          <w:shd w:val="clear" w:color="auto" w:fill="FFFFFF"/>
        </w:rPr>
        <w:t>具体</w:t>
      </w:r>
      <w:r>
        <w:rPr>
          <w:rFonts w:ascii="Arial" w:hAnsi="Arial" w:cs="Arial"/>
          <w:b/>
          <w:color w:val="3D464D"/>
          <w:sz w:val="28"/>
          <w:szCs w:val="28"/>
          <w:shd w:val="clear" w:color="auto" w:fill="FFFFFF"/>
        </w:rPr>
        <w:t>操作命令</w:t>
      </w:r>
      <w:r>
        <w:rPr>
          <w:rFonts w:hint="eastAsia" w:ascii="Arial" w:hAnsi="Arial" w:cs="Arial"/>
          <w:b/>
          <w:color w:val="3D464D"/>
          <w:sz w:val="28"/>
          <w:szCs w:val="28"/>
          <w:shd w:val="clear" w:color="auto" w:fill="FFFFFF"/>
        </w:rPr>
        <w:t>是</w:t>
      </w:r>
      <w:r>
        <w:rPr>
          <w:rFonts w:ascii="Arial" w:hAnsi="Arial" w:cs="Arial"/>
          <w:b/>
          <w:color w:val="3D464D"/>
          <w:sz w:val="28"/>
          <w:szCs w:val="28"/>
          <w:shd w:val="clear" w:color="auto" w:fill="FFFFFF"/>
        </w:rPr>
        <w:t>什么？</w:t>
      </w:r>
    </w:p>
    <w:p>
      <w:pPr>
        <w:widowControl/>
        <w:shd w:val="clear" w:color="auto" w:fill="FFFFFF"/>
        <w:spacing w:before="120" w:after="120"/>
        <w:jc w:val="left"/>
        <w:rPr>
          <w:rFonts w:ascii="Arial" w:hAnsi="Arial" w:cs="Arial"/>
          <w:color w:val="3D464D"/>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hint="eastAsia" w:ascii="Arial" w:hAnsi="Arial" w:cs="Arial"/>
          <w:color w:val="3D464D"/>
          <w:shd w:val="clear" w:color="auto" w:fill="FFFFFF"/>
        </w:rPr>
        <w:t>1</w:t>
      </w:r>
      <w:r>
        <w:rPr>
          <w:rFonts w:ascii="Arial" w:hAnsi="Arial" w:cs="Arial"/>
          <w:color w:val="3D464D"/>
          <w:shd w:val="clear" w:color="auto" w:fill="FFFFFF"/>
        </w:rPr>
        <w:t>.</w:t>
      </w:r>
      <w:r>
        <w:rPr>
          <w:rFonts w:hint="eastAsia" w:ascii="Arial" w:hAnsi="Arial" w:cs="Arial"/>
          <w:color w:val="3D464D"/>
          <w:shd w:val="clear" w:color="auto" w:fill="FFFFFF"/>
        </w:rPr>
        <w:t>可以</w:t>
      </w:r>
      <w:r>
        <w:rPr>
          <w:rFonts w:ascii="Arial" w:hAnsi="Arial" w:cs="Arial"/>
          <w:color w:val="3D464D"/>
          <w:shd w:val="clear" w:color="auto" w:fill="FFFFFF"/>
        </w:rPr>
        <w:t>通过sftp</w:t>
      </w:r>
      <w:r>
        <w:rPr>
          <w:rFonts w:hint="eastAsia" w:ascii="Arial" w:hAnsi="Arial" w:cs="Arial"/>
          <w:color w:val="3D464D"/>
          <w:shd w:val="clear" w:color="auto" w:fill="FFFFFF"/>
        </w:rPr>
        <w:t>、scp</w:t>
      </w:r>
      <w:r>
        <w:rPr>
          <w:rFonts w:ascii="Arial" w:hAnsi="Arial" w:cs="Arial"/>
          <w:color w:val="3D464D"/>
          <w:shd w:val="clear" w:color="auto" w:fill="FFFFFF"/>
        </w:rPr>
        <w:t>传输，具体操作</w:t>
      </w:r>
      <w:r>
        <w:rPr>
          <w:rFonts w:hint="eastAsia" w:ascii="Arial" w:hAnsi="Arial" w:cs="Arial"/>
          <w:color w:val="3D464D"/>
          <w:shd w:val="clear" w:color="auto" w:fill="FFFFFF"/>
        </w:rPr>
        <w:t>如下</w:t>
      </w:r>
      <w:r>
        <w:rPr>
          <w:rFonts w:ascii="Arial" w:hAnsi="Arial" w:cs="Arial"/>
          <w:color w:val="3D464D"/>
          <w:shd w:val="clear" w:color="auto" w:fill="FFFFFF"/>
        </w:rPr>
        <w:t>：</w:t>
      </w:r>
    </w:p>
    <w:p>
      <w:pPr>
        <w:widowControl/>
        <w:shd w:val="clear" w:color="auto" w:fill="FFFFFF"/>
        <w:spacing w:before="120" w:after="120"/>
        <w:jc w:val="left"/>
        <w:rPr>
          <w:rFonts w:ascii="Arial" w:hAnsi="Arial" w:cs="Arial"/>
          <w:color w:val="3D464D"/>
          <w:shd w:val="clear" w:color="auto" w:fill="FFFFFF"/>
        </w:rPr>
      </w:pPr>
      <w:r>
        <w:rPr>
          <w:rFonts w:hint="eastAsia" w:ascii="Arial" w:hAnsi="Arial" w:cs="Arial"/>
          <w:color w:val="3D464D"/>
          <w:shd w:val="clear" w:color="auto" w:fill="FFFFFF"/>
        </w:rPr>
        <w:t xml:space="preserve">scp </w:t>
      </w:r>
      <w:r>
        <w:rPr>
          <w:rFonts w:ascii="Arial" w:hAnsi="Arial" w:cs="Arial"/>
          <w:color w:val="3D464D"/>
          <w:shd w:val="clear" w:color="auto" w:fill="FFFFFF"/>
        </w:rPr>
        <w:t>–</w:t>
      </w:r>
      <w:r>
        <w:rPr>
          <w:rFonts w:hint="eastAsia" w:ascii="Arial" w:hAnsi="Arial" w:cs="Arial"/>
          <w:color w:val="3D464D"/>
          <w:shd w:val="clear" w:color="auto" w:fill="FFFFFF"/>
        </w:rPr>
        <w:t xml:space="preserve">r </w:t>
      </w:r>
      <w:r>
        <w:rPr>
          <w:rFonts w:ascii="Arial" w:hAnsi="Arial" w:cs="Arial"/>
          <w:color w:val="3D464D"/>
          <w:shd w:val="clear" w:color="auto" w:fill="FFFFFF"/>
        </w:rPr>
        <w:t xml:space="preserve">/home/admin </w:t>
      </w:r>
      <w:r>
        <w:fldChar w:fldCharType="begin"/>
      </w:r>
      <w:r>
        <w:instrText xml:space="preserve"> HYPERLINK "mailto:root@1.1.1.1:/home/admin/test" </w:instrText>
      </w:r>
      <w:r>
        <w:fldChar w:fldCharType="separate"/>
      </w:r>
      <w:r>
        <w:rPr>
          <w:rStyle w:val="12"/>
          <w:rFonts w:ascii="Arial" w:hAnsi="Arial" w:cs="Arial"/>
          <w:shd w:val="clear" w:color="auto" w:fill="FFFFFF"/>
        </w:rPr>
        <w:t>root@1.1.1.1:/home/admin/test</w:t>
      </w:r>
      <w:r>
        <w:rPr>
          <w:rStyle w:val="12"/>
          <w:rFonts w:ascii="Arial" w:hAnsi="Arial" w:cs="Arial"/>
          <w:shd w:val="clear" w:color="auto" w:fill="FFFFFF"/>
        </w:rPr>
        <w:fldChar w:fldCharType="end"/>
      </w:r>
    </w:p>
    <w:p>
      <w:pPr>
        <w:widowControl/>
        <w:shd w:val="clear" w:color="auto" w:fill="FFFFFF"/>
        <w:spacing w:before="120" w:after="120"/>
        <w:jc w:val="left"/>
        <w:rPr>
          <w:rFonts w:ascii="Arial" w:hAnsi="Arial" w:cs="Arial"/>
          <w:color w:val="3D464D"/>
          <w:shd w:val="clear" w:color="auto" w:fill="FFFFFF"/>
        </w:rPr>
      </w:pPr>
      <w:r>
        <w:rPr>
          <w:rFonts w:hint="eastAsia" w:ascii="Arial" w:hAnsi="Arial" w:cs="Arial"/>
          <w:color w:val="3D464D"/>
          <w:shd w:val="clear" w:color="auto" w:fill="FFFFFF"/>
        </w:rPr>
        <w:t>说明</w:t>
      </w:r>
      <w:r>
        <w:rPr>
          <w:rFonts w:ascii="Arial" w:hAnsi="Arial" w:cs="Arial"/>
          <w:color w:val="3D464D"/>
          <w:shd w:val="clear" w:color="auto" w:fill="FFFFFF"/>
        </w:rPr>
        <w:t>：</w:t>
      </w:r>
    </w:p>
    <w:p>
      <w:pPr>
        <w:widowControl/>
        <w:shd w:val="clear" w:color="auto" w:fill="FFFFFF"/>
        <w:spacing w:before="120" w:after="120"/>
        <w:jc w:val="left"/>
        <w:rPr>
          <w:rFonts w:ascii="Arial" w:hAnsi="Arial" w:cs="Arial"/>
          <w:color w:val="3D464D"/>
          <w:shd w:val="clear" w:color="auto" w:fill="FFFFFF"/>
        </w:rPr>
      </w:pPr>
      <w:r>
        <w:rPr>
          <w:rFonts w:hint="eastAsia" w:ascii="Arial" w:hAnsi="Arial" w:cs="Arial"/>
          <w:color w:val="3D464D"/>
          <w:shd w:val="clear" w:color="auto" w:fill="FFFFFF"/>
        </w:rPr>
        <w:t>-</w:t>
      </w:r>
      <w:r>
        <w:rPr>
          <w:rFonts w:ascii="Arial" w:hAnsi="Arial" w:cs="Arial"/>
          <w:color w:val="3D464D"/>
          <w:shd w:val="clear" w:color="auto" w:fill="FFFFFF"/>
        </w:rPr>
        <w:t xml:space="preserve">r </w:t>
      </w:r>
      <w:r>
        <w:rPr>
          <w:rFonts w:hint="eastAsia" w:ascii="Arial" w:hAnsi="Arial" w:cs="Arial"/>
          <w:color w:val="3D464D"/>
          <w:shd w:val="clear" w:color="auto" w:fill="FFFFFF"/>
        </w:rPr>
        <w:t>表示传输</w:t>
      </w:r>
      <w:r>
        <w:rPr>
          <w:rFonts w:ascii="Arial" w:hAnsi="Arial" w:cs="Arial"/>
          <w:color w:val="3D464D"/>
          <w:shd w:val="clear" w:color="auto" w:fill="FFFFFF"/>
        </w:rPr>
        <w:t>文件夹，</w:t>
      </w:r>
      <w:r>
        <w:rPr>
          <w:rFonts w:hint="eastAsia" w:ascii="Arial" w:hAnsi="Arial" w:cs="Arial"/>
          <w:color w:val="3D464D"/>
          <w:shd w:val="clear" w:color="auto" w:fill="FFFFFF"/>
        </w:rPr>
        <w:t>若</w:t>
      </w:r>
      <w:r>
        <w:rPr>
          <w:rFonts w:ascii="Arial" w:hAnsi="Arial" w:cs="Arial"/>
          <w:color w:val="3D464D"/>
          <w:shd w:val="clear" w:color="auto" w:fill="FFFFFF"/>
        </w:rPr>
        <w:t>不带参数只能传输单个文件</w:t>
      </w:r>
    </w:p>
    <w:p>
      <w:pPr>
        <w:widowControl/>
        <w:shd w:val="clear" w:color="auto" w:fill="FFFFFF"/>
        <w:spacing w:before="120" w:after="120"/>
        <w:jc w:val="left"/>
        <w:rPr>
          <w:rFonts w:ascii="Arial" w:hAnsi="Arial" w:cs="Arial"/>
          <w:color w:val="3D464D"/>
          <w:shd w:val="clear" w:color="auto" w:fill="FFFFFF"/>
        </w:rPr>
      </w:pPr>
      <w:r>
        <w:rPr>
          <w:rFonts w:hint="eastAsia" w:ascii="Arial" w:hAnsi="Arial" w:cs="Arial"/>
          <w:color w:val="3D464D"/>
          <w:shd w:val="clear" w:color="auto" w:fill="FFFFFF"/>
        </w:rPr>
        <w:t>2</w:t>
      </w:r>
      <w:r>
        <w:rPr>
          <w:rFonts w:ascii="Arial" w:hAnsi="Arial" w:cs="Arial"/>
          <w:color w:val="3D464D"/>
          <w:shd w:val="clear" w:color="auto" w:fill="FFFFFF"/>
        </w:rPr>
        <w:t>.在被传输的</w:t>
      </w:r>
      <w:r>
        <w:rPr>
          <w:rFonts w:hint="eastAsia" w:ascii="Arial" w:hAnsi="Arial" w:cs="Arial"/>
          <w:color w:val="3D464D"/>
          <w:shd w:val="clear" w:color="auto" w:fill="FFFFFF"/>
        </w:rPr>
        <w:t>服务器</w:t>
      </w:r>
      <w:r>
        <w:rPr>
          <w:rFonts w:ascii="Arial" w:hAnsi="Arial" w:cs="Arial"/>
          <w:color w:val="3D464D"/>
          <w:shd w:val="clear" w:color="auto" w:fill="FFFFFF"/>
        </w:rPr>
        <w:t>上</w:t>
      </w:r>
      <w:r>
        <w:rPr>
          <w:rFonts w:hint="eastAsia" w:ascii="Arial" w:hAnsi="Arial" w:cs="Arial"/>
          <w:color w:val="3D464D"/>
          <w:shd w:val="clear" w:color="auto" w:fill="FFFFFF"/>
        </w:rPr>
        <w:t>配置</w:t>
      </w:r>
      <w:r>
        <w:rPr>
          <w:rFonts w:ascii="Arial" w:hAnsi="Arial" w:cs="Arial"/>
          <w:color w:val="3D464D"/>
          <w:shd w:val="clear" w:color="auto" w:fill="FFFFFF"/>
        </w:rPr>
        <w:t>sftp服务器，然后可以在传输端登录后选择性的传输</w:t>
      </w:r>
      <w:r>
        <w:rPr>
          <w:rFonts w:hint="eastAsia" w:ascii="Arial" w:hAnsi="Arial" w:cs="Arial"/>
          <w:color w:val="3D464D"/>
          <w:shd w:val="clear" w:color="auto" w:fill="FFFFFF"/>
        </w:rPr>
        <w:t>。</w:t>
      </w:r>
    </w:p>
    <w:p>
      <w:pPr>
        <w:widowControl/>
        <w:shd w:val="clear" w:color="auto" w:fill="FFFFFF"/>
        <w:spacing w:before="120" w:after="120"/>
        <w:jc w:val="left"/>
        <w:rPr>
          <w:rFonts w:ascii="Arial" w:hAnsi="Arial" w:cs="Arial"/>
          <w:b/>
          <w:color w:val="3D464D"/>
          <w:sz w:val="28"/>
          <w:szCs w:val="28"/>
          <w:shd w:val="clear" w:color="auto" w:fill="FFFFFF"/>
        </w:rPr>
      </w:pPr>
      <w:r>
        <w:rPr>
          <w:rFonts w:hint="eastAsia" w:ascii="Arial" w:hAnsi="Arial" w:cs="Arial"/>
          <w:b/>
          <w:color w:val="3D464D"/>
          <w:sz w:val="28"/>
          <w:szCs w:val="28"/>
          <w:shd w:val="clear" w:color="auto" w:fill="FFFFFF"/>
        </w:rPr>
        <w:t>1</w:t>
      </w:r>
      <w:r>
        <w:rPr>
          <w:rFonts w:ascii="Arial" w:hAnsi="Arial" w:cs="Arial"/>
          <w:b/>
          <w:color w:val="3D464D"/>
          <w:sz w:val="28"/>
          <w:szCs w:val="28"/>
          <w:shd w:val="clear" w:color="auto" w:fill="FFFFFF"/>
        </w:rPr>
        <w:t>4</w:t>
      </w:r>
      <w:r>
        <w:rPr>
          <w:rFonts w:hint="eastAsia" w:ascii="Arial" w:hAnsi="Arial" w:cs="Arial"/>
          <w:b/>
          <w:color w:val="3D464D"/>
          <w:sz w:val="28"/>
          <w:szCs w:val="28"/>
          <w:shd w:val="clear" w:color="auto" w:fill="FFFFFF"/>
        </w:rPr>
        <w:t>、如何将</w:t>
      </w:r>
      <w:r>
        <w:rPr>
          <w:rFonts w:ascii="Arial" w:hAnsi="Arial" w:cs="Arial"/>
          <w:b/>
          <w:color w:val="3D464D"/>
          <w:sz w:val="28"/>
          <w:szCs w:val="28"/>
          <w:shd w:val="clear" w:color="auto" w:fill="FFFFFF"/>
        </w:rPr>
        <w:t>linux下的/tmp/test目录打包</w:t>
      </w:r>
      <w:r>
        <w:rPr>
          <w:rFonts w:hint="eastAsia" w:ascii="Arial" w:hAnsi="Arial" w:cs="Arial"/>
          <w:b/>
          <w:color w:val="3D464D"/>
          <w:sz w:val="28"/>
          <w:szCs w:val="28"/>
          <w:shd w:val="clear" w:color="auto" w:fill="FFFFFF"/>
        </w:rPr>
        <w:t>成</w:t>
      </w:r>
      <w:r>
        <w:rPr>
          <w:rFonts w:ascii="Arial" w:hAnsi="Arial" w:cs="Arial"/>
          <w:b/>
          <w:color w:val="3D464D"/>
          <w:sz w:val="28"/>
          <w:szCs w:val="28"/>
          <w:shd w:val="clear" w:color="auto" w:fill="FFFFFF"/>
        </w:rPr>
        <w:t>/</w:t>
      </w:r>
      <w:r>
        <w:rPr>
          <w:rFonts w:hint="eastAsia" w:ascii="Arial" w:hAnsi="Arial" w:cs="Arial"/>
          <w:b/>
          <w:color w:val="3D464D"/>
          <w:sz w:val="28"/>
          <w:szCs w:val="28"/>
          <w:shd w:val="clear" w:color="auto" w:fill="FFFFFF"/>
        </w:rPr>
        <w:t>home</w:t>
      </w:r>
      <w:r>
        <w:rPr>
          <w:rFonts w:ascii="Arial" w:hAnsi="Arial" w:cs="Arial"/>
          <w:b/>
          <w:color w:val="3D464D"/>
          <w:sz w:val="28"/>
          <w:szCs w:val="28"/>
          <w:shd w:val="clear" w:color="auto" w:fill="FFFFFF"/>
        </w:rPr>
        <w:t>/test/test</w:t>
      </w:r>
      <w:r>
        <w:rPr>
          <w:rFonts w:hint="eastAsia" w:ascii="Arial" w:hAnsi="Arial" w:cs="Arial"/>
          <w:b/>
          <w:color w:val="3D464D"/>
          <w:sz w:val="28"/>
          <w:szCs w:val="28"/>
          <w:shd w:val="clear" w:color="auto" w:fill="FFFFFF"/>
        </w:rPr>
        <w:t>.zip</w:t>
      </w:r>
    </w:p>
    <w:p>
      <w:pPr>
        <w:widowControl/>
        <w:shd w:val="clear" w:color="auto" w:fill="FFFFFF"/>
        <w:spacing w:before="120" w:after="120"/>
        <w:jc w:val="left"/>
        <w:rPr>
          <w:rFonts w:hint="eastAsia" w:ascii="Arial" w:hAnsi="Arial" w:cs="Arial"/>
          <w:color w:val="3D464D"/>
          <w:shd w:val="clear" w:color="auto" w:fill="FFFFFF"/>
        </w:rPr>
      </w:pPr>
      <w:r>
        <w:rPr>
          <w:rStyle w:val="11"/>
          <w:rFonts w:hint="eastAsia" w:ascii="Arial" w:hAnsi="Arial" w:cs="Arial"/>
          <w:color w:val="3D464D"/>
          <w:sz w:val="18"/>
          <w:szCs w:val="18"/>
          <w:shd w:val="clear" w:color="auto" w:fill="FFFFFF"/>
        </w:rPr>
        <w:t>答</w:t>
      </w:r>
      <w:r>
        <w:rPr>
          <w:rStyle w:val="11"/>
          <w:rFonts w:ascii="Arial" w:hAnsi="Arial" w:cs="Arial"/>
          <w:color w:val="3D464D"/>
          <w:sz w:val="18"/>
          <w:szCs w:val="18"/>
          <w:shd w:val="clear" w:color="auto" w:fill="FFFFFF"/>
        </w:rPr>
        <w:t>：</w:t>
      </w:r>
      <w:r>
        <w:rPr>
          <w:rFonts w:hint="eastAsia" w:ascii="Arial" w:hAnsi="Arial" w:cs="Arial"/>
          <w:color w:val="3D464D"/>
          <w:shd w:val="clear" w:color="auto" w:fill="FFFFFF"/>
        </w:rPr>
        <w:t>具体操作</w:t>
      </w:r>
      <w:r>
        <w:rPr>
          <w:rFonts w:ascii="Arial" w:hAnsi="Arial" w:cs="Arial"/>
          <w:color w:val="3D464D"/>
          <w:shd w:val="clear" w:color="auto" w:fill="FFFFFF"/>
        </w:rPr>
        <w:t>：</w:t>
      </w:r>
      <w:r>
        <w:rPr>
          <w:rFonts w:hint="eastAsia" w:ascii="Arial" w:hAnsi="Arial" w:cs="Arial"/>
          <w:color w:val="3D464D"/>
          <w:shd w:val="clear" w:color="auto" w:fill="FFFFFF"/>
        </w:rPr>
        <w:t>zip</w:t>
      </w:r>
      <w:r>
        <w:rPr>
          <w:rFonts w:ascii="Arial" w:hAnsi="Arial" w:cs="Arial"/>
          <w:color w:val="3D464D"/>
          <w:shd w:val="clear" w:color="auto" w:fill="FFFFFF"/>
        </w:rPr>
        <w:t xml:space="preserve"> –r –q /</w:t>
      </w:r>
      <w:r>
        <w:rPr>
          <w:rFonts w:hint="eastAsia" w:ascii="Arial" w:hAnsi="Arial" w:cs="Arial"/>
          <w:color w:val="3D464D"/>
          <w:shd w:val="clear" w:color="auto" w:fill="FFFFFF"/>
        </w:rPr>
        <w:t>home</w:t>
      </w:r>
      <w:r>
        <w:rPr>
          <w:rFonts w:ascii="Arial" w:hAnsi="Arial" w:cs="Arial"/>
          <w:color w:val="3D464D"/>
          <w:shd w:val="clear" w:color="auto" w:fill="FFFFFF"/>
        </w:rPr>
        <w:t>/test/test</w:t>
      </w:r>
      <w:r>
        <w:rPr>
          <w:rFonts w:hint="eastAsia" w:ascii="Arial" w:hAnsi="Arial" w:cs="Arial"/>
          <w:color w:val="3D464D"/>
          <w:shd w:val="clear" w:color="auto" w:fill="FFFFFF"/>
        </w:rPr>
        <w:t>.zip</w:t>
      </w:r>
      <w:r>
        <w:rPr>
          <w:rFonts w:ascii="Arial" w:hAnsi="Arial" w:cs="Arial"/>
          <w:color w:val="3D464D"/>
          <w:shd w:val="clear" w:color="auto" w:fill="FFFFFF"/>
        </w:rPr>
        <w:t xml:space="preserve"> /tmp/test</w:t>
      </w: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left"/>
        <w:rPr>
          <w:rFonts w:hint="eastAsia" w:ascii="Arial" w:hAnsi="Arial" w:cs="Arial"/>
          <w:color w:val="3D464D"/>
          <w:shd w:val="clear" w:color="auto" w:fill="FFFFFF"/>
        </w:rPr>
      </w:pPr>
    </w:p>
    <w:p>
      <w:pPr>
        <w:widowControl/>
        <w:shd w:val="clear" w:color="auto" w:fill="FFFFFF"/>
        <w:spacing w:before="120" w:after="120"/>
        <w:jc w:val="center"/>
        <w:rPr>
          <w:rFonts w:hint="eastAsia" w:ascii="Arial" w:hAnsi="Arial" w:cs="Arial"/>
          <w:b/>
          <w:color w:val="3D464D"/>
          <w:sz w:val="44"/>
          <w:szCs w:val="44"/>
          <w:shd w:val="clear" w:color="auto" w:fill="FFFFFF"/>
        </w:rPr>
      </w:pPr>
      <w:r>
        <w:rPr>
          <w:rFonts w:hint="eastAsia" w:ascii="Arial" w:hAnsi="Arial" w:cs="Arial"/>
          <w:b/>
          <w:color w:val="3D464D"/>
          <w:sz w:val="44"/>
          <w:szCs w:val="44"/>
          <w:shd w:val="clear" w:color="auto" w:fill="FFFFFF"/>
        </w:rPr>
        <w:t>更难的题</w:t>
      </w:r>
    </w:p>
    <w:p>
      <w:pPr>
        <w:keepNext/>
        <w:keepLines/>
        <w:spacing w:before="280" w:after="290" w:line="376" w:lineRule="auto"/>
        <w:outlineLvl w:val="3"/>
        <w:rPr>
          <w:rFonts w:ascii="Calibri Light" w:hAnsi="Calibri Light" w:eastAsia="宋体" w:cs="Times New Roman"/>
          <w:b/>
          <w:bCs/>
          <w:sz w:val="28"/>
          <w:szCs w:val="28"/>
        </w:rPr>
      </w:pPr>
      <w:r>
        <w:rPr>
          <w:rFonts w:ascii="Calibri Light" w:hAnsi="Calibri Light" w:eastAsia="宋体" w:cs="Times New Roman"/>
          <w:b/>
          <w:bCs/>
          <w:sz w:val="28"/>
          <w:szCs w:val="28"/>
        </w:rPr>
        <w:t>1.</w:t>
      </w:r>
      <w:r>
        <w:rPr>
          <w:rFonts w:hint="eastAsia" w:ascii="Calibri Light" w:hAnsi="Calibri Light" w:eastAsia="宋体" w:cs="Times New Roman"/>
          <w:b/>
          <w:bCs/>
          <w:sz w:val="28"/>
          <w:szCs w:val="28"/>
        </w:rPr>
        <w:t>raid0 raid1 raid5 raid10 有什么区别，哪个更有优势，为什么？</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RAID，可以把硬盘整合成一个大磁盘，还可以在大磁盘上再分区，放数据</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还有一个大功能，多块盘放在一起可以有冗余（备份）</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RAID整合方式有很多，常用的：0 1 5 10</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RAID 0，可以是一块盘和N个盘组合 </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其优点读写快，是RAID中最好的</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缺点：没有冗余，一块坏了数据就全没有了</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RAID 1，只能2块盘，盘的大小可以不一样，以小的为准</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10G+10G只有10G，另一个做备份。它有100%的冗余，缺点：浪费资源，成本高</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RAID 5 ，3块盘，容量计算10*（n-1）,损失一块盘</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特点，读写性能一般，读还好一点，写不好</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冗余从好到坏：RAID1 RAID10 RAID 5 RAID0</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性能从好到坏：RAID0 RAID10 RAID5 RAID1</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成本从低到高：RAID0 RAID5 RAID1 RAID10</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单台服务器：很重要盘不多，系统盘，RAID1</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数据库服务器：主库：RAID10 从库 RAID5RAID0（为了维护成本，RAID10）</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WEB服务器，如果没有太多的数据的话，RAID5,RAID0（单盘）</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有多台，监控、应用服务器，RAID0 RAID5</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我们会根据数据的存储和访问的需求，去匹配对应的RAID级别</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2.HAproxy、LVS、Nginx、有什么区别？工作中如何选择？</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LVS： 是基于四层的转发</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HAproxy： 是基于四层和七层的转发，是专业的代理服务器</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Nginx： 是WEB服务器，缓存服务器，又是反向代理服务器，可以做七层的转发</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区别： LVS由于是基于四层的转发所以只能做端口的转发</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而基于URL的、基于目录的这种转发LVS就做不了</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工作选择：</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HAproxy和Nginx由于可以做七层的转发，所以URL和目录的转发都可以做</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在很大并发量的时候我们就要选择LVS，像中小型公司的话并发量没那么大</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选择HAproxy或者Nginx足已，由于HAproxy由是专业的代理服务器</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配置简单，所以中小型企业推荐使用HAproxy</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3.什么是代理服务器？请描述下使用场景。</w:t>
      </w:r>
    </w:p>
    <w:p>
      <w:pPr>
        <w:rPr>
          <w:rFonts w:ascii="Calibri" w:hAnsi="Calibri" w:eastAsia="宋体" w:cs="Times New Roman"/>
        </w:rPr>
      </w:pPr>
      <w:r>
        <w:rPr>
          <w:rFonts w:ascii="Arial" w:hAnsi="Arial" w:eastAsia="宋体" w:cs="Arial"/>
          <w:color w:val="3D464D"/>
          <w:shd w:val="clear" w:color="auto" w:fill="FFFFFF"/>
        </w:rPr>
        <w:t>能当替用户去访问公网，并且能把访问到的数据缓存到服务器本地，等用户下次再访问相同的资</w:t>
      </w:r>
      <w:r>
        <w:rPr>
          <w:rFonts w:ascii="Arial" w:hAnsi="Arial" w:eastAsia="宋体" w:cs="Arial"/>
          <w:color w:val="3D464D"/>
        </w:rPr>
        <w:br w:type="textWrapping"/>
      </w:r>
      <w:r>
        <w:rPr>
          <w:rFonts w:ascii="Arial" w:hAnsi="Arial" w:eastAsia="宋体" w:cs="Arial"/>
          <w:color w:val="3D464D"/>
          <w:shd w:val="clear" w:color="auto" w:fill="FFFFFF"/>
        </w:rPr>
        <w:t>源的时候，代理服务器直接从本地回应给用户，当本地没有的时候，我代替你去访问公网，我接</w:t>
      </w:r>
      <w:r>
        <w:rPr>
          <w:rFonts w:ascii="Arial" w:hAnsi="Arial" w:eastAsia="宋体" w:cs="Arial"/>
          <w:color w:val="3D464D"/>
        </w:rPr>
        <w:br w:type="textWrapping"/>
      </w:r>
      <w:r>
        <w:rPr>
          <w:rFonts w:ascii="Arial" w:hAnsi="Arial" w:eastAsia="宋体" w:cs="Arial"/>
          <w:color w:val="3D464D"/>
          <w:shd w:val="clear" w:color="auto" w:fill="FFFFFF"/>
        </w:rPr>
        <w:t>收你的请求，我先在我自已的本地缓存找，如果我本地缓存有，我直接从我本地的缓存里回复你</w:t>
      </w:r>
      <w:r>
        <w:rPr>
          <w:rFonts w:ascii="Arial" w:hAnsi="Arial" w:eastAsia="宋体" w:cs="Arial"/>
          <w:color w:val="3D464D"/>
        </w:rPr>
        <w:br w:type="textWrapping"/>
      </w:r>
      <w:r>
        <w:rPr>
          <w:rFonts w:ascii="Arial" w:hAnsi="Arial" w:eastAsia="宋体" w:cs="Arial"/>
          <w:color w:val="3D464D"/>
          <w:shd w:val="clear" w:color="auto" w:fill="FFFFFF"/>
        </w:rPr>
        <w:t>如果我在我本地没有找到你要访问的缓存的数据，那么代理服务器就会代替你去访问公网</w:t>
      </w:r>
      <w:r>
        <w:rPr>
          <w:rFonts w:hint="eastAsia" w:ascii="Arial" w:hAnsi="Arial" w:eastAsia="宋体" w:cs="Arial"/>
          <w:color w:val="3D464D"/>
          <w:shd w:val="clear" w:color="auto" w:fill="FFFFFF"/>
        </w:rPr>
        <w:t>.</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4.请描述Tomcat：8005、8009、8080三个端口的含义？</w:t>
      </w:r>
    </w:p>
    <w:p>
      <w:pPr>
        <w:rPr>
          <w:rFonts w:ascii="Calibri" w:hAnsi="Calibri" w:eastAsia="宋体" w:cs="Times New Roman"/>
        </w:rPr>
      </w:pPr>
      <w:r>
        <w:rPr>
          <w:rFonts w:hint="eastAsia" w:ascii="Calibri" w:hAnsi="Calibri" w:eastAsia="宋体" w:cs="Times New Roman"/>
        </w:rPr>
        <w:t>8005==》 关闭时使用</w:t>
      </w:r>
    </w:p>
    <w:p>
      <w:pPr>
        <w:rPr>
          <w:rFonts w:ascii="Calibri" w:hAnsi="Calibri" w:eastAsia="宋体" w:cs="Times New Roman"/>
        </w:rPr>
      </w:pPr>
      <w:r>
        <w:rPr>
          <w:rFonts w:hint="eastAsia" w:ascii="Calibri" w:hAnsi="Calibri" w:eastAsia="宋体" w:cs="Times New Roman"/>
        </w:rPr>
        <w:t>8009==》 为AJP端口，即容器使用，如Apache能通过AJP协议访问Tomcat的8009端口</w:t>
      </w:r>
    </w:p>
    <w:p>
      <w:pPr>
        <w:rPr>
          <w:rFonts w:ascii="Calibri" w:hAnsi="Calibri" w:eastAsia="宋体" w:cs="Times New Roman"/>
        </w:rPr>
      </w:pPr>
      <w:r>
        <w:rPr>
          <w:rFonts w:hint="eastAsia" w:ascii="Calibri" w:hAnsi="Calibri" w:eastAsia="宋体" w:cs="Times New Roman"/>
        </w:rPr>
        <w:t>8080==》 一般应用使用</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5.请详解Keepalived的工作原理和使用场景。</w:t>
      </w:r>
    </w:p>
    <w:p>
      <w:pPr>
        <w:rPr>
          <w:rFonts w:ascii="Calibri" w:hAnsi="Calibri" w:eastAsia="宋体" w:cs="Times New Roman"/>
          <w:sz w:val="18"/>
          <w:szCs w:val="18"/>
        </w:rPr>
      </w:pPr>
      <w:r>
        <w:rPr>
          <w:rFonts w:ascii="Arial" w:hAnsi="Arial" w:eastAsia="宋体" w:cs="Arial"/>
          <w:color w:val="3D464D"/>
          <w:sz w:val="18"/>
          <w:szCs w:val="18"/>
          <w:shd w:val="clear" w:color="auto" w:fill="FFFFFF"/>
        </w:rPr>
        <w:t>在一个虚拟路由器中，只有作为MASTER的VRRP路由器会一直发送VRRP通告信息,</w:t>
      </w:r>
      <w:r>
        <w:rPr>
          <w:rFonts w:ascii="Arial" w:hAnsi="Arial" w:eastAsia="宋体" w:cs="Arial"/>
          <w:color w:val="3D464D"/>
          <w:sz w:val="18"/>
          <w:szCs w:val="18"/>
        </w:rPr>
        <w:br w:type="textWrapping"/>
      </w:r>
      <w:r>
        <w:rPr>
          <w:rFonts w:ascii="Arial" w:hAnsi="Arial" w:eastAsia="宋体" w:cs="Arial"/>
          <w:color w:val="3D464D"/>
          <w:sz w:val="18"/>
          <w:szCs w:val="18"/>
          <w:shd w:val="clear" w:color="auto" w:fill="FFFFFF"/>
        </w:rPr>
        <w:t>BACKUP不会抢占MASTER，除非它的优先级更高。当MASTER不可用时(BACKUP收不到通告信息)</w:t>
      </w:r>
      <w:r>
        <w:rPr>
          <w:rFonts w:ascii="Arial" w:hAnsi="Arial" w:eastAsia="宋体" w:cs="Arial"/>
          <w:color w:val="3D464D"/>
          <w:sz w:val="18"/>
          <w:szCs w:val="18"/>
        </w:rPr>
        <w:br w:type="textWrapping"/>
      </w:r>
      <w:r>
        <w:rPr>
          <w:rFonts w:ascii="Arial" w:hAnsi="Arial" w:eastAsia="宋体" w:cs="Arial"/>
          <w:color w:val="3D464D"/>
          <w:sz w:val="18"/>
          <w:szCs w:val="18"/>
          <w:shd w:val="clear" w:color="auto" w:fill="FFFFFF"/>
        </w:rPr>
        <w:t>多台BACKUP中优先级最高的这台会被抢占为MASTER。这种抢占是非常快速的(&lt;1s)，以保证服务的连续性</w:t>
      </w:r>
      <w:r>
        <w:rPr>
          <w:rFonts w:ascii="Arial" w:hAnsi="Arial" w:eastAsia="宋体" w:cs="Arial"/>
          <w:color w:val="3D464D"/>
          <w:sz w:val="18"/>
          <w:szCs w:val="18"/>
        </w:rPr>
        <w:br w:type="textWrapping"/>
      </w:r>
      <w:r>
        <w:rPr>
          <w:rFonts w:ascii="Arial" w:hAnsi="Arial" w:eastAsia="宋体" w:cs="Arial"/>
          <w:color w:val="3D464D"/>
          <w:sz w:val="18"/>
          <w:szCs w:val="18"/>
          <w:shd w:val="clear" w:color="auto" w:fill="FFFFFF"/>
        </w:rPr>
        <w:t>由于安全性考虑，VRRP包使用了加密协议进行加密。BACKUP不会发送通告信息，只会接收通告信息</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6.LVS三种模式的工作过程是什么？</w:t>
      </w:r>
    </w:p>
    <w:p>
      <w:pPr>
        <w:rPr>
          <w:rFonts w:ascii="Calibri" w:hAnsi="Calibri" w:eastAsia="宋体" w:cs="Times New Roman"/>
        </w:rPr>
      </w:pPr>
      <w:r>
        <w:rPr>
          <w:rFonts w:hint="eastAsia" w:ascii="Calibri" w:hAnsi="Calibri" w:eastAsia="宋体" w:cs="Times New Roman"/>
        </w:rPr>
        <w:t>LVS 有三种负载均衡的模式，分别是VS/NAT（nat 模式） VS/DR(路由模式) VS/TUN（隧道模式）</w:t>
      </w:r>
    </w:p>
    <w:p>
      <w:pPr>
        <w:rPr>
          <w:rFonts w:ascii="Calibri" w:hAnsi="Calibri" w:eastAsia="宋体" w:cs="Times New Roman"/>
        </w:rPr>
      </w:pPr>
      <w:r>
        <w:rPr>
          <w:rFonts w:hint="eastAsia" w:ascii="Calibri" w:hAnsi="Calibri" w:eastAsia="宋体" w:cs="Times New Roman"/>
        </w:rPr>
        <w:t>一、NAT模式（VS-NAT）</w:t>
      </w:r>
    </w:p>
    <w:p>
      <w:pPr>
        <w:rPr>
          <w:rFonts w:ascii="Calibri" w:hAnsi="Calibri" w:eastAsia="宋体" w:cs="Times New Roman"/>
        </w:rPr>
      </w:pPr>
      <w:r>
        <w:rPr>
          <w:rFonts w:hint="eastAsia" w:ascii="Calibri" w:hAnsi="Calibri" w:eastAsia="宋体" w:cs="Times New Roman"/>
        </w:rPr>
        <w:t>原理：就是把客户端发来的数据包的IP头的目的地址，在负载均衡器上换成其中一台RS的IP地址</w:t>
      </w:r>
    </w:p>
    <w:p>
      <w:pPr>
        <w:rPr>
          <w:rFonts w:ascii="Calibri" w:hAnsi="Calibri" w:eastAsia="宋体" w:cs="Times New Roman"/>
        </w:rPr>
      </w:pPr>
      <w:r>
        <w:rPr>
          <w:rFonts w:hint="eastAsia" w:ascii="Calibri" w:hAnsi="Calibri" w:eastAsia="宋体" w:cs="Times New Roman"/>
        </w:rPr>
        <w:t>并发至此RS来处理,RS处理完后把数据交给负载均衡器,负载均衡器再把数据包原IP地址改为自己的IP</w:t>
      </w:r>
    </w:p>
    <w:p>
      <w:pPr>
        <w:rPr>
          <w:rFonts w:ascii="Calibri" w:hAnsi="Calibri" w:eastAsia="宋体" w:cs="Times New Roman"/>
        </w:rPr>
      </w:pPr>
      <w:r>
        <w:rPr>
          <w:rFonts w:hint="eastAsia" w:ascii="Calibri" w:hAnsi="Calibri" w:eastAsia="宋体" w:cs="Times New Roman"/>
        </w:rPr>
        <w:t>将目的地址改为客户端IP地址即可期间,无论是进来的流量,还是出去的流量,都必须经过负载均衡器</w:t>
      </w:r>
    </w:p>
    <w:p>
      <w:pPr>
        <w:rPr>
          <w:rFonts w:ascii="Calibri" w:hAnsi="Calibri" w:eastAsia="宋体" w:cs="Times New Roman"/>
        </w:rPr>
      </w:pPr>
      <w:r>
        <w:rPr>
          <w:rFonts w:hint="eastAsia" w:ascii="Calibri" w:hAnsi="Calibri" w:eastAsia="宋体" w:cs="Times New Roman"/>
        </w:rPr>
        <w:t>优点：集群中的物理服务器可以使用任何支持TCP/IP操作系统，只有负载均衡器需要一个合法的IP地址</w:t>
      </w:r>
    </w:p>
    <w:p>
      <w:pPr>
        <w:rPr>
          <w:rFonts w:ascii="Calibri" w:hAnsi="Calibri" w:eastAsia="宋体" w:cs="Times New Roman"/>
        </w:rPr>
      </w:pPr>
      <w:r>
        <w:rPr>
          <w:rFonts w:hint="eastAsia" w:ascii="Calibri" w:hAnsi="Calibri" w:eastAsia="宋体" w:cs="Times New Roman"/>
        </w:rPr>
        <w:t>缺点：扩展性有限。当服务器节点（普通PC服务器）增长过多时,负载均衡器将成为整个系统的瓶颈</w:t>
      </w:r>
    </w:p>
    <w:p>
      <w:pPr>
        <w:rPr>
          <w:rFonts w:ascii="Calibri" w:hAnsi="Calibri" w:eastAsia="宋体" w:cs="Times New Roman"/>
        </w:rPr>
      </w:pPr>
      <w:r>
        <w:rPr>
          <w:rFonts w:hint="eastAsia" w:ascii="Calibri" w:hAnsi="Calibri" w:eastAsia="宋体" w:cs="Times New Roman"/>
        </w:rPr>
        <w:t>因为所有的请求包和应答包的流向都经过负载均衡器。当服务器节点过多时</w:t>
      </w:r>
    </w:p>
    <w:p>
      <w:pPr>
        <w:rPr>
          <w:rFonts w:ascii="Calibri" w:hAnsi="Calibri" w:eastAsia="宋体" w:cs="Times New Roman"/>
        </w:rPr>
      </w:pPr>
      <w:r>
        <w:rPr>
          <w:rFonts w:hint="eastAsia" w:ascii="Calibri" w:hAnsi="Calibri" w:eastAsia="宋体" w:cs="Times New Roman"/>
        </w:rPr>
        <w:t>大量的数据包都交汇在负载均衡器那，速度就会变慢！</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二、IP隧道模式（VS-TUN）</w:t>
      </w:r>
    </w:p>
    <w:p>
      <w:pPr>
        <w:rPr>
          <w:rFonts w:ascii="Calibri" w:hAnsi="Calibri" w:eastAsia="宋体" w:cs="Times New Roman"/>
        </w:rPr>
      </w:pPr>
      <w:r>
        <w:rPr>
          <w:rFonts w:hint="eastAsia" w:ascii="Calibri" w:hAnsi="Calibri" w:eastAsia="宋体" w:cs="Times New Roman"/>
        </w:rPr>
        <w:t>原理：首先要知道，互联网上的大多Internet服务的请求包很短小，而应答包通常很大</w:t>
      </w:r>
    </w:p>
    <w:p>
      <w:pPr>
        <w:rPr>
          <w:rFonts w:ascii="Calibri" w:hAnsi="Calibri" w:eastAsia="宋体" w:cs="Times New Roman"/>
        </w:rPr>
      </w:pPr>
      <w:r>
        <w:rPr>
          <w:rFonts w:hint="eastAsia" w:ascii="Calibri" w:hAnsi="Calibri" w:eastAsia="宋体" w:cs="Times New Roman"/>
        </w:rPr>
        <w:t>那么隧道模式就是，把客户端发来的数据包，封装一个新的IP头标记(仅目的IP)发给RS</w:t>
      </w:r>
    </w:p>
    <w:p>
      <w:pPr>
        <w:rPr>
          <w:rFonts w:ascii="Calibri" w:hAnsi="Calibri" w:eastAsia="宋体" w:cs="Times New Roman"/>
        </w:rPr>
      </w:pPr>
      <w:r>
        <w:rPr>
          <w:rFonts w:hint="eastAsia" w:ascii="Calibri" w:hAnsi="Calibri" w:eastAsia="宋体" w:cs="Times New Roman"/>
        </w:rPr>
        <w:t>RS收到后,先把数据包的头解开,还原数据包,处理后,直接返回给客户端,不需要再经过</w:t>
      </w:r>
    </w:p>
    <w:p>
      <w:pPr>
        <w:rPr>
          <w:rFonts w:ascii="Calibri" w:hAnsi="Calibri" w:eastAsia="宋体" w:cs="Times New Roman"/>
        </w:rPr>
      </w:pPr>
      <w:r>
        <w:rPr>
          <w:rFonts w:hint="eastAsia" w:ascii="Calibri" w:hAnsi="Calibri" w:eastAsia="宋体" w:cs="Times New Roman"/>
        </w:rPr>
        <w:t>负载均衡器。注意,由于RS需要对负载均衡器发过来的数据包进行还原,所以说必须支持</w:t>
      </w:r>
    </w:p>
    <w:p>
      <w:pPr>
        <w:rPr>
          <w:rFonts w:ascii="Calibri" w:hAnsi="Calibri" w:eastAsia="宋体" w:cs="Times New Roman"/>
        </w:rPr>
      </w:pPr>
      <w:r>
        <w:rPr>
          <w:rFonts w:hint="eastAsia" w:ascii="Calibri" w:hAnsi="Calibri" w:eastAsia="宋体" w:cs="Times New Roman"/>
        </w:rPr>
        <w:t>IPTUNNEL协议，所以,在RS的内核中,必须编译支持IPTUNNEL这个选项</w:t>
      </w:r>
    </w:p>
    <w:p>
      <w:pPr>
        <w:rPr>
          <w:rFonts w:ascii="Calibri" w:hAnsi="Calibri" w:eastAsia="宋体" w:cs="Times New Roman"/>
        </w:rPr>
      </w:pPr>
      <w:r>
        <w:rPr>
          <w:rFonts w:hint="eastAsia" w:ascii="Calibri" w:hAnsi="Calibri" w:eastAsia="宋体" w:cs="Times New Roman"/>
        </w:rPr>
        <w:t>优点：负载均衡器只负责将请求包分发给后端节点服务器，而RS将应答包直接发给用户</w:t>
      </w:r>
    </w:p>
    <w:p>
      <w:pPr>
        <w:rPr>
          <w:rFonts w:ascii="Calibri" w:hAnsi="Calibri" w:eastAsia="宋体" w:cs="Times New Roman"/>
        </w:rPr>
      </w:pPr>
      <w:r>
        <w:rPr>
          <w:rFonts w:hint="eastAsia" w:ascii="Calibri" w:hAnsi="Calibri" w:eastAsia="宋体" w:cs="Times New Roman"/>
        </w:rPr>
        <w:t>所以，减少了负载均衡器的大量数据流动，负载均衡器不再是系统的瓶颈，就能处理很巨大的请求量</w:t>
      </w:r>
    </w:p>
    <w:p>
      <w:pPr>
        <w:rPr>
          <w:rFonts w:ascii="Calibri" w:hAnsi="Calibri" w:eastAsia="宋体" w:cs="Times New Roman"/>
        </w:rPr>
      </w:pPr>
      <w:r>
        <w:rPr>
          <w:rFonts w:hint="eastAsia" w:ascii="Calibri" w:hAnsi="Calibri" w:eastAsia="宋体" w:cs="Times New Roman"/>
        </w:rPr>
        <w:t>这种方式，一台负载均衡器能够为很多RS进行分发。而且跑在公网上就能进行不同地域的分发。</w:t>
      </w:r>
    </w:p>
    <w:p>
      <w:pPr>
        <w:rPr>
          <w:rFonts w:ascii="Calibri" w:hAnsi="Calibri" w:eastAsia="宋体" w:cs="Times New Roman"/>
        </w:rPr>
      </w:pPr>
      <w:r>
        <w:rPr>
          <w:rFonts w:hint="eastAsia" w:ascii="Calibri" w:hAnsi="Calibri" w:eastAsia="宋体" w:cs="Times New Roman"/>
        </w:rPr>
        <w:t>缺点：隧道模式的RS节点需要合法IP，这种方式需要所有的服务器支持”IP Tunneling”</w:t>
      </w:r>
    </w:p>
    <w:p>
      <w:pPr>
        <w:rPr>
          <w:rFonts w:ascii="Calibri" w:hAnsi="Calibri" w:eastAsia="宋体" w:cs="Times New Roman"/>
        </w:rPr>
      </w:pPr>
      <w:r>
        <w:rPr>
          <w:rFonts w:hint="eastAsia" w:ascii="Calibri" w:hAnsi="Calibri" w:eastAsia="宋体" w:cs="Times New Roman"/>
        </w:rPr>
        <w:t>(IP Encapsulation)协议，服务器可能只局限在部分Linux系统上</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三、直接路由模式（VS-DR）</w:t>
      </w:r>
    </w:p>
    <w:p>
      <w:pPr>
        <w:rPr>
          <w:rFonts w:ascii="Calibri" w:hAnsi="Calibri" w:eastAsia="宋体" w:cs="Times New Roman"/>
        </w:rPr>
      </w:pPr>
      <w:r>
        <w:rPr>
          <w:rFonts w:hint="eastAsia" w:ascii="Calibri" w:hAnsi="Calibri" w:eastAsia="宋体" w:cs="Times New Roman"/>
        </w:rPr>
        <w:t>原理：负载均衡器和RS都使用同一个IP对外服务但只有DR对ARP请求进行响应</w:t>
      </w:r>
    </w:p>
    <w:p>
      <w:pPr>
        <w:rPr>
          <w:rFonts w:ascii="Calibri" w:hAnsi="Calibri" w:eastAsia="宋体" w:cs="Times New Roman"/>
        </w:rPr>
      </w:pPr>
      <w:r>
        <w:rPr>
          <w:rFonts w:hint="eastAsia" w:ascii="Calibri" w:hAnsi="Calibri" w:eastAsia="宋体" w:cs="Times New Roman"/>
        </w:rPr>
        <w:t>所有RS对本身这个IP的ARP请求保持静默也就是说,网关会把对这个服务IP的请求全部定向给DR</w:t>
      </w:r>
    </w:p>
    <w:p>
      <w:pPr>
        <w:rPr>
          <w:rFonts w:ascii="Calibri" w:hAnsi="Calibri" w:eastAsia="宋体" w:cs="Times New Roman"/>
        </w:rPr>
      </w:pPr>
      <w:r>
        <w:rPr>
          <w:rFonts w:hint="eastAsia" w:ascii="Calibri" w:hAnsi="Calibri" w:eastAsia="宋体" w:cs="Times New Roman"/>
        </w:rPr>
        <w:t>而DR收到数据包后根据调度算法,找出对应的RS,把目的MAC地址改为RS的MAC（因为IP一致）</w:t>
      </w:r>
    </w:p>
    <w:p>
      <w:pPr>
        <w:rPr>
          <w:rFonts w:ascii="Calibri" w:hAnsi="Calibri" w:eastAsia="宋体" w:cs="Times New Roman"/>
        </w:rPr>
      </w:pPr>
      <w:r>
        <w:rPr>
          <w:rFonts w:hint="eastAsia" w:ascii="Calibri" w:hAnsi="Calibri" w:eastAsia="宋体" w:cs="Times New Roman"/>
        </w:rPr>
        <w:t>并将请求分发给这台RS这时RS收到这个数据包,处理完成之后，由于IP一致，可以直接将数据返给客户</w:t>
      </w:r>
    </w:p>
    <w:p>
      <w:pPr>
        <w:rPr>
          <w:rFonts w:ascii="Calibri" w:hAnsi="Calibri" w:eastAsia="宋体" w:cs="Times New Roman"/>
        </w:rPr>
      </w:pPr>
      <w:r>
        <w:rPr>
          <w:rFonts w:hint="eastAsia" w:ascii="Calibri" w:hAnsi="Calibri" w:eastAsia="宋体" w:cs="Times New Roman"/>
        </w:rPr>
        <w:t>则等于直接从客户端收到这个数据包无异,处理后直接返回给客户端</w:t>
      </w:r>
    </w:p>
    <w:p>
      <w:pPr>
        <w:rPr>
          <w:rFonts w:ascii="Calibri" w:hAnsi="Calibri" w:eastAsia="宋体" w:cs="Times New Roman"/>
        </w:rPr>
      </w:pPr>
      <w:r>
        <w:rPr>
          <w:rFonts w:hint="eastAsia" w:ascii="Calibri" w:hAnsi="Calibri" w:eastAsia="宋体" w:cs="Times New Roman"/>
        </w:rPr>
        <w:t>由于负载均衡器要对二层包头进行改换,所以负载均衡器和RS之间必须在一个广播域</w:t>
      </w:r>
    </w:p>
    <w:p>
      <w:pPr>
        <w:rPr>
          <w:rFonts w:ascii="Calibri" w:hAnsi="Calibri" w:eastAsia="宋体" w:cs="Times New Roman"/>
        </w:rPr>
      </w:pPr>
      <w:r>
        <w:rPr>
          <w:rFonts w:hint="eastAsia" w:ascii="Calibri" w:hAnsi="Calibri" w:eastAsia="宋体" w:cs="Times New Roman"/>
        </w:rPr>
        <w:t>也可以简单的理解为在同一台交换机上</w:t>
      </w:r>
    </w:p>
    <w:p>
      <w:pPr>
        <w:rPr>
          <w:rFonts w:ascii="Calibri" w:hAnsi="Calibri" w:eastAsia="宋体" w:cs="Times New Roman"/>
        </w:rPr>
      </w:pPr>
      <w:r>
        <w:rPr>
          <w:rFonts w:hint="eastAsia" w:ascii="Calibri" w:hAnsi="Calibri" w:eastAsia="宋体" w:cs="Times New Roman"/>
        </w:rPr>
        <w:t>优点：和TUN（隧道模式）一样，负载均衡器也只是分发请求，应答包通过单独的路由方法返回给客户端</w:t>
      </w:r>
    </w:p>
    <w:p>
      <w:pPr>
        <w:rPr>
          <w:rFonts w:ascii="Calibri" w:hAnsi="Calibri" w:eastAsia="宋体" w:cs="Times New Roman"/>
        </w:rPr>
      </w:pPr>
      <w:r>
        <w:rPr>
          <w:rFonts w:hint="eastAsia" w:ascii="Calibri" w:hAnsi="Calibri" w:eastAsia="宋体" w:cs="Times New Roman"/>
        </w:rPr>
        <w:t>与VS-TUN相比，VS-DR这种实现方式不需要隧道结构，因此可以使用大多数操作系统做为物理服务器。</w:t>
      </w:r>
    </w:p>
    <w:p>
      <w:pPr>
        <w:rPr>
          <w:rFonts w:ascii="Calibri" w:hAnsi="Calibri" w:eastAsia="宋体" w:cs="Times New Roman"/>
        </w:rPr>
      </w:pPr>
      <w:r>
        <w:rPr>
          <w:rFonts w:hint="eastAsia" w:ascii="Calibri" w:hAnsi="Calibri" w:eastAsia="宋体" w:cs="Times New Roman"/>
        </w:rPr>
        <w:t>缺点：（不能说缺点，只能说是不足）要求负载均衡器的网卡必须与物理网卡在一个物理段上。</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7.mysql如何减少主从复制延迟？</w:t>
      </w:r>
    </w:p>
    <w:p>
      <w:pPr>
        <w:rPr>
          <w:rFonts w:ascii="Calibri" w:hAnsi="Calibri" w:eastAsia="宋体" w:cs="Times New Roman"/>
        </w:rPr>
      </w:pPr>
      <w:r>
        <w:rPr>
          <w:rFonts w:hint="eastAsia" w:ascii="Calibri" w:hAnsi="Calibri" w:eastAsia="宋体" w:cs="Times New Roman"/>
        </w:rPr>
        <w:t>mysql的innodb如何定位锁问题:</w:t>
      </w:r>
    </w:p>
    <w:p>
      <w:pPr>
        <w:rPr>
          <w:rFonts w:ascii="Calibri" w:hAnsi="Calibri" w:eastAsia="宋体" w:cs="Times New Roman"/>
        </w:rPr>
      </w:pPr>
      <w:r>
        <w:rPr>
          <w:rFonts w:hint="eastAsia" w:ascii="Calibri" w:hAnsi="Calibri" w:eastAsia="宋体" w:cs="Times New Roman"/>
        </w:rPr>
        <w:t>在使用 show engine innodb status检查引擎状态时，发现了死锁问题</w:t>
      </w:r>
    </w:p>
    <w:p>
      <w:pPr>
        <w:rPr>
          <w:rFonts w:ascii="Calibri" w:hAnsi="Calibri" w:eastAsia="宋体" w:cs="Times New Roman"/>
        </w:rPr>
      </w:pPr>
      <w:r>
        <w:rPr>
          <w:rFonts w:hint="eastAsia" w:ascii="Calibri" w:hAnsi="Calibri" w:eastAsia="宋体" w:cs="Times New Roman"/>
        </w:rPr>
        <w:t>在5.5中，information_schema 库中增加了三个关于锁的表（MEMORY引擎）</w:t>
      </w:r>
    </w:p>
    <w:p>
      <w:pPr>
        <w:rPr>
          <w:rFonts w:ascii="Calibri" w:hAnsi="Calibri" w:eastAsia="宋体" w:cs="Times New Roman"/>
        </w:rPr>
      </w:pPr>
      <w:r>
        <w:rPr>
          <w:rFonts w:hint="eastAsia" w:ascii="Calibri" w:hAnsi="Calibri" w:eastAsia="宋体" w:cs="Times New Roman"/>
        </w:rPr>
        <w:t>innodb_trx ## 当前运行的所有事务</w:t>
      </w:r>
    </w:p>
    <w:p>
      <w:pPr>
        <w:rPr>
          <w:rFonts w:ascii="Calibri" w:hAnsi="Calibri" w:eastAsia="宋体" w:cs="Times New Roman"/>
        </w:rPr>
      </w:pPr>
      <w:r>
        <w:rPr>
          <w:rFonts w:hint="eastAsia" w:ascii="Calibri" w:hAnsi="Calibri" w:eastAsia="宋体" w:cs="Times New Roman"/>
        </w:rPr>
        <w:t>innodb_locks ## 当前出现的锁</w:t>
      </w:r>
    </w:p>
    <w:p>
      <w:pPr>
        <w:rPr>
          <w:rFonts w:ascii="Calibri" w:hAnsi="Calibri" w:eastAsia="宋体" w:cs="Times New Roman"/>
        </w:rPr>
      </w:pPr>
      <w:r>
        <w:rPr>
          <w:rFonts w:hint="eastAsia" w:ascii="Calibri" w:hAnsi="Calibri" w:eastAsia="宋体" w:cs="Times New Roman"/>
        </w:rPr>
        <w:t>innodb_lock_waits ## 锁等待的对应关系</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mysql如何减少主从复制延迟:</w:t>
      </w:r>
    </w:p>
    <w:p>
      <w:pPr>
        <w:rPr>
          <w:rFonts w:ascii="Calibri" w:hAnsi="Calibri" w:eastAsia="宋体" w:cs="Times New Roman"/>
        </w:rPr>
      </w:pPr>
      <w:r>
        <w:rPr>
          <w:rFonts w:hint="eastAsia" w:ascii="Calibri" w:hAnsi="Calibri" w:eastAsia="宋体" w:cs="Times New Roman"/>
        </w:rPr>
        <w:t>如果延迟比较大，就先确认以下几个因素：</w:t>
      </w:r>
    </w:p>
    <w:p>
      <w:pPr>
        <w:rPr>
          <w:rFonts w:ascii="Calibri" w:hAnsi="Calibri" w:eastAsia="宋体" w:cs="Times New Roman"/>
        </w:rPr>
      </w:pPr>
      <w:r>
        <w:rPr>
          <w:rFonts w:hint="eastAsia" w:ascii="Calibri" w:hAnsi="Calibri" w:eastAsia="宋体" w:cs="Times New Roman"/>
        </w:rPr>
        <w:t>从库硬件比主库差，导致复制延迟</w:t>
      </w:r>
    </w:p>
    <w:p>
      <w:pPr>
        <w:rPr>
          <w:rFonts w:ascii="Calibri" w:hAnsi="Calibri" w:eastAsia="宋体" w:cs="Times New Roman"/>
        </w:rPr>
      </w:pPr>
      <w:r>
        <w:rPr>
          <w:rFonts w:hint="eastAsia" w:ascii="Calibri" w:hAnsi="Calibri" w:eastAsia="宋体" w:cs="Times New Roman"/>
        </w:rPr>
        <w:t>主从复制单线程，如果主库写并发太大，来不及传送到从库</w:t>
      </w:r>
    </w:p>
    <w:p>
      <w:pPr>
        <w:rPr>
          <w:rFonts w:ascii="Calibri" w:hAnsi="Calibri" w:eastAsia="宋体" w:cs="Times New Roman"/>
        </w:rPr>
      </w:pPr>
      <w:r>
        <w:rPr>
          <w:rFonts w:hint="eastAsia" w:ascii="Calibri" w:hAnsi="Calibri" w:eastAsia="宋体" w:cs="Times New Roman"/>
        </w:rPr>
        <w:t>就会导致延迟。更高版本的mysql可以支持多线程复制</w:t>
      </w:r>
    </w:p>
    <w:p>
      <w:pPr>
        <w:rPr>
          <w:rFonts w:ascii="Calibri" w:hAnsi="Calibri" w:eastAsia="宋体" w:cs="Times New Roman"/>
        </w:rPr>
      </w:pPr>
      <w:r>
        <w:rPr>
          <w:rFonts w:hint="eastAsia" w:ascii="Calibri" w:hAnsi="Calibri" w:eastAsia="宋体" w:cs="Times New Roman"/>
        </w:rPr>
        <w:t>慢SQL语句过多</w:t>
      </w:r>
    </w:p>
    <w:p>
      <w:pPr>
        <w:rPr>
          <w:rFonts w:ascii="Calibri" w:hAnsi="Calibri" w:eastAsia="宋体" w:cs="Times New Roman"/>
        </w:rPr>
      </w:pPr>
      <w:r>
        <w:rPr>
          <w:rFonts w:hint="eastAsia" w:ascii="Calibri" w:hAnsi="Calibri" w:eastAsia="宋体" w:cs="Times New Roman"/>
        </w:rPr>
        <w:t>网络延迟</w:t>
      </w:r>
    </w:p>
    <w:p>
      <w:pPr>
        <w:rPr>
          <w:rFonts w:ascii="Calibri" w:hAnsi="Calibri" w:eastAsia="宋体" w:cs="Times New Roman"/>
        </w:rPr>
      </w:pPr>
      <w:r>
        <w:rPr>
          <w:rFonts w:hint="eastAsia" w:ascii="Calibri" w:hAnsi="Calibri" w:eastAsia="宋体" w:cs="Times New Roman"/>
        </w:rPr>
        <w:t>master负载</w:t>
      </w:r>
    </w:p>
    <w:p>
      <w:pPr>
        <w:rPr>
          <w:rFonts w:ascii="Calibri" w:hAnsi="Calibri" w:eastAsia="宋体" w:cs="Times New Roman"/>
        </w:rPr>
      </w:pPr>
      <w:r>
        <w:rPr>
          <w:rFonts w:hint="eastAsia" w:ascii="Calibri" w:hAnsi="Calibri" w:eastAsia="宋体" w:cs="Times New Roman"/>
        </w:rPr>
        <w:t>主库读写压力大，导致复制延迟，架构的前端要加buffer及缓存层</w:t>
      </w:r>
    </w:p>
    <w:p>
      <w:pPr>
        <w:rPr>
          <w:rFonts w:ascii="Calibri" w:hAnsi="Calibri" w:eastAsia="宋体" w:cs="Times New Roman"/>
        </w:rPr>
      </w:pPr>
      <w:r>
        <w:rPr>
          <w:rFonts w:hint="eastAsia" w:ascii="Calibri" w:hAnsi="Calibri" w:eastAsia="宋体" w:cs="Times New Roman"/>
        </w:rPr>
        <w:t>slave负载</w:t>
      </w:r>
    </w:p>
    <w:p>
      <w:pPr>
        <w:rPr>
          <w:rFonts w:ascii="Calibri" w:hAnsi="Calibri" w:eastAsia="宋体" w:cs="Times New Roman"/>
        </w:rPr>
      </w:pPr>
      <w:r>
        <w:rPr>
          <w:rFonts w:hint="eastAsia" w:ascii="Calibri" w:hAnsi="Calibri" w:eastAsia="宋体" w:cs="Times New Roman"/>
        </w:rPr>
        <w:t>一般的做法是，使用多台slave来分摊读请求，再从这些slave中取一台专用的服务器</w:t>
      </w:r>
    </w:p>
    <w:p>
      <w:pPr>
        <w:rPr>
          <w:rFonts w:ascii="Calibri" w:hAnsi="Calibri" w:eastAsia="宋体" w:cs="Times New Roman"/>
        </w:rPr>
      </w:pPr>
      <w:r>
        <w:rPr>
          <w:rFonts w:hint="eastAsia" w:ascii="Calibri" w:hAnsi="Calibri" w:eastAsia="宋体" w:cs="Times New Roman"/>
        </w:rPr>
        <w:t>只作为备份用，不进行其他任何操作.另外， 2个可以减少延迟的参数:</w:t>
      </w:r>
    </w:p>
    <w:p>
      <w:pPr>
        <w:rPr>
          <w:rFonts w:ascii="Calibri" w:hAnsi="Calibri" w:eastAsia="宋体" w:cs="Times New Roman"/>
        </w:rPr>
      </w:pPr>
      <w:r>
        <w:rPr>
          <w:rFonts w:hint="eastAsia" w:ascii="Calibri" w:hAnsi="Calibri" w:eastAsia="宋体" w:cs="Times New Roman"/>
        </w:rPr>
        <w:t>–slave-net-timeout=seconds 单位为秒 默认设置为 3600秒</w:t>
      </w:r>
    </w:p>
    <w:p>
      <w:pPr>
        <w:rPr>
          <w:rFonts w:ascii="Calibri" w:hAnsi="Calibri" w:eastAsia="宋体" w:cs="Times New Roman"/>
        </w:rPr>
      </w:pPr>
      <w:r>
        <w:rPr>
          <w:rFonts w:hint="eastAsia" w:ascii="Calibri" w:hAnsi="Calibri" w:eastAsia="宋体" w:cs="Times New Roman"/>
        </w:rPr>
        <w:t>参数含义：当slave从主数据库读取log数据失败后，等待多久重新建立连接并获取数据</w:t>
      </w:r>
    </w:p>
    <w:p>
      <w:pPr>
        <w:rPr>
          <w:rFonts w:ascii="Calibri" w:hAnsi="Calibri" w:eastAsia="宋体" w:cs="Times New Roman"/>
        </w:rPr>
      </w:pPr>
      <w:r>
        <w:rPr>
          <w:rFonts w:hint="eastAsia" w:ascii="Calibri" w:hAnsi="Calibri" w:eastAsia="宋体" w:cs="Times New Roman"/>
        </w:rPr>
        <w:t>–master-connect-retry=seconds 单位为秒 默认设置为 60秒</w:t>
      </w:r>
    </w:p>
    <w:p>
      <w:pPr>
        <w:rPr>
          <w:rFonts w:ascii="Calibri" w:hAnsi="Calibri" w:eastAsia="宋体" w:cs="Times New Roman"/>
        </w:rPr>
      </w:pPr>
      <w:r>
        <w:rPr>
          <w:rFonts w:hint="eastAsia" w:ascii="Calibri" w:hAnsi="Calibri" w:eastAsia="宋体" w:cs="Times New Roman"/>
        </w:rPr>
        <w:t>参数含义：当重新建立主从连接时，如果连接建立失败，间隔多久后重试</w:t>
      </w:r>
    </w:p>
    <w:p>
      <w:pPr>
        <w:rPr>
          <w:rFonts w:ascii="Calibri" w:hAnsi="Calibri" w:eastAsia="宋体" w:cs="Times New Roman"/>
        </w:rPr>
      </w:pPr>
      <w:r>
        <w:rPr>
          <w:rFonts w:hint="eastAsia" w:ascii="Calibri" w:hAnsi="Calibri" w:eastAsia="宋体" w:cs="Times New Roman"/>
        </w:rPr>
        <w:t>通常配置以上2个参数可以减少网络问题导致的主从数据同步延迟</w:t>
      </w:r>
    </w:p>
    <w:p>
      <w:pPr>
        <w:rPr>
          <w:rFonts w:ascii="Calibri" w:hAnsi="Calibri" w:eastAsia="宋体" w:cs="Times New Roman"/>
        </w:rPr>
      </w:pPr>
      <w:r>
        <w:rPr>
          <w:rFonts w:hint="eastAsia" w:ascii="Calibri" w:hAnsi="Calibri" w:eastAsia="宋体" w:cs="Times New Roman"/>
        </w:rPr>
        <w:t>MySQL数据库主从同步延迟解决方案</w:t>
      </w:r>
    </w:p>
    <w:p>
      <w:pPr>
        <w:rPr>
          <w:rFonts w:ascii="Calibri" w:hAnsi="Calibri" w:eastAsia="宋体" w:cs="Times New Roman"/>
        </w:rPr>
      </w:pPr>
      <w:r>
        <w:rPr>
          <w:rFonts w:hint="eastAsia" w:ascii="Calibri" w:hAnsi="Calibri" w:eastAsia="宋体" w:cs="Times New Roman"/>
        </w:rPr>
        <w:t>最简单的减少slave同步延时的方案就是在架构上做优化，尽量让主库的DDL快速执行</w:t>
      </w:r>
    </w:p>
    <w:p>
      <w:pPr>
        <w:rPr>
          <w:rFonts w:ascii="Calibri" w:hAnsi="Calibri" w:eastAsia="宋体" w:cs="Times New Roman"/>
        </w:rPr>
      </w:pPr>
      <w:r>
        <w:rPr>
          <w:rFonts w:hint="eastAsia" w:ascii="Calibri" w:hAnsi="Calibri" w:eastAsia="宋体" w:cs="Times New Roman"/>
        </w:rPr>
        <w:t>还有就是主库是写，对数据安全性较高，比如sync_binlog=1，innodb_flush_log_at_trx_commit</w:t>
      </w:r>
    </w:p>
    <w:p>
      <w:pPr>
        <w:rPr>
          <w:rFonts w:ascii="Calibri" w:hAnsi="Calibri" w:eastAsia="宋体" w:cs="Times New Roman"/>
        </w:rPr>
      </w:pPr>
      <w:r>
        <w:rPr>
          <w:rFonts w:hint="eastAsia" w:ascii="Calibri" w:hAnsi="Calibri" w:eastAsia="宋体" w:cs="Times New Roman"/>
        </w:rPr>
        <w:t>= 1 之类的设置，而slave则不需要这么高的数据安全，完全可以讲sync_binlog设置为0或者关闭binlog</w:t>
      </w:r>
    </w:p>
    <w:p>
      <w:pPr>
        <w:rPr>
          <w:rFonts w:ascii="Calibri" w:hAnsi="Calibri" w:eastAsia="宋体" w:cs="Times New Roman"/>
        </w:rPr>
      </w:pPr>
      <w:r>
        <w:rPr>
          <w:rFonts w:hint="eastAsia" w:ascii="Calibri" w:hAnsi="Calibri" w:eastAsia="宋体" w:cs="Times New Roman"/>
        </w:rPr>
        <w:t>innodb_flushlog也可以设置为0来提高sql的执行效率。另外就是使用比主库更好的硬件设备作为slave</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8.如何重置mysql root密码？</w:t>
      </w:r>
    </w:p>
    <w:p>
      <w:pPr>
        <w:rPr>
          <w:rFonts w:ascii="Calibri" w:hAnsi="Calibri" w:eastAsia="宋体" w:cs="Times New Roman"/>
          <w:sz w:val="18"/>
          <w:szCs w:val="18"/>
        </w:rPr>
      </w:pPr>
      <w:r>
        <w:rPr>
          <w:rFonts w:hint="eastAsia" w:ascii="Calibri" w:hAnsi="Calibri" w:eastAsia="宋体" w:cs="Times New Roman"/>
          <w:sz w:val="18"/>
          <w:szCs w:val="18"/>
        </w:rPr>
        <w:t>一、 在已知MYSQL数据库的ROOT用户密码的情况下，修改密码的方法：</w:t>
      </w:r>
    </w:p>
    <w:p>
      <w:pPr>
        <w:rPr>
          <w:rFonts w:ascii="Calibri" w:hAnsi="Calibri" w:eastAsia="宋体" w:cs="Times New Roman"/>
          <w:sz w:val="18"/>
          <w:szCs w:val="18"/>
        </w:rPr>
      </w:pPr>
      <w:r>
        <w:rPr>
          <w:rFonts w:hint="eastAsia" w:ascii="Calibri" w:hAnsi="Calibri" w:eastAsia="宋体" w:cs="Times New Roman"/>
          <w:sz w:val="18"/>
          <w:szCs w:val="18"/>
        </w:rPr>
        <w:t>1、 在SHELL环境下，使用mysqladmin命令设置：</w:t>
      </w:r>
    </w:p>
    <w:p>
      <w:pPr>
        <w:rPr>
          <w:rFonts w:ascii="Calibri" w:hAnsi="Calibri" w:eastAsia="宋体" w:cs="Times New Roman"/>
          <w:sz w:val="18"/>
          <w:szCs w:val="18"/>
        </w:rPr>
      </w:pPr>
      <w:r>
        <w:rPr>
          <w:rFonts w:hint="eastAsia" w:ascii="Calibri" w:hAnsi="Calibri" w:eastAsia="宋体" w:cs="Times New Roman"/>
          <w:sz w:val="18"/>
          <w:szCs w:val="18"/>
        </w:rPr>
        <w:t>mysqladmin –u root –p password “新密码” 回车后要求输入旧密码</w:t>
      </w:r>
    </w:p>
    <w:p>
      <w:pPr>
        <w:rPr>
          <w:rFonts w:ascii="Calibri" w:hAnsi="Calibri" w:eastAsia="宋体" w:cs="Times New Roman"/>
          <w:sz w:val="18"/>
          <w:szCs w:val="18"/>
        </w:rPr>
      </w:pPr>
      <w:r>
        <w:rPr>
          <w:rFonts w:hint="eastAsia" w:ascii="Calibri" w:hAnsi="Calibri" w:eastAsia="宋体" w:cs="Times New Roman"/>
          <w:sz w:val="18"/>
          <w:szCs w:val="18"/>
        </w:rPr>
        <w:t>2、 在mysql&gt;环境中,使用update命令，直接更新mysql库user表的数据：</w:t>
      </w:r>
    </w:p>
    <w:p>
      <w:pPr>
        <w:rPr>
          <w:rFonts w:ascii="Calibri" w:hAnsi="Calibri" w:eastAsia="宋体" w:cs="Times New Roman"/>
          <w:sz w:val="18"/>
          <w:szCs w:val="18"/>
        </w:rPr>
      </w:pPr>
      <w:r>
        <w:rPr>
          <w:rFonts w:hint="eastAsia" w:ascii="Calibri" w:hAnsi="Calibri" w:eastAsia="宋体" w:cs="Times New Roman"/>
          <w:sz w:val="18"/>
          <w:szCs w:val="18"/>
        </w:rPr>
        <w:t>Update mysql.user set password=password(‘新密码’) where user=’root’;</w:t>
      </w:r>
    </w:p>
    <w:p>
      <w:pPr>
        <w:rPr>
          <w:rFonts w:ascii="Calibri" w:hAnsi="Calibri" w:eastAsia="宋体" w:cs="Times New Roman"/>
          <w:sz w:val="18"/>
          <w:szCs w:val="18"/>
        </w:rPr>
      </w:pPr>
      <w:r>
        <w:rPr>
          <w:rFonts w:ascii="Calibri" w:hAnsi="Calibri" w:eastAsia="宋体" w:cs="Times New Roman"/>
          <w:sz w:val="18"/>
          <w:szCs w:val="18"/>
        </w:rPr>
        <w:t>flush privileges;</w:t>
      </w:r>
    </w:p>
    <w:p>
      <w:pPr>
        <w:rPr>
          <w:rFonts w:ascii="Calibri" w:hAnsi="Calibri" w:eastAsia="宋体" w:cs="Times New Roman"/>
          <w:sz w:val="18"/>
          <w:szCs w:val="18"/>
        </w:rPr>
      </w:pPr>
      <w:r>
        <w:rPr>
          <w:rFonts w:hint="eastAsia" w:ascii="Calibri" w:hAnsi="Calibri" w:eastAsia="宋体" w:cs="Times New Roman"/>
          <w:sz w:val="18"/>
          <w:szCs w:val="18"/>
        </w:rPr>
        <w:t>注意：mysql语句要以分号”；”结束</w:t>
      </w:r>
    </w:p>
    <w:p>
      <w:pPr>
        <w:rPr>
          <w:rFonts w:ascii="Calibri" w:hAnsi="Calibri" w:eastAsia="宋体" w:cs="Times New Roman"/>
          <w:sz w:val="18"/>
          <w:szCs w:val="18"/>
        </w:rPr>
      </w:pPr>
      <w:r>
        <w:rPr>
          <w:rFonts w:hint="eastAsia" w:ascii="Calibri" w:hAnsi="Calibri" w:eastAsia="宋体" w:cs="Times New Roman"/>
          <w:sz w:val="18"/>
          <w:szCs w:val="18"/>
        </w:rPr>
        <w:t>3、 在mysql&gt;环境中，使用grant命令，修改root用户的授权权限。</w:t>
      </w:r>
    </w:p>
    <w:p>
      <w:pPr>
        <w:rPr>
          <w:rFonts w:ascii="Calibri" w:hAnsi="Calibri" w:eastAsia="宋体" w:cs="Times New Roman"/>
          <w:sz w:val="18"/>
          <w:szCs w:val="18"/>
        </w:rPr>
      </w:pPr>
      <w:r>
        <w:rPr>
          <w:rFonts w:hint="eastAsia" w:ascii="Calibri" w:hAnsi="Calibri" w:eastAsia="宋体" w:cs="Times New Roman"/>
          <w:sz w:val="18"/>
          <w:szCs w:val="18"/>
        </w:rPr>
        <w:t>grant all on . to root@’localhost’ identified by ‘新密码’；</w:t>
      </w:r>
    </w:p>
    <w:p>
      <w:pPr>
        <w:rPr>
          <w:rFonts w:ascii="Calibri" w:hAnsi="Calibri" w:eastAsia="宋体" w:cs="Times New Roman"/>
          <w:sz w:val="18"/>
          <w:szCs w:val="18"/>
        </w:rPr>
      </w:pPr>
      <w:r>
        <w:rPr>
          <w:rFonts w:hint="eastAsia" w:ascii="Calibri" w:hAnsi="Calibri" w:eastAsia="宋体" w:cs="Times New Roman"/>
          <w:sz w:val="18"/>
          <w:szCs w:val="18"/>
        </w:rPr>
        <w:t>二、 如查忘记了mysql数据库的ROOT用户的密码，又如何做呢？方法如下：</w:t>
      </w:r>
    </w:p>
    <w:p>
      <w:pPr>
        <w:rPr>
          <w:rFonts w:ascii="Calibri" w:hAnsi="Calibri" w:eastAsia="宋体" w:cs="Times New Roman"/>
          <w:sz w:val="18"/>
          <w:szCs w:val="18"/>
        </w:rPr>
      </w:pPr>
      <w:r>
        <w:rPr>
          <w:rFonts w:hint="eastAsia" w:ascii="Calibri" w:hAnsi="Calibri" w:eastAsia="宋体" w:cs="Times New Roman"/>
          <w:sz w:val="18"/>
          <w:szCs w:val="18"/>
        </w:rPr>
        <w:t>1、 关闭当前运行的mysqld服务程序：service mysqld stop（要先将mysqld添加为系统服务）</w:t>
      </w:r>
    </w:p>
    <w:p>
      <w:pPr>
        <w:rPr>
          <w:rFonts w:ascii="Calibri" w:hAnsi="Calibri" w:eastAsia="宋体" w:cs="Times New Roman"/>
          <w:sz w:val="18"/>
          <w:szCs w:val="18"/>
        </w:rPr>
      </w:pPr>
      <w:r>
        <w:rPr>
          <w:rFonts w:hint="eastAsia" w:ascii="Calibri" w:hAnsi="Calibri" w:eastAsia="宋体" w:cs="Times New Roman"/>
          <w:sz w:val="18"/>
          <w:szCs w:val="18"/>
        </w:rPr>
        <w:t>2、 使用mysqld_safe脚本以安全模式（不加载授权表）启动mysqld 服务</w:t>
      </w:r>
    </w:p>
    <w:p>
      <w:pPr>
        <w:rPr>
          <w:rFonts w:ascii="Calibri" w:hAnsi="Calibri" w:eastAsia="宋体" w:cs="Times New Roman"/>
          <w:sz w:val="18"/>
          <w:szCs w:val="18"/>
        </w:rPr>
      </w:pPr>
      <w:r>
        <w:rPr>
          <w:rFonts w:ascii="Calibri" w:hAnsi="Calibri" w:eastAsia="宋体" w:cs="Times New Roman"/>
          <w:sz w:val="18"/>
          <w:szCs w:val="18"/>
        </w:rPr>
        <w:t>/usr/local/mysql/bin/mysqld_safe –skip-grant-table &amp;</w:t>
      </w:r>
    </w:p>
    <w:p>
      <w:pPr>
        <w:rPr>
          <w:rFonts w:ascii="Calibri" w:hAnsi="Calibri" w:eastAsia="宋体" w:cs="Times New Roman"/>
          <w:sz w:val="18"/>
          <w:szCs w:val="18"/>
        </w:rPr>
      </w:pPr>
      <w:r>
        <w:rPr>
          <w:rFonts w:hint="eastAsia" w:ascii="Calibri" w:hAnsi="Calibri" w:eastAsia="宋体" w:cs="Times New Roman"/>
          <w:sz w:val="18"/>
          <w:szCs w:val="18"/>
        </w:rPr>
        <w:t>3、 使用空密码的root用户登录数据库，重新设置ROOT用户的密码</w:t>
      </w:r>
    </w:p>
    <w:p>
      <w:pPr>
        <w:rPr>
          <w:rFonts w:ascii="Calibri" w:hAnsi="Calibri" w:eastAsia="宋体" w:cs="Times New Roman"/>
          <w:sz w:val="18"/>
          <w:szCs w:val="18"/>
        </w:rPr>
      </w:pPr>
      <w:r>
        <w:rPr>
          <w:rFonts w:hint="eastAsia" w:ascii="Calibri" w:hAnsi="Calibri" w:eastAsia="宋体" w:cs="Times New Roman"/>
          <w:sz w:val="18"/>
          <w:szCs w:val="18"/>
        </w:rPr>
        <w:t>＃mysql -u root</w:t>
      </w:r>
    </w:p>
    <w:p>
      <w:pPr>
        <w:rPr>
          <w:rFonts w:ascii="Calibri" w:hAnsi="Calibri" w:eastAsia="宋体" w:cs="Times New Roman"/>
          <w:sz w:val="18"/>
          <w:szCs w:val="18"/>
        </w:rPr>
      </w:pPr>
      <w:r>
        <w:rPr>
          <w:rFonts w:hint="eastAsia" w:ascii="Calibri" w:hAnsi="Calibri" w:eastAsia="宋体" w:cs="Times New Roman"/>
          <w:sz w:val="18"/>
          <w:szCs w:val="18"/>
        </w:rPr>
        <w:t>Mysql&gt; Update mysql.user set password=password(‘新密码’) where user=’root’;</w:t>
      </w:r>
    </w:p>
    <w:p>
      <w:pPr>
        <w:rPr>
          <w:rFonts w:ascii="Calibri" w:hAnsi="Calibri" w:eastAsia="宋体" w:cs="Times New Roman"/>
          <w:sz w:val="18"/>
          <w:szCs w:val="18"/>
        </w:rPr>
      </w:pPr>
      <w:r>
        <w:rPr>
          <w:rFonts w:ascii="Calibri" w:hAnsi="Calibri" w:eastAsia="宋体" w:cs="Times New Roman"/>
          <w:sz w:val="18"/>
          <w:szCs w:val="18"/>
        </w:rPr>
        <w:t>Mysql&gt; flush privileges;</w:t>
      </w:r>
    </w:p>
    <w:p>
      <w:pPr>
        <w:keepNext/>
        <w:keepLines/>
        <w:spacing w:before="340" w:after="330" w:line="578" w:lineRule="auto"/>
        <w:outlineLvl w:val="0"/>
        <w:rPr>
          <w:rFonts w:ascii="Calibri" w:hAnsi="Calibri" w:eastAsia="宋体" w:cs="Times New Roman"/>
          <w:b/>
          <w:bCs/>
          <w:kern w:val="44"/>
          <w:sz w:val="44"/>
          <w:szCs w:val="44"/>
        </w:rPr>
      </w:pPr>
      <w:r>
        <w:rPr>
          <w:rFonts w:hint="eastAsia" w:ascii="Calibri" w:hAnsi="Calibri" w:eastAsia="宋体" w:cs="Times New Roman"/>
          <w:b/>
          <w:bCs/>
          <w:kern w:val="44"/>
          <w:sz w:val="44"/>
          <w:szCs w:val="44"/>
        </w:rPr>
        <w:t>9.lvs/nginx/haproxy优缺点是什么？</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Nginx的优点是：</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1、工作在网络的7层之上，可以针对http应用做一些分流的策略，比如针对域名、目录结构</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它的正则规则比HAProxy更为强大和灵活，这也是它目前广泛流行的主要原因之一</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Nginx单凭这点可利用的场合就远多于LVS了。</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2、Nginx对网络稳定性的依赖非常小，理论上能ping通就就能进行负载功能，这个也是它的优势之一</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相反LVS对网络稳定性依赖比较大，这点本人深有体会；</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3、Nginx安装和配置比较简单，测试起来比较方便，它基本能把错误用日志打印出来</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LVS的配置、测试就要花比较长的时间了，LVS对网络依赖比较大。</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4、可以承担高负载压力且稳定，在硬件不差的情况下一般能支撑几万次的并发量，负载度比LVS相对小些。</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5、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如果是上传一个很大的文件或者很重要的文件的话，用户可能会因此而不满。</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6、Nginx不仅仅是一款优秀的负载均衡器/反向代理软件，它同时也是功能强大的Web应用服务器</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LNMP也是近几年非常流行的web架构，在高流量的环境中稳定性也很好。</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7、Nginx现在作为Web反向加速缓存越来越成熟了，速度比传统的Squid服务器更快，可考虑用其作为反向代理加速器</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8、Nginx可作为中层反向代理使用，这一层面Nginx基本上无对手，唯一可以对比Nginx的就只有lighttpd了</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不过lighttpd目前还没有做到Nginx完全的功能，配置也不那么清晰易读，社区资料也远远没Nginx活跃</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9、Nginx也可作为静态网页和图片服务器，这方面的性能也无对手。还有Nginx社区非常活跃，第三方模块也很多</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Nginx的缺点是：</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1、Nginx仅能支持http、https和Email协议，这样就在适用范围上面小些，这个是它的缺点</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2、对后端服务器的健康检查，只支持通过端口来检测，不支持通过url来检测</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不支持Session的直接保持，但能通过ip_hash来解决</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LVS：使用Linux内核集群实现一个高性能、高可用的负载均衡服务器</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它具有很好的可伸缩性（Scalability)、可靠性（Reliability)和可管理性（Manageability)</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LVS的优点是：</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1、抗负载能力强、是工作在网络4层之上仅作分发之用，没有流量的产生</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这个特点也决定了它在负载均衡软件里的性能最强的，对内存和cpu资源消耗比较低</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2、配置性比较低，这是一个缺点也是一个优点，因为没有可太多配置的东西</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所以并不需要太多接触，大大减少了人为出错的几率</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3、工作稳定，因为其本身抗负载能力很强，自身有完整的双机热备方案</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如LVS+Keepalived，不过我们在项目实施中用得最多的还是LVS/DR+Keepalived</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4、无流量，LVS只分发请求，而流量并不从它本身出去，这点保证了均衡器IO的性能不会收到大流量的影响。</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5、应用范围较广，因为LVS工作在4层，所以它几乎可对所有应用做负载均衡，包括http、数据库、在线聊天室等</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LVS的缺点是：</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1、软件本身不支持正则表达式处理，不能做动静分离</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而现在许多网站在这方面都有较强的需求，这个是Nginx/HAProxy+Keepalived的优势所在</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2、如果是网站应用比较庞大的话，LVS/DR+Keepalived实施起来就比较复杂了</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特别后面有Windows Server的机器的话，如果实施及配置还有维护过程就比较复杂了</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相对而言，Nginx/HAProxy+Keepalived就简单多了。</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HAProxy的特点是：</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1、HAProxy也是支持虚拟主机的。</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2、HAProxy的优点能够补充Nginx的一些缺点，比如支持Session的保持，Cookie的引导</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同时支持通过获取指定的url来检测后端服务器的状态</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3、HAProxy跟LVS类似，本身就只是一款负载均衡软件</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单纯从效率上来讲HAProxy会比Nginx有更出色的负载均衡速度，在并发处理上也是优于Nginx的</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4、HAProxy支持TCP协议的负载均衡转发，可以对MySQL读进行负载均衡</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对后端的MySQL节点进行检测和负载均衡，大家可以用LVS+Keepalived对MySQL主从做负载均衡</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5、HAProxy负载均衡策略非常多，HAProxy的负载均衡算法现在具体有如下8种：</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①</w:t>
      </w:r>
      <w:r>
        <w:rPr>
          <w:rFonts w:ascii="Arial" w:hAnsi="Arial" w:eastAsia="宋体" w:cs="Arial"/>
          <w:color w:val="3D464D"/>
          <w:kern w:val="0"/>
          <w:sz w:val="15"/>
          <w:szCs w:val="15"/>
        </w:rPr>
        <w:t>roundrobin，表示简单的轮询，这个不多说，这个是负载均衡基本都具备的；</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②</w:t>
      </w:r>
      <w:r>
        <w:rPr>
          <w:rFonts w:ascii="Arial" w:hAnsi="Arial" w:eastAsia="宋体" w:cs="Arial"/>
          <w:color w:val="3D464D"/>
          <w:kern w:val="0"/>
          <w:sz w:val="15"/>
          <w:szCs w:val="15"/>
        </w:rPr>
        <w:t xml:space="preserve"> static-rr，表示根据权重，建议关注；</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③</w:t>
      </w:r>
      <w:r>
        <w:rPr>
          <w:rFonts w:ascii="Arial" w:hAnsi="Arial" w:eastAsia="宋体" w:cs="Arial"/>
          <w:color w:val="3D464D"/>
          <w:kern w:val="0"/>
          <w:sz w:val="15"/>
          <w:szCs w:val="15"/>
        </w:rPr>
        <w:t>leastconn，表示最少连接者先处理，建议关注；</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④</w:t>
      </w:r>
      <w:r>
        <w:rPr>
          <w:rFonts w:ascii="Arial" w:hAnsi="Arial" w:eastAsia="宋体" w:cs="Arial"/>
          <w:color w:val="3D464D"/>
          <w:kern w:val="0"/>
          <w:sz w:val="15"/>
          <w:szCs w:val="15"/>
        </w:rPr>
        <w:t xml:space="preserve"> source，表示根据请求源IP，这个跟Nginx的IP_hash机制类似</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我们用其作为解决session问题的一种方法，建议关注；</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⑤</w:t>
      </w:r>
      <w:r>
        <w:rPr>
          <w:rFonts w:ascii="Arial" w:hAnsi="Arial" w:eastAsia="宋体" w:cs="Arial"/>
          <w:color w:val="3D464D"/>
          <w:kern w:val="0"/>
          <w:sz w:val="15"/>
          <w:szCs w:val="15"/>
        </w:rPr>
        <w:t>ri，表示根据请求的URI；</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⑥</w:t>
      </w:r>
      <w:r>
        <w:rPr>
          <w:rFonts w:ascii="Arial" w:hAnsi="Arial" w:eastAsia="宋体" w:cs="Arial"/>
          <w:color w:val="3D464D"/>
          <w:kern w:val="0"/>
          <w:sz w:val="15"/>
          <w:szCs w:val="15"/>
        </w:rPr>
        <w:t>rl_param，表示根据请求的URl参数’balance url_param’ requires an URL parameter name；</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⑦</w:t>
      </w:r>
      <w:r>
        <w:rPr>
          <w:rFonts w:ascii="Arial" w:hAnsi="Arial" w:eastAsia="宋体" w:cs="Arial"/>
          <w:color w:val="3D464D"/>
          <w:kern w:val="0"/>
          <w:sz w:val="15"/>
          <w:szCs w:val="15"/>
        </w:rPr>
        <w:t>hdr(name)，表示根据HTTP请求头来锁定每一次HTTP请求；</w:t>
      </w:r>
      <w:r>
        <w:rPr>
          <w:rFonts w:ascii="Arial" w:hAnsi="Arial" w:eastAsia="宋体" w:cs="Arial"/>
          <w:color w:val="3D464D"/>
          <w:kern w:val="0"/>
          <w:sz w:val="15"/>
          <w:szCs w:val="15"/>
        </w:rPr>
        <w:br w:type="textWrapping"/>
      </w:r>
      <w:r>
        <w:rPr>
          <w:rFonts w:hint="eastAsia" w:ascii="宋体" w:hAnsi="宋体" w:eastAsia="宋体" w:cs="宋体"/>
          <w:color w:val="3D464D"/>
          <w:kern w:val="0"/>
          <w:sz w:val="15"/>
          <w:szCs w:val="15"/>
        </w:rPr>
        <w:t>⑧</w:t>
      </w:r>
      <w:r>
        <w:rPr>
          <w:rFonts w:ascii="Arial" w:hAnsi="Arial" w:eastAsia="宋体" w:cs="Arial"/>
          <w:color w:val="3D464D"/>
          <w:kern w:val="0"/>
          <w:sz w:val="15"/>
          <w:szCs w:val="15"/>
        </w:rPr>
        <w:t>rdp-cookie(name)，表示根据据cookie(name)来锁定并哈希每一次TCP请求。</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10.统计ip访问情况，要求分析nginx访问日志，找出访问页面数量在前十位的ip，请使用具体命令描述？</w:t>
      </w:r>
    </w:p>
    <w:p>
      <w:pPr>
        <w:rPr>
          <w:rFonts w:ascii="Calibri" w:hAnsi="Calibri" w:eastAsia="宋体" w:cs="Times New Roman"/>
        </w:rPr>
      </w:pPr>
      <w:r>
        <w:rPr>
          <w:rFonts w:ascii="Calibri" w:hAnsi="Calibri" w:eastAsia="宋体" w:cs="Times New Roman"/>
        </w:rPr>
        <w:t>cat access.log | awk ‘{print $1}’ | uniq -c | sort -rn | head -10</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11.服务器开不了机怎么解决一步步的排查？</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A、造成服务器故障的原因可能有以下几点：</w:t>
      </w:r>
    </w:p>
    <w:p>
      <w:pPr>
        <w:widowControl/>
        <w:jc w:val="left"/>
        <w:rPr>
          <w:rFonts w:ascii="宋体" w:hAnsi="宋体" w:eastAsia="宋体" w:cs="宋体"/>
          <w:kern w:val="0"/>
          <w:sz w:val="18"/>
          <w:szCs w:val="18"/>
        </w:rPr>
      </w:pPr>
      <w:r>
        <w:rPr>
          <w:rFonts w:ascii="宋体" w:hAnsi="宋体" w:eastAsia="宋体" w:cs="宋体"/>
          <w:kern w:val="0"/>
          <w:sz w:val="18"/>
          <w:szCs w:val="18"/>
        </w:rPr>
        <w:drawing>
          <wp:inline distT="0" distB="0" distL="0" distR="0">
            <wp:extent cx="4784090" cy="1045845"/>
            <wp:effectExtent l="0" t="0" r="0" b="1905"/>
            <wp:docPr id="1" name="图片 1" descr="http://tektea-img.b0.upaiyun.com/blog/2019/02/20190215101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tektea-img.b0.upaiyun.com/blog/2019/02/201902151015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84090" cy="1045845"/>
                    </a:xfrm>
                    <a:prstGeom prst="rect">
                      <a:avLst/>
                    </a:prstGeom>
                    <a:noFill/>
                    <a:ln>
                      <a:noFill/>
                    </a:ln>
                  </pic:spPr>
                </pic:pic>
              </a:graphicData>
            </a:graphic>
          </wp:inline>
        </w:drawing>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B、如何排查服务器故障的处理步骤如下：</w:t>
      </w:r>
    </w:p>
    <w:p>
      <w:pPr>
        <w:rPr>
          <w:rFonts w:ascii="Calibri" w:hAnsi="Calibri" w:eastAsia="宋体" w:cs="Times New Roman"/>
          <w:sz w:val="18"/>
          <w:szCs w:val="18"/>
        </w:rPr>
      </w:pPr>
      <w:r>
        <w:rPr>
          <w:rFonts w:ascii="宋体" w:hAnsi="宋体" w:eastAsia="宋体" w:cs="宋体"/>
          <w:kern w:val="0"/>
          <w:sz w:val="18"/>
          <w:szCs w:val="18"/>
        </w:rPr>
        <w:drawing>
          <wp:inline distT="0" distB="0" distL="0" distR="0">
            <wp:extent cx="4798695" cy="4879340"/>
            <wp:effectExtent l="0" t="0" r="1905" b="0"/>
            <wp:docPr id="2" name="图片 2" descr="http://tektea-img.b0.upaiyun.com/blog/2019/02/20190215101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tektea-img.b0.upaiyun.com/blog/2019/02/201902151015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98695" cy="4879340"/>
                    </a:xfrm>
                    <a:prstGeom prst="rect">
                      <a:avLst/>
                    </a:prstGeom>
                    <a:noFill/>
                    <a:ln>
                      <a:noFill/>
                    </a:ln>
                  </pic:spPr>
                </pic:pic>
              </a:graphicData>
            </a:graphic>
          </wp:inline>
        </w:drawing>
      </w:r>
      <w:bookmarkStart w:id="0" w:name="_GoBack"/>
      <w:bookmarkEnd w:id="0"/>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12.Linux系统中病毒怎么解决？</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1）最简单有效的方法就是重装系统</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2）要查的话就是找到病毒文件然后删除</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中毒之后一般机器cpu、内存使用率会比较高</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机器向外发包等异常情况，排查方法简单介绍下</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top 命令找到cpu使用率最高的进程</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一般病毒文件命名都比较乱，可以用 ps aux 找到病毒文件位置 </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rm -f 命令删除病毒文件</w:t>
      </w:r>
      <w:r>
        <w:rPr>
          <w:rFonts w:ascii="Arial" w:hAnsi="Arial" w:eastAsia="宋体" w:cs="Arial"/>
          <w:color w:val="3D464D"/>
          <w:kern w:val="0"/>
          <w:sz w:val="18"/>
          <w:szCs w:val="18"/>
        </w:rPr>
        <w:br w:type="textWrapping"/>
      </w:r>
      <w:r>
        <w:rPr>
          <w:rFonts w:ascii="Arial" w:hAnsi="Arial" w:eastAsia="宋体" w:cs="Arial"/>
          <w:color w:val="3D464D"/>
          <w:kern w:val="0"/>
          <w:sz w:val="18"/>
          <w:szCs w:val="18"/>
        </w:rPr>
        <w:t>检查计划任务、开机启动项和病毒文件目录有无其他可以文件等</w:t>
      </w:r>
    </w:p>
    <w:p>
      <w:pPr>
        <w:widowControl/>
        <w:shd w:val="clear" w:color="auto" w:fill="FFFFFF"/>
        <w:wordWrap w:val="0"/>
        <w:spacing w:before="75" w:after="300"/>
        <w:jc w:val="left"/>
        <w:rPr>
          <w:rFonts w:ascii="Arial" w:hAnsi="Arial" w:eastAsia="宋体" w:cs="Arial"/>
          <w:color w:val="3D464D"/>
          <w:kern w:val="0"/>
          <w:sz w:val="18"/>
          <w:szCs w:val="18"/>
        </w:rPr>
      </w:pPr>
      <w:r>
        <w:rPr>
          <w:rFonts w:ascii="Arial" w:hAnsi="Arial" w:eastAsia="宋体" w:cs="Arial"/>
          <w:color w:val="3D464D"/>
          <w:kern w:val="0"/>
          <w:sz w:val="18"/>
          <w:szCs w:val="18"/>
        </w:rPr>
        <w:t>3）由于即使删除病毒文件不排除有潜伏病毒，所以最好是把机器备份数据之后重装一下</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13.请详解TCP/IP的七层模型</w:t>
      </w:r>
    </w:p>
    <w:p>
      <w:pPr>
        <w:rPr>
          <w:rFonts w:ascii="Calibri" w:hAnsi="Calibri" w:eastAsia="宋体" w:cs="Times New Roman"/>
          <w:sz w:val="18"/>
          <w:szCs w:val="18"/>
        </w:rPr>
      </w:pPr>
      <w:r>
        <w:rPr>
          <w:rFonts w:hint="eastAsia" w:ascii="Calibri" w:hAnsi="Calibri" w:eastAsia="宋体" w:cs="Times New Roman"/>
          <w:sz w:val="18"/>
          <w:szCs w:val="18"/>
        </w:rPr>
        <w:t>应用层 (Application)：</w:t>
      </w:r>
    </w:p>
    <w:p>
      <w:pPr>
        <w:rPr>
          <w:rFonts w:ascii="Calibri" w:hAnsi="Calibri" w:eastAsia="宋体" w:cs="Times New Roman"/>
          <w:sz w:val="18"/>
          <w:szCs w:val="18"/>
        </w:rPr>
      </w:pPr>
      <w:r>
        <w:rPr>
          <w:rFonts w:hint="eastAsia" w:ascii="Calibri" w:hAnsi="Calibri" w:eastAsia="宋体" w:cs="Times New Roman"/>
          <w:sz w:val="18"/>
          <w:szCs w:val="18"/>
        </w:rPr>
        <w:t>网络服务与最终用户的一个接口。</w:t>
      </w:r>
    </w:p>
    <w:p>
      <w:pPr>
        <w:rPr>
          <w:rFonts w:ascii="Calibri" w:hAnsi="Calibri" w:eastAsia="宋体" w:cs="Times New Roman"/>
          <w:sz w:val="18"/>
          <w:szCs w:val="18"/>
        </w:rPr>
      </w:pPr>
      <w:r>
        <w:rPr>
          <w:rFonts w:hint="eastAsia" w:ascii="Calibri" w:hAnsi="Calibri" w:eastAsia="宋体" w:cs="Times New Roman"/>
          <w:sz w:val="18"/>
          <w:szCs w:val="18"/>
        </w:rPr>
        <w:t>协议有：HTTP FTP TFTP SMTP SNMP DNS TELNET HTTPS POP3 DHCP</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表示层（Presentation Layer）：</w:t>
      </w:r>
    </w:p>
    <w:p>
      <w:pPr>
        <w:rPr>
          <w:rFonts w:ascii="Calibri" w:hAnsi="Calibri" w:eastAsia="宋体" w:cs="Times New Roman"/>
          <w:sz w:val="18"/>
          <w:szCs w:val="18"/>
        </w:rPr>
      </w:pPr>
      <w:r>
        <w:rPr>
          <w:rFonts w:hint="eastAsia" w:ascii="Calibri" w:hAnsi="Calibri" w:eastAsia="宋体" w:cs="Times New Roman"/>
          <w:sz w:val="18"/>
          <w:szCs w:val="18"/>
        </w:rPr>
        <w:t>数据的表示、安全、压缩。（在五层模型里面已经合并到了应用层）</w:t>
      </w:r>
    </w:p>
    <w:p>
      <w:pPr>
        <w:rPr>
          <w:rFonts w:ascii="Calibri" w:hAnsi="Calibri" w:eastAsia="宋体" w:cs="Times New Roman"/>
          <w:sz w:val="18"/>
          <w:szCs w:val="18"/>
        </w:rPr>
      </w:pPr>
      <w:r>
        <w:rPr>
          <w:rFonts w:hint="eastAsia" w:ascii="Calibri" w:hAnsi="Calibri" w:eastAsia="宋体" w:cs="Times New Roman"/>
          <w:sz w:val="18"/>
          <w:szCs w:val="18"/>
        </w:rPr>
        <w:t>格式有，JPEG、ASCll、DECOIC、加密格式等</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会话层（Session Layer）：</w:t>
      </w:r>
    </w:p>
    <w:p>
      <w:pPr>
        <w:rPr>
          <w:rFonts w:ascii="Calibri" w:hAnsi="Calibri" w:eastAsia="宋体" w:cs="Times New Roman"/>
          <w:sz w:val="18"/>
          <w:szCs w:val="18"/>
        </w:rPr>
      </w:pPr>
      <w:r>
        <w:rPr>
          <w:rFonts w:hint="eastAsia" w:ascii="Calibri" w:hAnsi="Calibri" w:eastAsia="宋体" w:cs="Times New Roman"/>
          <w:sz w:val="18"/>
          <w:szCs w:val="18"/>
        </w:rPr>
        <w:t>建立、管理、终止会话。（在五层模型里面已经合并到了应用层）</w:t>
      </w:r>
    </w:p>
    <w:p>
      <w:pPr>
        <w:rPr>
          <w:rFonts w:ascii="Calibri" w:hAnsi="Calibri" w:eastAsia="宋体" w:cs="Times New Roman"/>
          <w:sz w:val="18"/>
          <w:szCs w:val="18"/>
        </w:rPr>
      </w:pPr>
      <w:r>
        <w:rPr>
          <w:rFonts w:hint="eastAsia" w:ascii="Calibri" w:hAnsi="Calibri" w:eastAsia="宋体" w:cs="Times New Roman"/>
          <w:sz w:val="18"/>
          <w:szCs w:val="18"/>
        </w:rPr>
        <w:t>对应主机进程，指本地主机与远程主机正在进行的会话</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传输层 (Transport)：</w:t>
      </w:r>
    </w:p>
    <w:p>
      <w:pPr>
        <w:rPr>
          <w:rFonts w:ascii="Calibri" w:hAnsi="Calibri" w:eastAsia="宋体" w:cs="Times New Roman"/>
          <w:sz w:val="18"/>
          <w:szCs w:val="18"/>
        </w:rPr>
      </w:pPr>
      <w:r>
        <w:rPr>
          <w:rFonts w:hint="eastAsia" w:ascii="Calibri" w:hAnsi="Calibri" w:eastAsia="宋体" w:cs="Times New Roman"/>
          <w:sz w:val="18"/>
          <w:szCs w:val="18"/>
        </w:rPr>
        <w:t>定义传输数据的协议端口号，以及流控和差错校验。</w:t>
      </w:r>
    </w:p>
    <w:p>
      <w:pPr>
        <w:rPr>
          <w:rFonts w:ascii="Calibri" w:hAnsi="Calibri" w:eastAsia="宋体" w:cs="Times New Roman"/>
          <w:sz w:val="18"/>
          <w:szCs w:val="18"/>
        </w:rPr>
      </w:pPr>
      <w:r>
        <w:rPr>
          <w:rFonts w:hint="eastAsia" w:ascii="Calibri" w:hAnsi="Calibri" w:eastAsia="宋体" w:cs="Times New Roman"/>
          <w:sz w:val="18"/>
          <w:szCs w:val="18"/>
        </w:rPr>
        <w:t>协议有：TCP UDP，数据包一旦离开网卡即进入网络传输层</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网络层 (Network)：</w:t>
      </w:r>
    </w:p>
    <w:p>
      <w:pPr>
        <w:rPr>
          <w:rFonts w:ascii="Calibri" w:hAnsi="Calibri" w:eastAsia="宋体" w:cs="Times New Roman"/>
          <w:sz w:val="18"/>
          <w:szCs w:val="18"/>
        </w:rPr>
      </w:pPr>
      <w:r>
        <w:rPr>
          <w:rFonts w:hint="eastAsia" w:ascii="Calibri" w:hAnsi="Calibri" w:eastAsia="宋体" w:cs="Times New Roman"/>
          <w:sz w:val="18"/>
          <w:szCs w:val="18"/>
        </w:rPr>
        <w:t>进行逻辑地址寻址，实现不同网络之间的路径选择。</w:t>
      </w:r>
    </w:p>
    <w:p>
      <w:pPr>
        <w:rPr>
          <w:rFonts w:ascii="Calibri" w:hAnsi="Calibri" w:eastAsia="宋体" w:cs="Times New Roman"/>
          <w:sz w:val="18"/>
          <w:szCs w:val="18"/>
        </w:rPr>
      </w:pPr>
      <w:r>
        <w:rPr>
          <w:rFonts w:hint="eastAsia" w:ascii="Calibri" w:hAnsi="Calibri" w:eastAsia="宋体" w:cs="Times New Roman"/>
          <w:sz w:val="18"/>
          <w:szCs w:val="18"/>
        </w:rPr>
        <w:t>协议有：ICMP IGMP IP（IPV4 IPV6） ARP RARP</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数据链路层 (Link)：</w:t>
      </w:r>
    </w:p>
    <w:p>
      <w:pPr>
        <w:rPr>
          <w:rFonts w:ascii="Calibri" w:hAnsi="Calibri" w:eastAsia="宋体" w:cs="Times New Roman"/>
          <w:sz w:val="18"/>
          <w:szCs w:val="18"/>
        </w:rPr>
      </w:pPr>
      <w:r>
        <w:rPr>
          <w:rFonts w:hint="eastAsia" w:ascii="Calibri" w:hAnsi="Calibri" w:eastAsia="宋体" w:cs="Times New Roman"/>
          <w:sz w:val="18"/>
          <w:szCs w:val="18"/>
        </w:rPr>
        <w:t>建立逻辑连接、进行硬件地址寻址、差错校验等功能。（由底层网络定义协议）</w:t>
      </w:r>
    </w:p>
    <w:p>
      <w:pPr>
        <w:rPr>
          <w:rFonts w:ascii="Calibri" w:hAnsi="Calibri" w:eastAsia="宋体" w:cs="Times New Roman"/>
          <w:sz w:val="18"/>
          <w:szCs w:val="18"/>
        </w:rPr>
      </w:pPr>
      <w:r>
        <w:rPr>
          <w:rFonts w:hint="eastAsia" w:ascii="Calibri" w:hAnsi="Calibri" w:eastAsia="宋体" w:cs="Times New Roman"/>
          <w:sz w:val="18"/>
          <w:szCs w:val="18"/>
        </w:rPr>
        <w:t>将比特组合成字节进而组合成帧，用MAC地址访问介质，错误发现但不能纠正</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物理层（Physical Layer）：</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是计算机网络OSI模型中最低的一层</w:t>
      </w:r>
    </w:p>
    <w:p>
      <w:pPr>
        <w:rPr>
          <w:rFonts w:ascii="Calibri" w:hAnsi="Calibri" w:eastAsia="宋体" w:cs="Times New Roman"/>
          <w:sz w:val="18"/>
          <w:szCs w:val="18"/>
        </w:rPr>
      </w:pPr>
      <w:r>
        <w:rPr>
          <w:rFonts w:hint="eastAsia" w:ascii="Calibri" w:hAnsi="Calibri" w:eastAsia="宋体" w:cs="Times New Roman"/>
          <w:sz w:val="18"/>
          <w:szCs w:val="18"/>
        </w:rPr>
        <w:t>物理层规定:为传输数据所需要的物理链路创建、维持、拆除</w:t>
      </w:r>
    </w:p>
    <w:p>
      <w:pPr>
        <w:rPr>
          <w:rFonts w:ascii="Calibri" w:hAnsi="Calibri" w:eastAsia="宋体" w:cs="Times New Roman"/>
          <w:sz w:val="18"/>
          <w:szCs w:val="18"/>
        </w:rPr>
      </w:pPr>
      <w:r>
        <w:rPr>
          <w:rFonts w:hint="eastAsia" w:ascii="Calibri" w:hAnsi="Calibri" w:eastAsia="宋体" w:cs="Times New Roman"/>
          <w:sz w:val="18"/>
          <w:szCs w:val="18"/>
        </w:rPr>
        <w:t>而提供具有机械的，电子的，功能的和规范的特性</w:t>
      </w:r>
    </w:p>
    <w:p>
      <w:pPr>
        <w:rPr>
          <w:rFonts w:ascii="Calibri" w:hAnsi="Calibri" w:eastAsia="宋体" w:cs="Times New Roman"/>
          <w:sz w:val="18"/>
          <w:szCs w:val="18"/>
        </w:rPr>
      </w:pPr>
    </w:p>
    <w:p>
      <w:pPr>
        <w:rPr>
          <w:rFonts w:ascii="Calibri" w:hAnsi="Calibri" w:eastAsia="宋体" w:cs="Times New Roman"/>
          <w:sz w:val="18"/>
          <w:szCs w:val="18"/>
        </w:rPr>
      </w:pPr>
      <w:r>
        <w:rPr>
          <w:rFonts w:hint="eastAsia" w:ascii="Calibri" w:hAnsi="Calibri" w:eastAsia="宋体" w:cs="Times New Roman"/>
          <w:sz w:val="18"/>
          <w:szCs w:val="18"/>
        </w:rPr>
        <w:t>简单的说，物理层确保原始的数据可在各种物理媒体上传输。局域网与广域网皆属第1、2层</w:t>
      </w:r>
    </w:p>
    <w:p>
      <w:pPr>
        <w:rPr>
          <w:rFonts w:ascii="Calibri" w:hAnsi="Calibri" w:eastAsia="宋体" w:cs="Times New Roman"/>
          <w:sz w:val="18"/>
          <w:szCs w:val="18"/>
        </w:rPr>
      </w:pPr>
      <w:r>
        <w:rPr>
          <w:rFonts w:hint="eastAsia" w:ascii="Calibri" w:hAnsi="Calibri" w:eastAsia="宋体" w:cs="Times New Roman"/>
          <w:sz w:val="18"/>
          <w:szCs w:val="18"/>
        </w:rPr>
        <w:t>物理层是OSI的第一层，它虽然处于最底层，却是整个开放系统的基础</w:t>
      </w:r>
    </w:p>
    <w:p>
      <w:pPr>
        <w:rPr>
          <w:rFonts w:ascii="Calibri" w:hAnsi="Calibri" w:eastAsia="宋体" w:cs="Times New Roman"/>
          <w:sz w:val="18"/>
          <w:szCs w:val="18"/>
        </w:rPr>
      </w:pPr>
      <w:r>
        <w:rPr>
          <w:rFonts w:hint="eastAsia" w:ascii="Calibri" w:hAnsi="Calibri" w:eastAsia="宋体" w:cs="Times New Roman"/>
          <w:sz w:val="18"/>
          <w:szCs w:val="18"/>
        </w:rPr>
        <w:t>物理层为设备之间的数据通信提供传输媒体及互连设备，为数据传输提供可靠的环境</w:t>
      </w:r>
    </w:p>
    <w:p>
      <w:pPr>
        <w:rPr>
          <w:rFonts w:ascii="Calibri" w:hAnsi="Calibri" w:eastAsia="宋体" w:cs="Times New Roman"/>
          <w:sz w:val="18"/>
          <w:szCs w:val="18"/>
        </w:rPr>
      </w:pPr>
      <w:r>
        <w:rPr>
          <w:rFonts w:hint="eastAsia" w:ascii="Calibri" w:hAnsi="Calibri" w:eastAsia="宋体" w:cs="Times New Roman"/>
          <w:sz w:val="18"/>
          <w:szCs w:val="18"/>
        </w:rPr>
        <w:t>如果您想要用尽量少的词来记住这个第一层，那就是“信号和介质”</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14.你常用的Nginx模块，具体做什么？</w:t>
      </w:r>
    </w:p>
    <w:p>
      <w:pPr>
        <w:rPr>
          <w:rFonts w:ascii="Calibri" w:hAnsi="Calibri" w:eastAsia="宋体" w:cs="Times New Roman"/>
          <w:sz w:val="18"/>
          <w:szCs w:val="18"/>
        </w:rPr>
      </w:pPr>
      <w:r>
        <w:rPr>
          <w:rFonts w:hint="eastAsia" w:ascii="Calibri" w:hAnsi="Calibri" w:eastAsia="宋体" w:cs="Times New Roman"/>
          <w:sz w:val="18"/>
          <w:szCs w:val="18"/>
        </w:rPr>
        <w:t>rewrite模块，实现重写功能</w:t>
      </w:r>
    </w:p>
    <w:p>
      <w:pPr>
        <w:rPr>
          <w:rFonts w:ascii="Calibri" w:hAnsi="Calibri" w:eastAsia="宋体" w:cs="Times New Roman"/>
          <w:sz w:val="18"/>
          <w:szCs w:val="18"/>
        </w:rPr>
      </w:pPr>
      <w:r>
        <w:rPr>
          <w:rFonts w:hint="eastAsia" w:ascii="Calibri" w:hAnsi="Calibri" w:eastAsia="宋体" w:cs="Times New Roman"/>
          <w:sz w:val="18"/>
          <w:szCs w:val="18"/>
        </w:rPr>
        <w:t>access模块：来源控制</w:t>
      </w:r>
    </w:p>
    <w:p>
      <w:pPr>
        <w:rPr>
          <w:rFonts w:ascii="Calibri" w:hAnsi="Calibri" w:eastAsia="宋体" w:cs="Times New Roman"/>
          <w:sz w:val="18"/>
          <w:szCs w:val="18"/>
        </w:rPr>
      </w:pPr>
      <w:r>
        <w:rPr>
          <w:rFonts w:hint="eastAsia" w:ascii="Calibri" w:hAnsi="Calibri" w:eastAsia="宋体" w:cs="Times New Roman"/>
          <w:sz w:val="18"/>
          <w:szCs w:val="18"/>
        </w:rPr>
        <w:t>ssl模块：安全加密</w:t>
      </w:r>
    </w:p>
    <w:p>
      <w:pPr>
        <w:rPr>
          <w:rFonts w:ascii="Calibri" w:hAnsi="Calibri" w:eastAsia="宋体" w:cs="Times New Roman"/>
          <w:sz w:val="18"/>
          <w:szCs w:val="18"/>
        </w:rPr>
      </w:pPr>
      <w:r>
        <w:rPr>
          <w:rFonts w:hint="eastAsia" w:ascii="Calibri" w:hAnsi="Calibri" w:eastAsia="宋体" w:cs="Times New Roman"/>
          <w:sz w:val="18"/>
          <w:szCs w:val="18"/>
        </w:rPr>
        <w:t>ngx_http_gzip_module：网络传输压缩模块</w:t>
      </w:r>
    </w:p>
    <w:p>
      <w:pPr>
        <w:rPr>
          <w:rFonts w:ascii="Calibri" w:hAnsi="Calibri" w:eastAsia="宋体" w:cs="Times New Roman"/>
          <w:sz w:val="18"/>
          <w:szCs w:val="18"/>
        </w:rPr>
      </w:pPr>
      <w:r>
        <w:rPr>
          <w:rFonts w:hint="eastAsia" w:ascii="Calibri" w:hAnsi="Calibri" w:eastAsia="宋体" w:cs="Times New Roman"/>
          <w:sz w:val="18"/>
          <w:szCs w:val="18"/>
        </w:rPr>
        <w:t>ngx_http_proxy_module 模块实现代理</w:t>
      </w:r>
    </w:p>
    <w:p>
      <w:pPr>
        <w:rPr>
          <w:rFonts w:ascii="Calibri" w:hAnsi="Calibri" w:eastAsia="宋体" w:cs="Times New Roman"/>
          <w:sz w:val="18"/>
          <w:szCs w:val="18"/>
        </w:rPr>
      </w:pPr>
      <w:r>
        <w:rPr>
          <w:rFonts w:hint="eastAsia" w:ascii="Calibri" w:hAnsi="Calibri" w:eastAsia="宋体" w:cs="Times New Roman"/>
          <w:sz w:val="18"/>
          <w:szCs w:val="18"/>
        </w:rPr>
        <w:t>ngx_http_upstream_module模块实现定义后端服务器列表</w:t>
      </w:r>
    </w:p>
    <w:p>
      <w:pPr>
        <w:rPr>
          <w:rFonts w:ascii="Calibri" w:hAnsi="Calibri" w:eastAsia="宋体" w:cs="Times New Roman"/>
          <w:sz w:val="18"/>
          <w:szCs w:val="18"/>
        </w:rPr>
      </w:pPr>
      <w:r>
        <w:rPr>
          <w:rFonts w:hint="eastAsia" w:ascii="Calibri" w:hAnsi="Calibri" w:eastAsia="宋体" w:cs="Times New Roman"/>
          <w:sz w:val="18"/>
          <w:szCs w:val="18"/>
        </w:rPr>
        <w:t>ngx_cache_purge实现缓存清除功能</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15.用tcpdump嗅探80端口的访问看看谁最高？</w:t>
      </w:r>
    </w:p>
    <w:p>
      <w:pPr>
        <w:rPr>
          <w:rFonts w:ascii="Calibri" w:hAnsi="Calibri" w:eastAsia="宋体" w:cs="Times New Roman"/>
          <w:sz w:val="18"/>
          <w:szCs w:val="18"/>
        </w:rPr>
      </w:pPr>
      <w:r>
        <w:rPr>
          <w:rFonts w:ascii="Arial" w:hAnsi="Arial" w:eastAsia="宋体" w:cs="Arial"/>
          <w:color w:val="3D464D"/>
          <w:sz w:val="18"/>
          <w:szCs w:val="18"/>
          <w:shd w:val="clear" w:color="auto" w:fill="FFFFFF"/>
        </w:rPr>
        <w:t>tcpdump -i eth0 -tnn dst port 80 -c 1000 | awk -F”.” ‘{print $1″.”$2″.”$3″.”$4}’| sort | uniq -c | sort -nr |head -20</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16.已知Apache服务的访问日志按天记录在服务器本地目录/app/logs下，由于磁盘空间紧张现在要求只能保留最近7天的访问日志！请问如何解决？ 请给出解决方法或配置或处理命令？</w:t>
      </w:r>
    </w:p>
    <w:p>
      <w:pPr>
        <w:rPr>
          <w:rFonts w:ascii="Calibri" w:hAnsi="Calibri" w:eastAsia="宋体" w:cs="Times New Roman"/>
          <w:sz w:val="15"/>
          <w:szCs w:val="15"/>
        </w:rPr>
      </w:pPr>
      <w:r>
        <w:rPr>
          <w:rFonts w:ascii="Calibri" w:hAnsi="Calibri" w:eastAsia="宋体" w:cs="Times New Roman"/>
          <w:sz w:val="15"/>
          <w:szCs w:val="15"/>
        </w:rPr>
        <w:t>创建文件脚本：</w:t>
      </w:r>
    </w:p>
    <w:p>
      <w:pPr>
        <w:rPr>
          <w:rFonts w:ascii="Calibri" w:hAnsi="Calibri" w:eastAsia="宋体" w:cs="Times New Roman"/>
          <w:sz w:val="15"/>
          <w:szCs w:val="15"/>
        </w:rPr>
      </w:pPr>
      <w:r>
        <w:rPr>
          <w:rFonts w:ascii="Calibri" w:hAnsi="Calibri" w:eastAsia="宋体" w:cs="Times New Roman"/>
          <w:sz w:val="15"/>
          <w:szCs w:val="15"/>
        </w:rPr>
        <w:t>!/bin/bash</w:t>
      </w:r>
    </w:p>
    <w:p>
      <w:pPr>
        <w:rPr>
          <w:rFonts w:ascii="Calibri" w:hAnsi="Calibri" w:eastAsia="宋体" w:cs="Times New Roman"/>
          <w:sz w:val="15"/>
          <w:szCs w:val="15"/>
        </w:rPr>
      </w:pPr>
      <w:r>
        <w:rPr>
          <w:rFonts w:ascii="Calibri" w:hAnsi="Calibri" w:eastAsia="宋体" w:cs="Times New Roman"/>
          <w:sz w:val="15"/>
          <w:szCs w:val="15"/>
        </w:rPr>
        <w:t>for n in </w:t>
      </w:r>
      <w:r>
        <w:rPr>
          <w:rFonts w:ascii="inherit" w:hAnsi="inherit" w:eastAsia="宋体" w:cs="宋体"/>
          <w:color w:val="3D464D"/>
          <w:sz w:val="15"/>
          <w:szCs w:val="15"/>
        </w:rPr>
        <w:t>seq 14</w:t>
      </w:r>
      <w:r>
        <w:rPr>
          <w:rFonts w:ascii="Calibri" w:hAnsi="Calibri" w:eastAsia="宋体" w:cs="Times New Roman"/>
          <w:sz w:val="15"/>
          <w:szCs w:val="15"/>
        </w:rPr>
        <w:br w:type="textWrapping"/>
      </w:r>
      <w:r>
        <w:rPr>
          <w:rFonts w:ascii="Calibri" w:hAnsi="Calibri" w:eastAsia="宋体" w:cs="Times New Roman"/>
          <w:sz w:val="15"/>
          <w:szCs w:val="15"/>
        </w:rPr>
        <w:t>do </w:t>
      </w:r>
      <w:r>
        <w:rPr>
          <w:rFonts w:ascii="Calibri" w:hAnsi="Calibri" w:eastAsia="宋体" w:cs="Times New Roman"/>
          <w:sz w:val="15"/>
          <w:szCs w:val="15"/>
        </w:rPr>
        <w:br w:type="textWrapping"/>
      </w:r>
      <w:r>
        <w:rPr>
          <w:rFonts w:ascii="Calibri" w:hAnsi="Calibri" w:eastAsia="宋体" w:cs="Times New Roman"/>
          <w:sz w:val="15"/>
          <w:szCs w:val="15"/>
        </w:rPr>
        <w:t>date -s “11/0$n/14”</w:t>
      </w:r>
      <w:r>
        <w:rPr>
          <w:rFonts w:ascii="Calibri" w:hAnsi="Calibri" w:eastAsia="宋体" w:cs="Times New Roman"/>
          <w:sz w:val="15"/>
          <w:szCs w:val="15"/>
        </w:rPr>
        <w:br w:type="textWrapping"/>
      </w:r>
      <w:r>
        <w:rPr>
          <w:rFonts w:ascii="Calibri" w:hAnsi="Calibri" w:eastAsia="宋体" w:cs="Times New Roman"/>
          <w:sz w:val="15"/>
          <w:szCs w:val="15"/>
        </w:rPr>
        <w:t>touch access_www_</w:t>
      </w:r>
      <w:r>
        <w:rPr>
          <w:rFonts w:ascii="inherit" w:hAnsi="inherit" w:eastAsia="宋体" w:cs="宋体"/>
          <w:color w:val="3D464D"/>
          <w:sz w:val="15"/>
          <w:szCs w:val="15"/>
        </w:rPr>
        <w:t>(date +%F)</w:t>
      </w:r>
      <w:r>
        <w:rPr>
          <w:rFonts w:ascii="Calibri" w:hAnsi="Calibri" w:eastAsia="宋体" w:cs="Times New Roman"/>
          <w:sz w:val="15"/>
          <w:szCs w:val="15"/>
        </w:rPr>
        <w:t>.log</w:t>
      </w:r>
      <w:r>
        <w:rPr>
          <w:rFonts w:ascii="Calibri" w:hAnsi="Calibri" w:eastAsia="宋体" w:cs="Times New Roman"/>
          <w:sz w:val="15"/>
          <w:szCs w:val="15"/>
        </w:rPr>
        <w:br w:type="textWrapping"/>
      </w:r>
      <w:r>
        <w:rPr>
          <w:rFonts w:ascii="Calibri" w:hAnsi="Calibri" w:eastAsia="宋体" w:cs="Times New Roman"/>
          <w:sz w:val="15"/>
          <w:szCs w:val="15"/>
        </w:rPr>
        <w:t>done</w:t>
      </w:r>
    </w:p>
    <w:p>
      <w:pPr>
        <w:rPr>
          <w:rFonts w:ascii="Calibri" w:hAnsi="Calibri" w:eastAsia="宋体" w:cs="Times New Roman"/>
          <w:sz w:val="15"/>
          <w:szCs w:val="15"/>
        </w:rPr>
      </w:pPr>
      <w:r>
        <w:rPr>
          <w:rFonts w:ascii="Calibri" w:hAnsi="Calibri" w:eastAsia="宋体" w:cs="Times New Roman"/>
          <w:sz w:val="15"/>
          <w:szCs w:val="15"/>
        </w:rPr>
        <w:t>解决方法：</w:t>
      </w:r>
    </w:p>
    <w:p>
      <w:pPr>
        <w:rPr>
          <w:rFonts w:ascii="Calibri" w:hAnsi="Calibri" w:eastAsia="宋体" w:cs="Times New Roman"/>
          <w:sz w:val="15"/>
          <w:szCs w:val="15"/>
        </w:rPr>
      </w:pPr>
      <w:r>
        <w:rPr>
          <w:rFonts w:ascii="Calibri" w:hAnsi="Calibri" w:eastAsia="宋体" w:cs="Times New Roman"/>
          <w:sz w:val="15"/>
          <w:szCs w:val="15"/>
        </w:rPr>
        <w:t>pwd/application/logs</w:t>
      </w:r>
    </w:p>
    <w:p>
      <w:pPr>
        <w:rPr>
          <w:rFonts w:ascii="Calibri" w:hAnsi="Calibri" w:eastAsia="宋体" w:cs="Times New Roman"/>
          <w:sz w:val="15"/>
          <w:szCs w:val="15"/>
        </w:rPr>
      </w:pPr>
      <w:r>
        <w:rPr>
          <w:rFonts w:ascii="Calibri" w:hAnsi="Calibri" w:eastAsia="宋体" w:cs="Times New Roman"/>
          <w:sz w:val="15"/>
          <w:szCs w:val="15"/>
        </w:rPr>
        <w:t>ll</w:t>
      </w:r>
    </w:p>
    <w:p>
      <w:pPr>
        <w:rPr>
          <w:rFonts w:ascii="Calibri" w:hAnsi="Calibri" w:eastAsia="宋体" w:cs="Times New Roman"/>
          <w:sz w:val="15"/>
          <w:szCs w:val="15"/>
        </w:rPr>
      </w:pPr>
      <w:r>
        <w:rPr>
          <w:rFonts w:ascii="Calibri" w:hAnsi="Calibri" w:eastAsia="宋体" w:cs="Times New Roman"/>
          <w:sz w:val="15"/>
          <w:szCs w:val="15"/>
        </w:rPr>
        <w:t>-rw-r–r–. 1 root root 0 Jan 1 00:00 access_www_2015-01-01.log</w:t>
      </w:r>
      <w:r>
        <w:rPr>
          <w:rFonts w:ascii="Calibri" w:hAnsi="Calibri" w:eastAsia="宋体" w:cs="Times New Roman"/>
          <w:sz w:val="15"/>
          <w:szCs w:val="15"/>
        </w:rPr>
        <w:br w:type="textWrapping"/>
      </w:r>
      <w:r>
        <w:rPr>
          <w:rFonts w:ascii="Calibri" w:hAnsi="Calibri" w:eastAsia="宋体" w:cs="Times New Roman"/>
          <w:sz w:val="15"/>
          <w:szCs w:val="15"/>
        </w:rPr>
        <w:t>-rw-r–r–. 1 root root 0 Jan 2 00:00 access_www_2015-01-02.log</w:t>
      </w:r>
      <w:r>
        <w:rPr>
          <w:rFonts w:ascii="Calibri" w:hAnsi="Calibri" w:eastAsia="宋体" w:cs="Times New Roman"/>
          <w:sz w:val="15"/>
          <w:szCs w:val="15"/>
        </w:rPr>
        <w:br w:type="textWrapping"/>
      </w:r>
      <w:r>
        <w:rPr>
          <w:rFonts w:ascii="Calibri" w:hAnsi="Calibri" w:eastAsia="宋体" w:cs="Times New Roman"/>
          <w:sz w:val="15"/>
          <w:szCs w:val="15"/>
        </w:rPr>
        <w:t>-rw-r–r–. 1 root root 0 Jan 3 00:00 access_www_2015-01-03.log</w:t>
      </w:r>
      <w:r>
        <w:rPr>
          <w:rFonts w:ascii="Calibri" w:hAnsi="Calibri" w:eastAsia="宋体" w:cs="Times New Roman"/>
          <w:sz w:val="15"/>
          <w:szCs w:val="15"/>
        </w:rPr>
        <w:br w:type="textWrapping"/>
      </w:r>
      <w:r>
        <w:rPr>
          <w:rFonts w:ascii="Calibri" w:hAnsi="Calibri" w:eastAsia="宋体" w:cs="Times New Roman"/>
          <w:sz w:val="15"/>
          <w:szCs w:val="15"/>
        </w:rPr>
        <w:t>-rw-r–r–. 1 root root 0 Jan 4 00:00 access_www_2015-01-04.log</w:t>
      </w:r>
      <w:r>
        <w:rPr>
          <w:rFonts w:ascii="Calibri" w:hAnsi="Calibri" w:eastAsia="宋体" w:cs="Times New Roman"/>
          <w:sz w:val="15"/>
          <w:szCs w:val="15"/>
        </w:rPr>
        <w:br w:type="textWrapping"/>
      </w:r>
      <w:r>
        <w:rPr>
          <w:rFonts w:ascii="Calibri" w:hAnsi="Calibri" w:eastAsia="宋体" w:cs="Times New Roman"/>
          <w:sz w:val="15"/>
          <w:szCs w:val="15"/>
        </w:rPr>
        <w:t>-rw-r–r–. 1 root root 0 Jan 5 00:00 access_www_2015-01-05.log</w:t>
      </w:r>
      <w:r>
        <w:rPr>
          <w:rFonts w:ascii="Calibri" w:hAnsi="Calibri" w:eastAsia="宋体" w:cs="Times New Roman"/>
          <w:sz w:val="15"/>
          <w:szCs w:val="15"/>
        </w:rPr>
        <w:br w:type="textWrapping"/>
      </w:r>
      <w:r>
        <w:rPr>
          <w:rFonts w:ascii="Calibri" w:hAnsi="Calibri" w:eastAsia="宋体" w:cs="Times New Roman"/>
          <w:sz w:val="15"/>
          <w:szCs w:val="15"/>
        </w:rPr>
        <w:t>-rw-r–r–. 1 root root 0 Jan 6 00:00 access_www_2015-01-06.log</w:t>
      </w:r>
      <w:r>
        <w:rPr>
          <w:rFonts w:ascii="Calibri" w:hAnsi="Calibri" w:eastAsia="宋体" w:cs="Times New Roman"/>
          <w:sz w:val="15"/>
          <w:szCs w:val="15"/>
        </w:rPr>
        <w:br w:type="textWrapping"/>
      </w:r>
      <w:r>
        <w:rPr>
          <w:rFonts w:ascii="Calibri" w:hAnsi="Calibri" w:eastAsia="宋体" w:cs="Times New Roman"/>
          <w:sz w:val="15"/>
          <w:szCs w:val="15"/>
        </w:rPr>
        <w:t>-rw-r–r–. 1 root root 0 Jan 7 00:00 access_www_2015-01-07.log</w:t>
      </w:r>
      <w:r>
        <w:rPr>
          <w:rFonts w:ascii="Calibri" w:hAnsi="Calibri" w:eastAsia="宋体" w:cs="Times New Roman"/>
          <w:sz w:val="15"/>
          <w:szCs w:val="15"/>
        </w:rPr>
        <w:br w:type="textWrapping"/>
      </w:r>
      <w:r>
        <w:rPr>
          <w:rFonts w:ascii="Calibri" w:hAnsi="Calibri" w:eastAsia="宋体" w:cs="Times New Roman"/>
          <w:sz w:val="15"/>
          <w:szCs w:val="15"/>
        </w:rPr>
        <w:t>-rw-r–r–. 1 root root 0 Jan 8 00:00 access_www_2015-01-08.log</w:t>
      </w:r>
      <w:r>
        <w:rPr>
          <w:rFonts w:ascii="Calibri" w:hAnsi="Calibri" w:eastAsia="宋体" w:cs="Times New Roman"/>
          <w:sz w:val="15"/>
          <w:szCs w:val="15"/>
        </w:rPr>
        <w:br w:type="textWrapping"/>
      </w:r>
      <w:r>
        <w:rPr>
          <w:rFonts w:ascii="Calibri" w:hAnsi="Calibri" w:eastAsia="宋体" w:cs="Times New Roman"/>
          <w:sz w:val="15"/>
          <w:szCs w:val="15"/>
        </w:rPr>
        <w:t>-rw-r–r–. 1 root root 0 Jan 9 00:00 access_www_2015-01-09.log</w:t>
      </w:r>
      <w:r>
        <w:rPr>
          <w:rFonts w:ascii="Calibri" w:hAnsi="Calibri" w:eastAsia="宋体" w:cs="Times New Roman"/>
          <w:sz w:val="15"/>
          <w:szCs w:val="15"/>
        </w:rPr>
        <w:br w:type="textWrapping"/>
      </w:r>
      <w:r>
        <w:rPr>
          <w:rFonts w:ascii="Calibri" w:hAnsi="Calibri" w:eastAsia="宋体" w:cs="Times New Roman"/>
          <w:sz w:val="15"/>
          <w:szCs w:val="15"/>
        </w:rPr>
        <w:t>-rw-r–r–. 1 root root 0 Jan 10 00:00 access_www_2015-01-10.log</w:t>
      </w:r>
      <w:r>
        <w:rPr>
          <w:rFonts w:ascii="Calibri" w:hAnsi="Calibri" w:eastAsia="宋体" w:cs="Times New Roman"/>
          <w:sz w:val="15"/>
          <w:szCs w:val="15"/>
        </w:rPr>
        <w:br w:type="textWrapping"/>
      </w:r>
      <w:r>
        <w:rPr>
          <w:rFonts w:ascii="Calibri" w:hAnsi="Calibri" w:eastAsia="宋体" w:cs="Times New Roman"/>
          <w:sz w:val="15"/>
          <w:szCs w:val="15"/>
        </w:rPr>
        <w:t>-rw-r–r–. 1 root root 0 Jan 11 00:00 access_www_2015-01-11.log</w:t>
      </w:r>
      <w:r>
        <w:rPr>
          <w:rFonts w:ascii="Calibri" w:hAnsi="Calibri" w:eastAsia="宋体" w:cs="Times New Roman"/>
          <w:sz w:val="15"/>
          <w:szCs w:val="15"/>
        </w:rPr>
        <w:br w:type="textWrapping"/>
      </w:r>
      <w:r>
        <w:rPr>
          <w:rFonts w:ascii="Calibri" w:hAnsi="Calibri" w:eastAsia="宋体" w:cs="Times New Roman"/>
          <w:sz w:val="15"/>
          <w:szCs w:val="15"/>
        </w:rPr>
        <w:t>-rw-r–r–. 1 root root 0 Jan 12 00:00 access_www_2015-01-12.log</w:t>
      </w:r>
      <w:r>
        <w:rPr>
          <w:rFonts w:ascii="Calibri" w:hAnsi="Calibri" w:eastAsia="宋体" w:cs="Times New Roman"/>
          <w:sz w:val="15"/>
          <w:szCs w:val="15"/>
        </w:rPr>
        <w:br w:type="textWrapping"/>
      </w:r>
      <w:r>
        <w:rPr>
          <w:rFonts w:ascii="Calibri" w:hAnsi="Calibri" w:eastAsia="宋体" w:cs="Times New Roman"/>
          <w:sz w:val="15"/>
          <w:szCs w:val="15"/>
        </w:rPr>
        <w:t>-rw-r–r–. 1 root root 0 Jan 13 00:00 access_www_2015-01-13.log</w:t>
      </w:r>
      <w:r>
        <w:rPr>
          <w:rFonts w:ascii="Calibri" w:hAnsi="Calibri" w:eastAsia="宋体" w:cs="Times New Roman"/>
          <w:sz w:val="15"/>
          <w:szCs w:val="15"/>
        </w:rPr>
        <w:br w:type="textWrapping"/>
      </w:r>
      <w:r>
        <w:rPr>
          <w:rFonts w:ascii="Calibri" w:hAnsi="Calibri" w:eastAsia="宋体" w:cs="Times New Roman"/>
          <w:sz w:val="15"/>
          <w:szCs w:val="15"/>
        </w:rPr>
        <w:t>-rw-r–r–. 1 root root 0 Jan 14 00:00 access_www_2015-01-14.log</w:t>
      </w:r>
    </w:p>
    <w:p>
      <w:pPr>
        <w:rPr>
          <w:rFonts w:ascii="Calibri" w:hAnsi="Calibri" w:eastAsia="宋体" w:cs="Times New Roman"/>
          <w:sz w:val="15"/>
          <w:szCs w:val="15"/>
        </w:rPr>
      </w:pPr>
      <w:r>
        <w:rPr>
          <w:rFonts w:ascii="Calibri" w:hAnsi="Calibri" w:eastAsia="宋体" w:cs="Times New Roman"/>
          <w:sz w:val="15"/>
          <w:szCs w:val="15"/>
        </w:rPr>
        <w:t>find /application/logs/ -type f -mtime +7 -name “*.log”|xargs rm –f</w:t>
      </w:r>
    </w:p>
    <w:p>
      <w:pPr>
        <w:rPr>
          <w:rFonts w:ascii="Calibri" w:hAnsi="Calibri" w:eastAsia="宋体" w:cs="Times New Roman"/>
          <w:sz w:val="15"/>
          <w:szCs w:val="15"/>
        </w:rPr>
      </w:pPr>
      <w:r>
        <w:rPr>
          <w:rFonts w:ascii="Calibri" w:hAnsi="Calibri" w:eastAsia="宋体" w:cs="Times New Roman"/>
          <w:sz w:val="15"/>
          <w:szCs w:val="15"/>
        </w:rPr>
        <w:t>也可以使用-exec rm -f {} ;进行删除</w:t>
      </w:r>
    </w:p>
    <w:p>
      <w:pPr>
        <w:rPr>
          <w:rFonts w:ascii="Calibri" w:hAnsi="Calibri" w:eastAsia="宋体" w:cs="Times New Roman"/>
          <w:sz w:val="15"/>
          <w:szCs w:val="15"/>
        </w:rPr>
      </w:pPr>
      <w:r>
        <w:rPr>
          <w:rFonts w:ascii="Calibri" w:hAnsi="Calibri" w:eastAsia="宋体" w:cs="Times New Roman"/>
          <w:sz w:val="15"/>
          <w:szCs w:val="15"/>
        </w:rPr>
        <w:t>-rw-r–r–. 1 root root 0 Jan 7 00:00 access_www_2015-01-07.log</w:t>
      </w:r>
      <w:r>
        <w:rPr>
          <w:rFonts w:ascii="Calibri" w:hAnsi="Calibri" w:eastAsia="宋体" w:cs="Times New Roman"/>
          <w:sz w:val="15"/>
          <w:szCs w:val="15"/>
        </w:rPr>
        <w:br w:type="textWrapping"/>
      </w:r>
      <w:r>
        <w:rPr>
          <w:rFonts w:ascii="Calibri" w:hAnsi="Calibri" w:eastAsia="宋体" w:cs="Times New Roman"/>
          <w:sz w:val="15"/>
          <w:szCs w:val="15"/>
        </w:rPr>
        <w:t>-rw-r–r–. 1 root root 0 Jan 8 00:00 access_www_2015-01-08.log</w:t>
      </w:r>
      <w:r>
        <w:rPr>
          <w:rFonts w:ascii="Calibri" w:hAnsi="Calibri" w:eastAsia="宋体" w:cs="Times New Roman"/>
          <w:sz w:val="15"/>
          <w:szCs w:val="15"/>
        </w:rPr>
        <w:br w:type="textWrapping"/>
      </w:r>
      <w:r>
        <w:rPr>
          <w:rFonts w:ascii="Calibri" w:hAnsi="Calibri" w:eastAsia="宋体" w:cs="Times New Roman"/>
          <w:sz w:val="15"/>
          <w:szCs w:val="15"/>
        </w:rPr>
        <w:t>-rw-r–r–. 1 root root 0 Jan 9 00:00 access_www_2015-01-09.log</w:t>
      </w:r>
      <w:r>
        <w:rPr>
          <w:rFonts w:ascii="Calibri" w:hAnsi="Calibri" w:eastAsia="宋体" w:cs="Times New Roman"/>
          <w:sz w:val="15"/>
          <w:szCs w:val="15"/>
        </w:rPr>
        <w:br w:type="textWrapping"/>
      </w:r>
      <w:r>
        <w:rPr>
          <w:rFonts w:ascii="Calibri" w:hAnsi="Calibri" w:eastAsia="宋体" w:cs="Times New Roman"/>
          <w:sz w:val="15"/>
          <w:szCs w:val="15"/>
        </w:rPr>
        <w:t>-rw-r–r–. 1 root root 0 Jan 10 00:00 access_www_2015-01-10.log</w:t>
      </w:r>
      <w:r>
        <w:rPr>
          <w:rFonts w:ascii="Calibri" w:hAnsi="Calibri" w:eastAsia="宋体" w:cs="Times New Roman"/>
          <w:sz w:val="15"/>
          <w:szCs w:val="15"/>
        </w:rPr>
        <w:br w:type="textWrapping"/>
      </w:r>
      <w:r>
        <w:rPr>
          <w:rFonts w:ascii="Calibri" w:hAnsi="Calibri" w:eastAsia="宋体" w:cs="Times New Roman"/>
          <w:sz w:val="15"/>
          <w:szCs w:val="15"/>
        </w:rPr>
        <w:t>-rw-r–r–. 1 root root 0 Jan 11 00:00 access_www_2015-01-11.log</w:t>
      </w:r>
      <w:r>
        <w:rPr>
          <w:rFonts w:ascii="Calibri" w:hAnsi="Calibri" w:eastAsia="宋体" w:cs="Times New Roman"/>
          <w:sz w:val="15"/>
          <w:szCs w:val="15"/>
        </w:rPr>
        <w:br w:type="textWrapping"/>
      </w:r>
      <w:r>
        <w:rPr>
          <w:rFonts w:ascii="Calibri" w:hAnsi="Calibri" w:eastAsia="宋体" w:cs="Times New Roman"/>
          <w:sz w:val="15"/>
          <w:szCs w:val="15"/>
        </w:rPr>
        <w:t>-rw-r–r–. 1 root root 0 Jan 12 00:00 access_www_2015-01-12.log</w:t>
      </w:r>
      <w:r>
        <w:rPr>
          <w:rFonts w:ascii="Calibri" w:hAnsi="Calibri" w:eastAsia="宋体" w:cs="Times New Roman"/>
          <w:sz w:val="15"/>
          <w:szCs w:val="15"/>
        </w:rPr>
        <w:br w:type="textWrapping"/>
      </w:r>
      <w:r>
        <w:rPr>
          <w:rFonts w:ascii="Calibri" w:hAnsi="Calibri" w:eastAsia="宋体" w:cs="Times New Roman"/>
          <w:sz w:val="15"/>
          <w:szCs w:val="15"/>
        </w:rPr>
        <w:t>-rw-r–r–. 1 root root 0 Jan 13 00:00 access_www_2015-01-13.log</w:t>
      </w:r>
      <w:r>
        <w:rPr>
          <w:rFonts w:ascii="Calibri" w:hAnsi="Calibri" w:eastAsia="宋体" w:cs="Times New Roman"/>
          <w:sz w:val="15"/>
          <w:szCs w:val="15"/>
        </w:rPr>
        <w:br w:type="textWrapping"/>
      </w:r>
      <w:r>
        <w:rPr>
          <w:rFonts w:ascii="Calibri" w:hAnsi="Calibri" w:eastAsia="宋体" w:cs="Times New Roman"/>
          <w:sz w:val="15"/>
          <w:szCs w:val="15"/>
        </w:rPr>
        <w:t>-rw-r–r–. 1 root root 0 Jan 14 00:00 access_www_2015-01-14.log</w:t>
      </w:r>
    </w:p>
    <w:p>
      <w:pPr>
        <w:keepNext/>
        <w:keepLines/>
        <w:spacing w:before="280" w:after="290" w:line="376" w:lineRule="auto"/>
        <w:outlineLvl w:val="3"/>
        <w:rPr>
          <w:rFonts w:ascii="Calibri Light" w:hAnsi="Calibri Light" w:eastAsia="宋体" w:cs="Times New Roman"/>
          <w:b/>
          <w:bCs/>
          <w:sz w:val="28"/>
          <w:szCs w:val="28"/>
        </w:rPr>
      </w:pPr>
      <w:r>
        <w:rPr>
          <w:rFonts w:hint="eastAsia" w:ascii="Calibri Light" w:hAnsi="Calibri Light" w:eastAsia="宋体" w:cs="Times New Roman"/>
          <w:b/>
          <w:bCs/>
          <w:sz w:val="28"/>
          <w:szCs w:val="28"/>
        </w:rPr>
        <w:t>17.查看http的并发请求数与其TCP连接状态？</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netstat -n | awk ‘/^tcp/ {++S[$NF]} END {for(a in S) print a, S[a]}’</w:t>
      </w:r>
    </w:p>
    <w:p>
      <w:pPr>
        <w:widowControl/>
        <w:shd w:val="clear" w:color="auto" w:fill="FFFFFF"/>
        <w:wordWrap w:val="0"/>
        <w:spacing w:before="75" w:after="300"/>
        <w:jc w:val="left"/>
        <w:rPr>
          <w:rFonts w:ascii="Arial" w:hAnsi="Arial" w:eastAsia="宋体" w:cs="Arial"/>
          <w:color w:val="3D464D"/>
          <w:kern w:val="0"/>
          <w:sz w:val="15"/>
          <w:szCs w:val="15"/>
        </w:rPr>
      </w:pPr>
      <w:r>
        <w:rPr>
          <w:rFonts w:ascii="Arial" w:hAnsi="Arial" w:eastAsia="宋体" w:cs="Arial"/>
          <w:color w:val="3D464D"/>
          <w:kern w:val="0"/>
          <w:sz w:val="15"/>
          <w:szCs w:val="15"/>
        </w:rPr>
        <w:t>还有ulimit -n 查看linux系统打开最大的文件描述符，这里默认1024</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不修改这里web服务器修改再大也没用，若要用就修改很几个办法，这里说其中一个：</w:t>
      </w:r>
      <w:r>
        <w:rPr>
          <w:rFonts w:ascii="Arial" w:hAnsi="Arial" w:eastAsia="宋体" w:cs="Arial"/>
          <w:color w:val="3D464D"/>
          <w:kern w:val="0"/>
          <w:sz w:val="15"/>
          <w:szCs w:val="15"/>
        </w:rPr>
        <w:br w:type="textWrapping"/>
      </w:r>
      <w:r>
        <w:rPr>
          <w:rFonts w:ascii="Arial" w:hAnsi="Arial" w:eastAsia="宋体" w:cs="Arial"/>
          <w:color w:val="3D464D"/>
          <w:kern w:val="0"/>
          <w:sz w:val="15"/>
          <w:szCs w:val="15"/>
        </w:rPr>
        <w:t>修改/etc/security/limits.conf</w:t>
      </w:r>
    </w:p>
    <w:p>
      <w:pPr>
        <w:widowControl/>
        <w:shd w:val="clear" w:color="auto" w:fill="FFFFFF"/>
        <w:spacing w:before="120" w:after="120" w:line="360" w:lineRule="atLeast"/>
        <w:jc w:val="left"/>
        <w:rPr>
          <w:rFonts w:hint="eastAsia" w:ascii="inherit" w:hAnsi="inherit" w:eastAsia="宋体" w:cs="Arial"/>
          <w:color w:val="3D464D"/>
          <w:kern w:val="0"/>
          <w:sz w:val="15"/>
          <w:szCs w:val="15"/>
        </w:rPr>
      </w:pPr>
      <w:r>
        <w:rPr>
          <w:rFonts w:ascii="inherit" w:hAnsi="inherit" w:eastAsia="宋体" w:cs="Arial"/>
          <w:color w:val="3D464D"/>
          <w:kern w:val="0"/>
          <w:sz w:val="15"/>
          <w:szCs w:val="15"/>
        </w:rPr>
        <w:t>soft nofile 10240</w:t>
      </w:r>
    </w:p>
    <w:p>
      <w:pPr>
        <w:widowControl/>
        <w:shd w:val="clear" w:color="auto" w:fill="FFFFFF"/>
        <w:spacing w:before="120" w:after="120" w:line="360" w:lineRule="atLeast"/>
        <w:jc w:val="left"/>
        <w:rPr>
          <w:rFonts w:hint="eastAsia" w:ascii="inherit" w:hAnsi="inherit" w:eastAsia="宋体" w:cs="Arial"/>
          <w:color w:val="3D464D"/>
          <w:kern w:val="0"/>
          <w:sz w:val="15"/>
          <w:szCs w:val="15"/>
        </w:rPr>
      </w:pPr>
      <w:r>
        <w:rPr>
          <w:rFonts w:ascii="inherit" w:hAnsi="inherit" w:eastAsia="宋体" w:cs="Arial"/>
          <w:color w:val="3D464D"/>
          <w:kern w:val="0"/>
          <w:sz w:val="15"/>
          <w:szCs w:val="15"/>
        </w:rPr>
        <w:t>hard nofile 10240</w:t>
      </w:r>
      <w:r>
        <w:rPr>
          <w:rFonts w:ascii="inherit" w:hAnsi="inherit" w:eastAsia="宋体" w:cs="Arial"/>
          <w:color w:val="3D464D"/>
          <w:kern w:val="0"/>
          <w:sz w:val="15"/>
          <w:szCs w:val="15"/>
        </w:rPr>
        <w:br w:type="textWrapping"/>
      </w:r>
      <w:r>
        <w:rPr>
          <w:rFonts w:ascii="inherit" w:hAnsi="inherit" w:eastAsia="宋体" w:cs="Arial"/>
          <w:color w:val="3D464D"/>
          <w:kern w:val="0"/>
          <w:sz w:val="15"/>
          <w:szCs w:val="15"/>
        </w:rPr>
        <w:t>重启后生效</w:t>
      </w:r>
    </w:p>
    <w:p>
      <w:pPr>
        <w:widowControl/>
        <w:shd w:val="clear" w:color="auto" w:fill="FFFFFF"/>
        <w:spacing w:before="120" w:after="120"/>
        <w:jc w:val="left"/>
        <w:rPr>
          <w:rFonts w:ascii="Arial" w:hAnsi="Arial" w:cs="Arial"/>
          <w:color w:val="3D464D"/>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0" w:usb3="00000000" w:csb0="0000019F" w:csb1="00000000"/>
  </w:font>
  <w:font w:name="Arial">
    <w:altName w:val="DejaVu Sans"/>
    <w:panose1 w:val="020B0604020202020204"/>
    <w:charset w:val="00"/>
    <w:family w:val="decorative"/>
    <w:pitch w:val="default"/>
    <w:sig w:usb0="00000000" w:usb1="00000000" w:usb2="00000009" w:usb3="00000000" w:csb0="000001FF" w:csb1="00000000"/>
  </w:font>
  <w:font w:name="inherit">
    <w:altName w:val="PakType Naskh Basic"/>
    <w:panose1 w:val="00000000000000000000"/>
    <w:charset w:val="00"/>
    <w:family w:val="modern"/>
    <w:pitch w:val="default"/>
    <w:sig w:usb0="00000000" w:usb1="00000000" w:usb2="00000000" w:usb3="00000000" w:csb0="00000000" w:csb1="00000000"/>
  </w:font>
  <w:font w:name="微软雅黑">
    <w:altName w:val="Microsoft YaHei"/>
    <w:panose1 w:val="020B0503020204020204"/>
    <w:charset w:val="86"/>
    <w:family w:val="decorative"/>
    <w:pitch w:val="default"/>
    <w:sig w:usb0="00000000" w:usb1="00000000" w:usb2="00000016" w:usb3="00000000" w:csb0="0004001F" w:csb1="00000000"/>
  </w:font>
  <w:font w:name="Verdana">
    <w:altName w:val="Open Sans"/>
    <w:panose1 w:val="020B0604030504040204"/>
    <w:charset w:val="00"/>
    <w:family w:val="decorative"/>
    <w:pitch w:val="default"/>
    <w:sig w:usb0="00000000" w:usb1="00000000" w:usb2="00000010" w:usb3="00000000" w:csb0="0000019F" w:csb1="00000000"/>
  </w:font>
  <w:font w:name="PakType Naskh Basic">
    <w:panose1 w:val="00000400000000000000"/>
    <w:charset w:val="00"/>
    <w:family w:val="auto"/>
    <w:pitch w:val="default"/>
    <w:sig w:usb0="00000000" w:usb1="00000000" w:usb2="00000000" w:usb3="00000000" w:csb0="00000041" w:csb1="00000000"/>
  </w:font>
  <w:font w:name="Microsoft YaHei">
    <w:panose1 w:val="020B0503020204020204"/>
    <w:charset w:val="00"/>
    <w:family w:val="auto"/>
    <w:pitch w:val="default"/>
    <w:sig w:usb0="00000000" w:usb1="00000000" w:usb2="00000000" w:usb3="00000000" w:csb0="0014000D" w:csb1="00000000"/>
  </w:font>
  <w:font w:name="Open Sans">
    <w:panose1 w:val="020B0606030504020204"/>
    <w:charset w:val="00"/>
    <w:family w:val="auto"/>
    <w:pitch w:val="default"/>
    <w:sig w:usb0="00000000" w:usb1="00000000" w:usb2="00000000" w:usb3="00000000" w:csb0="0000000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65"/>
    <w:rsid w:val="002A0DAC"/>
    <w:rsid w:val="003E3A9C"/>
    <w:rsid w:val="004371B1"/>
    <w:rsid w:val="004C5CAE"/>
    <w:rsid w:val="006C423B"/>
    <w:rsid w:val="006D4B8C"/>
    <w:rsid w:val="009F101F"/>
    <w:rsid w:val="00B05A39"/>
    <w:rsid w:val="00B21F2D"/>
    <w:rsid w:val="00B44039"/>
    <w:rsid w:val="00B815AF"/>
    <w:rsid w:val="00C758CA"/>
    <w:rsid w:val="00C90E53"/>
    <w:rsid w:val="00D23E65"/>
    <w:rsid w:val="00E06FCF"/>
    <w:rsid w:val="00E54A06"/>
    <w:rsid w:val="00EA4A34"/>
    <w:rsid w:val="00EA6890"/>
    <w:rsid w:val="FE3D47A7"/>
    <w:rsid w:val="FF5F80A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22"/>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styleId="13">
    <w:name w:val="HTML Code"/>
    <w:basedOn w:val="10"/>
    <w:unhideWhenUsed/>
    <w:uiPriority w:val="99"/>
    <w:rPr>
      <w:rFonts w:ascii="宋体" w:hAnsi="宋体" w:eastAsia="宋体" w:cs="宋体"/>
      <w:sz w:val="24"/>
      <w:szCs w:val="24"/>
    </w:r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character" w:customStyle="1" w:styleId="17">
    <w:name w:val="标题 3 Char"/>
    <w:basedOn w:val="10"/>
    <w:link w:val="4"/>
    <w:uiPriority w:val="9"/>
    <w:rPr>
      <w:b/>
      <w:bCs/>
      <w:sz w:val="32"/>
      <w:szCs w:val="32"/>
    </w:rPr>
  </w:style>
  <w:style w:type="character" w:customStyle="1" w:styleId="18">
    <w:name w:val="标题 4 Char"/>
    <w:basedOn w:val="10"/>
    <w:link w:val="5"/>
    <w:uiPriority w:val="9"/>
    <w:rPr>
      <w:rFonts w:asciiTheme="majorHAnsi" w:hAnsiTheme="majorHAnsi" w:eastAsiaTheme="majorEastAsia" w:cstheme="majorBidi"/>
      <w:b/>
      <w:bCs/>
      <w:sz w:val="28"/>
      <w:szCs w:val="28"/>
    </w:rPr>
  </w:style>
  <w:style w:type="paragraph" w:customStyle="1" w:styleId="19">
    <w:name w:val="List Paragraph"/>
    <w:basedOn w:val="1"/>
    <w:qFormat/>
    <w:uiPriority w:val="34"/>
    <w:pPr>
      <w:ind w:firstLine="420" w:firstLineChars="200"/>
    </w:pPr>
  </w:style>
  <w:style w:type="character" w:customStyle="1" w:styleId="20">
    <w:name w:val="页眉 Char"/>
    <w:basedOn w:val="10"/>
    <w:link w:val="8"/>
    <w:uiPriority w:val="99"/>
    <w:rPr>
      <w:sz w:val="18"/>
      <w:szCs w:val="18"/>
    </w:rPr>
  </w:style>
  <w:style w:type="character" w:customStyle="1" w:styleId="21">
    <w:name w:val="页脚 Char"/>
    <w:basedOn w:val="10"/>
    <w:link w:val="7"/>
    <w:uiPriority w:val="99"/>
    <w:rPr>
      <w:sz w:val="18"/>
      <w:szCs w:val="18"/>
    </w:rPr>
  </w:style>
  <w:style w:type="character" w:customStyle="1" w:styleId="22">
    <w:name w:val="批注框文本 Char"/>
    <w:basedOn w:val="10"/>
    <w:link w:val="6"/>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Alibaba Inc</Company>
  <Pages>13</Pages>
  <Words>1854</Words>
  <Characters>10569</Characters>
  <Lines>88</Lines>
  <Paragraphs>24</Paragraphs>
  <TotalTime>0</TotalTime>
  <ScaleCrop>false</ScaleCrop>
  <LinksUpToDate>false</LinksUpToDate>
  <CharactersWithSpaces>12399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2019-03-11T19:14:00Z</dcterms:created>
  <dc:creator>薛成龙</dc:creator>
  <cp:lastModifiedBy>student</cp:lastModifiedBy>
  <dcterms:modified xsi:type="dcterms:W3CDTF">2019-08-12T22:07:48Z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