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A37EAE" w:rsidRDefault="00C6774C" w:rsidP="00A37EAE">
      <w:pPr>
        <w:spacing w:line="220" w:lineRule="atLeast"/>
        <w:jc w:val="center"/>
        <w:rPr>
          <w:sz w:val="72"/>
          <w:szCs w:val="72"/>
        </w:rPr>
      </w:pPr>
      <w:r w:rsidRPr="00A37EAE">
        <w:rPr>
          <w:rFonts w:hint="eastAsia"/>
          <w:sz w:val="72"/>
          <w:szCs w:val="72"/>
        </w:rPr>
        <w:t>梁工数控销售合同</w:t>
      </w:r>
    </w:p>
    <w:p w:rsidR="00C6774C" w:rsidRDefault="00C6774C" w:rsidP="00C6774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供方为甲方</w:t>
      </w:r>
    </w:p>
    <w:p w:rsidR="00C6774C" w:rsidRDefault="00C6774C" w:rsidP="00C6774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需方为乙方</w:t>
      </w:r>
    </w:p>
    <w:p w:rsidR="00C6774C" w:rsidRDefault="00C6774C" w:rsidP="00C6774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产品名称规格价格及交货时间</w:t>
      </w:r>
    </w:p>
    <w:tbl>
      <w:tblPr>
        <w:tblW w:w="940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5"/>
        <w:gridCol w:w="1245"/>
        <w:gridCol w:w="1620"/>
        <w:gridCol w:w="1334"/>
        <w:gridCol w:w="1701"/>
        <w:gridCol w:w="1843"/>
      </w:tblGrid>
      <w:tr w:rsidR="00C6774C" w:rsidTr="00CF72F4">
        <w:trPr>
          <w:trHeight w:val="615"/>
        </w:trPr>
        <w:tc>
          <w:tcPr>
            <w:tcW w:w="1665" w:type="dxa"/>
          </w:tcPr>
          <w:p w:rsidR="00C6774C" w:rsidRDefault="006E2F25" w:rsidP="00C6774C">
            <w:pPr>
              <w:spacing w:line="220" w:lineRule="atLeast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245" w:type="dxa"/>
          </w:tcPr>
          <w:p w:rsidR="00C6774C" w:rsidRDefault="006E2F25" w:rsidP="00C6774C">
            <w:pPr>
              <w:spacing w:line="220" w:lineRule="atLeast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620" w:type="dxa"/>
          </w:tcPr>
          <w:p w:rsidR="00C6774C" w:rsidRDefault="006E2F25" w:rsidP="00C6774C">
            <w:pPr>
              <w:spacing w:line="220" w:lineRule="atLeast"/>
            </w:pPr>
            <w:r>
              <w:rPr>
                <w:rFonts w:hint="eastAsia"/>
              </w:rPr>
              <w:t>数量（台）</w:t>
            </w:r>
          </w:p>
        </w:tc>
        <w:tc>
          <w:tcPr>
            <w:tcW w:w="1334" w:type="dxa"/>
          </w:tcPr>
          <w:p w:rsidR="00C6774C" w:rsidRDefault="006E2F25" w:rsidP="00C6774C">
            <w:pPr>
              <w:spacing w:line="220" w:lineRule="atLeast"/>
            </w:pP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C6774C" w:rsidRDefault="006E2F25" w:rsidP="00C6774C">
            <w:pPr>
              <w:spacing w:line="220" w:lineRule="atLeast"/>
            </w:pPr>
            <w:r>
              <w:rPr>
                <w:rFonts w:hint="eastAsia"/>
              </w:rPr>
              <w:t>交货时间</w:t>
            </w:r>
          </w:p>
        </w:tc>
        <w:tc>
          <w:tcPr>
            <w:tcW w:w="1843" w:type="dxa"/>
          </w:tcPr>
          <w:p w:rsidR="00C6774C" w:rsidRDefault="006E2F25" w:rsidP="00C6774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0A62FD" w:rsidTr="00CF72F4">
        <w:trPr>
          <w:trHeight w:val="885"/>
        </w:trPr>
        <w:tc>
          <w:tcPr>
            <w:tcW w:w="1665" w:type="dxa"/>
          </w:tcPr>
          <w:p w:rsidR="000A62FD" w:rsidRDefault="000A62FD" w:rsidP="00C6774C">
            <w:pPr>
              <w:spacing w:line="220" w:lineRule="atLeast"/>
            </w:pPr>
            <w:r>
              <w:rPr>
                <w:rFonts w:hint="eastAsia"/>
              </w:rPr>
              <w:t>专机</w:t>
            </w:r>
          </w:p>
        </w:tc>
        <w:tc>
          <w:tcPr>
            <w:tcW w:w="1245" w:type="dxa"/>
          </w:tcPr>
          <w:p w:rsidR="000A62FD" w:rsidRDefault="000A62FD" w:rsidP="00C6774C">
            <w:pPr>
              <w:spacing w:line="220" w:lineRule="atLeast"/>
            </w:pPr>
          </w:p>
        </w:tc>
        <w:tc>
          <w:tcPr>
            <w:tcW w:w="1620" w:type="dxa"/>
          </w:tcPr>
          <w:p w:rsidR="000A62FD" w:rsidRDefault="000A62FD" w:rsidP="00C6774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0A62FD" w:rsidRDefault="00C84CC6" w:rsidP="00C6774C">
            <w:pPr>
              <w:spacing w:line="220" w:lineRule="atLeast"/>
            </w:pPr>
            <w:r>
              <w:rPr>
                <w:rFonts w:hint="eastAsia"/>
              </w:rPr>
              <w:t>33800</w:t>
            </w:r>
          </w:p>
        </w:tc>
        <w:tc>
          <w:tcPr>
            <w:tcW w:w="1701" w:type="dxa"/>
          </w:tcPr>
          <w:p w:rsidR="000A62FD" w:rsidRDefault="003B6AF6" w:rsidP="00C6774C">
            <w:pPr>
              <w:spacing w:line="220" w:lineRule="atLeast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天内交货</w:t>
            </w:r>
          </w:p>
        </w:tc>
        <w:tc>
          <w:tcPr>
            <w:tcW w:w="1843" w:type="dxa"/>
          </w:tcPr>
          <w:p w:rsidR="000A62FD" w:rsidRDefault="000A62FD" w:rsidP="00C6774C">
            <w:pPr>
              <w:spacing w:line="220" w:lineRule="atLeast"/>
            </w:pPr>
          </w:p>
        </w:tc>
      </w:tr>
    </w:tbl>
    <w:p w:rsidR="00C6774C" w:rsidRDefault="008E3816" w:rsidP="009427D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设备制造。按国家相关行业标准执行</w:t>
      </w:r>
    </w:p>
    <w:p w:rsidR="002F439A" w:rsidRDefault="00C84CC6" w:rsidP="009427D0">
      <w:pPr>
        <w:spacing w:line="220" w:lineRule="atLeast"/>
      </w:pPr>
      <w:r>
        <w:rPr>
          <w:rFonts w:hint="eastAsia"/>
        </w:rPr>
        <w:t>5</w:t>
      </w:r>
      <w:r w:rsidR="002F439A">
        <w:rPr>
          <w:rFonts w:hint="eastAsia"/>
        </w:rPr>
        <w:t xml:space="preserve">.     </w:t>
      </w:r>
      <w:r w:rsidR="002F439A">
        <w:rPr>
          <w:rFonts w:hint="eastAsia"/>
        </w:rPr>
        <w:t>付款方式</w:t>
      </w:r>
    </w:p>
    <w:p w:rsidR="001D2306" w:rsidRDefault="002F439A" w:rsidP="001D2306">
      <w:pPr>
        <w:spacing w:line="360" w:lineRule="auto"/>
        <w:ind w:left="440" w:hangingChars="200" w:hanging="440"/>
      </w:pPr>
      <w:r>
        <w:rPr>
          <w:rFonts w:hint="eastAsia"/>
        </w:rPr>
        <w:t xml:space="preserve">       </w:t>
      </w:r>
      <w:r>
        <w:rPr>
          <w:rFonts w:hint="eastAsia"/>
        </w:rPr>
        <w:t>机床预付款</w:t>
      </w:r>
      <w:r>
        <w:rPr>
          <w:rFonts w:hint="eastAsia"/>
        </w:rPr>
        <w:t>50%,</w:t>
      </w:r>
      <w:r>
        <w:rPr>
          <w:rFonts w:hint="eastAsia"/>
        </w:rPr>
        <w:t>新设备加</w:t>
      </w:r>
      <w:r w:rsidR="0033460C">
        <w:rPr>
          <w:rFonts w:hint="eastAsia"/>
        </w:rPr>
        <w:t>工</w:t>
      </w:r>
      <w:r>
        <w:rPr>
          <w:rFonts w:hint="eastAsia"/>
        </w:rPr>
        <w:t>好产品交由乙方验收</w:t>
      </w:r>
      <w:r>
        <w:rPr>
          <w:rFonts w:hint="eastAsia"/>
        </w:rPr>
        <w:t>,</w:t>
      </w:r>
      <w:r>
        <w:rPr>
          <w:rFonts w:hint="eastAsia"/>
        </w:rPr>
        <w:t>合格后交付设备付</w:t>
      </w:r>
      <w:r w:rsidR="001D2306">
        <w:rPr>
          <w:rFonts w:hint="eastAsia"/>
        </w:rPr>
        <w:t>清</w:t>
      </w:r>
      <w:r w:rsidR="009F450C">
        <w:rPr>
          <w:rFonts w:hint="eastAsia"/>
        </w:rPr>
        <w:t>全部余款</w:t>
      </w:r>
      <w:r w:rsidR="00AF4938">
        <w:rPr>
          <w:rFonts w:hint="eastAsia"/>
        </w:rPr>
        <w:t>，验收</w:t>
      </w:r>
      <w:r w:rsidR="00AF4938">
        <w:t>不合格退其预付款</w:t>
      </w:r>
      <w:r w:rsidR="00AF4938">
        <w:rPr>
          <w:rFonts w:hint="eastAsia"/>
        </w:rPr>
        <w:t>50</w:t>
      </w:r>
      <w:r w:rsidR="00AF4938">
        <w:t>%</w:t>
      </w:r>
    </w:p>
    <w:p w:rsidR="004B4918" w:rsidRDefault="00C84CC6" w:rsidP="001D2306">
      <w:pPr>
        <w:spacing w:line="360" w:lineRule="auto"/>
        <w:ind w:left="440" w:hangingChars="200" w:hanging="440"/>
      </w:pPr>
      <w:r>
        <w:rPr>
          <w:rFonts w:hint="eastAsia"/>
        </w:rPr>
        <w:t>6</w:t>
      </w:r>
      <w:r w:rsidR="004B4918">
        <w:rPr>
          <w:rFonts w:hint="eastAsia"/>
        </w:rPr>
        <w:t xml:space="preserve">.     </w:t>
      </w:r>
      <w:r w:rsidR="004B4918">
        <w:rPr>
          <w:rFonts w:hint="eastAsia"/>
        </w:rPr>
        <w:t>运输费用由甲方付</w:t>
      </w:r>
    </w:p>
    <w:p w:rsidR="00474EC4" w:rsidRDefault="00C84CC6" w:rsidP="00E4612C">
      <w:pPr>
        <w:spacing w:line="360" w:lineRule="auto"/>
        <w:ind w:left="440" w:hangingChars="200" w:hanging="440"/>
      </w:pPr>
      <w:r>
        <w:rPr>
          <w:rFonts w:hint="eastAsia"/>
        </w:rPr>
        <w:t>7.</w:t>
      </w:r>
      <w:r w:rsidR="00292039">
        <w:rPr>
          <w:rFonts w:hint="eastAsia"/>
        </w:rPr>
        <w:t xml:space="preserve">    </w:t>
      </w:r>
      <w:r w:rsidR="004B4918">
        <w:rPr>
          <w:rFonts w:hint="eastAsia"/>
        </w:rPr>
        <w:t>合同已经签收</w:t>
      </w:r>
      <w:r w:rsidR="004B4918">
        <w:rPr>
          <w:rFonts w:hint="eastAsia"/>
        </w:rPr>
        <w:t>,</w:t>
      </w:r>
      <w:r w:rsidR="004B4918">
        <w:rPr>
          <w:rFonts w:hint="eastAsia"/>
        </w:rPr>
        <w:t>具有法律效益</w:t>
      </w:r>
      <w:r w:rsidR="004B4918">
        <w:rPr>
          <w:rFonts w:hint="eastAsia"/>
        </w:rPr>
        <w:t xml:space="preserve">  .</w:t>
      </w:r>
      <w:r w:rsidR="004B4918">
        <w:rPr>
          <w:rFonts w:hint="eastAsia"/>
        </w:rPr>
        <w:t>一式二份</w:t>
      </w:r>
      <w:r w:rsidR="004B4918">
        <w:rPr>
          <w:rFonts w:hint="eastAsia"/>
        </w:rPr>
        <w:t>,</w:t>
      </w:r>
      <w:r w:rsidR="004B4918">
        <w:rPr>
          <w:rFonts w:hint="eastAsia"/>
        </w:rPr>
        <w:t>如有争议</w:t>
      </w:r>
      <w:r w:rsidR="004B4918">
        <w:rPr>
          <w:rFonts w:hint="eastAsia"/>
        </w:rPr>
        <w:t>,</w:t>
      </w:r>
      <w:r w:rsidR="004B4918">
        <w:rPr>
          <w:rFonts w:hint="eastAsia"/>
        </w:rPr>
        <w:t>相互协商</w:t>
      </w:r>
      <w:r w:rsidR="004B4918">
        <w:rPr>
          <w:rFonts w:hint="eastAsia"/>
        </w:rPr>
        <w:t>.</w:t>
      </w:r>
      <w:r w:rsidR="004B4918">
        <w:rPr>
          <w:rFonts w:hint="eastAsia"/>
        </w:rPr>
        <w:t>协商不成按合同法处理</w:t>
      </w:r>
    </w:p>
    <w:p w:rsidR="00E4612C" w:rsidRDefault="00E4612C" w:rsidP="00E4612C">
      <w:pPr>
        <w:spacing w:line="360" w:lineRule="auto"/>
        <w:ind w:left="440" w:hangingChars="200" w:hanging="440"/>
      </w:pPr>
      <w:r>
        <w:rPr>
          <w:rFonts w:hint="eastAsia"/>
        </w:rPr>
        <w:t xml:space="preserve">8.   </w:t>
      </w:r>
      <w:r>
        <w:rPr>
          <w:rFonts w:hint="eastAsia"/>
        </w:rPr>
        <w:t>新设备保修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t>，保修期内配件坏了</w:t>
      </w:r>
      <w:r>
        <w:rPr>
          <w:rFonts w:hint="eastAsia"/>
        </w:rPr>
        <w:t>甲方</w:t>
      </w:r>
      <w:r>
        <w:t>及时上门维修及更换配件，产生任何费用乙方不负任何责任</w:t>
      </w:r>
    </w:p>
    <w:p w:rsidR="00474EC4" w:rsidRDefault="00474EC4" w:rsidP="00CF72F4">
      <w:pPr>
        <w:spacing w:line="360" w:lineRule="auto"/>
        <w:ind w:left="440" w:hangingChars="200" w:hanging="440"/>
      </w:pPr>
    </w:p>
    <w:p w:rsidR="00474EC4" w:rsidRDefault="00474EC4" w:rsidP="00CF72F4">
      <w:pPr>
        <w:spacing w:line="360" w:lineRule="auto"/>
        <w:ind w:left="440" w:hangingChars="200" w:hanging="440"/>
      </w:pPr>
    </w:p>
    <w:p w:rsidR="00474EC4" w:rsidRDefault="00474EC4" w:rsidP="00CF72F4">
      <w:pPr>
        <w:spacing w:line="360" w:lineRule="auto"/>
        <w:ind w:left="440" w:hangingChars="200" w:hanging="440"/>
      </w:pPr>
    </w:p>
    <w:p w:rsidR="00474EC4" w:rsidRDefault="00474EC4" w:rsidP="00CF72F4">
      <w:pPr>
        <w:spacing w:line="360" w:lineRule="auto"/>
        <w:ind w:left="440" w:hangingChars="200" w:hanging="440"/>
      </w:pPr>
    </w:p>
    <w:p w:rsidR="00474EC4" w:rsidRDefault="00474EC4" w:rsidP="00CF72F4">
      <w:pPr>
        <w:spacing w:line="360" w:lineRule="auto"/>
        <w:ind w:left="440" w:hangingChars="200" w:hanging="440"/>
      </w:pPr>
    </w:p>
    <w:p w:rsidR="00474EC4" w:rsidRDefault="00474EC4" w:rsidP="00E4612C">
      <w:pPr>
        <w:spacing w:line="360" w:lineRule="auto"/>
      </w:pPr>
    </w:p>
    <w:p w:rsidR="00474EC4" w:rsidRDefault="00474EC4" w:rsidP="00474EC4">
      <w:pPr>
        <w:spacing w:line="360" w:lineRule="auto"/>
        <w:ind w:left="440" w:hangingChars="200" w:hanging="440"/>
      </w:pPr>
      <w:r>
        <w:rPr>
          <w:rFonts w:hint="eastAsia"/>
        </w:rPr>
        <w:lastRenderedPageBreak/>
        <w:t>附件</w:t>
      </w:r>
    </w:p>
    <w:p w:rsidR="00474EC4" w:rsidRDefault="00AF4938" w:rsidP="00AF493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新设备按如下图纸要求</w:t>
      </w:r>
      <w:r w:rsidR="00474EC4">
        <w:t>加工</w:t>
      </w:r>
    </w:p>
    <w:p w:rsidR="009846E5" w:rsidRDefault="00EC7BDC" w:rsidP="009846E5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774D4D5D" wp14:editId="23F00B43">
            <wp:extent cx="5274310" cy="393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39" w:rsidRDefault="009846E5" w:rsidP="00AF4938">
      <w:pPr>
        <w:pStyle w:val="a3"/>
        <w:numPr>
          <w:ilvl w:val="0"/>
          <w:numId w:val="2"/>
        </w:numPr>
        <w:spacing w:line="360" w:lineRule="auto"/>
        <w:ind w:firstLineChars="0"/>
      </w:pPr>
      <w:r>
        <w:t>产品要求</w:t>
      </w:r>
      <w:r>
        <w:rPr>
          <w:rFonts w:hint="eastAsia"/>
        </w:rPr>
        <w:t>：</w:t>
      </w:r>
      <w:r>
        <w:t>车外圆，倒内外角</w:t>
      </w:r>
      <w:r>
        <w:rPr>
          <w:rFonts w:hint="eastAsia"/>
        </w:rPr>
        <w:t>，</w:t>
      </w:r>
      <w:r>
        <w:t>倒角无毛刺，表面无刮伤</w:t>
      </w:r>
      <w:r>
        <w:rPr>
          <w:rFonts w:hint="eastAsia"/>
        </w:rPr>
        <w:t>、</w:t>
      </w:r>
      <w:r>
        <w:t>不变形</w:t>
      </w:r>
      <w:r w:rsidR="00C563A4">
        <w:rPr>
          <w:rFonts w:hint="eastAsia"/>
        </w:rPr>
        <w:t>。</w:t>
      </w:r>
      <w:r w:rsidR="00C563A4">
        <w:t>否则视为不合格</w:t>
      </w:r>
      <w:r w:rsidR="00C563A4">
        <w:rPr>
          <w:rFonts w:hint="eastAsia"/>
        </w:rPr>
        <w:t>。</w:t>
      </w:r>
      <w:bookmarkStart w:id="0" w:name="_GoBack"/>
      <w:bookmarkEnd w:id="0"/>
    </w:p>
    <w:p w:rsidR="009C510F" w:rsidRDefault="009C510F" w:rsidP="00AF493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此产品只需</w:t>
      </w:r>
      <w:r>
        <w:t>一台机一道工序完成，否则视为不合格</w:t>
      </w:r>
      <w:r>
        <w:rPr>
          <w:rFonts w:hint="eastAsia"/>
        </w:rPr>
        <w:t>。</w:t>
      </w:r>
    </w:p>
    <w:p w:rsidR="00AF4938" w:rsidRDefault="00AF4938" w:rsidP="00AF4938">
      <w:pPr>
        <w:pStyle w:val="a3"/>
        <w:spacing w:line="360" w:lineRule="auto"/>
        <w:ind w:left="720" w:firstLineChars="0" w:firstLine="0"/>
      </w:pPr>
    </w:p>
    <w:p w:rsidR="00907E77" w:rsidRDefault="00907E77" w:rsidP="00292039">
      <w:pPr>
        <w:tabs>
          <w:tab w:val="left" w:pos="6295"/>
        </w:tabs>
        <w:spacing w:line="360" w:lineRule="auto"/>
      </w:pPr>
      <w:r>
        <w:rPr>
          <w:rFonts w:hint="eastAsia"/>
        </w:rPr>
        <w:t>甲方签字</w:t>
      </w:r>
      <w:r>
        <w:rPr>
          <w:rFonts w:hint="eastAsia"/>
        </w:rPr>
        <w:t>:</w:t>
      </w:r>
      <w:r>
        <w:tab/>
      </w:r>
      <w:r w:rsidR="00292039">
        <w:rPr>
          <w:rFonts w:hint="eastAsia"/>
        </w:rPr>
        <w:t>乙方签字</w:t>
      </w:r>
      <w:r w:rsidR="00B13197">
        <w:rPr>
          <w:rFonts w:hint="eastAsia"/>
        </w:rPr>
        <w:t>：潘亨贵</w:t>
      </w:r>
    </w:p>
    <w:p w:rsidR="00474EC4" w:rsidRDefault="002766B0" w:rsidP="00292039">
      <w:pPr>
        <w:tabs>
          <w:tab w:val="left" w:pos="6295"/>
        </w:tabs>
        <w:spacing w:line="360" w:lineRule="auto"/>
      </w:pPr>
      <w:r>
        <w:rPr>
          <w:rFonts w:hint="eastAsia"/>
        </w:rPr>
        <w:t xml:space="preserve">                                                                                            </w:t>
      </w:r>
      <w:r>
        <w:t>2019</w:t>
      </w:r>
      <w:r>
        <w:t>年</w:t>
      </w:r>
      <w:r>
        <w:rPr>
          <w:rFonts w:hint="eastAsia"/>
        </w:rPr>
        <w:t>8</w:t>
      </w:r>
      <w:r>
        <w:t>月</w:t>
      </w:r>
      <w:r>
        <w:rPr>
          <w:rFonts w:hint="eastAsia"/>
        </w:rPr>
        <w:t>2</w:t>
      </w:r>
      <w:r>
        <w:t>2</w:t>
      </w:r>
      <w:r>
        <w:t>日</w:t>
      </w:r>
    </w:p>
    <w:sectPr w:rsidR="00474E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54F" w:rsidRDefault="00AD254F" w:rsidP="009846E5">
      <w:pPr>
        <w:spacing w:after="0"/>
      </w:pPr>
      <w:r>
        <w:separator/>
      </w:r>
    </w:p>
  </w:endnote>
  <w:endnote w:type="continuationSeparator" w:id="0">
    <w:p w:rsidR="00AD254F" w:rsidRDefault="00AD254F" w:rsidP="00984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54F" w:rsidRDefault="00AD254F" w:rsidP="009846E5">
      <w:pPr>
        <w:spacing w:after="0"/>
      </w:pPr>
      <w:r>
        <w:separator/>
      </w:r>
    </w:p>
  </w:footnote>
  <w:footnote w:type="continuationSeparator" w:id="0">
    <w:p w:rsidR="00AD254F" w:rsidRDefault="00AD254F" w:rsidP="009846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C94"/>
    <w:multiLevelType w:val="hybridMultilevel"/>
    <w:tmpl w:val="CC50C098"/>
    <w:lvl w:ilvl="0" w:tplc="13C261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42D38"/>
    <w:multiLevelType w:val="hybridMultilevel"/>
    <w:tmpl w:val="584265C8"/>
    <w:lvl w:ilvl="0" w:tplc="14D460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A62FD"/>
    <w:rsid w:val="000B61BC"/>
    <w:rsid w:val="001C43D0"/>
    <w:rsid w:val="001D2306"/>
    <w:rsid w:val="002766B0"/>
    <w:rsid w:val="00286B00"/>
    <w:rsid w:val="00292039"/>
    <w:rsid w:val="002E63A5"/>
    <w:rsid w:val="002F439A"/>
    <w:rsid w:val="00323B43"/>
    <w:rsid w:val="0033460C"/>
    <w:rsid w:val="0034309A"/>
    <w:rsid w:val="00366BE3"/>
    <w:rsid w:val="003B6AF6"/>
    <w:rsid w:val="003D37D8"/>
    <w:rsid w:val="00426133"/>
    <w:rsid w:val="004358AB"/>
    <w:rsid w:val="00474EC4"/>
    <w:rsid w:val="004B4918"/>
    <w:rsid w:val="00642F19"/>
    <w:rsid w:val="006E2F25"/>
    <w:rsid w:val="006F2B0B"/>
    <w:rsid w:val="00755FCE"/>
    <w:rsid w:val="00847A96"/>
    <w:rsid w:val="008B7726"/>
    <w:rsid w:val="008E3816"/>
    <w:rsid w:val="00907E77"/>
    <w:rsid w:val="00940CE0"/>
    <w:rsid w:val="009427D0"/>
    <w:rsid w:val="009846E5"/>
    <w:rsid w:val="009C1870"/>
    <w:rsid w:val="009C510F"/>
    <w:rsid w:val="009F450C"/>
    <w:rsid w:val="00A37EAE"/>
    <w:rsid w:val="00A5566C"/>
    <w:rsid w:val="00AD254F"/>
    <w:rsid w:val="00AF4938"/>
    <w:rsid w:val="00B10206"/>
    <w:rsid w:val="00B13197"/>
    <w:rsid w:val="00BF22E7"/>
    <w:rsid w:val="00C36F28"/>
    <w:rsid w:val="00C563A4"/>
    <w:rsid w:val="00C6774C"/>
    <w:rsid w:val="00C84CC6"/>
    <w:rsid w:val="00C92626"/>
    <w:rsid w:val="00CA50F8"/>
    <w:rsid w:val="00CF72F4"/>
    <w:rsid w:val="00D31D50"/>
    <w:rsid w:val="00E150BD"/>
    <w:rsid w:val="00E4612C"/>
    <w:rsid w:val="00E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3BADD"/>
  <w15:docId w15:val="{48B1534B-89CB-4F10-935F-A4ED139B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7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46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46E5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46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46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56</cp:revision>
  <cp:lastPrinted>2019-06-29T00:56:00Z</cp:lastPrinted>
  <dcterms:created xsi:type="dcterms:W3CDTF">2008-09-11T17:20:00Z</dcterms:created>
  <dcterms:modified xsi:type="dcterms:W3CDTF">2019-08-23T01:34:00Z</dcterms:modified>
</cp:coreProperties>
</file>