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МИНИСТЕРСТВО ПРОСВЕЩЕНИЯ РОССИЙСКОЙ ФЕДЕРАЦИИ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Институт информационных технологий и технологического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Кафедра информационных технологий и электронного обучения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76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по направлению “09.03.01 – Информатика и вычислительная техника” 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76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(профиль: “Технологии разработки программного обеспечения”)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0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0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Утверждаю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0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Зав. кафедрой  д.п.н., проф.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0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___________________________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0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Е.З.Власова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708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«     » ______________ 20___ г.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ПРОЕКТ ТЕХНИЧЕСКОГО ЗАДАНИЯ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создание программного продукта (ПП)</w:t>
        <w:br w:type="textWrapping"/>
        <w:t xml:space="preserve">«Разработка CLI и веб-интерфейса для системы нагрузочного тестирования»</w:t>
      </w:r>
    </w:p>
    <w:p w:rsidR="00000000" w:rsidDel="00000000" w:rsidP="00000000" w:rsidRDefault="00000000" w:rsidRPr="00000000" w14:paraId="00000011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u w:val="single"/>
        </w:rPr>
      </w:pPr>
      <w:r w:rsidDel="00000000" w:rsidR="00000000" w:rsidRPr="00000000">
        <w:rPr>
          <w:rtl w:val="0"/>
        </w:rPr>
        <w:t xml:space="preserve">Студента     </w:t>
      </w:r>
      <w:r w:rsidDel="00000000" w:rsidR="00000000" w:rsidRPr="00000000">
        <w:rPr>
          <w:u w:val="single"/>
          <w:rtl w:val="0"/>
        </w:rPr>
        <w:t xml:space="preserve">                                         Адаменко Семёна Сергеевича                                           </w:t>
      </w:r>
      <w:r w:rsidDel="00000000" w:rsidR="00000000" w:rsidRPr="00000000">
        <w:rPr>
          <w:color w:val="ffffff"/>
          <w:u w:val="single"/>
          <w:rtl w:val="0"/>
        </w:rPr>
        <w:t xml:space="preserve">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left="2880" w:firstLine="720"/>
        <w:jc w:val="both"/>
        <w:rPr/>
      </w:pPr>
      <w:r w:rsidDel="00000000" w:rsidR="00000000" w:rsidRPr="00000000">
        <w:rPr>
          <w:vertAlign w:val="superscript"/>
          <w:rtl w:val="0"/>
        </w:rPr>
        <w:t xml:space="preserve"> (Фамилия, имя, отчество студента)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Руководитель </w:t>
      </w:r>
      <w:r w:rsidDel="00000000" w:rsidR="00000000" w:rsidRPr="00000000">
        <w:rPr>
          <w:u w:val="singl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Государев Илья Борисович, </w:t>
      </w:r>
      <w:r w:rsidDel="00000000" w:rsidR="00000000" w:rsidRPr="00000000">
        <w:rPr>
          <w:rFonts w:ascii="Arial" w:cs="Arial" w:eastAsia="Arial" w:hAnsi="Arial"/>
          <w:color w:val="122a2a"/>
          <w:sz w:val="21"/>
          <w:szCs w:val="21"/>
          <w:highlight w:val="white"/>
          <w:u w:val="single"/>
          <w:rtl w:val="0"/>
        </w:rPr>
        <w:t xml:space="preserve">кандидат пед. наук,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доцент кафедры информационных технологий и электронного обучения</w:t>
      </w:r>
      <w:r w:rsidDel="00000000" w:rsidR="00000000" w:rsidRPr="00000000">
        <w:rPr>
          <w:u w:val="singl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Утверждено приказом  ФГБОУ ВО «РГПУ им. А. И. Герцена» № 0104-67/03-ПР «__» _______ 20__ г.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Срок представления</w:t>
      </w:r>
      <w:r w:rsidDel="00000000" w:rsidR="00000000" w:rsidRPr="00000000">
        <w:rPr>
          <w:rtl w:val="0"/>
        </w:rPr>
        <w:t xml:space="preserve"> студентом </w:t>
      </w:r>
      <w:r w:rsidDel="00000000" w:rsidR="00000000" w:rsidRPr="00000000">
        <w:rPr>
          <w:b w:val="1"/>
          <w:bCs w:val="1"/>
          <w:rtl w:val="0"/>
        </w:rPr>
        <w:t xml:space="preserve">отчета по практике на кафедру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Лист утверждения</w:t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0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2"/>
        <w:gridCol w:w="3206"/>
        <w:gridCol w:w="2296"/>
        <w:tblGridChange w:id="0">
          <w:tblGrid>
            <w:gridCol w:w="3402"/>
            <w:gridCol w:w="3206"/>
            <w:gridCol w:w="2296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Должность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Подпись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Дата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Руководитель проекта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Заказчик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Разработчик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Оглавление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dt>
      <w:sdtPr>
        <w:id w:val="-22927287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ОБЩИЕ СВЕДЕНИЯ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nopuqvksgp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Наименование системы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mw21pvxy6e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Обозначение темы разработки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bawp23kq8o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Наименования и условные обозначения разработчика и заказчика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tvge09oxd2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 Плановые сроки разработки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idfjwitxx2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НАЗНАЧЕНИЕ И ЦЕЛИ СОЗДАНИЯ СИСТЕМЫ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f9n53buk0r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Назначение системы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1kfj4h22g2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Цели создания системы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f1zurc0sg6j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ХАРАКТЕРИСТИКА ОБЪЕКТА АВТОМАТИЗАЦИИ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k0wljrx8yq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ТРЕБОВАНИЯ К СИСТЕМЕ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749sseput3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Требования к системе в целом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937tpdjsqx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4.1.1. Требования к структуре и функционированию системы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tzthstiker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4.1.2. Требования к численности и квалификации персонала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oo6dad1iyh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Требования к функциям (задачам), выполняемым системой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lmce82sn0j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Требования к видам обеспечения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bq5rtyp2dq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4.3.1. Требования к техническому обеспечению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iaqcsqzacg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4.3.2. Требования к программному обеспечению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qi1h38863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4.3.3. Требования к эргономике и технической эстетике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dcj4w1dipz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 Требования к надежности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rhoh64oujj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СОСТАВ И СРОКИ ВЫПОЛНЕНИЯ РАБОТ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uiyagsy0id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 Этапы выполнения работ: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w685lv0cjs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 Состав работ на этапах: Определяются разработчиком в ходе выполнения ВКР.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7bxbq5ngra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ПОРЯДОК КОНТРОЛЯ И ПРИЕМКИ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xlxytyw96e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ТРЕБОВАНИЯ К ДОКУМЕНТАЦИИ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craob9wfr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 состав передаваемой документации должны входить: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craob9wfr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Техническое задание.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craob9wfr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Пояснительная записка.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craob9wfr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Руководство пользователя (CLI и Web).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craob9wfr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Руководство программиста с описанием API.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t5dpk08ev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Отчет об испытаниях (результаты нагрузочного теста самой системы)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ln2wp3k1vf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ИСТОЧНИКИ РАЗРАБОТКИ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0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eading=h.5h1cy37mpkr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 ОБЩИЕ СВЕДЕНИЯ</w:t>
      </w:r>
    </w:p>
    <w:p w:rsidR="00000000" w:rsidDel="00000000" w:rsidP="00000000" w:rsidRDefault="00000000" w:rsidRPr="00000000" w14:paraId="0000005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7nopuqvksgpe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1.1. Наименование системы</w:t>
      </w:r>
    </w:p>
    <w:p w:rsidR="00000000" w:rsidDel="00000000" w:rsidP="00000000" w:rsidRDefault="00000000" w:rsidRPr="00000000" w14:paraId="0000005A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Полное наименование: «Программная система нагрузочного тестирования веб-сервисов и API». Краткое наименование: «СНТ CLI/Web».</w:t>
      </w:r>
    </w:p>
    <w:p w:rsidR="00000000" w:rsidDel="00000000" w:rsidP="00000000" w:rsidRDefault="00000000" w:rsidRPr="00000000" w14:paraId="0000005B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gmw21pvxy6ea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1.2. Обозначение темы разработки</w:t>
      </w:r>
    </w:p>
    <w:p w:rsidR="00000000" w:rsidDel="00000000" w:rsidP="00000000" w:rsidRDefault="00000000" w:rsidRPr="00000000" w14:paraId="0000005C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Тема выпускной квалификационной работы: «Разработка CLI и веб-интерфейса для системы нагрузочного тестирования».</w:t>
      </w:r>
    </w:p>
    <w:p w:rsidR="00000000" w:rsidDel="00000000" w:rsidP="00000000" w:rsidRDefault="00000000" w:rsidRPr="00000000" w14:paraId="0000005D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4bawp23kq8o9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1.3. Наименования и условные обозначения разработчика и заказчика</w:t>
      </w:r>
    </w:p>
    <w:p w:rsidR="00000000" w:rsidDel="00000000" w:rsidP="00000000" w:rsidRDefault="00000000" w:rsidRPr="00000000" w14:paraId="0000005E">
      <w:pPr>
        <w:spacing w:line="276" w:lineRule="auto"/>
        <w:jc w:val="both"/>
        <w:rPr>
          <w:rFonts w:ascii="Verdana" w:cs="Verdana" w:eastAsia="Verdana" w:hAnsi="Verdana"/>
          <w:color w:val="ffffff"/>
          <w:sz w:val="21"/>
          <w:szCs w:val="21"/>
          <w:shd w:fill="71b573" w:val="clear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Заказчик: РГПУ им. А.И. Герцена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Разработчик: Адаменко Семён Сергеевич, группа 2, подгруппа 1</w:t>
      </w:r>
    </w:p>
    <w:p w:rsidR="00000000" w:rsidDel="00000000" w:rsidP="00000000" w:rsidRDefault="00000000" w:rsidRPr="00000000" w14:paraId="00000060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dtvge09oxd2h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1.4. Плановые сроки разработки</w:t>
      </w:r>
    </w:p>
    <w:p w:rsidR="00000000" w:rsidDel="00000000" w:rsidP="00000000" w:rsidRDefault="00000000" w:rsidRPr="00000000" w14:paraId="00000061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Начало работ: 14 сентября 2025 года.</w:t>
      </w:r>
    </w:p>
    <w:p w:rsidR="00000000" w:rsidDel="00000000" w:rsidP="00000000" w:rsidRDefault="00000000" w:rsidRPr="00000000" w14:paraId="00000062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Окончание работ: 08 мая 2026 года.</w:t>
      </w:r>
    </w:p>
    <w:p w:rsidR="00000000" w:rsidDel="00000000" w:rsidP="00000000" w:rsidRDefault="00000000" w:rsidRPr="00000000" w14:paraId="00000063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eading=h.3idfjwitxx2h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 НАЗНАЧЕНИЕ И ЦЕЛИ СОЗДАНИЯ СИСТЕМЫ</w:t>
      </w:r>
    </w:p>
    <w:p w:rsidR="00000000" w:rsidDel="00000000" w:rsidP="00000000" w:rsidRDefault="00000000" w:rsidRPr="00000000" w14:paraId="00000065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2f9n53buk0ry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2.1. Назначение системы</w:t>
      </w:r>
    </w:p>
    <w:p w:rsidR="00000000" w:rsidDel="00000000" w:rsidP="00000000" w:rsidRDefault="00000000" w:rsidRPr="00000000" w14:paraId="00000067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Система предназначена для проведения комплексного нагрузочного тестирования веб-приложений и RESTful сервисов путем моделирования многопользовательской нагрузки и анализа показателей производительности.</w:t>
      </w:r>
    </w:p>
    <w:p w:rsidR="00000000" w:rsidDel="00000000" w:rsidP="00000000" w:rsidRDefault="00000000" w:rsidRPr="00000000" w14:paraId="00000068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q1kfj4h22g2i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2.2. Цели создания системы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Автоматизация процесса создания и запуска нагрузочных тестов.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Обеспечение возможности управления тестами как через консоль (CLI), так и через графический веб-интерфейс.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Повышение наглядности результатов тестирования за счет визуализации метрик (время отклика, пропускная способность, ошибки).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Снижение затрат на проверку отказоустойчивости систем по сравнению с зарубежными аналогами.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eading=h.bf1zurc0sg6j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 ХАРАКТЕРИСТИКА ОБЪЕКТА АВТОМАТИЗАЦИИ</w:t>
      </w:r>
    </w:p>
    <w:p w:rsidR="00000000" w:rsidDel="00000000" w:rsidP="00000000" w:rsidRDefault="00000000" w:rsidRPr="00000000" w14:paraId="00000070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Объектом автоматизации является процесс оценки производительности серверных приложений, включающий: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Формирование сценариев нагрузки и конфигурацию параметров запросов.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Эмуляцию одновременной работы большого количества пользователей (от 1000 и выше).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Сбор, обработку и хранение данных о поведении системы под нагрузкой.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Генерацию аналитической отчетности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eading=h.4k0wljrx8yqh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 ТРЕБОВАНИЯ К СИСТЕМЕ</w:t>
      </w:r>
    </w:p>
    <w:p w:rsidR="00000000" w:rsidDel="00000000" w:rsidP="00000000" w:rsidRDefault="00000000" w:rsidRPr="00000000" w14:paraId="00000078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h749sseput3h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4.1. Требования к системе в целом</w:t>
      </w:r>
    </w:p>
    <w:p w:rsidR="00000000" w:rsidDel="00000000" w:rsidP="00000000" w:rsidRDefault="00000000" w:rsidRPr="00000000" w14:paraId="0000007A">
      <w:pPr>
        <w:pStyle w:val="Heading3"/>
        <w:ind w:left="567" w:firstLine="0"/>
        <w:rPr>
          <w:b w:val="0"/>
          <w:bCs w:val="0"/>
          <w:sz w:val="24"/>
          <w:szCs w:val="24"/>
        </w:rPr>
      </w:pPr>
      <w:bookmarkStart w:colFirst="0" w:colLast="0" w:name="_heading=h.t937tpdjsqxc" w:id="11"/>
      <w:bookmarkEnd w:id="11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4.1.1. Требования к структуре и функционированию системы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Система должна иметь модульную архитектуру, включающую: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CLI-модуль: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исполняемый файл для работы в ОС Windows и Linux.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Веб-интерфейс: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клиент-серверное приложение для управления через браузер.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Серверную часть: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обеспечивающую выполнение тестов и хранение данных в БД 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ind w:left="567" w:firstLine="0"/>
        <w:rPr>
          <w:b w:val="0"/>
          <w:bCs w:val="0"/>
        </w:rPr>
      </w:pPr>
      <w:bookmarkStart w:colFirst="0" w:colLast="0" w:name="_heading=h.htzthstikerk" w:id="12"/>
      <w:bookmarkEnd w:id="12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4.1.2. Требования к численности и квалификации персонала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76" w:lineRule="auto"/>
        <w:ind w:left="567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Тестировщик/Разработчик: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должен обладать навыками работы в командной строке и пониманием принципов HTTP/API.</w:t>
      </w:r>
    </w:p>
    <w:p w:rsidR="00000000" w:rsidDel="00000000" w:rsidP="00000000" w:rsidRDefault="00000000" w:rsidRPr="00000000" w14:paraId="00000082">
      <w:pPr>
        <w:spacing w:line="276" w:lineRule="auto"/>
        <w:ind w:left="567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Системный администратор: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навыки развертывания серверных приложений в среде Linux.</w:t>
      </w:r>
    </w:p>
    <w:p w:rsidR="00000000" w:rsidDel="00000000" w:rsidP="00000000" w:rsidRDefault="00000000" w:rsidRPr="00000000" w14:paraId="00000083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6oo6dad1iyh0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4.2. Требования к функциям (задачам), выполняемым системой</w:t>
      </w:r>
    </w:p>
    <w:p w:rsidR="00000000" w:rsidDel="00000000" w:rsidP="00000000" w:rsidRDefault="00000000" w:rsidRPr="00000000" w14:paraId="00000084">
      <w:pPr>
        <w:spacing w:after="240" w:before="24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Система должна обеспечивать: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Управление тестами: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создание, запуск по расписанию, настройка числа виртуальных пользователей и длительности.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Конфигурирование: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поддержка параметров через командную строку или конфигурационные файлы (JSON/YAML).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Мониторинг и сбор метрик: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фиксация времени отклика, пропускной способности и уровня ошибок в реальном времени.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Визуализация и экспорт: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отображение графиков в веб-интерфейсе и экспорт отчетов в форматe JSON.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flmce82sn0jp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4.3. Требования к видам обеспечения</w:t>
      </w:r>
    </w:p>
    <w:p w:rsidR="00000000" w:rsidDel="00000000" w:rsidP="00000000" w:rsidRDefault="00000000" w:rsidRPr="00000000" w14:paraId="0000008B">
      <w:pPr>
        <w:pStyle w:val="Heading3"/>
        <w:ind w:left="567" w:firstLine="0"/>
        <w:rPr>
          <w:b w:val="0"/>
          <w:bCs w:val="0"/>
          <w:sz w:val="24"/>
          <w:szCs w:val="24"/>
        </w:rPr>
      </w:pPr>
      <w:bookmarkStart w:colFirst="0" w:colLast="0" w:name="_heading=h.ibq5rtyp2dqc" w:id="15"/>
      <w:bookmarkEnd w:id="15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4.3.1. Требования к техническому обеспечению</w:t>
      </w:r>
    </w:p>
    <w:p w:rsidR="00000000" w:rsidDel="00000000" w:rsidP="00000000" w:rsidRDefault="00000000" w:rsidRPr="00000000" w14:paraId="0000008C">
      <w:pPr>
        <w:spacing w:line="276" w:lineRule="auto"/>
        <w:ind w:left="567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разработки: ПК с CPU 2.5+ ГГц, ОЗУ 8+ ГБ.</w:t>
      </w:r>
    </w:p>
    <w:p w:rsidR="00000000" w:rsidDel="00000000" w:rsidP="00000000" w:rsidRDefault="00000000" w:rsidRPr="00000000" w14:paraId="0000008D">
      <w:pPr>
        <w:spacing w:line="276" w:lineRule="auto"/>
        <w:ind w:left="567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сервера: CPU 4+ ядра, ОЗУ 16+ ГБ .</w:t>
      </w:r>
    </w:p>
    <w:p w:rsidR="00000000" w:rsidDel="00000000" w:rsidP="00000000" w:rsidRDefault="00000000" w:rsidRPr="00000000" w14:paraId="0000008E">
      <w:pPr>
        <w:pStyle w:val="Heading3"/>
        <w:ind w:left="567" w:firstLine="0"/>
        <w:rPr>
          <w:b w:val="0"/>
          <w:bCs w:val="0"/>
          <w:sz w:val="24"/>
          <w:szCs w:val="24"/>
        </w:rPr>
      </w:pPr>
      <w:bookmarkStart w:colFirst="0" w:colLast="0" w:name="_heading=h.aiaqcsqzacgl" w:id="16"/>
      <w:bookmarkEnd w:id="16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4.3.2. Требования к программному обеспечению</w:t>
      </w:r>
    </w:p>
    <w:p w:rsidR="00000000" w:rsidDel="00000000" w:rsidP="00000000" w:rsidRDefault="00000000" w:rsidRPr="00000000" w14:paraId="0000008F">
      <w:pPr>
        <w:spacing w:line="276" w:lineRule="auto"/>
        <w:ind w:left="567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Поддержка ОС Windows и Linux для CLI.</w:t>
      </w:r>
    </w:p>
    <w:p w:rsidR="00000000" w:rsidDel="00000000" w:rsidP="00000000" w:rsidRDefault="00000000" w:rsidRPr="00000000" w14:paraId="00000090">
      <w:pPr>
        <w:spacing w:line="276" w:lineRule="auto"/>
        <w:ind w:left="567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Веб-браузеры с поддержкой стандарта HTML5.</w:t>
      </w:r>
    </w:p>
    <w:p w:rsidR="00000000" w:rsidDel="00000000" w:rsidP="00000000" w:rsidRDefault="00000000" w:rsidRPr="00000000" w14:paraId="00000091">
      <w:pPr>
        <w:spacing w:line="276" w:lineRule="auto"/>
        <w:ind w:left="567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Использование языков программирования с поддержкой многопоточности .</w:t>
      </w:r>
    </w:p>
    <w:p w:rsidR="00000000" w:rsidDel="00000000" w:rsidP="00000000" w:rsidRDefault="00000000" w:rsidRPr="00000000" w14:paraId="00000092">
      <w:pPr>
        <w:pStyle w:val="Heading3"/>
        <w:ind w:left="567" w:firstLine="0"/>
        <w:rPr>
          <w:b w:val="0"/>
          <w:bCs w:val="0"/>
          <w:sz w:val="24"/>
          <w:szCs w:val="24"/>
        </w:rPr>
      </w:pPr>
      <w:bookmarkStart w:colFirst="0" w:colLast="0" w:name="_heading=h.9qi1h38863y" w:id="17"/>
      <w:bookmarkEnd w:id="17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4.3.3. Требования к эргономике и технической эстетике</w:t>
      </w:r>
    </w:p>
    <w:p w:rsidR="00000000" w:rsidDel="00000000" w:rsidP="00000000" w:rsidRDefault="00000000" w:rsidRPr="00000000" w14:paraId="00000093">
      <w:pPr>
        <w:spacing w:line="276" w:lineRule="auto"/>
        <w:ind w:left="567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CLI: наличие информативной справки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--help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и структурированного вывода.</w:t>
      </w:r>
    </w:p>
    <w:p w:rsidR="00000000" w:rsidDel="00000000" w:rsidP="00000000" w:rsidRDefault="00000000" w:rsidRPr="00000000" w14:paraId="00000094">
      <w:pPr>
        <w:spacing w:line="276" w:lineRule="auto"/>
        <w:ind w:left="567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Web: интуитивно понятная навигация и минималистичный дизайн .</w:t>
      </w:r>
    </w:p>
    <w:p w:rsidR="00000000" w:rsidDel="00000000" w:rsidP="00000000" w:rsidRDefault="00000000" w:rsidRPr="00000000" w14:paraId="00000095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9dcj4w1dipzk" w:id="18"/>
      <w:bookmarkEnd w:id="1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4.4. Требования к надежности</w:t>
      </w:r>
    </w:p>
    <w:p w:rsidR="00000000" w:rsidDel="00000000" w:rsidP="00000000" w:rsidRDefault="00000000" w:rsidRPr="00000000" w14:paraId="00000096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Стабильная работа при нагрузке не менее 1000 виртуальных пользователей.</w:t>
      </w:r>
    </w:p>
    <w:p w:rsidR="00000000" w:rsidDel="00000000" w:rsidP="00000000" w:rsidRDefault="00000000" w:rsidRPr="00000000" w14:paraId="00000097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Корректная обработка сетевых ошибок без аварийного завершения работы системы.</w:t>
      </w:r>
    </w:p>
    <w:p w:rsidR="00000000" w:rsidDel="00000000" w:rsidP="00000000" w:rsidRDefault="00000000" w:rsidRPr="00000000" w14:paraId="00000098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eading=h.1rhoh64oujjm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5. СОСТАВ И СРОКИ ВЫПОЛНЕНИЯ РАБОТ</w:t>
      </w:r>
    </w:p>
    <w:p w:rsidR="00000000" w:rsidDel="00000000" w:rsidP="00000000" w:rsidRDefault="00000000" w:rsidRPr="00000000" w14:paraId="0000009C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r6ijpb9v5j2z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1uiyagsy0idq" w:id="21"/>
      <w:bookmarkEnd w:id="2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5.1. Этапы выполнения работ: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1 – Этапы выполнения работ</w:t>
      </w:r>
    </w:p>
    <w:p w:rsidR="00000000" w:rsidDel="00000000" w:rsidP="00000000" w:rsidRDefault="00000000" w:rsidRPr="00000000" w14:paraId="000000A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0"/>
        <w:gridCol w:w="5955"/>
        <w:gridCol w:w="2430"/>
        <w:tblGridChange w:id="0">
          <w:tblGrid>
            <w:gridCol w:w="630"/>
            <w:gridCol w:w="5955"/>
            <w:gridCol w:w="243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="276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="276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Наименование этапа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="276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Срок выполнения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="276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="276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Анализ требований и проектирование (эскизный проект)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="276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14.09.25 – 15.10.25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="276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="276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Разработка архитектуры и технический проект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="276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16.10.25 – 15.11.25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="276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="276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Реализация CLI-модуля и логики генерации нагрузки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="276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16.11.25 – 25.12.25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="276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="276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Разработка серверной части и API управления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="276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26.12.25 – 31.01.26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="276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="276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Разработка веб-интерфейса и модулей визуализации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="276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01.02.26 – 15.03.26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="276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="276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Интеграция компонентов и системное тестирование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="276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16.03.26 – 31.03.26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="276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="276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Написание документации (пояснительная записка к ВКР)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="276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01.04.26 – 20.04.26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="276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="276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Подготовка к защите и предзащита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="276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21.04.26 – 08.05.26</w:t>
            </w:r>
          </w:p>
        </w:tc>
      </w:tr>
    </w:tbl>
    <w:p w:rsidR="00000000" w:rsidDel="00000000" w:rsidP="00000000" w:rsidRDefault="00000000" w:rsidRPr="00000000" w14:paraId="000000B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sw685lv0cjsa" w:id="22"/>
      <w:bookmarkEnd w:id="2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5.2. Состав работ на этапах: Определяются разработчиком в ходе выполнения ВКР.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eading=h.e7bxbq5ngral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6. ПОРЯДОК КОНТРОЛЯ И ПРИЕМКИ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Предварительные испытания: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проводятся на каждом этапе разработки.</w:t>
      </w:r>
    </w:p>
    <w:p w:rsidR="00000000" w:rsidDel="00000000" w:rsidP="00000000" w:rsidRDefault="00000000" w:rsidRPr="00000000" w14:paraId="000000C2">
      <w:p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Критерии успешной приемки: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Демонстрация работы CLI и Веб-интерфейса в связке.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Успешное выполнение теста на 1000+ виртуальных пользователей.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Отсутствие критических потерь данных при сборе метрик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eading=h.wxlxytyw96ea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7. ТРЕБОВАНИЯ К ДОКУМЕНТАЦИИ</w:t>
      </w:r>
    </w:p>
    <w:p w:rsidR="00000000" w:rsidDel="00000000" w:rsidP="00000000" w:rsidRDefault="00000000" w:rsidRPr="00000000" w14:paraId="000000C8">
      <w:pPr>
        <w:pStyle w:val="Heading2"/>
        <w:spacing w:after="240" w:befor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heading=h.zcraob9wfr3" w:id="25"/>
      <w:bookmarkEnd w:id="2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В состав передаваемой документации должны входить:</w:t>
      </w:r>
    </w:p>
    <w:p w:rsidR="00000000" w:rsidDel="00000000" w:rsidP="00000000" w:rsidRDefault="00000000" w:rsidRPr="00000000" w14:paraId="000000C9">
      <w:pPr>
        <w:pStyle w:val="Heading2"/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  <w:u w:val="none"/>
        </w:rPr>
      </w:pPr>
      <w:bookmarkStart w:colFirst="0" w:colLast="0" w:name="_heading=h.zcraob9wfr3" w:id="25"/>
      <w:bookmarkEnd w:id="2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Техническое задание.</w:t>
      </w:r>
    </w:p>
    <w:p w:rsidR="00000000" w:rsidDel="00000000" w:rsidP="00000000" w:rsidRDefault="00000000" w:rsidRPr="00000000" w14:paraId="000000CA">
      <w:pPr>
        <w:pStyle w:val="Heading2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  <w:u w:val="none"/>
        </w:rPr>
      </w:pPr>
      <w:bookmarkStart w:colFirst="0" w:colLast="0" w:name="_heading=h.zcraob9wfr3" w:id="25"/>
      <w:bookmarkEnd w:id="2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Пояснительная записка.</w:t>
      </w:r>
    </w:p>
    <w:p w:rsidR="00000000" w:rsidDel="00000000" w:rsidP="00000000" w:rsidRDefault="00000000" w:rsidRPr="00000000" w14:paraId="000000CB">
      <w:pPr>
        <w:pStyle w:val="Heading2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  <w:u w:val="none"/>
        </w:rPr>
      </w:pPr>
      <w:bookmarkStart w:colFirst="0" w:colLast="0" w:name="_heading=h.zcraob9wfr3" w:id="25"/>
      <w:bookmarkEnd w:id="2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Руководство пользователя (CLI и Web).</w:t>
      </w:r>
    </w:p>
    <w:p w:rsidR="00000000" w:rsidDel="00000000" w:rsidP="00000000" w:rsidRDefault="00000000" w:rsidRPr="00000000" w14:paraId="000000CC">
      <w:pPr>
        <w:pStyle w:val="Heading2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  <w:u w:val="none"/>
        </w:rPr>
      </w:pPr>
      <w:bookmarkStart w:colFirst="0" w:colLast="0" w:name="_heading=h.zcraob9wfr3" w:id="25"/>
      <w:bookmarkEnd w:id="2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Руководство программиста с описанием API.</w:t>
      </w:r>
    </w:p>
    <w:p w:rsidR="00000000" w:rsidDel="00000000" w:rsidP="00000000" w:rsidRDefault="00000000" w:rsidRPr="00000000" w14:paraId="000000CD">
      <w:pPr>
        <w:pStyle w:val="Heading2"/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  <w:u w:val="none"/>
        </w:rPr>
      </w:pPr>
      <w:bookmarkStart w:colFirst="0" w:colLast="0" w:name="_heading=h.5t5dpk08ev7" w:id="26"/>
      <w:bookmarkEnd w:id="2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Отчет об испытаниях (результаты нагрузочного теста самой системы) </w:t>
      </w:r>
    </w:p>
    <w:p w:rsidR="00000000" w:rsidDel="00000000" w:rsidP="00000000" w:rsidRDefault="00000000" w:rsidRPr="00000000" w14:paraId="000000CE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zcraob9wfr3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eading=h.yln2wp3k1vfb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8. ИСТОЧНИКИ РАЗРАБОТКИ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разработке использовались: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ГОСТ 15.016-2016 «Система разработки и постановки продукции на производство (СРПП). Техническое задание. Требования к содержанию и оформлению».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Методические указания по выполнению выпускных квалификационных работ РГПУ им. Герцена.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Разработчик: _________________ / Адаменко Семён Сергеевич/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Дата: «___» __________ 2025 г.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default"/>
      <w:pgSz w:h="16838" w:w="11906" w:orient="portrait"/>
      <w:pgMar w:bottom="1134" w:top="1134" w:left="1701" w:right="850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Verdan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30" w:customStyle="1">
    <w:name w:val="Заголовок 3 Знак"/>
    <w:basedOn w:val="a0"/>
    <w:link w:val="3"/>
    <w:uiPriority w:val="9"/>
    <w:rsid w:val="00027D34"/>
    <w:rPr>
      <w:rFonts w:ascii="Times New Roman" w:cs="Times New Roman" w:eastAsia="Times New Roman" w:hAnsi="Times New Roman"/>
      <w:b w:val="1"/>
      <w:bCs w:val="1"/>
      <w:sz w:val="27"/>
      <w:szCs w:val="27"/>
      <w:lang w:eastAsia="ru-RU"/>
    </w:rPr>
  </w:style>
  <w:style w:type="character" w:styleId="a3">
    <w:name w:val="Strong"/>
    <w:basedOn w:val="a0"/>
    <w:uiPriority w:val="22"/>
    <w:qFormat w:val="1"/>
    <w:rsid w:val="00027D34"/>
    <w:rPr>
      <w:b w:val="1"/>
      <w:bCs w:val="1"/>
    </w:rPr>
  </w:style>
  <w:style w:type="paragraph" w:styleId="ds-markdown-paragraph" w:customStyle="1">
    <w:name w:val="ds-markdown-paragraph"/>
    <w:basedOn w:val="a"/>
    <w:rsid w:val="00027D3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 w:val="1"/>
    <w:rsid w:val="00240857"/>
    <w:pPr>
      <w:ind w:left="720"/>
      <w:contextualSpacing w:val="1"/>
    </w:pPr>
  </w:style>
  <w:style w:type="character" w:styleId="10" w:customStyle="1">
    <w:name w:val="Заголовок 1 Знак"/>
    <w:basedOn w:val="a0"/>
    <w:link w:val="1"/>
    <w:uiPriority w:val="9"/>
    <w:rsid w:val="00675639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a5">
    <w:name w:val="TOC Heading"/>
    <w:basedOn w:val="1"/>
    <w:next w:val="a"/>
    <w:uiPriority w:val="39"/>
    <w:unhideWhenUsed w:val="1"/>
    <w:qFormat w:val="1"/>
    <w:rsid w:val="00675639"/>
    <w:pPr>
      <w:outlineLvl w:val="9"/>
    </w:pPr>
    <w:rPr>
      <w:lang w:eastAsia="ru-RU"/>
    </w:rPr>
  </w:style>
  <w:style w:type="paragraph" w:styleId="31">
    <w:name w:val="toc 3"/>
    <w:basedOn w:val="a"/>
    <w:next w:val="a"/>
    <w:autoRedefine w:val="1"/>
    <w:uiPriority w:val="39"/>
    <w:unhideWhenUsed w:val="1"/>
    <w:rsid w:val="00675639"/>
    <w:pPr>
      <w:spacing w:after="100"/>
      <w:ind w:left="440"/>
    </w:pPr>
  </w:style>
  <w:style w:type="character" w:styleId="a6">
    <w:name w:val="Hyperlink"/>
    <w:basedOn w:val="a0"/>
    <w:uiPriority w:val="99"/>
    <w:unhideWhenUsed w:val="1"/>
    <w:rsid w:val="00675639"/>
    <w:rPr>
      <w:color w:val="0563c1" w:themeColor="hyperlink"/>
      <w:u w:val="single"/>
    </w:rPr>
  </w:style>
  <w:style w:type="character" w:styleId="20" w:customStyle="1">
    <w:name w:val="Заголовок 2 Знак"/>
    <w:basedOn w:val="a0"/>
    <w:link w:val="2"/>
    <w:uiPriority w:val="9"/>
    <w:rsid w:val="00675639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11">
    <w:name w:val="toc 1"/>
    <w:basedOn w:val="a"/>
    <w:next w:val="a"/>
    <w:autoRedefine w:val="1"/>
    <w:uiPriority w:val="39"/>
    <w:unhideWhenUsed w:val="1"/>
    <w:rsid w:val="00BC12A5"/>
    <w:pPr>
      <w:tabs>
        <w:tab w:val="right" w:leader="dot" w:pos="9345"/>
      </w:tabs>
      <w:spacing w:after="100"/>
    </w:pPr>
    <w:rPr>
      <w:rFonts w:ascii="Times New Roman" w:cs="Times New Roman" w:hAnsi="Times New Roman"/>
      <w:b w:val="1"/>
      <w:noProof w:val="1"/>
    </w:rPr>
  </w:style>
  <w:style w:type="paragraph" w:styleId="21">
    <w:name w:val="toc 2"/>
    <w:basedOn w:val="a"/>
    <w:next w:val="a"/>
    <w:autoRedefine w:val="1"/>
    <w:uiPriority w:val="39"/>
    <w:unhideWhenUsed w:val="1"/>
    <w:rsid w:val="00675639"/>
    <w:pPr>
      <w:spacing w:after="100"/>
      <w:ind w:left="220"/>
    </w:pPr>
  </w:style>
  <w:style w:type="paragraph" w:styleId="a7">
    <w:name w:val="header"/>
    <w:basedOn w:val="a"/>
    <w:link w:val="a8"/>
    <w:uiPriority w:val="99"/>
    <w:unhideWhenUsed w:val="1"/>
    <w:rsid w:val="00BC12A5"/>
    <w:pPr>
      <w:tabs>
        <w:tab w:val="center" w:pos="4677"/>
        <w:tab w:val="right" w:pos="9355"/>
      </w:tabs>
      <w:spacing w:after="0" w:line="240" w:lineRule="auto"/>
    </w:pPr>
  </w:style>
  <w:style w:type="character" w:styleId="a8" w:customStyle="1">
    <w:name w:val="Верхний колонтитул Знак"/>
    <w:basedOn w:val="a0"/>
    <w:link w:val="a7"/>
    <w:uiPriority w:val="99"/>
    <w:rsid w:val="00BC12A5"/>
  </w:style>
  <w:style w:type="paragraph" w:styleId="a9">
    <w:name w:val="footer"/>
    <w:basedOn w:val="a"/>
    <w:link w:val="aa"/>
    <w:uiPriority w:val="99"/>
    <w:unhideWhenUsed w:val="1"/>
    <w:rsid w:val="00BC12A5"/>
    <w:pPr>
      <w:tabs>
        <w:tab w:val="center" w:pos="4677"/>
        <w:tab w:val="right" w:pos="9355"/>
      </w:tabs>
      <w:spacing w:after="0" w:line="240" w:lineRule="auto"/>
    </w:pPr>
  </w:style>
  <w:style w:type="character" w:styleId="aa" w:customStyle="1">
    <w:name w:val="Нижний колонтитул Знак"/>
    <w:basedOn w:val="a0"/>
    <w:link w:val="a9"/>
    <w:uiPriority w:val="99"/>
    <w:rsid w:val="00BC12A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HJwOIJUVEmw290wbtXzZhhWn9w==">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2025-12-14T13:02:00Z</dcterms:created>
  <dc:creator>Никита Угарин</dc:creator>
</cp:coreProperties>
</file>