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C29" w:rsidRPr="00E715F5" w:rsidRDefault="00887C29" w:rsidP="00887C29">
      <w:pPr>
        <w:pStyle w:val="NoSpacing"/>
        <w:rPr>
          <w:rFonts w:ascii="Maiandra GD" w:hAnsi="Maiandra GD"/>
          <w:lang w:val="en-US"/>
        </w:rPr>
      </w:pPr>
      <w:proofErr w:type="spellStart"/>
      <w:r w:rsidRPr="00E715F5">
        <w:rPr>
          <w:rFonts w:ascii="Maiandra GD" w:hAnsi="Maiandra GD"/>
          <w:lang w:val="en-US"/>
        </w:rPr>
        <w:t>Herencia</w:t>
      </w:r>
      <w:proofErr w:type="spellEnd"/>
      <w:r w:rsidRPr="00E715F5">
        <w:rPr>
          <w:rFonts w:ascii="Maiandra GD" w:hAnsi="Maiandra GD"/>
          <w:lang w:val="en-US"/>
        </w:rPr>
        <w:t xml:space="preserve"> </w:t>
      </w:r>
      <w:proofErr w:type="spellStart"/>
      <w:r w:rsidRPr="00E715F5">
        <w:rPr>
          <w:rFonts w:ascii="Maiandra GD" w:hAnsi="Maiandra GD"/>
          <w:lang w:val="en-US"/>
        </w:rPr>
        <w:t>en</w:t>
      </w:r>
      <w:proofErr w:type="spellEnd"/>
      <w:r w:rsidRPr="00E715F5">
        <w:rPr>
          <w:rFonts w:ascii="Maiandra GD" w:hAnsi="Maiandra GD"/>
          <w:lang w:val="en-US"/>
        </w:rPr>
        <w:t xml:space="preserve"> Code First</w:t>
      </w:r>
    </w:p>
    <w:p w:rsidR="00887C29" w:rsidRPr="00E715F5" w:rsidRDefault="00887C29" w:rsidP="00887C29">
      <w:pPr>
        <w:pStyle w:val="NoSpacing"/>
        <w:rPr>
          <w:rFonts w:ascii="Maiandra GD" w:hAnsi="Maiandra GD"/>
          <w:lang w:val="en-US"/>
        </w:rPr>
      </w:pPr>
    </w:p>
    <w:p w:rsidR="00887C29" w:rsidRPr="00E715F5" w:rsidRDefault="00887C29" w:rsidP="00887C29">
      <w:pPr>
        <w:pStyle w:val="NoSpacing"/>
        <w:rPr>
          <w:rFonts w:ascii="Maiandra GD" w:hAnsi="Maiandra GD"/>
          <w:lang w:val="en-US"/>
        </w:rPr>
      </w:pPr>
      <w:r w:rsidRPr="00E715F5">
        <w:rPr>
          <w:rFonts w:ascii="Maiandra GD" w:hAnsi="Maiandra GD"/>
          <w:lang w:val="en-US"/>
        </w:rPr>
        <w:t>POO</w:t>
      </w:r>
    </w:p>
    <w:p w:rsidR="00887C29" w:rsidRPr="00E715F5" w:rsidRDefault="00887C29" w:rsidP="00887C29">
      <w:pPr>
        <w:pStyle w:val="NoSpacing"/>
        <w:rPr>
          <w:rFonts w:ascii="Maiandra GD" w:hAnsi="Maiandra GD"/>
          <w:lang w:val="en-US"/>
        </w:rPr>
      </w:pPr>
      <w:r w:rsidRPr="00E715F5">
        <w:rPr>
          <w:rFonts w:ascii="Maiandra GD" w:hAnsi="Maiandra GD"/>
          <w:lang w:val="en-US"/>
        </w:rPr>
        <w:t xml:space="preserve">    has a</w:t>
      </w:r>
    </w:p>
    <w:p w:rsidR="00887C29" w:rsidRPr="00E715F5" w:rsidRDefault="00887C29" w:rsidP="00887C29">
      <w:pPr>
        <w:pStyle w:val="NoSpacing"/>
        <w:rPr>
          <w:rFonts w:ascii="Maiandra GD" w:hAnsi="Maiandra GD"/>
          <w:lang w:val="en-US"/>
        </w:rPr>
      </w:pPr>
      <w:r w:rsidRPr="00E715F5">
        <w:rPr>
          <w:rFonts w:ascii="Maiandra GD" w:hAnsi="Maiandra GD"/>
          <w:lang w:val="en-US"/>
        </w:rPr>
        <w:t xml:space="preserve">    is a</w:t>
      </w:r>
    </w:p>
    <w:p w:rsidR="00887C29" w:rsidRPr="00E715F5" w:rsidRDefault="00887C29" w:rsidP="00887C29">
      <w:pPr>
        <w:pStyle w:val="NoSpacing"/>
        <w:rPr>
          <w:rFonts w:ascii="Maiandra GD" w:hAnsi="Maiandra GD"/>
          <w:lang w:val="en-US"/>
        </w:rPr>
      </w:pPr>
      <w:r w:rsidRPr="00E715F5">
        <w:rPr>
          <w:rFonts w:ascii="Maiandra GD" w:hAnsi="Maiandra GD"/>
          <w:lang w:val="en-US"/>
        </w:rPr>
        <w:t>SQL</w:t>
      </w:r>
    </w:p>
    <w:p w:rsidR="00887C29" w:rsidRPr="00E715F5" w:rsidRDefault="00887C29" w:rsidP="00887C29">
      <w:pPr>
        <w:pStyle w:val="NoSpacing"/>
        <w:rPr>
          <w:rFonts w:ascii="Maiandra GD" w:hAnsi="Maiandra GD"/>
          <w:lang w:val="en-US"/>
        </w:rPr>
      </w:pPr>
      <w:r w:rsidRPr="00E715F5">
        <w:rPr>
          <w:rFonts w:ascii="Maiandra GD" w:hAnsi="Maiandra GD"/>
          <w:lang w:val="en-US"/>
        </w:rPr>
        <w:t xml:space="preserve">    has a </w:t>
      </w:r>
    </w:p>
    <w:p w:rsidR="00887C29" w:rsidRPr="00E715F5" w:rsidRDefault="00887C29" w:rsidP="00887C29">
      <w:pPr>
        <w:pStyle w:val="NoSpacing"/>
        <w:rPr>
          <w:rFonts w:ascii="Maiandra GD" w:hAnsi="Maiandra GD"/>
          <w:lang w:val="en-US"/>
        </w:rPr>
      </w:pPr>
    </w:p>
    <w:p w:rsidR="00887C29" w:rsidRPr="00E715F5" w:rsidRDefault="00887C29" w:rsidP="00887C29">
      <w:pPr>
        <w:pStyle w:val="NoSpacing"/>
        <w:rPr>
          <w:rFonts w:ascii="Maiandra GD" w:hAnsi="Maiandra GD"/>
          <w:lang w:val="en-US"/>
        </w:rPr>
      </w:pPr>
      <w:r w:rsidRPr="00E715F5">
        <w:rPr>
          <w:rFonts w:ascii="Maiandra GD" w:hAnsi="Maiandra GD"/>
          <w:lang w:val="en-US"/>
        </w:rPr>
        <w:t>Table per Hierarchy (TPH)</w:t>
      </w:r>
    </w:p>
    <w:p w:rsidR="00887C29" w:rsidRPr="00E715F5" w:rsidRDefault="00887C29" w:rsidP="00887C29">
      <w:pPr>
        <w:pStyle w:val="NoSpacing"/>
        <w:rPr>
          <w:rFonts w:ascii="Maiandra GD" w:hAnsi="Maiandra GD"/>
          <w:lang w:val="en-US"/>
        </w:rPr>
      </w:pPr>
    </w:p>
    <w:p w:rsidR="00887C29" w:rsidRPr="00887C29" w:rsidRDefault="00887C29" w:rsidP="00887C29">
      <w:pPr>
        <w:pStyle w:val="NoSpacing"/>
        <w:rPr>
          <w:rFonts w:ascii="Maiandra GD" w:hAnsi="Maiandra GD"/>
        </w:rPr>
      </w:pPr>
      <w:r w:rsidRPr="00E715F5">
        <w:rPr>
          <w:rFonts w:ascii="Maiandra GD" w:hAnsi="Maiandra GD"/>
          <w:lang w:val="en-US"/>
        </w:rPr>
        <w:t xml:space="preserve">    </w:t>
      </w:r>
      <w:r w:rsidRPr="00887C29">
        <w:rPr>
          <w:rFonts w:ascii="Maiandra GD" w:hAnsi="Maiandra GD"/>
        </w:rPr>
        <w:t>1 tabla para toda la jerarquía con un campo discriminador por tipo</w:t>
      </w:r>
    </w:p>
    <w:p w:rsidR="00887C29" w:rsidRPr="00887C29" w:rsidRDefault="00887C29" w:rsidP="00887C29">
      <w:pPr>
        <w:pStyle w:val="NoSpacing"/>
        <w:rPr>
          <w:rFonts w:ascii="Maiandra GD" w:hAnsi="Maiandra GD"/>
        </w:rPr>
      </w:pPr>
      <w:r w:rsidRPr="00887C29">
        <w:rPr>
          <w:rFonts w:ascii="Maiandra GD" w:hAnsi="Maiandra GD"/>
        </w:rPr>
        <w:t xml:space="preserve">    Estrategia de herencia por defecto</w:t>
      </w:r>
    </w:p>
    <w:p w:rsidR="00887C29" w:rsidRPr="00887C29" w:rsidRDefault="00887C29" w:rsidP="00887C29">
      <w:pPr>
        <w:pStyle w:val="NoSpacing"/>
        <w:rPr>
          <w:rFonts w:ascii="Maiandra GD" w:hAnsi="Maiandra GD"/>
        </w:rPr>
      </w:pPr>
    </w:p>
    <w:p w:rsidR="00887C29" w:rsidRPr="00887C29" w:rsidRDefault="00887C29" w:rsidP="00887C29">
      <w:pPr>
        <w:pStyle w:val="NoSpacing"/>
        <w:rPr>
          <w:rFonts w:ascii="Maiandra GD" w:hAnsi="Maiandra GD"/>
        </w:rPr>
      </w:pPr>
      <w:r w:rsidRPr="00887C29">
        <w:rPr>
          <w:rFonts w:ascii="Maiandra GD" w:hAnsi="Maiandra GD"/>
        </w:rPr>
        <w:t xml:space="preserve">Table per </w:t>
      </w:r>
      <w:proofErr w:type="spellStart"/>
      <w:r w:rsidRPr="00887C29">
        <w:rPr>
          <w:rFonts w:ascii="Maiandra GD" w:hAnsi="Maiandra GD"/>
        </w:rPr>
        <w:t>Type</w:t>
      </w:r>
      <w:proofErr w:type="spellEnd"/>
      <w:r w:rsidRPr="00887C29">
        <w:rPr>
          <w:rFonts w:ascii="Maiandra GD" w:hAnsi="Maiandra GD"/>
        </w:rPr>
        <w:t xml:space="preserve"> (TPT)</w:t>
      </w:r>
    </w:p>
    <w:p w:rsidR="00887C29" w:rsidRPr="00887C29" w:rsidRDefault="00887C29" w:rsidP="00887C29">
      <w:pPr>
        <w:pStyle w:val="NoSpacing"/>
        <w:rPr>
          <w:rFonts w:ascii="Maiandra GD" w:hAnsi="Maiandra GD"/>
        </w:rPr>
      </w:pPr>
    </w:p>
    <w:p w:rsidR="00887C29" w:rsidRPr="00887C29" w:rsidRDefault="00887C29" w:rsidP="00887C29">
      <w:pPr>
        <w:pStyle w:val="NoSpacing"/>
        <w:rPr>
          <w:rFonts w:ascii="Maiandra GD" w:hAnsi="Maiandra GD"/>
        </w:rPr>
      </w:pPr>
      <w:r w:rsidRPr="00887C29">
        <w:rPr>
          <w:rFonts w:ascii="Maiandra GD" w:hAnsi="Maiandra GD"/>
        </w:rPr>
        <w:t xml:space="preserve">    1 tabla por clase concreta</w:t>
      </w:r>
    </w:p>
    <w:p w:rsidR="00887C29" w:rsidRPr="00887C29" w:rsidRDefault="00887C29" w:rsidP="00887C29">
      <w:pPr>
        <w:pStyle w:val="NoSpacing"/>
        <w:rPr>
          <w:rFonts w:ascii="Maiandra GD" w:hAnsi="Maiandra GD"/>
        </w:rPr>
      </w:pPr>
    </w:p>
    <w:p w:rsidR="00887C29" w:rsidRPr="00887C29" w:rsidRDefault="00887C29" w:rsidP="00887C29">
      <w:pPr>
        <w:pStyle w:val="NoSpacing"/>
        <w:rPr>
          <w:rFonts w:ascii="Maiandra GD" w:hAnsi="Maiandra GD"/>
        </w:rPr>
      </w:pPr>
      <w:r w:rsidRPr="00887C29">
        <w:rPr>
          <w:rFonts w:ascii="Maiandra GD" w:hAnsi="Maiandra GD"/>
        </w:rPr>
        <w:t xml:space="preserve">Table per Concrete </w:t>
      </w:r>
      <w:proofErr w:type="spellStart"/>
      <w:r w:rsidRPr="00887C29">
        <w:rPr>
          <w:rFonts w:ascii="Maiandra GD" w:hAnsi="Maiandra GD"/>
        </w:rPr>
        <w:t>class</w:t>
      </w:r>
      <w:proofErr w:type="spellEnd"/>
      <w:r w:rsidRPr="00887C29">
        <w:rPr>
          <w:rFonts w:ascii="Maiandra GD" w:hAnsi="Maiandra GD"/>
        </w:rPr>
        <w:t xml:space="preserve"> (TPC)</w:t>
      </w:r>
    </w:p>
    <w:p w:rsidR="00887C29" w:rsidRPr="00887C29" w:rsidRDefault="00887C29" w:rsidP="00887C29">
      <w:pPr>
        <w:pStyle w:val="NoSpacing"/>
        <w:rPr>
          <w:rFonts w:ascii="Maiandra GD" w:hAnsi="Maiandra GD"/>
        </w:rPr>
      </w:pPr>
    </w:p>
    <w:p w:rsidR="00887C29" w:rsidRDefault="00887C29" w:rsidP="00887C29">
      <w:pPr>
        <w:pStyle w:val="NoSpacing"/>
        <w:rPr>
          <w:rFonts w:ascii="Maiandra GD" w:hAnsi="Maiandra GD"/>
        </w:rPr>
      </w:pPr>
      <w:r w:rsidRPr="00887C29">
        <w:rPr>
          <w:rFonts w:ascii="Maiandra GD" w:hAnsi="Maiandra GD"/>
        </w:rPr>
        <w:t xml:space="preserve">    1 tabla por clase concreta, pero ninguna para la clase abstracta</w:t>
      </w:r>
    </w:p>
    <w:p w:rsidR="00887C29" w:rsidRDefault="00887C29" w:rsidP="00887C29">
      <w:pPr>
        <w:pStyle w:val="NoSpacing"/>
        <w:rPr>
          <w:rFonts w:ascii="Maiandra GD" w:hAnsi="Maiandra GD"/>
        </w:rPr>
      </w:pPr>
    </w:p>
    <w:p w:rsidR="00887C29" w:rsidRPr="00E715F5" w:rsidRDefault="00887C29" w:rsidP="00ED5F08">
      <w:pPr>
        <w:pStyle w:val="Heading1"/>
        <w:rPr>
          <w:rFonts w:ascii="Maiandra GD" w:hAnsi="Maiandra GD"/>
          <w:lang w:val="en-US"/>
        </w:rPr>
      </w:pPr>
      <w:r w:rsidRPr="00E715F5">
        <w:rPr>
          <w:rFonts w:ascii="Maiandra GD" w:hAnsi="Maiandra GD"/>
          <w:lang w:val="en-US"/>
        </w:rPr>
        <w:t>TPH</w:t>
      </w:r>
    </w:p>
    <w:p w:rsidR="00887C29" w:rsidRPr="00E715F5" w:rsidRDefault="00887C29" w:rsidP="00887C29">
      <w:pPr>
        <w:pStyle w:val="NoSpacing"/>
        <w:rPr>
          <w:rFonts w:ascii="Maiandra GD" w:hAnsi="Maiandra GD"/>
          <w:lang w:val="en-US"/>
        </w:rPr>
      </w:pPr>
    </w:p>
    <w:p w:rsidR="00887C29" w:rsidRPr="00E715F5" w:rsidRDefault="00887C29" w:rsidP="00887C29">
      <w:pPr>
        <w:pStyle w:val="NoSpacing"/>
        <w:rPr>
          <w:rFonts w:ascii="Consolas" w:hAnsi="Consolas" w:cs="Consolas"/>
          <w:color w:val="000000"/>
          <w:sz w:val="19"/>
          <w:szCs w:val="19"/>
          <w:lang w:val="en-US"/>
        </w:rPr>
      </w:pP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DbSet</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 xml:space="preserve">&gt; Payments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87C29" w:rsidRPr="00E715F5" w:rsidRDefault="00887C29" w:rsidP="00887C29">
      <w:pPr>
        <w:pStyle w:val="NoSpacing"/>
        <w:rPr>
          <w:rFonts w:ascii="Consolas" w:hAnsi="Consolas" w:cs="Consolas"/>
          <w:color w:val="000000"/>
          <w:sz w:val="19"/>
          <w:szCs w:val="19"/>
          <w:lang w:val="en-US"/>
        </w:rPr>
      </w:pP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2B91AF"/>
          <w:sz w:val="19"/>
          <w:szCs w:val="19"/>
          <w:lang w:val="en-US"/>
        </w:rPr>
        <w:t>Payment</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Number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2B91AF"/>
          <w:sz w:val="19"/>
          <w:szCs w:val="19"/>
          <w:lang w:val="en-US"/>
        </w:rPr>
        <w:t>Payment</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Email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87C29" w:rsidRPr="00E715F5" w:rsidRDefault="00887C29" w:rsidP="00887C29">
      <w:pPr>
        <w:pStyle w:val="NoSpacing"/>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87C29" w:rsidRPr="00E715F5" w:rsidRDefault="00887C29" w:rsidP="00887C29">
      <w:pPr>
        <w:pStyle w:val="NoSpacing"/>
        <w:rPr>
          <w:rFonts w:ascii="Consolas" w:hAnsi="Consolas" w:cs="Consolas"/>
          <w:color w:val="000000"/>
          <w:sz w:val="19"/>
          <w:szCs w:val="19"/>
          <w:lang w:val="en-US"/>
        </w:rPr>
      </w:pP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internal</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Order</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8000"/>
          <w:sz w:val="19"/>
          <w:szCs w:val="19"/>
          <w:lang w:val="en-US"/>
        </w:rPr>
        <w:t>//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PaymentId</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87C29" w:rsidRPr="00E715F5" w:rsidRDefault="00887C29" w:rsidP="00887C2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virtual</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Payment</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87C29" w:rsidRDefault="00887C29" w:rsidP="00887C29">
      <w:pPr>
        <w:pStyle w:val="NoSpacing"/>
        <w:rPr>
          <w:rFonts w:ascii="Consolas" w:hAnsi="Consolas" w:cs="Consolas"/>
          <w:color w:val="000000"/>
          <w:sz w:val="19"/>
          <w:szCs w:val="19"/>
        </w:rPr>
      </w:pPr>
      <w:r w:rsidRPr="00E715F5">
        <w:rPr>
          <w:rFonts w:ascii="Consolas" w:hAnsi="Consolas" w:cs="Consolas"/>
          <w:color w:val="000000"/>
          <w:sz w:val="19"/>
          <w:szCs w:val="19"/>
          <w:lang w:val="en-US"/>
        </w:rPr>
        <w:t xml:space="preserve">    </w:t>
      </w:r>
      <w:r>
        <w:rPr>
          <w:rFonts w:ascii="Consolas" w:hAnsi="Consolas" w:cs="Consolas"/>
          <w:color w:val="000000"/>
          <w:sz w:val="19"/>
          <w:szCs w:val="19"/>
        </w:rPr>
        <w:t>}</w:t>
      </w:r>
    </w:p>
    <w:p w:rsidR="00887C29" w:rsidRPr="00887C29" w:rsidRDefault="00887C29" w:rsidP="00887C29">
      <w:pPr>
        <w:pStyle w:val="NoSpacing"/>
        <w:rPr>
          <w:rFonts w:ascii="Maiandra GD" w:hAnsi="Maiandra GD"/>
        </w:rPr>
      </w:pPr>
    </w:p>
    <w:p w:rsidR="000E6A15" w:rsidRDefault="00887C29">
      <w:r>
        <w:rPr>
          <w:noProof/>
          <w:lang w:eastAsia="es-ES"/>
        </w:rPr>
        <w:drawing>
          <wp:inline distT="0" distB="0" distL="0" distR="0" wp14:anchorId="42A2AAA4" wp14:editId="035B53B5">
            <wp:extent cx="2752381" cy="123809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381" cy="1238095"/>
                    </a:xfrm>
                    <a:prstGeom prst="rect">
                      <a:avLst/>
                    </a:prstGeom>
                  </pic:spPr>
                </pic:pic>
              </a:graphicData>
            </a:graphic>
          </wp:inline>
        </w:drawing>
      </w:r>
    </w:p>
    <w:p w:rsidR="00200867" w:rsidRDefault="00200867">
      <w:pPr>
        <w:rPr>
          <w:rFonts w:ascii="Maiandra GD" w:hAnsi="Maiandra GD"/>
        </w:rPr>
      </w:pPr>
      <w:proofErr w:type="spellStart"/>
      <w:r w:rsidRPr="006C6105">
        <w:rPr>
          <w:rFonts w:ascii="Maiandra GD" w:hAnsi="Maiandra GD"/>
        </w:rPr>
        <w:t>Discriminator</w:t>
      </w:r>
      <w:proofErr w:type="spellEnd"/>
      <w:r w:rsidRPr="006C6105">
        <w:rPr>
          <w:rFonts w:ascii="Maiandra GD" w:hAnsi="Maiandra GD"/>
        </w:rPr>
        <w:t xml:space="preserve"> es el nombre por defecto y el valor es el nombre de la clase</w:t>
      </w:r>
    </w:p>
    <w:p w:rsidR="00EE2F28" w:rsidRDefault="00EE2F28">
      <w:pPr>
        <w:rPr>
          <w:rFonts w:ascii="Maiandra GD" w:hAnsi="Maiandra GD"/>
        </w:rPr>
      </w:pPr>
    </w:p>
    <w:p w:rsidR="00EE2F28" w:rsidRDefault="00EE2F28">
      <w:pPr>
        <w:rPr>
          <w:rFonts w:ascii="Maiandra GD" w:hAnsi="Maiandra GD"/>
        </w:rPr>
      </w:pPr>
      <w:r>
        <w:rPr>
          <w:rFonts w:ascii="Maiandra GD" w:hAnsi="Maiandra GD"/>
        </w:rPr>
        <w:lastRenderedPageBreak/>
        <w:t>Con este mapeo se puede cambiar el nombre del campo y el valor</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715F5">
        <w:rPr>
          <w:rFonts w:ascii="Consolas" w:hAnsi="Consolas" w:cs="Consolas"/>
          <w:color w:val="0000FF"/>
          <w:sz w:val="19"/>
          <w:szCs w:val="19"/>
          <w:lang w:val="en-US"/>
        </w:rPr>
        <w:t>protected</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override</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void</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OnModelCreating</w:t>
      </w:r>
      <w:proofErr w:type="spellEnd"/>
      <w:r w:rsidRPr="00E715F5">
        <w:rPr>
          <w:rFonts w:ascii="Consolas" w:hAnsi="Consolas" w:cs="Consolas"/>
          <w:color w:val="000000"/>
          <w:sz w:val="19"/>
          <w:szCs w:val="19"/>
          <w:lang w:val="en-US"/>
        </w:rPr>
        <w:t>(</w:t>
      </w:r>
      <w:proofErr w:type="spellStart"/>
      <w:r w:rsidRPr="00E715F5">
        <w:rPr>
          <w:rFonts w:ascii="Consolas" w:hAnsi="Consolas" w:cs="Consolas"/>
          <w:color w:val="2B91AF"/>
          <w:sz w:val="19"/>
          <w:szCs w:val="19"/>
          <w:lang w:val="en-US"/>
        </w:rPr>
        <w:t>DbModelBuilder</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modelBuilder</w:t>
      </w:r>
      <w:proofErr w:type="spellEnd"/>
      <w:r w:rsidRPr="00E715F5">
        <w:rPr>
          <w:rFonts w:ascii="Consolas" w:hAnsi="Consolas" w:cs="Consolas"/>
          <w:color w:val="000000"/>
          <w:sz w:val="19"/>
          <w:szCs w:val="19"/>
          <w:lang w:val="en-US"/>
        </w:rPr>
        <w:t>)</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const</w:t>
      </w:r>
      <w:proofErr w:type="spellEnd"/>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discriminator = </w:t>
      </w:r>
      <w:r w:rsidRPr="00E715F5">
        <w:rPr>
          <w:rFonts w:ascii="Consolas" w:hAnsi="Consolas" w:cs="Consolas"/>
          <w:color w:val="A31515"/>
          <w:sz w:val="19"/>
          <w:szCs w:val="19"/>
          <w:lang w:val="en-US"/>
        </w:rPr>
        <w:t>"</w:t>
      </w:r>
      <w:proofErr w:type="spellStart"/>
      <w:r w:rsidRPr="00E715F5">
        <w:rPr>
          <w:rFonts w:ascii="Consolas" w:hAnsi="Consolas" w:cs="Consolas"/>
          <w:color w:val="A31515"/>
          <w:sz w:val="19"/>
          <w:szCs w:val="19"/>
          <w:lang w:val="en-US"/>
        </w:rPr>
        <w:t>MyDiscriminator</w:t>
      </w:r>
      <w:proofErr w:type="spellEnd"/>
      <w:r w:rsidRPr="00E715F5">
        <w:rPr>
          <w:rFonts w:ascii="Consolas" w:hAnsi="Consolas" w:cs="Consolas"/>
          <w:color w:val="A31515"/>
          <w:sz w:val="19"/>
          <w:szCs w:val="19"/>
          <w:lang w:val="en-US"/>
        </w:rPr>
        <w:t>"</w:t>
      </w:r>
      <w:r w:rsidRPr="00E715F5">
        <w:rPr>
          <w:rFonts w:ascii="Consolas" w:hAnsi="Consolas" w:cs="Consolas"/>
          <w:color w:val="000000"/>
          <w:sz w:val="19"/>
          <w:szCs w:val="19"/>
          <w:lang w:val="en-US"/>
        </w:rPr>
        <w:t>;</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&gt;()</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.Map&lt;</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 xml:space="preserve">&gt;(configuration =&gt; </w:t>
      </w:r>
      <w:proofErr w:type="spellStart"/>
      <w:r w:rsidRPr="00E715F5">
        <w:rPr>
          <w:rFonts w:ascii="Consolas" w:hAnsi="Consolas" w:cs="Consolas"/>
          <w:color w:val="000000"/>
          <w:sz w:val="19"/>
          <w:szCs w:val="19"/>
          <w:lang w:val="en-US"/>
        </w:rPr>
        <w:t>configuration.Requires</w:t>
      </w:r>
      <w:proofErr w:type="spellEnd"/>
      <w:r w:rsidRPr="00E715F5">
        <w:rPr>
          <w:rFonts w:ascii="Consolas" w:hAnsi="Consolas" w:cs="Consolas"/>
          <w:color w:val="000000"/>
          <w:sz w:val="19"/>
          <w:szCs w:val="19"/>
          <w:lang w:val="en-US"/>
        </w:rPr>
        <w:t>(discriminator).</w:t>
      </w:r>
      <w:proofErr w:type="spellStart"/>
      <w:r w:rsidRPr="00E715F5">
        <w:rPr>
          <w:rFonts w:ascii="Consolas" w:hAnsi="Consolas" w:cs="Consolas"/>
          <w:color w:val="000000"/>
          <w:sz w:val="19"/>
          <w:szCs w:val="19"/>
          <w:lang w:val="en-US"/>
        </w:rPr>
        <w:t>HasValue</w:t>
      </w:r>
      <w:proofErr w:type="spellEnd"/>
      <w:r w:rsidRPr="00E715F5">
        <w:rPr>
          <w:rFonts w:ascii="Consolas" w:hAnsi="Consolas" w:cs="Consolas"/>
          <w:color w:val="000000"/>
          <w:sz w:val="19"/>
          <w:szCs w:val="19"/>
          <w:lang w:val="en-US"/>
        </w:rPr>
        <w:t>(</w:t>
      </w:r>
      <w:r w:rsidRPr="00E715F5">
        <w:rPr>
          <w:rFonts w:ascii="Consolas" w:hAnsi="Consolas" w:cs="Consolas"/>
          <w:color w:val="A31515"/>
          <w:sz w:val="19"/>
          <w:szCs w:val="19"/>
          <w:lang w:val="en-US"/>
        </w:rPr>
        <w:t>"CCP"</w:t>
      </w:r>
      <w:r w:rsidRPr="00E715F5">
        <w:rPr>
          <w:rFonts w:ascii="Consolas" w:hAnsi="Consolas" w:cs="Consolas"/>
          <w:color w:val="000000"/>
          <w:sz w:val="19"/>
          <w:szCs w:val="19"/>
          <w:lang w:val="en-US"/>
        </w:rPr>
        <w:t>))</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.Map&lt;</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 xml:space="preserve">&gt;(configuration =&gt; </w:t>
      </w:r>
      <w:proofErr w:type="spellStart"/>
      <w:r w:rsidRPr="00E715F5">
        <w:rPr>
          <w:rFonts w:ascii="Consolas" w:hAnsi="Consolas" w:cs="Consolas"/>
          <w:color w:val="000000"/>
          <w:sz w:val="19"/>
          <w:szCs w:val="19"/>
          <w:lang w:val="en-US"/>
        </w:rPr>
        <w:t>configuration.Requires</w:t>
      </w:r>
      <w:proofErr w:type="spellEnd"/>
      <w:r w:rsidRPr="00E715F5">
        <w:rPr>
          <w:rFonts w:ascii="Consolas" w:hAnsi="Consolas" w:cs="Consolas"/>
          <w:color w:val="000000"/>
          <w:sz w:val="19"/>
          <w:szCs w:val="19"/>
          <w:lang w:val="en-US"/>
        </w:rPr>
        <w:t>(discriminator).</w:t>
      </w:r>
      <w:proofErr w:type="spellStart"/>
      <w:r w:rsidRPr="00E715F5">
        <w:rPr>
          <w:rFonts w:ascii="Consolas" w:hAnsi="Consolas" w:cs="Consolas"/>
          <w:color w:val="000000"/>
          <w:sz w:val="19"/>
          <w:szCs w:val="19"/>
          <w:lang w:val="en-US"/>
        </w:rPr>
        <w:t>HasValue</w:t>
      </w:r>
      <w:proofErr w:type="spellEnd"/>
      <w:r w:rsidRPr="00E715F5">
        <w:rPr>
          <w:rFonts w:ascii="Consolas" w:hAnsi="Consolas" w:cs="Consolas"/>
          <w:color w:val="000000"/>
          <w:sz w:val="19"/>
          <w:szCs w:val="19"/>
          <w:lang w:val="en-US"/>
        </w:rPr>
        <w:t>(</w:t>
      </w:r>
      <w:r w:rsidRPr="00E715F5">
        <w:rPr>
          <w:rFonts w:ascii="Consolas" w:hAnsi="Consolas" w:cs="Consolas"/>
          <w:color w:val="A31515"/>
          <w:sz w:val="19"/>
          <w:szCs w:val="19"/>
          <w:lang w:val="en-US"/>
        </w:rPr>
        <w:t>"PPP"</w:t>
      </w:r>
      <w:r w:rsidRPr="00E715F5">
        <w:rPr>
          <w:rFonts w:ascii="Consolas" w:hAnsi="Consolas" w:cs="Consolas"/>
          <w:color w:val="000000"/>
          <w:sz w:val="19"/>
          <w:szCs w:val="19"/>
          <w:lang w:val="en-US"/>
        </w:rPr>
        <w:t>));</w:t>
      </w:r>
    </w:p>
    <w:p w:rsidR="00EE2F28" w:rsidRDefault="00EE2F28" w:rsidP="00EE2F28">
      <w:pPr>
        <w:autoSpaceDE w:val="0"/>
        <w:autoSpaceDN w:val="0"/>
        <w:adjustRightInd w:val="0"/>
        <w:spacing w:after="0" w:line="240" w:lineRule="auto"/>
        <w:rPr>
          <w:rFonts w:ascii="Consolas" w:hAnsi="Consolas" w:cs="Consolas"/>
          <w:color w:val="000000"/>
          <w:sz w:val="19"/>
          <w:szCs w:val="19"/>
        </w:rPr>
      </w:pPr>
      <w:r w:rsidRPr="00E715F5">
        <w:rPr>
          <w:rFonts w:ascii="Consolas" w:hAnsi="Consolas" w:cs="Consolas"/>
          <w:color w:val="000000"/>
          <w:sz w:val="19"/>
          <w:szCs w:val="19"/>
          <w:lang w:val="en-US"/>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rsidR="00EE2F28" w:rsidRPr="006C6105" w:rsidRDefault="00EE2F28" w:rsidP="00EE2F28">
      <w:pPr>
        <w:rPr>
          <w:rFonts w:ascii="Maiandra GD" w:hAnsi="Maiandra GD"/>
        </w:rPr>
      </w:pPr>
      <w:r>
        <w:rPr>
          <w:rFonts w:ascii="Consolas" w:hAnsi="Consolas" w:cs="Consolas"/>
          <w:color w:val="000000"/>
          <w:sz w:val="19"/>
          <w:szCs w:val="19"/>
        </w:rPr>
        <w:t xml:space="preserve">        }</w:t>
      </w:r>
    </w:p>
    <w:p w:rsidR="00EE2F28" w:rsidRDefault="00EE2F28">
      <w:pPr>
        <w:rPr>
          <w:rFonts w:ascii="Maiandra GD" w:hAnsi="Maiandra GD"/>
        </w:rPr>
      </w:pPr>
      <w:r>
        <w:rPr>
          <w:rFonts w:ascii="Maiandra GD" w:hAnsi="Maiandra GD"/>
        </w:rPr>
        <w:t xml:space="preserve">Incluso con </w:t>
      </w:r>
      <w:proofErr w:type="spellStart"/>
      <w:r>
        <w:rPr>
          <w:rFonts w:ascii="Maiandra GD" w:hAnsi="Maiandra GD"/>
        </w:rPr>
        <w:t>HasValue</w:t>
      </w:r>
      <w:proofErr w:type="spellEnd"/>
      <w:r>
        <w:rPr>
          <w:rFonts w:ascii="Maiandra GD" w:hAnsi="Maiandra GD"/>
        </w:rPr>
        <w:t xml:space="preserve"> (que acepta un </w:t>
      </w:r>
      <w:proofErr w:type="spellStart"/>
      <w:r>
        <w:rPr>
          <w:rFonts w:ascii="Maiandra GD" w:hAnsi="Maiandra GD"/>
        </w:rPr>
        <w:t>object</w:t>
      </w:r>
      <w:proofErr w:type="spellEnd"/>
      <w:r>
        <w:rPr>
          <w:rFonts w:ascii="Maiandra GD" w:hAnsi="Maiandra GD"/>
        </w:rPr>
        <w:t>) se puede cambiar el tipo del campo en SQL:</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&gt;()</w:t>
      </w:r>
    </w:p>
    <w:p w:rsidR="00EE2F28" w:rsidRPr="00E715F5" w:rsidRDefault="00EE2F28" w:rsidP="00EE2F28">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.Map&lt;</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 xml:space="preserve">&gt;(configuration =&gt; </w:t>
      </w:r>
      <w:proofErr w:type="spellStart"/>
      <w:r w:rsidRPr="00E715F5">
        <w:rPr>
          <w:rFonts w:ascii="Consolas" w:hAnsi="Consolas" w:cs="Consolas"/>
          <w:color w:val="000000"/>
          <w:sz w:val="19"/>
          <w:szCs w:val="19"/>
          <w:lang w:val="en-US"/>
        </w:rPr>
        <w:t>configuration.Requires</w:t>
      </w:r>
      <w:proofErr w:type="spellEnd"/>
      <w:r w:rsidRPr="00E715F5">
        <w:rPr>
          <w:rFonts w:ascii="Consolas" w:hAnsi="Consolas" w:cs="Consolas"/>
          <w:color w:val="000000"/>
          <w:sz w:val="19"/>
          <w:szCs w:val="19"/>
          <w:lang w:val="en-US"/>
        </w:rPr>
        <w:t>(discriminator).</w:t>
      </w:r>
      <w:proofErr w:type="spellStart"/>
      <w:r w:rsidRPr="00E715F5">
        <w:rPr>
          <w:rFonts w:ascii="Consolas" w:hAnsi="Consolas" w:cs="Consolas"/>
          <w:b/>
          <w:color w:val="000000"/>
          <w:sz w:val="19"/>
          <w:szCs w:val="19"/>
          <w:lang w:val="en-US"/>
        </w:rPr>
        <w:t>HasValue</w:t>
      </w:r>
      <w:proofErr w:type="spellEnd"/>
      <w:r w:rsidRPr="00E715F5">
        <w:rPr>
          <w:rFonts w:ascii="Consolas" w:hAnsi="Consolas" w:cs="Consolas"/>
          <w:b/>
          <w:color w:val="000000"/>
          <w:sz w:val="19"/>
          <w:szCs w:val="19"/>
          <w:lang w:val="en-US"/>
        </w:rPr>
        <w:t>(1)</w:t>
      </w:r>
      <w:r w:rsidRPr="00E715F5">
        <w:rPr>
          <w:rFonts w:ascii="Consolas" w:hAnsi="Consolas" w:cs="Consolas"/>
          <w:color w:val="000000"/>
          <w:sz w:val="19"/>
          <w:szCs w:val="19"/>
          <w:lang w:val="en-US"/>
        </w:rPr>
        <w:t>)</w:t>
      </w:r>
    </w:p>
    <w:p w:rsidR="00EE2F28" w:rsidRPr="00E715F5" w:rsidRDefault="00EE2F28" w:rsidP="00EE2F28">
      <w:pPr>
        <w:rPr>
          <w:rFonts w:ascii="Maiandra GD" w:hAnsi="Maiandra GD"/>
          <w:lang w:val="en-US"/>
        </w:rPr>
      </w:pPr>
      <w:r w:rsidRPr="00E715F5">
        <w:rPr>
          <w:rFonts w:ascii="Consolas" w:hAnsi="Consolas" w:cs="Consolas"/>
          <w:color w:val="000000"/>
          <w:sz w:val="19"/>
          <w:szCs w:val="19"/>
          <w:lang w:val="en-US"/>
        </w:rPr>
        <w:t xml:space="preserve">                .Map&lt;</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 xml:space="preserve">&gt;(configuration =&gt; </w:t>
      </w:r>
      <w:proofErr w:type="spellStart"/>
      <w:r w:rsidRPr="00E715F5">
        <w:rPr>
          <w:rFonts w:ascii="Consolas" w:hAnsi="Consolas" w:cs="Consolas"/>
          <w:color w:val="000000"/>
          <w:sz w:val="19"/>
          <w:szCs w:val="19"/>
          <w:lang w:val="en-US"/>
        </w:rPr>
        <w:t>configuration.Requires</w:t>
      </w:r>
      <w:proofErr w:type="spellEnd"/>
      <w:r w:rsidRPr="00E715F5">
        <w:rPr>
          <w:rFonts w:ascii="Consolas" w:hAnsi="Consolas" w:cs="Consolas"/>
          <w:color w:val="000000"/>
          <w:sz w:val="19"/>
          <w:szCs w:val="19"/>
          <w:lang w:val="en-US"/>
        </w:rPr>
        <w:t>(discriminator).</w:t>
      </w:r>
      <w:proofErr w:type="spellStart"/>
      <w:r w:rsidRPr="00E715F5">
        <w:rPr>
          <w:rFonts w:ascii="Consolas" w:hAnsi="Consolas" w:cs="Consolas"/>
          <w:b/>
          <w:color w:val="000000"/>
          <w:sz w:val="19"/>
          <w:szCs w:val="19"/>
          <w:lang w:val="en-US"/>
        </w:rPr>
        <w:t>HasValue</w:t>
      </w:r>
      <w:proofErr w:type="spellEnd"/>
      <w:r w:rsidRPr="00E715F5">
        <w:rPr>
          <w:rFonts w:ascii="Consolas" w:hAnsi="Consolas" w:cs="Consolas"/>
          <w:b/>
          <w:color w:val="000000"/>
          <w:sz w:val="19"/>
          <w:szCs w:val="19"/>
          <w:lang w:val="en-US"/>
        </w:rPr>
        <w:t>(2)</w:t>
      </w:r>
      <w:r w:rsidRPr="00E715F5">
        <w:rPr>
          <w:rFonts w:ascii="Consolas" w:hAnsi="Consolas" w:cs="Consolas"/>
          <w:color w:val="000000"/>
          <w:sz w:val="19"/>
          <w:szCs w:val="19"/>
          <w:lang w:val="en-US"/>
        </w:rPr>
        <w:t>);</w:t>
      </w:r>
    </w:p>
    <w:p w:rsidR="00200867" w:rsidRPr="006C6105" w:rsidRDefault="00200867">
      <w:pPr>
        <w:rPr>
          <w:rFonts w:ascii="Maiandra GD" w:hAnsi="Maiandra GD"/>
        </w:rPr>
      </w:pPr>
      <w:r w:rsidRPr="006C6105">
        <w:rPr>
          <w:rFonts w:ascii="Maiandra GD" w:hAnsi="Maiandra GD"/>
        </w:rPr>
        <w:t xml:space="preserve">Las propiedades de las subclases </w:t>
      </w:r>
      <w:r w:rsidR="00337C5B" w:rsidRPr="006C6105">
        <w:rPr>
          <w:rFonts w:ascii="Maiandra GD" w:hAnsi="Maiandra GD"/>
        </w:rPr>
        <w:t xml:space="preserve">serán declaradas en BD como NULL (con independencia de si son </w:t>
      </w:r>
      <w:proofErr w:type="spellStart"/>
      <w:r w:rsidR="00337C5B" w:rsidRPr="006C6105">
        <w:rPr>
          <w:rFonts w:ascii="Maiandra GD" w:hAnsi="Maiandra GD"/>
        </w:rPr>
        <w:t>nulables</w:t>
      </w:r>
      <w:proofErr w:type="spellEnd"/>
      <w:r w:rsidR="00337C5B" w:rsidRPr="006C6105">
        <w:rPr>
          <w:rFonts w:ascii="Maiandra GD" w:hAnsi="Maiandra GD"/>
        </w:rPr>
        <w:t xml:space="preserve"> o no en el tipo), si metemos datos en BD podría pasar lo siguiente:</w:t>
      </w:r>
    </w:p>
    <w:p w:rsidR="00887C29" w:rsidRDefault="00EE2F28">
      <w:r>
        <w:rPr>
          <w:noProof/>
          <w:lang w:eastAsia="es-ES"/>
        </w:rPr>
        <w:drawing>
          <wp:inline distT="0" distB="0" distL="0" distR="0" wp14:anchorId="03FD034B" wp14:editId="6846668A">
            <wp:extent cx="5333333" cy="385714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333" cy="3857143"/>
                    </a:xfrm>
                    <a:prstGeom prst="rect">
                      <a:avLst/>
                    </a:prstGeom>
                  </pic:spPr>
                </pic:pic>
              </a:graphicData>
            </a:graphic>
          </wp:inline>
        </w:drawing>
      </w:r>
    </w:p>
    <w:p w:rsidR="00EE2F28" w:rsidRPr="00EE2F28" w:rsidRDefault="00EE2F28">
      <w:pPr>
        <w:rPr>
          <w:rFonts w:ascii="Maiandra GD" w:hAnsi="Maiandra GD"/>
        </w:rPr>
      </w:pPr>
      <w:r w:rsidRPr="00EE2F28">
        <w:rPr>
          <w:rFonts w:ascii="Maiandra GD" w:hAnsi="Maiandra GD"/>
        </w:rPr>
        <w:t>Es una buena opción en términos de simplicidad. Además, si hay que tirar SQL a mano no es muy complicado (sin JOIN).</w:t>
      </w:r>
      <w:r w:rsidR="005E7656">
        <w:rPr>
          <w:rFonts w:ascii="Maiandra GD" w:hAnsi="Maiandra GD"/>
        </w:rPr>
        <w:t xml:space="preserve"> Sin embargo, </w:t>
      </w:r>
      <w:proofErr w:type="spellStart"/>
      <w:r w:rsidR="005E7656">
        <w:rPr>
          <w:rFonts w:ascii="Maiandra GD" w:hAnsi="Maiandra GD"/>
        </w:rPr>
        <w:t>desnormaliza</w:t>
      </w:r>
      <w:proofErr w:type="spellEnd"/>
      <w:r w:rsidR="005E7656">
        <w:rPr>
          <w:rFonts w:ascii="Maiandra GD" w:hAnsi="Maiandra GD"/>
        </w:rPr>
        <w:t xml:space="preserve"> y eso podría no gustarte.</w:t>
      </w:r>
    </w:p>
    <w:p w:rsidR="00887C29" w:rsidRDefault="00887C29">
      <w:r>
        <w:rPr>
          <w:noProof/>
          <w:lang w:eastAsia="es-ES"/>
        </w:rPr>
        <w:lastRenderedPageBreak/>
        <w:drawing>
          <wp:inline distT="0" distB="0" distL="0" distR="0" wp14:anchorId="743B0D87" wp14:editId="2520E0B2">
            <wp:extent cx="2419048" cy="105714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048" cy="1057143"/>
                    </a:xfrm>
                    <a:prstGeom prst="rect">
                      <a:avLst/>
                    </a:prstGeom>
                  </pic:spPr>
                </pic:pic>
              </a:graphicData>
            </a:graphic>
          </wp:inline>
        </w:drawing>
      </w:r>
    </w:p>
    <w:p w:rsidR="00887C29" w:rsidRPr="002F4209" w:rsidRDefault="00887C29">
      <w:pPr>
        <w:rPr>
          <w:rFonts w:ascii="Maiandra GD" w:hAnsi="Maiandra GD"/>
        </w:rPr>
      </w:pPr>
      <w:r w:rsidRPr="002F4209">
        <w:rPr>
          <w:rFonts w:ascii="Maiandra GD" w:hAnsi="Maiandra GD"/>
        </w:rPr>
        <w:t xml:space="preserve">LINQ </w:t>
      </w:r>
      <w:r w:rsidR="002F4209" w:rsidRPr="002F4209">
        <w:rPr>
          <w:rFonts w:ascii="Maiandra GD" w:hAnsi="Maiandra GD"/>
        </w:rPr>
        <w:t xml:space="preserve">por defecto hace </w:t>
      </w:r>
      <w:r w:rsidRPr="002F4209">
        <w:rPr>
          <w:rFonts w:ascii="Maiandra GD" w:hAnsi="Maiandra GD"/>
        </w:rPr>
        <w:t>consultas polimórficas (</w:t>
      </w:r>
      <w:proofErr w:type="spellStart"/>
      <w:r w:rsidRPr="002F4209">
        <w:rPr>
          <w:rFonts w:ascii="Maiandra GD" w:hAnsi="Maiandra GD"/>
        </w:rPr>
        <w:t>polymorphic</w:t>
      </w:r>
      <w:proofErr w:type="spellEnd"/>
      <w:r w:rsidRPr="002F4209">
        <w:rPr>
          <w:rFonts w:ascii="Maiandra GD" w:hAnsi="Maiandra GD"/>
        </w:rPr>
        <w:t xml:space="preserve"> </w:t>
      </w:r>
      <w:proofErr w:type="spellStart"/>
      <w:r w:rsidRPr="002F4209">
        <w:rPr>
          <w:rFonts w:ascii="Maiandra GD" w:hAnsi="Maiandra GD"/>
        </w:rPr>
        <w:t>queries</w:t>
      </w:r>
      <w:proofErr w:type="spellEnd"/>
      <w:r w:rsidRPr="002F4209">
        <w:rPr>
          <w:rFonts w:ascii="Maiandra GD" w:hAnsi="Maiandra GD"/>
        </w:rPr>
        <w:t>) para recuperar instancias de una clase o instancias de todas sus subclases.</w:t>
      </w:r>
    </w:p>
    <w:p w:rsidR="002F4209" w:rsidRPr="002F4209" w:rsidRDefault="002F4209">
      <w:pPr>
        <w:rPr>
          <w:rFonts w:ascii="Maiandra GD" w:hAnsi="Maiandra GD"/>
        </w:rPr>
      </w:pPr>
      <w:r w:rsidRPr="002F4209">
        <w:rPr>
          <w:rFonts w:ascii="Maiandra GD" w:hAnsi="Maiandra GD"/>
        </w:rPr>
        <w:t xml:space="preserve">Por el contrario, con </w:t>
      </w:r>
      <w:proofErr w:type="spellStart"/>
      <w:r w:rsidRPr="002F4209">
        <w:rPr>
          <w:rFonts w:ascii="Maiandra GD" w:hAnsi="Maiandra GD"/>
        </w:rPr>
        <w:t>OfType</w:t>
      </w:r>
      <w:proofErr w:type="spellEnd"/>
      <w:r w:rsidRPr="002F4209">
        <w:rPr>
          <w:rFonts w:ascii="Maiandra GD" w:hAnsi="Maiandra GD"/>
        </w:rPr>
        <w:t>&lt;&gt; podemos hacer consultas no polimórficas (Non-</w:t>
      </w:r>
      <w:proofErr w:type="spellStart"/>
      <w:r w:rsidRPr="002F4209">
        <w:rPr>
          <w:rFonts w:ascii="Maiandra GD" w:hAnsi="Maiandra GD"/>
        </w:rPr>
        <w:t>polymorphic</w:t>
      </w:r>
      <w:proofErr w:type="spellEnd"/>
      <w:r w:rsidRPr="002F4209">
        <w:rPr>
          <w:rFonts w:ascii="Maiandra GD" w:hAnsi="Maiandra GD"/>
        </w:rPr>
        <w:t xml:space="preserve"> </w:t>
      </w:r>
      <w:proofErr w:type="spellStart"/>
      <w:r w:rsidRPr="002F4209">
        <w:rPr>
          <w:rFonts w:ascii="Maiandra GD" w:hAnsi="Maiandra GD"/>
        </w:rPr>
        <w:t>queries</w:t>
      </w:r>
      <w:proofErr w:type="spellEnd"/>
      <w:r w:rsidRPr="002F4209">
        <w:rPr>
          <w:rFonts w:ascii="Maiandra GD" w:hAnsi="Maiandra GD"/>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FF"/>
          <w:sz w:val="19"/>
          <w:szCs w:val="19"/>
          <w:lang w:val="en-US"/>
        </w:rPr>
        <w:t>using</w:t>
      </w:r>
      <w:r w:rsidRPr="00E715F5">
        <w:rPr>
          <w:rFonts w:ascii="Consolas" w:hAnsi="Consolas" w:cs="Consolas"/>
          <w:color w:val="000000"/>
          <w:sz w:val="19"/>
          <w:szCs w:val="19"/>
          <w:lang w:val="en-US"/>
        </w:rPr>
        <w:t xml:space="preserve"> System;</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FF"/>
          <w:sz w:val="19"/>
          <w:szCs w:val="19"/>
          <w:lang w:val="en-US"/>
        </w:rPr>
        <w:t>using</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System.Data.Entity</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FF"/>
          <w:sz w:val="19"/>
          <w:szCs w:val="19"/>
          <w:lang w:val="en-US"/>
        </w:rPr>
        <w:t>using</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System.Linq</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FF"/>
          <w:sz w:val="19"/>
          <w:szCs w:val="19"/>
          <w:lang w:val="en-US"/>
        </w:rPr>
        <w:t>namespace</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DomainModel</w:t>
      </w:r>
      <w:proofErr w:type="spellEnd"/>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Program</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static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void</w:t>
      </w:r>
      <w:r w:rsidRPr="00E715F5">
        <w:rPr>
          <w:rFonts w:ascii="Consolas" w:hAnsi="Consolas" w:cs="Consolas"/>
          <w:color w:val="000000"/>
          <w:sz w:val="19"/>
          <w:szCs w:val="19"/>
          <w:lang w:val="en-US"/>
        </w:rPr>
        <w:t xml:space="preserve"> Main(</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args</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Database</w:t>
      </w:r>
      <w:r w:rsidRPr="00E715F5">
        <w:rPr>
          <w:rFonts w:ascii="Consolas" w:hAnsi="Consolas" w:cs="Consolas"/>
          <w:color w:val="000000"/>
          <w:sz w:val="19"/>
          <w:szCs w:val="19"/>
          <w:lang w:val="en-US"/>
        </w:rPr>
        <w:t>.SetInitializer</w:t>
      </w:r>
      <w:proofErr w:type="spellEnd"/>
      <w:r w:rsidRPr="00E715F5">
        <w:rPr>
          <w:rFonts w:ascii="Consolas" w:hAnsi="Consolas" w:cs="Consolas"/>
          <w:color w:val="000000"/>
          <w:sz w:val="19"/>
          <w:szCs w:val="19"/>
          <w:lang w:val="en-US"/>
        </w:rPr>
        <w:t>(</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DropCreateDatabaseAlways</w:t>
      </w:r>
      <w:proofErr w:type="spellEnd"/>
      <w:r w:rsidRPr="00E715F5">
        <w:rPr>
          <w:rFonts w:ascii="Consolas" w:hAnsi="Consolas" w:cs="Consolas"/>
          <w:color w:val="000000"/>
          <w:sz w:val="19"/>
          <w:szCs w:val="19"/>
          <w:lang w:val="en-US"/>
        </w:rPr>
        <w:t>&lt;</w:t>
      </w:r>
      <w:proofErr w:type="spellStart"/>
      <w:r w:rsidRPr="00E715F5">
        <w:rPr>
          <w:rFonts w:ascii="Consolas" w:hAnsi="Consolas" w:cs="Consolas"/>
          <w:color w:val="2B91AF"/>
          <w:sz w:val="19"/>
          <w:szCs w:val="19"/>
          <w:lang w:val="en-US"/>
        </w:rPr>
        <w:t>ShopContext</w:t>
      </w:r>
      <w:proofErr w:type="spellEnd"/>
      <w:r w:rsidRPr="00E715F5">
        <w:rPr>
          <w:rFonts w:ascii="Consolas" w:hAnsi="Consolas" w:cs="Consolas"/>
          <w:color w:val="000000"/>
          <w:sz w:val="19"/>
          <w:szCs w:val="19"/>
          <w:lang w:val="en-US"/>
        </w:rPr>
        <w:t>&gt;());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using</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var</w:t>
      </w:r>
      <w:proofErr w:type="spellEnd"/>
      <w:r w:rsidRPr="00E715F5">
        <w:rPr>
          <w:rFonts w:ascii="Consolas" w:hAnsi="Consolas" w:cs="Consolas"/>
          <w:color w:val="000000"/>
          <w:sz w:val="19"/>
          <w:szCs w:val="19"/>
          <w:lang w:val="en-US"/>
        </w:rPr>
        <w:t xml:space="preserve"> context = </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ShopContext</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context.Database.Initialize</w:t>
      </w:r>
      <w:proofErr w:type="spellEnd"/>
      <w:r w:rsidRPr="00E715F5">
        <w:rPr>
          <w:rFonts w:ascii="Consolas" w:hAnsi="Consolas" w:cs="Consolas"/>
          <w:color w:val="000000"/>
          <w:sz w:val="19"/>
          <w:szCs w:val="19"/>
          <w:lang w:val="en-US"/>
        </w:rPr>
        <w:t>(</w:t>
      </w:r>
      <w:r w:rsidRPr="00E715F5">
        <w:rPr>
          <w:rFonts w:ascii="Consolas" w:hAnsi="Consolas" w:cs="Consolas"/>
          <w:color w:val="0000FF"/>
          <w:sz w:val="19"/>
          <w:szCs w:val="19"/>
          <w:lang w:val="en-US"/>
        </w:rPr>
        <w:t>true</w:t>
      </w:r>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context.Payments.Add</w:t>
      </w:r>
      <w:proofErr w:type="spellEnd"/>
      <w:r w:rsidRPr="00E715F5">
        <w:rPr>
          <w:rFonts w:ascii="Consolas" w:hAnsi="Consolas" w:cs="Consolas"/>
          <w:color w:val="000000"/>
          <w:sz w:val="19"/>
          <w:szCs w:val="19"/>
          <w:lang w:val="en-US"/>
        </w:rPr>
        <w:t>(</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 xml:space="preserve">() { Name = </w:t>
      </w:r>
      <w:r w:rsidRPr="00E715F5">
        <w:rPr>
          <w:rFonts w:ascii="Consolas" w:hAnsi="Consolas" w:cs="Consolas"/>
          <w:color w:val="A31515"/>
          <w:sz w:val="19"/>
          <w:szCs w:val="19"/>
          <w:lang w:val="en-US"/>
        </w:rPr>
        <w:t>"Sergio"</w:t>
      </w:r>
      <w:r w:rsidRPr="00E715F5">
        <w:rPr>
          <w:rFonts w:ascii="Consolas" w:hAnsi="Consolas" w:cs="Consolas"/>
          <w:color w:val="000000"/>
          <w:sz w:val="19"/>
          <w:szCs w:val="19"/>
          <w:lang w:val="en-US"/>
        </w:rPr>
        <w:t xml:space="preserve">, Number = </w:t>
      </w:r>
      <w:r w:rsidRPr="00E715F5">
        <w:rPr>
          <w:rFonts w:ascii="Consolas" w:hAnsi="Consolas" w:cs="Consolas"/>
          <w:color w:val="A31515"/>
          <w:sz w:val="19"/>
          <w:szCs w:val="19"/>
          <w:lang w:val="en-US"/>
        </w:rPr>
        <w:t>"12345"</w:t>
      </w: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context.Payments.Add</w:t>
      </w:r>
      <w:proofErr w:type="spellEnd"/>
      <w:r w:rsidRPr="00E715F5">
        <w:rPr>
          <w:rFonts w:ascii="Consolas" w:hAnsi="Consolas" w:cs="Consolas"/>
          <w:color w:val="000000"/>
          <w:sz w:val="19"/>
          <w:szCs w:val="19"/>
          <w:lang w:val="en-US"/>
        </w:rPr>
        <w:t>(</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 xml:space="preserve">() { Name = </w:t>
      </w:r>
      <w:r w:rsidRPr="00E715F5">
        <w:rPr>
          <w:rFonts w:ascii="Consolas" w:hAnsi="Consolas" w:cs="Consolas"/>
          <w:color w:val="A31515"/>
          <w:sz w:val="19"/>
          <w:szCs w:val="19"/>
          <w:lang w:val="en-US"/>
        </w:rPr>
        <w:t>"Sergio"</w:t>
      </w:r>
      <w:r w:rsidRPr="00E715F5">
        <w:rPr>
          <w:rFonts w:ascii="Consolas" w:hAnsi="Consolas" w:cs="Consolas"/>
          <w:color w:val="000000"/>
          <w:sz w:val="19"/>
          <w:szCs w:val="19"/>
          <w:lang w:val="en-US"/>
        </w:rPr>
        <w:t xml:space="preserve">, Email = </w:t>
      </w:r>
      <w:r w:rsidRPr="00E715F5">
        <w:rPr>
          <w:rFonts w:ascii="Consolas" w:hAnsi="Consolas" w:cs="Consolas"/>
          <w:color w:val="A31515"/>
          <w:sz w:val="19"/>
          <w:szCs w:val="19"/>
          <w:lang w:val="en-US"/>
        </w:rPr>
        <w:t>"panicoenlaxbox@gmail.com"</w:t>
      </w: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context.SaveChanges</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context.Database.Log</w:t>
      </w:r>
      <w:proofErr w:type="spellEnd"/>
      <w:r w:rsidRPr="00E715F5">
        <w:rPr>
          <w:rFonts w:ascii="Consolas" w:hAnsi="Consolas" w:cs="Consolas"/>
          <w:color w:val="000000"/>
          <w:sz w:val="19"/>
          <w:szCs w:val="19"/>
          <w:lang w:val="en-US"/>
        </w:rPr>
        <w:t xml:space="preserve"> = </w:t>
      </w:r>
      <w:proofErr w:type="spellStart"/>
      <w:r w:rsidRPr="00E715F5">
        <w:rPr>
          <w:rFonts w:ascii="Consolas" w:hAnsi="Consolas" w:cs="Consolas"/>
          <w:color w:val="2B91AF"/>
          <w:sz w:val="19"/>
          <w:szCs w:val="19"/>
          <w:lang w:val="en-US"/>
        </w:rPr>
        <w:t>Console</w:t>
      </w:r>
      <w:r w:rsidRPr="00E715F5">
        <w:rPr>
          <w:rFonts w:ascii="Consolas" w:hAnsi="Consolas" w:cs="Consolas"/>
          <w:color w:val="000000"/>
          <w:sz w:val="19"/>
          <w:szCs w:val="19"/>
          <w:lang w:val="en-US"/>
        </w:rPr>
        <w:t>.WriteLine</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IQueryable</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 xml:space="preserve">&gt; payments = </w:t>
      </w:r>
      <w:r w:rsidRPr="00E715F5">
        <w:rPr>
          <w:rFonts w:ascii="Consolas" w:hAnsi="Consolas" w:cs="Consolas"/>
          <w:color w:val="0000FF"/>
          <w:sz w:val="19"/>
          <w:szCs w:val="19"/>
          <w:lang w:val="en-US"/>
        </w:rPr>
        <w:t>from</w:t>
      </w:r>
      <w:r w:rsidRPr="00E715F5">
        <w:rPr>
          <w:rFonts w:ascii="Consolas" w:hAnsi="Consolas" w:cs="Consolas"/>
          <w:color w:val="000000"/>
          <w:sz w:val="19"/>
          <w:szCs w:val="19"/>
          <w:lang w:val="en-US"/>
        </w:rPr>
        <w:t xml:space="preserve"> p </w:t>
      </w:r>
      <w:r w:rsidRPr="00E715F5">
        <w:rPr>
          <w:rFonts w:ascii="Consolas" w:hAnsi="Consolas" w:cs="Consolas"/>
          <w:color w:val="0000FF"/>
          <w:sz w:val="19"/>
          <w:szCs w:val="19"/>
          <w:lang w:val="en-US"/>
        </w:rPr>
        <w:t>in</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context.Payments</w:t>
      </w:r>
      <w:proofErr w:type="spellEnd"/>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select</w:t>
      </w:r>
      <w:r w:rsidRPr="00E715F5">
        <w:rPr>
          <w:rFonts w:ascii="Consolas" w:hAnsi="Consolas" w:cs="Consolas"/>
          <w:color w:val="000000"/>
          <w:sz w:val="19"/>
          <w:szCs w:val="19"/>
          <w:lang w:val="en-US"/>
        </w:rPr>
        <w:t xml:space="preserve"> p;</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foreach</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var</w:t>
      </w:r>
      <w:proofErr w:type="spellEnd"/>
      <w:r w:rsidRPr="00E715F5">
        <w:rPr>
          <w:rFonts w:ascii="Consolas" w:hAnsi="Consolas" w:cs="Consolas"/>
          <w:color w:val="000000"/>
          <w:sz w:val="19"/>
          <w:szCs w:val="19"/>
          <w:lang w:val="en-US"/>
        </w:rPr>
        <w:t xml:space="preserve"> payment </w:t>
      </w:r>
      <w:r w:rsidRPr="00E715F5">
        <w:rPr>
          <w:rFonts w:ascii="Consolas" w:hAnsi="Consolas" w:cs="Consolas"/>
          <w:color w:val="0000FF"/>
          <w:sz w:val="19"/>
          <w:szCs w:val="19"/>
          <w:lang w:val="en-US"/>
        </w:rPr>
        <w:t>in</w:t>
      </w:r>
      <w:r w:rsidRPr="00E715F5">
        <w:rPr>
          <w:rFonts w:ascii="Consolas" w:hAnsi="Consolas" w:cs="Consolas"/>
          <w:color w:val="000000"/>
          <w:sz w:val="19"/>
          <w:szCs w:val="19"/>
          <w:lang w:val="en-US"/>
        </w:rPr>
        <w:t xml:space="preserve"> payments)</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Console</w:t>
      </w:r>
      <w:r w:rsidRPr="00E715F5">
        <w:rPr>
          <w:rFonts w:ascii="Consolas" w:hAnsi="Consolas" w:cs="Consolas"/>
          <w:color w:val="000000"/>
          <w:sz w:val="19"/>
          <w:szCs w:val="19"/>
          <w:lang w:val="en-US"/>
        </w:rPr>
        <w:t>.WriteLine</w:t>
      </w:r>
      <w:proofErr w:type="spellEnd"/>
      <w:r w:rsidRPr="00E715F5">
        <w:rPr>
          <w:rFonts w:ascii="Consolas" w:hAnsi="Consolas" w:cs="Consolas"/>
          <w:color w:val="000000"/>
          <w:sz w:val="19"/>
          <w:szCs w:val="19"/>
          <w:lang w:val="en-US"/>
        </w:rPr>
        <w:t>(</w:t>
      </w:r>
      <w:proofErr w:type="spellStart"/>
      <w:r w:rsidRPr="00E715F5">
        <w:rPr>
          <w:rFonts w:ascii="Consolas" w:hAnsi="Consolas" w:cs="Consolas"/>
          <w:color w:val="000000"/>
          <w:sz w:val="19"/>
          <w:szCs w:val="19"/>
          <w:lang w:val="en-US"/>
        </w:rPr>
        <w:t>payment.ToString</w:t>
      </w:r>
      <w:proofErr w:type="spellEnd"/>
      <w:r w:rsidRPr="00E715F5">
        <w:rPr>
          <w:rFonts w:ascii="Consolas" w:hAnsi="Consolas" w:cs="Consolas"/>
          <w:color w:val="000000"/>
          <w:sz w:val="19"/>
          <w:szCs w:val="19"/>
          <w:lang w:val="en-US"/>
        </w:rPr>
        <w:t>());</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IQueryable</w:t>
      </w:r>
      <w:proofErr w:type="spellEnd"/>
      <w:r w:rsidRPr="00E715F5">
        <w:rPr>
          <w:rFonts w:ascii="Consolas" w:hAnsi="Consolas" w:cs="Consolas"/>
          <w:color w:val="000000"/>
          <w:sz w:val="19"/>
          <w:szCs w:val="19"/>
          <w:lang w:val="en-US"/>
        </w:rPr>
        <w:t>&lt;</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 xml:space="preserve">&gt; </w:t>
      </w:r>
      <w:proofErr w:type="spellStart"/>
      <w:r w:rsidRPr="00E715F5">
        <w:rPr>
          <w:rFonts w:ascii="Consolas" w:hAnsi="Consolas" w:cs="Consolas"/>
          <w:color w:val="000000"/>
          <w:sz w:val="19"/>
          <w:szCs w:val="19"/>
          <w:lang w:val="en-US"/>
        </w:rPr>
        <w:t>creditCards</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from</w:t>
      </w:r>
      <w:r w:rsidRPr="00E715F5">
        <w:rPr>
          <w:rFonts w:ascii="Consolas" w:hAnsi="Consolas" w:cs="Consolas"/>
          <w:color w:val="000000"/>
          <w:sz w:val="19"/>
          <w:szCs w:val="19"/>
          <w:lang w:val="en-US"/>
        </w:rPr>
        <w:t xml:space="preserve"> p </w:t>
      </w:r>
      <w:r w:rsidRPr="00E715F5">
        <w:rPr>
          <w:rFonts w:ascii="Consolas" w:hAnsi="Consolas" w:cs="Consolas"/>
          <w:color w:val="0000FF"/>
          <w:sz w:val="19"/>
          <w:szCs w:val="19"/>
          <w:lang w:val="en-US"/>
        </w:rPr>
        <w:t>in</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context.Payments.OfType</w:t>
      </w:r>
      <w:proofErr w:type="spellEnd"/>
      <w:r w:rsidRPr="00E715F5">
        <w:rPr>
          <w:rFonts w:ascii="Consolas" w:hAnsi="Consolas" w:cs="Consolas"/>
          <w:color w:val="000000"/>
          <w:sz w:val="19"/>
          <w:szCs w:val="19"/>
          <w:lang w:val="en-US"/>
        </w:rPr>
        <w:t>&lt;</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 xml:space="preserve">&gt;() </w:t>
      </w:r>
      <w:r w:rsidRPr="00E715F5">
        <w:rPr>
          <w:rFonts w:ascii="Consolas" w:hAnsi="Consolas" w:cs="Consolas"/>
          <w:color w:val="0000FF"/>
          <w:sz w:val="19"/>
          <w:szCs w:val="19"/>
          <w:lang w:val="en-US"/>
        </w:rPr>
        <w:t>select</w:t>
      </w:r>
      <w:r w:rsidRPr="00E715F5">
        <w:rPr>
          <w:rFonts w:ascii="Consolas" w:hAnsi="Consolas" w:cs="Consolas"/>
          <w:color w:val="000000"/>
          <w:sz w:val="19"/>
          <w:szCs w:val="19"/>
          <w:lang w:val="en-US"/>
        </w:rPr>
        <w:t xml:space="preserve"> p;</w:t>
      </w:r>
    </w:p>
    <w:p w:rsidR="002F4209" w:rsidRPr="00E715F5" w:rsidRDefault="002F4209" w:rsidP="002F420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foreach</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var</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creditCard</w:t>
      </w:r>
      <w:proofErr w:type="spellEnd"/>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in</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creditCards</w:t>
      </w:r>
      <w:proofErr w:type="spellEnd"/>
      <w:r w:rsidRPr="00E715F5">
        <w:rPr>
          <w:rFonts w:ascii="Consolas" w:hAnsi="Consolas" w:cs="Consolas"/>
          <w:color w:val="000000"/>
          <w:sz w:val="19"/>
          <w:szCs w:val="19"/>
          <w:lang w:val="en-US"/>
        </w:rPr>
        <w:t>)</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sidRPr="00E715F5">
        <w:rPr>
          <w:rFonts w:ascii="Consolas" w:hAnsi="Consolas" w:cs="Consolas"/>
          <w:color w:val="000000"/>
          <w:sz w:val="19"/>
          <w:szCs w:val="19"/>
          <w:lang w:val="en-US"/>
        </w:rPr>
        <w:t xml:space="preserve">                </w:t>
      </w:r>
      <w:r>
        <w:rPr>
          <w:rFonts w:ascii="Consolas" w:hAnsi="Consolas" w:cs="Consolas"/>
          <w:color w:val="000000"/>
          <w:sz w:val="19"/>
          <w:szCs w:val="19"/>
        </w:rPr>
        <w:t>{</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creditCard.ToString</w:t>
      </w:r>
      <w:proofErr w:type="spellEnd"/>
      <w:r>
        <w:rPr>
          <w:rFonts w:ascii="Consolas" w:hAnsi="Consolas" w:cs="Consolas"/>
          <w:color w:val="000000"/>
          <w:sz w:val="19"/>
          <w:szCs w:val="19"/>
        </w:rPr>
        <w:t>());</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4209" w:rsidRDefault="002F4209" w:rsidP="002F42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E2F28" w:rsidRDefault="00EE2F28"/>
    <w:p w:rsidR="00E73990" w:rsidRDefault="00E73990">
      <w:r>
        <w:t>La SQL es sencilla pero por el contrario nos traemos siempre todos los campos de todas las subclases (</w:t>
      </w:r>
      <w:r w:rsidRPr="00680C80">
        <w:rPr>
          <w:highlight w:val="green"/>
        </w:rPr>
        <w:t xml:space="preserve">aunque usemos incluso </w:t>
      </w:r>
      <w:proofErr w:type="spellStart"/>
      <w:r w:rsidRPr="00680C80">
        <w:rPr>
          <w:highlight w:val="green"/>
        </w:rPr>
        <w:t>OfType</w:t>
      </w:r>
      <w:proofErr w:type="spellEnd"/>
      <w:r w:rsidRPr="00680C80">
        <w:rPr>
          <w:highlight w:val="green"/>
        </w:rPr>
        <w:t>&lt;&gt;).</w:t>
      </w:r>
    </w:p>
    <w:p w:rsidR="00ED5F08" w:rsidRPr="00ED5F08" w:rsidRDefault="00ED5F08" w:rsidP="00ED5F08">
      <w:pPr>
        <w:pStyle w:val="Heading1"/>
        <w:rPr>
          <w:rFonts w:ascii="Maiandra GD" w:hAnsi="Maiandra GD"/>
        </w:rPr>
      </w:pPr>
      <w:r w:rsidRPr="00ED5F08">
        <w:rPr>
          <w:rFonts w:ascii="Maiandra GD" w:hAnsi="Maiandra GD"/>
        </w:rPr>
        <w:t>TPT</w:t>
      </w:r>
    </w:p>
    <w:p w:rsidR="00ED5F08" w:rsidRDefault="005E7656">
      <w:pPr>
        <w:rPr>
          <w:rFonts w:ascii="Maiandra GD" w:hAnsi="Maiandra GD"/>
        </w:rPr>
      </w:pPr>
      <w:r>
        <w:rPr>
          <w:rFonts w:ascii="Maiandra GD" w:hAnsi="Maiandra GD"/>
        </w:rPr>
        <w:t>Cada clase tiene su propia tabla.</w:t>
      </w:r>
    </w:p>
    <w:p w:rsidR="005E7656" w:rsidRDefault="005E7656">
      <w:pPr>
        <w:rPr>
          <w:rFonts w:ascii="Maiandra GD" w:hAnsi="Maiandra GD"/>
        </w:rPr>
      </w:pPr>
      <w:r>
        <w:rPr>
          <w:rFonts w:ascii="Maiandra GD" w:hAnsi="Maiandra GD"/>
        </w:rPr>
        <w:t>Una clase para la abstracta con propiedades comunes.</w:t>
      </w:r>
    </w:p>
    <w:p w:rsidR="005E7656" w:rsidRDefault="005E7656">
      <w:pPr>
        <w:rPr>
          <w:rFonts w:ascii="Maiandra GD" w:hAnsi="Maiandra GD"/>
        </w:rPr>
      </w:pPr>
      <w:r>
        <w:rPr>
          <w:rFonts w:ascii="Maiandra GD" w:hAnsi="Maiandra GD"/>
        </w:rPr>
        <w:lastRenderedPageBreak/>
        <w:t xml:space="preserve">Una clase por clase concreta con propiedades propias y una </w:t>
      </w:r>
      <w:proofErr w:type="spellStart"/>
      <w:r>
        <w:rPr>
          <w:rFonts w:ascii="Maiandra GD" w:hAnsi="Maiandra GD"/>
        </w:rPr>
        <w:t>foreign</w:t>
      </w:r>
      <w:proofErr w:type="spellEnd"/>
      <w:r>
        <w:rPr>
          <w:rFonts w:ascii="Maiandra GD" w:hAnsi="Maiandra GD"/>
        </w:rPr>
        <w:t xml:space="preserve"> </w:t>
      </w:r>
      <w:proofErr w:type="spellStart"/>
      <w:r>
        <w:rPr>
          <w:rFonts w:ascii="Maiandra GD" w:hAnsi="Maiandra GD"/>
        </w:rPr>
        <w:t>key</w:t>
      </w:r>
      <w:proofErr w:type="spellEnd"/>
      <w:r>
        <w:rPr>
          <w:rFonts w:ascii="Maiandra GD" w:hAnsi="Maiandra GD"/>
        </w:rPr>
        <w:t xml:space="preserve"> a la tabla con la clase padre.</w:t>
      </w:r>
    </w:p>
    <w:p w:rsidR="005E7656" w:rsidRDefault="005E7656">
      <w:pPr>
        <w:rPr>
          <w:rFonts w:ascii="Maiandra GD" w:hAnsi="Maiandra GD"/>
        </w:rPr>
      </w:pPr>
      <w:r>
        <w:rPr>
          <w:rFonts w:ascii="Maiandra GD" w:hAnsi="Maiandra GD"/>
        </w:rPr>
        <w:t>Ahora la base de datos está normalizada.</w:t>
      </w:r>
    </w:p>
    <w:p w:rsidR="005E7656" w:rsidRDefault="005E7656">
      <w:pPr>
        <w:rPr>
          <w:rFonts w:ascii="Maiandra GD" w:hAnsi="Maiandra GD"/>
        </w:rPr>
      </w:pPr>
      <w:r>
        <w:rPr>
          <w:rFonts w:ascii="Maiandra GD" w:hAnsi="Maiandra GD"/>
        </w:rPr>
        <w:t xml:space="preserve">Las columnas en base de datos no tienen que ser </w:t>
      </w:r>
      <w:proofErr w:type="spellStart"/>
      <w:r>
        <w:rPr>
          <w:rFonts w:ascii="Maiandra GD" w:hAnsi="Maiandra GD"/>
        </w:rPr>
        <w:t>nulables</w:t>
      </w:r>
      <w:proofErr w:type="spellEnd"/>
      <w:r>
        <w:rPr>
          <w:rFonts w:ascii="Maiandra GD" w:hAnsi="Maiandra GD"/>
        </w:rPr>
        <w:t xml:space="preserve"> por defecto.</w:t>
      </w:r>
    </w:p>
    <w:p w:rsidR="005E7656" w:rsidRDefault="008D163B">
      <w:pPr>
        <w:rPr>
          <w:rFonts w:ascii="Maiandra GD" w:hAnsi="Maiandra GD"/>
        </w:rPr>
      </w:pPr>
      <w:r>
        <w:rPr>
          <w:rFonts w:ascii="Maiandra GD" w:hAnsi="Maiandra GD"/>
        </w:rPr>
        <w:t xml:space="preserve">Lo único que hay que hacer en </w:t>
      </w:r>
      <w:proofErr w:type="spellStart"/>
      <w:r>
        <w:rPr>
          <w:rFonts w:ascii="Maiandra GD" w:hAnsi="Maiandra GD"/>
        </w:rPr>
        <w:t>Code</w:t>
      </w:r>
      <w:proofErr w:type="spellEnd"/>
      <w:r>
        <w:rPr>
          <w:rFonts w:ascii="Maiandra GD" w:hAnsi="Maiandra GD"/>
        </w:rPr>
        <w:t xml:space="preserve"> </w:t>
      </w:r>
      <w:proofErr w:type="spellStart"/>
      <w:r>
        <w:rPr>
          <w:rFonts w:ascii="Maiandra GD" w:hAnsi="Maiandra GD"/>
        </w:rPr>
        <w:t>First</w:t>
      </w:r>
      <w:proofErr w:type="spellEnd"/>
      <w:r>
        <w:rPr>
          <w:rFonts w:ascii="Maiandra GD" w:hAnsi="Maiandra GD"/>
        </w:rPr>
        <w:t xml:space="preserve"> es poner [Table] a una tabla distinta en cada clase derivada.</w:t>
      </w:r>
    </w:p>
    <w:p w:rsidR="008D163B" w:rsidRPr="00E715F5" w:rsidRDefault="008D163B" w:rsidP="008D16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715F5">
        <w:rPr>
          <w:rFonts w:ascii="Consolas" w:hAnsi="Consolas" w:cs="Consolas"/>
          <w:color w:val="000000"/>
          <w:sz w:val="19"/>
          <w:szCs w:val="19"/>
          <w:lang w:val="en-US"/>
        </w:rPr>
        <w:t>modelBuilder.Entity&lt;</w:t>
      </w:r>
      <w:r w:rsidRPr="00E715F5">
        <w:rPr>
          <w:rFonts w:ascii="Consolas" w:hAnsi="Consolas" w:cs="Consolas"/>
          <w:color w:val="2B91AF"/>
          <w:sz w:val="19"/>
          <w:szCs w:val="19"/>
          <w:lang w:val="en-US"/>
        </w:rPr>
        <w:t>CreditCardPayment</w:t>
      </w:r>
      <w:r w:rsidRPr="00E715F5">
        <w:rPr>
          <w:rFonts w:ascii="Consolas" w:hAnsi="Consolas" w:cs="Consolas"/>
          <w:color w:val="000000"/>
          <w:sz w:val="19"/>
          <w:szCs w:val="19"/>
          <w:lang w:val="en-US"/>
        </w:rPr>
        <w:t>&gt;().ToTable(</w:t>
      </w:r>
      <w:r w:rsidRPr="00E715F5">
        <w:rPr>
          <w:rFonts w:ascii="Consolas" w:hAnsi="Consolas" w:cs="Consolas"/>
          <w:color w:val="A31515"/>
          <w:sz w:val="19"/>
          <w:szCs w:val="19"/>
          <w:lang w:val="en-US"/>
        </w:rPr>
        <w:t>"CreditCardPayments"</w:t>
      </w:r>
      <w:r w:rsidRPr="00E715F5">
        <w:rPr>
          <w:rFonts w:ascii="Consolas" w:hAnsi="Consolas" w:cs="Consolas"/>
          <w:color w:val="000000"/>
          <w:sz w:val="19"/>
          <w:szCs w:val="19"/>
          <w:lang w:val="en-US"/>
        </w:rPr>
        <w:t>);</w:t>
      </w:r>
    </w:p>
    <w:p w:rsidR="008D163B" w:rsidRPr="00E715F5" w:rsidRDefault="008D163B" w:rsidP="008D163B">
      <w:pPr>
        <w:rPr>
          <w:rFonts w:ascii="Maiandra GD" w:hAnsi="Maiandra GD"/>
          <w:lang w:val="en-US"/>
        </w:rPr>
      </w:pP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&gt;().</w:t>
      </w:r>
      <w:proofErr w:type="spellStart"/>
      <w:r w:rsidRPr="00E715F5">
        <w:rPr>
          <w:rFonts w:ascii="Consolas" w:hAnsi="Consolas" w:cs="Consolas"/>
          <w:color w:val="000000"/>
          <w:sz w:val="19"/>
          <w:szCs w:val="19"/>
          <w:lang w:val="en-US"/>
        </w:rPr>
        <w:t>ToTable</w:t>
      </w:r>
      <w:proofErr w:type="spellEnd"/>
      <w:r w:rsidRPr="00E715F5">
        <w:rPr>
          <w:rFonts w:ascii="Consolas" w:hAnsi="Consolas" w:cs="Consolas"/>
          <w:color w:val="000000"/>
          <w:sz w:val="19"/>
          <w:szCs w:val="19"/>
          <w:lang w:val="en-US"/>
        </w:rPr>
        <w:t>(</w:t>
      </w:r>
      <w:r w:rsidRPr="00E715F5">
        <w:rPr>
          <w:rFonts w:ascii="Consolas" w:hAnsi="Consolas" w:cs="Consolas"/>
          <w:color w:val="A31515"/>
          <w:sz w:val="19"/>
          <w:szCs w:val="19"/>
          <w:lang w:val="en-US"/>
        </w:rPr>
        <w:t>"</w:t>
      </w:r>
      <w:proofErr w:type="spellStart"/>
      <w:r w:rsidRPr="00E715F5">
        <w:rPr>
          <w:rFonts w:ascii="Consolas" w:hAnsi="Consolas" w:cs="Consolas"/>
          <w:color w:val="A31515"/>
          <w:sz w:val="19"/>
          <w:szCs w:val="19"/>
          <w:lang w:val="en-US"/>
        </w:rPr>
        <w:t>PayPalPayments</w:t>
      </w:r>
      <w:proofErr w:type="spellEnd"/>
      <w:r w:rsidRPr="00E715F5">
        <w:rPr>
          <w:rFonts w:ascii="Consolas" w:hAnsi="Consolas" w:cs="Consolas"/>
          <w:color w:val="A31515"/>
          <w:sz w:val="19"/>
          <w:szCs w:val="19"/>
          <w:lang w:val="en-US"/>
        </w:rPr>
        <w:t>"</w:t>
      </w:r>
      <w:r w:rsidRPr="00E715F5">
        <w:rPr>
          <w:rFonts w:ascii="Consolas" w:hAnsi="Consolas" w:cs="Consolas"/>
          <w:color w:val="000000"/>
          <w:sz w:val="19"/>
          <w:szCs w:val="19"/>
          <w:lang w:val="en-US"/>
        </w:rPr>
        <w:t>);</w:t>
      </w:r>
    </w:p>
    <w:p w:rsidR="008D163B" w:rsidRDefault="008D163B">
      <w:pPr>
        <w:rPr>
          <w:rFonts w:ascii="Maiandra GD" w:hAnsi="Maiandra GD"/>
        </w:rPr>
      </w:pPr>
      <w:r>
        <w:rPr>
          <w:noProof/>
          <w:lang w:eastAsia="es-ES"/>
        </w:rPr>
        <w:drawing>
          <wp:inline distT="0" distB="0" distL="0" distR="0" wp14:anchorId="61B570C8" wp14:editId="571D2050">
            <wp:extent cx="5200000" cy="5133333"/>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5133333"/>
                    </a:xfrm>
                    <a:prstGeom prst="rect">
                      <a:avLst/>
                    </a:prstGeom>
                  </pic:spPr>
                </pic:pic>
              </a:graphicData>
            </a:graphic>
          </wp:inline>
        </w:drawing>
      </w:r>
    </w:p>
    <w:p w:rsidR="008D163B" w:rsidRDefault="008D163B">
      <w:pPr>
        <w:rPr>
          <w:rFonts w:ascii="Maiandra GD" w:hAnsi="Maiandra GD"/>
        </w:rPr>
      </w:pPr>
      <w:r>
        <w:rPr>
          <w:rFonts w:ascii="Maiandra GD" w:hAnsi="Maiandra GD"/>
        </w:rPr>
        <w:t>La SQL que tira EF es muy fea…</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SELECT</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CASE WHEN ([UnionAll1].[C2] = 1) THEN '0X0X' ELSE '0X1X' END AS [C1],</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[UnionAll1].[Id] AS [C2],</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[Extent3].[Name] AS [Name],</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CASE WHEN ([UnionAll1].[C2] = 1) THEN [UnionAll1].[Year] END AS [C3],</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CASE WHEN ([UnionAll1].[C2] = 1) THEN [UnionAll1].[Month] END AS [C4],</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CASE WHEN ([UnionAll1].[C2] = 1) THEN [UnionAll1].[Number] END AS [C5],</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CASE WHEN ([UnionAll1].[C2] = 1) THEN CAST(NULL AS varchar(1)) ELSE [UnionAll1].[C1] END AS [C6]</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lastRenderedPageBreak/>
        <w:t xml:space="preserve">    FROM   (SELECT</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[Extent1].[Id] AS [Id],</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[Extent1].[Year] AS [Year],</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[Extent1].[Month] AS [Month],</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[Extent1].[Number] AS [Number],</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CAST(NULL AS varchar(1)) AS [C1],</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cast(1 as bit) AS [C2]</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FROM [</w:t>
      </w:r>
      <w:proofErr w:type="spellStart"/>
      <w:r w:rsidRPr="00E715F5">
        <w:rPr>
          <w:rFonts w:ascii="Consolas" w:hAnsi="Consolas"/>
          <w:sz w:val="19"/>
          <w:szCs w:val="19"/>
          <w:lang w:val="en-US"/>
        </w:rPr>
        <w:t>dbo</w:t>
      </w:r>
      <w:proofErr w:type="spellEnd"/>
      <w:r w:rsidRPr="00E715F5">
        <w:rPr>
          <w:rFonts w:ascii="Consolas" w:hAnsi="Consolas"/>
          <w:sz w:val="19"/>
          <w:szCs w:val="19"/>
          <w:lang w:val="en-US"/>
        </w:rPr>
        <w:t>].[</w:t>
      </w:r>
      <w:proofErr w:type="spellStart"/>
      <w:r w:rsidRPr="00E715F5">
        <w:rPr>
          <w:rFonts w:ascii="Consolas" w:hAnsi="Consolas"/>
          <w:sz w:val="19"/>
          <w:szCs w:val="19"/>
          <w:lang w:val="en-US"/>
        </w:rPr>
        <w:t>CreditCardPayments</w:t>
      </w:r>
      <w:proofErr w:type="spellEnd"/>
      <w:r w:rsidRPr="00E715F5">
        <w:rPr>
          <w:rFonts w:ascii="Consolas" w:hAnsi="Consolas"/>
          <w:sz w:val="19"/>
          <w:szCs w:val="19"/>
          <w:lang w:val="en-US"/>
        </w:rPr>
        <w:t>] AS [Extent1]</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UNION ALL</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SELECT</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[Extent2].[Id] AS [Id],</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CAST(NULL AS </w:t>
      </w:r>
      <w:proofErr w:type="spellStart"/>
      <w:r w:rsidRPr="00E715F5">
        <w:rPr>
          <w:rFonts w:ascii="Consolas" w:hAnsi="Consolas"/>
          <w:sz w:val="19"/>
          <w:szCs w:val="19"/>
          <w:lang w:val="en-US"/>
        </w:rPr>
        <w:t>int</w:t>
      </w:r>
      <w:proofErr w:type="spellEnd"/>
      <w:r w:rsidRPr="00E715F5">
        <w:rPr>
          <w:rFonts w:ascii="Consolas" w:hAnsi="Consolas"/>
          <w:sz w:val="19"/>
          <w:szCs w:val="19"/>
          <w:lang w:val="en-US"/>
        </w:rPr>
        <w:t>) AS [C1],</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CAST(NULL AS </w:t>
      </w:r>
      <w:proofErr w:type="spellStart"/>
      <w:r w:rsidRPr="00E715F5">
        <w:rPr>
          <w:rFonts w:ascii="Consolas" w:hAnsi="Consolas"/>
          <w:sz w:val="19"/>
          <w:szCs w:val="19"/>
          <w:lang w:val="en-US"/>
        </w:rPr>
        <w:t>int</w:t>
      </w:r>
      <w:proofErr w:type="spellEnd"/>
      <w:r w:rsidRPr="00E715F5">
        <w:rPr>
          <w:rFonts w:ascii="Consolas" w:hAnsi="Consolas"/>
          <w:sz w:val="19"/>
          <w:szCs w:val="19"/>
          <w:lang w:val="en-US"/>
        </w:rPr>
        <w:t>) AS [C2],</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CAST(NULL AS varchar(1)) AS [C3],</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[Extent2].[Email] AS [Email],</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cast(0 as bit) AS [C4]</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FROM [</w:t>
      </w:r>
      <w:proofErr w:type="spellStart"/>
      <w:r w:rsidRPr="00E715F5">
        <w:rPr>
          <w:rFonts w:ascii="Consolas" w:hAnsi="Consolas"/>
          <w:sz w:val="19"/>
          <w:szCs w:val="19"/>
          <w:lang w:val="en-US"/>
        </w:rPr>
        <w:t>dbo</w:t>
      </w:r>
      <w:proofErr w:type="spellEnd"/>
      <w:r w:rsidRPr="00E715F5">
        <w:rPr>
          <w:rFonts w:ascii="Consolas" w:hAnsi="Consolas"/>
          <w:sz w:val="19"/>
          <w:szCs w:val="19"/>
          <w:lang w:val="en-US"/>
        </w:rPr>
        <w:t>].[</w:t>
      </w:r>
      <w:proofErr w:type="spellStart"/>
      <w:r w:rsidRPr="00E715F5">
        <w:rPr>
          <w:rFonts w:ascii="Consolas" w:hAnsi="Consolas"/>
          <w:sz w:val="19"/>
          <w:szCs w:val="19"/>
          <w:lang w:val="en-US"/>
        </w:rPr>
        <w:t>PayPalPayments</w:t>
      </w:r>
      <w:proofErr w:type="spellEnd"/>
      <w:r w:rsidRPr="00E715F5">
        <w:rPr>
          <w:rFonts w:ascii="Consolas" w:hAnsi="Consolas"/>
          <w:sz w:val="19"/>
          <w:szCs w:val="19"/>
          <w:lang w:val="en-US"/>
        </w:rPr>
        <w:t>] AS [Extent2]) AS [UnionAll1]</w:t>
      </w:r>
    </w:p>
    <w:p w:rsidR="008D163B" w:rsidRPr="00E715F5" w:rsidRDefault="008D163B" w:rsidP="008D163B">
      <w:pPr>
        <w:pStyle w:val="NoSpacing"/>
        <w:rPr>
          <w:rFonts w:ascii="Consolas" w:hAnsi="Consolas"/>
          <w:sz w:val="19"/>
          <w:szCs w:val="19"/>
          <w:lang w:val="en-US"/>
        </w:rPr>
      </w:pPr>
      <w:r w:rsidRPr="00E715F5">
        <w:rPr>
          <w:rFonts w:ascii="Consolas" w:hAnsi="Consolas"/>
          <w:sz w:val="19"/>
          <w:szCs w:val="19"/>
          <w:lang w:val="en-US"/>
        </w:rPr>
        <w:t xml:space="preserve">    INNER JOIN [</w:t>
      </w:r>
      <w:proofErr w:type="spellStart"/>
      <w:r w:rsidRPr="00E715F5">
        <w:rPr>
          <w:rFonts w:ascii="Consolas" w:hAnsi="Consolas"/>
          <w:sz w:val="19"/>
          <w:szCs w:val="19"/>
          <w:lang w:val="en-US"/>
        </w:rPr>
        <w:t>dbo</w:t>
      </w:r>
      <w:proofErr w:type="spellEnd"/>
      <w:r w:rsidRPr="00E715F5">
        <w:rPr>
          <w:rFonts w:ascii="Consolas" w:hAnsi="Consolas"/>
          <w:sz w:val="19"/>
          <w:szCs w:val="19"/>
          <w:lang w:val="en-US"/>
        </w:rPr>
        <w:t>].[Payments] AS [Extent3] ON [UnionAll1].[Id] = [Extent3].[Id]</w:t>
      </w:r>
    </w:p>
    <w:p w:rsidR="008D163B" w:rsidRPr="00E715F5" w:rsidRDefault="008D163B" w:rsidP="008D163B">
      <w:pPr>
        <w:rPr>
          <w:rFonts w:ascii="Maiandra GD" w:hAnsi="Maiandra GD"/>
          <w:lang w:val="en-US"/>
        </w:rPr>
      </w:pPr>
    </w:p>
    <w:p w:rsidR="005E7656" w:rsidRDefault="00B2594D">
      <w:pPr>
        <w:rPr>
          <w:rFonts w:ascii="Maiandra GD" w:hAnsi="Maiandra GD"/>
        </w:rPr>
      </w:pPr>
      <w:r>
        <w:rPr>
          <w:rFonts w:ascii="Maiandra GD" w:hAnsi="Maiandra GD"/>
        </w:rPr>
        <w:t>Como problemas está que la SQL es muy fea (y peor en rendimiento que TPH), que hacer SQL a mano se complica. Además, DML también se complica.</w:t>
      </w:r>
    </w:p>
    <w:p w:rsidR="00CA747A" w:rsidRPr="00CA747A" w:rsidRDefault="00CA747A" w:rsidP="00CA747A">
      <w:pPr>
        <w:pStyle w:val="Heading1"/>
        <w:rPr>
          <w:rFonts w:ascii="Maiandra GD" w:hAnsi="Maiandra GD"/>
        </w:rPr>
      </w:pPr>
      <w:r w:rsidRPr="00CA747A">
        <w:rPr>
          <w:rFonts w:ascii="Maiandra GD" w:hAnsi="Maiandra GD"/>
        </w:rPr>
        <w:t>TPC</w:t>
      </w:r>
    </w:p>
    <w:p w:rsidR="00CA747A" w:rsidRDefault="002253E5">
      <w:pPr>
        <w:rPr>
          <w:rFonts w:ascii="Maiandra GD" w:hAnsi="Maiandra GD"/>
        </w:rPr>
      </w:pPr>
      <w:r>
        <w:rPr>
          <w:rFonts w:ascii="Maiandra GD" w:hAnsi="Maiandra GD"/>
        </w:rPr>
        <w:t>La más simple de todas.</w:t>
      </w:r>
    </w:p>
    <w:p w:rsidR="002253E5" w:rsidRDefault="002253E5">
      <w:pPr>
        <w:rPr>
          <w:rFonts w:ascii="Maiandra GD" w:hAnsi="Maiandra GD"/>
        </w:rPr>
      </w:pPr>
      <w:r>
        <w:rPr>
          <w:rFonts w:ascii="Maiandra GD" w:hAnsi="Maiandra GD"/>
        </w:rPr>
        <w:t>Una clase por cada clase concreta (incluyendo tanto sus propiedades propias como las heredadas).</w:t>
      </w:r>
    </w:p>
    <w:p w:rsidR="002253E5" w:rsidRDefault="002253E5">
      <w:pPr>
        <w:rPr>
          <w:rFonts w:ascii="Maiandra GD" w:hAnsi="Maiandra GD"/>
        </w:rPr>
      </w:pPr>
      <w:r>
        <w:rPr>
          <w:rFonts w:ascii="Maiandra GD" w:hAnsi="Maiandra GD"/>
        </w:rPr>
        <w:t>En BD no hay relación entre estas tablas, ninguna.</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8000"/>
          <w:sz w:val="19"/>
          <w:szCs w:val="19"/>
          <w:lang w:val="en-US"/>
        </w:rPr>
        <w:t>//TPC</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bookmarkStart w:id="0" w:name="OLE_LINK1"/>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&gt;()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.Map&lt;</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&gt;(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configuration =&gt; configuration.MapInheritedProperties().ToTable(</w:t>
      </w:r>
      <w:r w:rsidRPr="00E715F5">
        <w:rPr>
          <w:rFonts w:ascii="Consolas" w:hAnsi="Consolas" w:cs="Consolas"/>
          <w:color w:val="A31515"/>
          <w:sz w:val="19"/>
          <w:szCs w:val="19"/>
          <w:lang w:val="en-US"/>
        </w:rPr>
        <w:t>"CreditCardPayments"</w:t>
      </w:r>
      <w:r w:rsidRPr="00E715F5">
        <w:rPr>
          <w:rFonts w:ascii="Consolas" w:hAnsi="Consolas" w:cs="Consolas"/>
          <w:color w:val="000000"/>
          <w:sz w:val="19"/>
          <w:szCs w:val="19"/>
          <w:lang w:val="en-US"/>
        </w:rPr>
        <w: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.Map&lt;</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&gt;(</w:t>
      </w:r>
    </w:p>
    <w:p w:rsidR="002253E5" w:rsidRPr="00E715F5" w:rsidRDefault="002253E5" w:rsidP="002253E5">
      <w:pPr>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configuration =&gt; configuration.MapInheritedProperties().ToTable(</w:t>
      </w:r>
      <w:r w:rsidRPr="00E715F5">
        <w:rPr>
          <w:rFonts w:ascii="Consolas" w:hAnsi="Consolas" w:cs="Consolas"/>
          <w:color w:val="A31515"/>
          <w:sz w:val="19"/>
          <w:szCs w:val="19"/>
          <w:lang w:val="en-US"/>
        </w:rPr>
        <w:t>"PayPalPayments"</w:t>
      </w:r>
      <w:r w:rsidRPr="00E715F5">
        <w:rPr>
          <w:rFonts w:ascii="Consolas" w:hAnsi="Consolas" w:cs="Consolas"/>
          <w:color w:val="000000"/>
          <w:sz w:val="19"/>
          <w:szCs w:val="19"/>
          <w:lang w:val="en-US"/>
        </w:rPr>
        <w:t>));</w:t>
      </w:r>
    </w:p>
    <w:bookmarkEnd w:id="0"/>
    <w:p w:rsidR="002253E5" w:rsidRDefault="002253E5" w:rsidP="002253E5">
      <w:pPr>
        <w:rPr>
          <w:rFonts w:ascii="Maiandra GD" w:hAnsi="Maiandra GD"/>
        </w:rPr>
      </w:pPr>
      <w:r>
        <w:rPr>
          <w:noProof/>
          <w:lang w:eastAsia="es-ES"/>
        </w:rPr>
        <w:lastRenderedPageBreak/>
        <w:drawing>
          <wp:inline distT="0" distB="0" distL="0" distR="0" wp14:anchorId="3E15C531" wp14:editId="16F9E5AD">
            <wp:extent cx="4304762" cy="4028571"/>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762" cy="4028571"/>
                    </a:xfrm>
                    <a:prstGeom prst="rect">
                      <a:avLst/>
                    </a:prstGeom>
                  </pic:spPr>
                </pic:pic>
              </a:graphicData>
            </a:graphic>
          </wp:inline>
        </w:drawing>
      </w:r>
    </w:p>
    <w:p w:rsidR="002253E5" w:rsidRDefault="002253E5" w:rsidP="002253E5">
      <w:pPr>
        <w:rPr>
          <w:rFonts w:ascii="Maiandra GD" w:hAnsi="Maiandra GD"/>
        </w:rPr>
      </w:pPr>
      <w:r>
        <w:rPr>
          <w:rFonts w:ascii="Maiandra GD" w:hAnsi="Maiandra GD"/>
        </w:rPr>
        <w:t xml:space="preserve">Ha dado el mismo Id a 2 registros de tipo </w:t>
      </w:r>
      <w:r w:rsidR="00CA20A9">
        <w:rPr>
          <w:rFonts w:ascii="Maiandra GD" w:hAnsi="Maiandra GD"/>
        </w:rPr>
        <w:t>distinto,</w:t>
      </w:r>
      <w:r>
        <w:rPr>
          <w:rFonts w:ascii="Maiandra GD" w:hAnsi="Maiandra GD"/>
        </w:rPr>
        <w:t xml:space="preserve"> pero ambas heredando de la misma clase base (porque </w:t>
      </w:r>
      <w:proofErr w:type="spellStart"/>
      <w:r>
        <w:rPr>
          <w:rFonts w:ascii="Maiandra GD" w:hAnsi="Maiandra GD"/>
        </w:rPr>
        <w:t>identity</w:t>
      </w:r>
      <w:proofErr w:type="spellEnd"/>
      <w:r>
        <w:rPr>
          <w:rFonts w:ascii="Maiandra GD" w:hAnsi="Maiandra GD"/>
        </w:rPr>
        <w:t xml:space="preserve"> empieza en 0) y </w:t>
      </w:r>
      <w:proofErr w:type="spellStart"/>
      <w:r>
        <w:rPr>
          <w:rFonts w:ascii="Maiandra GD" w:hAnsi="Maiandra GD"/>
        </w:rPr>
        <w:t>ChangeTracker</w:t>
      </w:r>
      <w:proofErr w:type="spellEnd"/>
      <w:r>
        <w:rPr>
          <w:rFonts w:ascii="Maiandra GD" w:hAnsi="Maiandra GD"/>
        </w:rPr>
        <w:t xml:space="preserve"> no puede seguir la pista a 2 objetos del mismo tipo (la base) con la misma clave (cuando actualiza las claves temporales con las creó la </w:t>
      </w:r>
      <w:proofErr w:type="spellStart"/>
      <w:r>
        <w:rPr>
          <w:rFonts w:ascii="Maiandra GD" w:hAnsi="Maiandra GD"/>
        </w:rPr>
        <w:t>bd</w:t>
      </w:r>
      <w:proofErr w:type="spellEnd"/>
      <w:r>
        <w:rPr>
          <w:rFonts w:ascii="Maiandra GD" w:hAnsi="Maiandra GD"/>
        </w:rPr>
        <w:t>, 2 unos).</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bookmarkStart w:id="1" w:name="OLE_LINK2"/>
      <w:r>
        <w:rPr>
          <w:rFonts w:ascii="Consolas" w:hAnsi="Consolas" w:cs="Consolas"/>
          <w:color w:val="000000"/>
          <w:sz w:val="19"/>
          <w:szCs w:val="19"/>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&gt;()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.Property(p =&gt; </w:t>
      </w:r>
      <w:proofErr w:type="spellStart"/>
      <w:r w:rsidRPr="00E715F5">
        <w:rPr>
          <w:rFonts w:ascii="Consolas" w:hAnsi="Consolas" w:cs="Consolas"/>
          <w:color w:val="000000"/>
          <w:sz w:val="19"/>
          <w:szCs w:val="19"/>
          <w:lang w:val="en-US"/>
        </w:rPr>
        <w:t>p.Id</w:t>
      </w:r>
      <w:proofErr w:type="spellEnd"/>
      <w:r w:rsidRPr="00E715F5">
        <w:rPr>
          <w:rFonts w:ascii="Consolas" w:hAnsi="Consolas" w:cs="Consolas"/>
          <w:color w:val="000000"/>
          <w:sz w:val="19"/>
          <w:szCs w:val="19"/>
          <w:lang w:val="en-US"/>
        </w:rPr>
        <w: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HasDatabaseGeneratedOption</w:t>
      </w:r>
      <w:proofErr w:type="spellEnd"/>
      <w:r w:rsidRPr="00E715F5">
        <w:rPr>
          <w:rFonts w:ascii="Consolas" w:hAnsi="Consolas" w:cs="Consolas"/>
          <w:color w:val="000000"/>
          <w:sz w:val="19"/>
          <w:szCs w:val="19"/>
          <w:lang w:val="en-US"/>
        </w:rPr>
        <w:t>(</w:t>
      </w:r>
      <w:proofErr w:type="spellStart"/>
      <w:r w:rsidRPr="00E715F5">
        <w:rPr>
          <w:rFonts w:ascii="Consolas" w:hAnsi="Consolas" w:cs="Consolas"/>
          <w:color w:val="2B91AF"/>
          <w:sz w:val="19"/>
          <w:szCs w:val="19"/>
          <w:lang w:val="en-US"/>
        </w:rPr>
        <w:t>DatabaseGeneratedOption</w:t>
      </w:r>
      <w:r w:rsidRPr="00E715F5">
        <w:rPr>
          <w:rFonts w:ascii="Consolas" w:hAnsi="Consolas" w:cs="Consolas"/>
          <w:color w:val="000000"/>
          <w:sz w:val="19"/>
          <w:szCs w:val="19"/>
          <w:lang w:val="en-US"/>
        </w:rPr>
        <w:t>.None</w:t>
      </w:r>
      <w:proofErr w:type="spellEnd"/>
      <w:r w:rsidRPr="00E715F5">
        <w:rPr>
          <w:rFonts w:ascii="Consolas" w:hAnsi="Consolas" w:cs="Consolas"/>
          <w:color w:val="000000"/>
          <w:sz w:val="19"/>
          <w:szCs w:val="19"/>
          <w:lang w:val="en-US"/>
        </w:rPr>
        <w:t>);</w:t>
      </w:r>
    </w:p>
    <w:bookmarkEnd w:id="1"/>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&gt;()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.Map&lt;</w:t>
      </w:r>
      <w:proofErr w:type="spellStart"/>
      <w:r w:rsidRPr="00E715F5">
        <w:rPr>
          <w:rFonts w:ascii="Consolas" w:hAnsi="Consolas" w:cs="Consolas"/>
          <w:color w:val="2B91AF"/>
          <w:sz w:val="19"/>
          <w:szCs w:val="19"/>
          <w:lang w:val="en-US"/>
        </w:rPr>
        <w:t>CreditCardPayment</w:t>
      </w:r>
      <w:proofErr w:type="spellEnd"/>
      <w:r w:rsidRPr="00E715F5">
        <w:rPr>
          <w:rFonts w:ascii="Consolas" w:hAnsi="Consolas" w:cs="Consolas"/>
          <w:color w:val="000000"/>
          <w:sz w:val="19"/>
          <w:szCs w:val="19"/>
          <w:lang w:val="en-US"/>
        </w:rPr>
        <w:t>&gt;(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configuration =&gt; configuration.MapInheritedProperties().ToTable(</w:t>
      </w:r>
      <w:r w:rsidRPr="00E715F5">
        <w:rPr>
          <w:rFonts w:ascii="Consolas" w:hAnsi="Consolas" w:cs="Consolas"/>
          <w:color w:val="A31515"/>
          <w:sz w:val="19"/>
          <w:szCs w:val="19"/>
          <w:lang w:val="en-US"/>
        </w:rPr>
        <w:t>"CreditCardPayments"</w:t>
      </w:r>
      <w:r w:rsidRPr="00E715F5">
        <w:rPr>
          <w:rFonts w:ascii="Consolas" w:hAnsi="Consolas" w:cs="Consolas"/>
          <w:color w:val="000000"/>
          <w:sz w:val="19"/>
          <w:szCs w:val="19"/>
          <w:lang w:val="en-US"/>
        </w:rPr>
        <w:t>))</w:t>
      </w:r>
    </w:p>
    <w:p w:rsidR="002253E5" w:rsidRPr="00E715F5" w:rsidRDefault="002253E5" w:rsidP="002253E5">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.Map&lt;</w:t>
      </w:r>
      <w:proofErr w:type="spellStart"/>
      <w:r w:rsidRPr="00E715F5">
        <w:rPr>
          <w:rFonts w:ascii="Consolas" w:hAnsi="Consolas" w:cs="Consolas"/>
          <w:color w:val="2B91AF"/>
          <w:sz w:val="19"/>
          <w:szCs w:val="19"/>
          <w:lang w:val="en-US"/>
        </w:rPr>
        <w:t>PayPalPayment</w:t>
      </w:r>
      <w:proofErr w:type="spellEnd"/>
      <w:r w:rsidRPr="00E715F5">
        <w:rPr>
          <w:rFonts w:ascii="Consolas" w:hAnsi="Consolas" w:cs="Consolas"/>
          <w:color w:val="000000"/>
          <w:sz w:val="19"/>
          <w:szCs w:val="19"/>
          <w:lang w:val="en-US"/>
        </w:rPr>
        <w:t>&gt;(</w:t>
      </w:r>
    </w:p>
    <w:p w:rsidR="002253E5" w:rsidRPr="00E715F5" w:rsidRDefault="002253E5" w:rsidP="002253E5">
      <w:pPr>
        <w:rPr>
          <w:rFonts w:ascii="Maiandra GD" w:hAnsi="Maiandra GD"/>
          <w:lang w:val="en-US"/>
        </w:rPr>
      </w:pPr>
      <w:r w:rsidRPr="00E715F5">
        <w:rPr>
          <w:rFonts w:ascii="Consolas" w:hAnsi="Consolas" w:cs="Consolas"/>
          <w:color w:val="000000"/>
          <w:sz w:val="19"/>
          <w:szCs w:val="19"/>
          <w:lang w:val="en-US"/>
        </w:rPr>
        <w:t xml:space="preserve">                    configuration =&gt; configuration.MapInheritedProperties().ToTable(</w:t>
      </w:r>
      <w:r w:rsidRPr="00E715F5">
        <w:rPr>
          <w:rFonts w:ascii="Consolas" w:hAnsi="Consolas" w:cs="Consolas"/>
          <w:color w:val="A31515"/>
          <w:sz w:val="19"/>
          <w:szCs w:val="19"/>
          <w:lang w:val="en-US"/>
        </w:rPr>
        <w:t>"PayPalPayments"</w:t>
      </w:r>
      <w:r w:rsidRPr="00E715F5">
        <w:rPr>
          <w:rFonts w:ascii="Consolas" w:hAnsi="Consolas" w:cs="Consolas"/>
          <w:color w:val="000000"/>
          <w:sz w:val="19"/>
          <w:szCs w:val="19"/>
          <w:lang w:val="en-US"/>
        </w:rPr>
        <w:t>));</w:t>
      </w:r>
    </w:p>
    <w:p w:rsidR="002253E5" w:rsidRDefault="002253E5" w:rsidP="002253E5">
      <w:pPr>
        <w:rPr>
          <w:rFonts w:ascii="Maiandra GD" w:hAnsi="Maiandra GD"/>
        </w:rPr>
      </w:pPr>
      <w:r>
        <w:rPr>
          <w:rFonts w:ascii="Maiandra GD" w:hAnsi="Maiandra GD"/>
        </w:rPr>
        <w:t xml:space="preserve">Pero igualmente y aunque sea a mano el problema persiste si le damos mismo Id a varios subtipos… luego cambiamos a </w:t>
      </w:r>
      <w:proofErr w:type="spellStart"/>
      <w:r>
        <w:rPr>
          <w:rFonts w:ascii="Maiandra GD" w:hAnsi="Maiandra GD"/>
        </w:rPr>
        <w:t>Guid</w:t>
      </w:r>
      <w:proofErr w:type="spellEnd"/>
      <w:r w:rsidR="00CA20A9">
        <w:rPr>
          <w:rFonts w:ascii="Maiandra GD" w:hAnsi="Maiandra GD"/>
        </w:rPr>
        <w:t xml:space="preserve"> o cambiamos semilla de </w:t>
      </w:r>
      <w:proofErr w:type="spellStart"/>
      <w:r w:rsidR="00CA20A9">
        <w:rPr>
          <w:rFonts w:ascii="Maiandra GD" w:hAnsi="Maiandra GD"/>
        </w:rPr>
        <w:t>identity</w:t>
      </w:r>
      <w:proofErr w:type="spellEnd"/>
      <w:r w:rsidR="00CA20A9">
        <w:rPr>
          <w:rFonts w:ascii="Maiandra GD" w:hAnsi="Maiandra GD"/>
        </w:rPr>
        <w:t xml:space="preserve"> (peligro) o usamos índices que no se pisen (peligro)…</w:t>
      </w:r>
    </w:p>
    <w:p w:rsidR="00CA20A9" w:rsidRPr="00E715F5" w:rsidRDefault="00CA20A9" w:rsidP="00CA20A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Payment</w:t>
      </w:r>
      <w:r w:rsidRPr="00E715F5">
        <w:rPr>
          <w:rFonts w:ascii="Consolas" w:hAnsi="Consolas" w:cs="Consolas"/>
          <w:color w:val="000000"/>
          <w:sz w:val="19"/>
          <w:szCs w:val="19"/>
          <w:lang w:val="en-US"/>
        </w:rPr>
        <w:t>&gt;()</w:t>
      </w:r>
    </w:p>
    <w:p w:rsidR="00CA20A9" w:rsidRPr="00E715F5" w:rsidRDefault="00CA20A9" w:rsidP="00CA20A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.Property(p =&gt; </w:t>
      </w:r>
      <w:proofErr w:type="spellStart"/>
      <w:r w:rsidRPr="00E715F5">
        <w:rPr>
          <w:rFonts w:ascii="Consolas" w:hAnsi="Consolas" w:cs="Consolas"/>
          <w:color w:val="000000"/>
          <w:sz w:val="19"/>
          <w:szCs w:val="19"/>
          <w:lang w:val="en-US"/>
        </w:rPr>
        <w:t>p.Id</w:t>
      </w:r>
      <w:proofErr w:type="spellEnd"/>
      <w:r w:rsidRPr="00E715F5">
        <w:rPr>
          <w:rFonts w:ascii="Consolas" w:hAnsi="Consolas" w:cs="Consolas"/>
          <w:color w:val="000000"/>
          <w:sz w:val="19"/>
          <w:szCs w:val="19"/>
          <w:lang w:val="en-US"/>
        </w:rPr>
        <w:t>)</w:t>
      </w:r>
    </w:p>
    <w:p w:rsidR="00CA20A9" w:rsidRPr="00E715F5" w:rsidRDefault="00CA20A9" w:rsidP="00CA20A9">
      <w:pPr>
        <w:rPr>
          <w:rFonts w:ascii="Maiandra GD" w:hAnsi="Maiandra GD"/>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HasDatabaseGeneratedOption</w:t>
      </w:r>
      <w:proofErr w:type="spellEnd"/>
      <w:r w:rsidRPr="00E715F5">
        <w:rPr>
          <w:rFonts w:ascii="Consolas" w:hAnsi="Consolas" w:cs="Consolas"/>
          <w:color w:val="000000"/>
          <w:sz w:val="19"/>
          <w:szCs w:val="19"/>
          <w:lang w:val="en-US"/>
        </w:rPr>
        <w:t>(</w:t>
      </w:r>
      <w:proofErr w:type="spellStart"/>
      <w:r w:rsidRPr="00E715F5">
        <w:rPr>
          <w:rFonts w:ascii="Consolas" w:hAnsi="Consolas" w:cs="Consolas"/>
          <w:color w:val="2B91AF"/>
          <w:sz w:val="19"/>
          <w:szCs w:val="19"/>
          <w:lang w:val="en-US"/>
        </w:rPr>
        <w:t>DatabaseGeneratedOption</w:t>
      </w:r>
      <w:r w:rsidRPr="00E715F5">
        <w:rPr>
          <w:rFonts w:ascii="Consolas" w:hAnsi="Consolas" w:cs="Consolas"/>
          <w:color w:val="000000"/>
          <w:sz w:val="19"/>
          <w:szCs w:val="19"/>
          <w:lang w:val="en-US"/>
        </w:rPr>
        <w:t>.Identity</w:t>
      </w:r>
      <w:proofErr w:type="spellEnd"/>
      <w:r w:rsidRPr="00E715F5">
        <w:rPr>
          <w:rFonts w:ascii="Consolas" w:hAnsi="Consolas" w:cs="Consolas"/>
          <w:color w:val="000000"/>
          <w:sz w:val="19"/>
          <w:szCs w:val="19"/>
          <w:lang w:val="en-US"/>
        </w:rPr>
        <w:t>);</w:t>
      </w:r>
    </w:p>
    <w:p w:rsidR="00CA20A9" w:rsidRPr="00E715F5" w:rsidRDefault="00CA20A9" w:rsidP="002253E5">
      <w:pPr>
        <w:rPr>
          <w:rFonts w:ascii="Maiandra GD" w:hAnsi="Maiandra GD"/>
          <w:lang w:val="en-US"/>
        </w:rPr>
      </w:pP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Guid</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CA20A9" w:rsidRDefault="00CA20A9">
      <w:pPr>
        <w:rPr>
          <w:rFonts w:ascii="Maiandra GD" w:hAnsi="Maiandra GD"/>
        </w:rPr>
      </w:pPr>
      <w:r>
        <w:rPr>
          <w:rFonts w:ascii="Maiandra GD" w:hAnsi="Maiandra GD"/>
        </w:rPr>
        <w:t>NEWID() vs NEWSEQUENTIALID() (este usa EF)</w:t>
      </w:r>
    </w:p>
    <w:p w:rsidR="00CA20A9" w:rsidRDefault="00CA20A9">
      <w:pPr>
        <w:rPr>
          <w:rFonts w:ascii="Maiandra GD" w:hAnsi="Maiandra GD"/>
        </w:rPr>
      </w:pPr>
      <w:proofErr w:type="spellStart"/>
      <w:r>
        <w:rPr>
          <w:rFonts w:ascii="Maiandra GD" w:hAnsi="Maiandra GD"/>
        </w:rPr>
        <w:t>uniqueidentifier</w:t>
      </w:r>
      <w:proofErr w:type="spellEnd"/>
      <w:r>
        <w:rPr>
          <w:rFonts w:ascii="Maiandra GD" w:hAnsi="Maiandra GD"/>
        </w:rPr>
        <w:t xml:space="preserve"> es un GUID, luego único en el mundo mundial… se supone</w:t>
      </w:r>
    </w:p>
    <w:p w:rsidR="00CA747A" w:rsidRDefault="00CA20A9">
      <w:pPr>
        <w:rPr>
          <w:rFonts w:ascii="Maiandra GD" w:hAnsi="Maiandra GD"/>
        </w:rPr>
      </w:pPr>
      <w:r>
        <w:rPr>
          <w:noProof/>
          <w:lang w:eastAsia="es-ES"/>
        </w:rPr>
        <w:lastRenderedPageBreak/>
        <w:drawing>
          <wp:inline distT="0" distB="0" distL="0" distR="0" wp14:anchorId="1C362B58" wp14:editId="45D1219D">
            <wp:extent cx="5400040" cy="19234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23415"/>
                    </a:xfrm>
                    <a:prstGeom prst="rect">
                      <a:avLst/>
                    </a:prstGeom>
                  </pic:spPr>
                </pic:pic>
              </a:graphicData>
            </a:graphic>
          </wp:inline>
        </w:drawing>
      </w:r>
    </w:p>
    <w:p w:rsidR="00CA20A9" w:rsidRDefault="00CA20A9">
      <w:pPr>
        <w:rPr>
          <w:rFonts w:ascii="Maiandra GD" w:hAnsi="Maiandra GD"/>
        </w:rPr>
      </w:pPr>
      <w:r>
        <w:rPr>
          <w:rFonts w:ascii="Maiandra GD" w:hAnsi="Maiandra GD"/>
        </w:rPr>
        <w:t>De todas formas, la SQL generada también fea (JOIN, UNION…)</w:t>
      </w:r>
    </w:p>
    <w:p w:rsidR="000335E9" w:rsidRDefault="000335E9">
      <w:pPr>
        <w:rPr>
          <w:rFonts w:ascii="Maiandra GD" w:hAnsi="Maiandra GD"/>
        </w:rPr>
      </w:pPr>
      <w:r>
        <w:rPr>
          <w:rFonts w:ascii="Maiandra GD" w:hAnsi="Maiandra GD"/>
        </w:rPr>
        <w:t>Lo peor de todo es que no hay relaciones en BD, luego la cascada sólo funcionará en memoria (y eso asumiendo los registros relacionados estén cargados), luego nadie garantiza la integridad de la base de datos (te puedes quedar con registros hijos colgados)</w:t>
      </w:r>
    </w:p>
    <w:p w:rsidR="000335E9" w:rsidRPr="0030010C" w:rsidRDefault="0030010C" w:rsidP="0030010C">
      <w:pPr>
        <w:pStyle w:val="Heading1"/>
        <w:rPr>
          <w:rFonts w:ascii="Maiandra GD" w:hAnsi="Maiandra GD"/>
        </w:rPr>
      </w:pPr>
      <w:proofErr w:type="spellStart"/>
      <w:r w:rsidRPr="0030010C">
        <w:rPr>
          <w:rFonts w:ascii="Maiandra GD" w:hAnsi="Maiandra GD"/>
        </w:rPr>
        <w:t>Complex</w:t>
      </w:r>
      <w:proofErr w:type="spellEnd"/>
      <w:r w:rsidRPr="0030010C">
        <w:rPr>
          <w:rFonts w:ascii="Maiandra GD" w:hAnsi="Maiandra GD"/>
        </w:rPr>
        <w:t xml:space="preserve"> </w:t>
      </w:r>
      <w:proofErr w:type="spellStart"/>
      <w:r w:rsidRPr="0030010C">
        <w:rPr>
          <w:rFonts w:ascii="Maiandra GD" w:hAnsi="Maiandra GD"/>
        </w:rPr>
        <w:t>Type</w:t>
      </w:r>
      <w:proofErr w:type="spellEnd"/>
    </w:p>
    <w:p w:rsidR="0030010C" w:rsidRDefault="00D9118A">
      <w:pPr>
        <w:rPr>
          <w:rFonts w:ascii="Maiandra GD" w:hAnsi="Maiandra GD"/>
        </w:rPr>
      </w:pPr>
      <w:r>
        <w:rPr>
          <w:rFonts w:ascii="Maiandra GD" w:hAnsi="Maiandra GD"/>
        </w:rPr>
        <w:t xml:space="preserve">¿Cuándo infiere </w:t>
      </w:r>
      <w:proofErr w:type="spellStart"/>
      <w:r>
        <w:rPr>
          <w:rFonts w:ascii="Maiandra GD" w:hAnsi="Maiandra GD"/>
        </w:rPr>
        <w:t>Code</w:t>
      </w:r>
      <w:proofErr w:type="spellEnd"/>
      <w:r>
        <w:rPr>
          <w:rFonts w:ascii="Maiandra GD" w:hAnsi="Maiandra GD"/>
        </w:rPr>
        <w:t xml:space="preserve"> </w:t>
      </w:r>
      <w:proofErr w:type="spellStart"/>
      <w:r>
        <w:rPr>
          <w:rFonts w:ascii="Maiandra GD" w:hAnsi="Maiandra GD"/>
        </w:rPr>
        <w:t>First</w:t>
      </w:r>
      <w:proofErr w:type="spellEnd"/>
      <w:r>
        <w:rPr>
          <w:rFonts w:ascii="Maiandra GD" w:hAnsi="Maiandra GD"/>
        </w:rPr>
        <w:t xml:space="preserve"> un tipo complejo?</w:t>
      </w:r>
    </w:p>
    <w:p w:rsidR="00D9118A" w:rsidRPr="00694B89" w:rsidRDefault="00D9118A" w:rsidP="00694B89">
      <w:pPr>
        <w:pStyle w:val="ListParagraph"/>
        <w:numPr>
          <w:ilvl w:val="0"/>
          <w:numId w:val="1"/>
        </w:numPr>
        <w:rPr>
          <w:rFonts w:ascii="Maiandra GD" w:hAnsi="Maiandra GD"/>
        </w:rPr>
      </w:pPr>
      <w:r w:rsidRPr="00694B89">
        <w:rPr>
          <w:rFonts w:ascii="Maiandra GD" w:hAnsi="Maiandra GD"/>
        </w:rPr>
        <w:t>No se puede inferir (ni tiene) una PK</w:t>
      </w:r>
    </w:p>
    <w:p w:rsidR="00D9118A" w:rsidRPr="00694B89" w:rsidRDefault="00D9118A" w:rsidP="00694B89">
      <w:pPr>
        <w:pStyle w:val="ListParagraph"/>
        <w:numPr>
          <w:ilvl w:val="0"/>
          <w:numId w:val="1"/>
        </w:numPr>
        <w:rPr>
          <w:rFonts w:ascii="Maiandra GD" w:hAnsi="Maiandra GD"/>
        </w:rPr>
      </w:pPr>
      <w:r w:rsidRPr="00694B89">
        <w:rPr>
          <w:rFonts w:ascii="Maiandra GD" w:hAnsi="Maiandra GD"/>
        </w:rPr>
        <w:t>Sólo tiene propiedades simples</w:t>
      </w:r>
    </w:p>
    <w:p w:rsidR="00D9118A" w:rsidRPr="00694B89" w:rsidRDefault="00694B89" w:rsidP="00694B89">
      <w:pPr>
        <w:pStyle w:val="ListParagraph"/>
        <w:numPr>
          <w:ilvl w:val="0"/>
          <w:numId w:val="1"/>
        </w:numPr>
        <w:rPr>
          <w:rFonts w:ascii="Maiandra GD" w:hAnsi="Maiandra GD"/>
        </w:rPr>
      </w:pPr>
      <w:r w:rsidRPr="00694B89">
        <w:rPr>
          <w:rFonts w:ascii="Maiandra GD" w:hAnsi="Maiandra GD"/>
        </w:rPr>
        <w:t>No tiene propiedades de navegación</w:t>
      </w:r>
    </w:p>
    <w:p w:rsidR="00694B89" w:rsidRPr="00694B89" w:rsidRDefault="00694B89" w:rsidP="00694B89">
      <w:pPr>
        <w:pStyle w:val="ListParagraph"/>
        <w:numPr>
          <w:ilvl w:val="0"/>
          <w:numId w:val="1"/>
        </w:numPr>
        <w:rPr>
          <w:rFonts w:ascii="Maiandra GD" w:hAnsi="Maiandra GD"/>
        </w:rPr>
      </w:pPr>
      <w:r w:rsidRPr="00694B89">
        <w:rPr>
          <w:rFonts w:ascii="Maiandra GD" w:hAnsi="Maiandra GD"/>
        </w:rPr>
        <w:t>Ninguna entidad la referencia a través de una propiedad de navegación de colección</w:t>
      </w:r>
    </w:p>
    <w:p w:rsidR="00694B89" w:rsidRDefault="00694B89">
      <w:pPr>
        <w:rPr>
          <w:rFonts w:ascii="Maiandra GD" w:hAnsi="Maiandra GD"/>
        </w:rPr>
      </w:pPr>
      <w:r>
        <w:rPr>
          <w:rFonts w:ascii="Maiandra GD" w:hAnsi="Maiandra GD"/>
        </w:rPr>
        <w:t xml:space="preserve">Si no se infiere podemos usar el atributo </w:t>
      </w:r>
      <w:proofErr w:type="spellStart"/>
      <w:r w:rsidRPr="00694B89">
        <w:rPr>
          <w:rFonts w:ascii="Maiandra GD" w:hAnsi="Maiandra GD"/>
        </w:rPr>
        <w:t>ComplexTypeAttribute</w:t>
      </w:r>
      <w:proofErr w:type="spellEnd"/>
      <w:r>
        <w:rPr>
          <w:rFonts w:ascii="Maiandra GD" w:hAnsi="Maiandra GD"/>
        </w:rPr>
        <w:t xml:space="preserve"> o </w:t>
      </w:r>
      <w:proofErr w:type="spellStart"/>
      <w:r w:rsidRPr="00694B89">
        <w:rPr>
          <w:rFonts w:ascii="Maiandra GD" w:hAnsi="Maiandra GD"/>
        </w:rPr>
        <w:t>modelBuilder.ComplexType</w:t>
      </w:r>
      <w:proofErr w:type="spellEnd"/>
      <w:r w:rsidRPr="00694B89">
        <w:rPr>
          <w:rFonts w:ascii="Maiandra GD" w:hAnsi="Maiandra GD"/>
        </w:rPr>
        <w:t>&lt;</w:t>
      </w:r>
      <w:proofErr w:type="spellStart"/>
      <w:r w:rsidRPr="00694B89">
        <w:rPr>
          <w:rFonts w:ascii="Maiandra GD" w:hAnsi="Maiandra GD"/>
        </w:rPr>
        <w:t>Address</w:t>
      </w:r>
      <w:proofErr w:type="spellEnd"/>
      <w:r w:rsidRPr="00694B89">
        <w:rPr>
          <w:rFonts w:ascii="Maiandra GD" w:hAnsi="Maiandra GD"/>
        </w:rPr>
        <w:t>&gt;()</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715F5">
        <w:rPr>
          <w:rFonts w:ascii="Consolas" w:hAnsi="Consolas" w:cs="Consolas"/>
          <w:color w:val="0000FF"/>
          <w:sz w:val="19"/>
          <w:szCs w:val="19"/>
          <w:lang w:val="en-US"/>
        </w:rPr>
        <w:t>internal</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Customer</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Customer()</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Orders = </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Collection</w:t>
      </w:r>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Order</w:t>
      </w:r>
      <w:r w:rsidRPr="00E715F5">
        <w:rPr>
          <w:rFonts w:ascii="Consolas" w:hAnsi="Consolas" w:cs="Consolas"/>
          <w:color w:val="000000"/>
          <w:sz w:val="19"/>
          <w:szCs w:val="19"/>
          <w:lang w:val="en-US"/>
        </w:rPr>
        <w:t>&gt;();</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Name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virtual</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ICollection</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Order</w:t>
      </w:r>
      <w:r w:rsidRPr="00E715F5">
        <w:rPr>
          <w:rFonts w:ascii="Consolas" w:hAnsi="Consolas" w:cs="Consolas"/>
          <w:color w:val="000000"/>
          <w:sz w:val="19"/>
          <w:szCs w:val="19"/>
          <w:lang w:val="en-US"/>
        </w:rPr>
        <w:t xml:space="preserve">&gt; Orders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Address</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Street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City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PostalCode</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Default="00694B89" w:rsidP="00694B89">
      <w:pPr>
        <w:rPr>
          <w:rFonts w:ascii="Maiandra GD" w:hAnsi="Maiandra GD"/>
        </w:rPr>
      </w:pPr>
      <w:r w:rsidRPr="00E715F5">
        <w:rPr>
          <w:rFonts w:ascii="Consolas" w:hAnsi="Consolas" w:cs="Consolas"/>
          <w:color w:val="000000"/>
          <w:sz w:val="19"/>
          <w:szCs w:val="19"/>
          <w:lang w:val="en-US"/>
        </w:rPr>
        <w:t xml:space="preserve">    </w:t>
      </w:r>
      <w:r>
        <w:rPr>
          <w:rFonts w:ascii="Consolas" w:hAnsi="Consolas" w:cs="Consolas"/>
          <w:color w:val="000000"/>
          <w:sz w:val="19"/>
          <w:szCs w:val="19"/>
        </w:rPr>
        <w:t>}</w:t>
      </w:r>
    </w:p>
    <w:p w:rsidR="00694B89" w:rsidRDefault="00694B89">
      <w:pPr>
        <w:rPr>
          <w:rFonts w:ascii="Maiandra GD" w:hAnsi="Maiandra GD"/>
        </w:rPr>
      </w:pPr>
      <w:r>
        <w:rPr>
          <w:rFonts w:ascii="Maiandra GD" w:hAnsi="Maiandra GD"/>
        </w:rPr>
        <w:t xml:space="preserve">No se puede insertar </w:t>
      </w:r>
      <w:proofErr w:type="spellStart"/>
      <w:r>
        <w:rPr>
          <w:rFonts w:ascii="Maiandra GD" w:hAnsi="Maiandra GD"/>
        </w:rPr>
        <w:t>null</w:t>
      </w:r>
      <w:proofErr w:type="spellEnd"/>
      <w:r>
        <w:rPr>
          <w:rFonts w:ascii="Maiandra GD" w:hAnsi="Maiandra GD"/>
        </w:rPr>
        <w:t xml:space="preserve"> en </w:t>
      </w:r>
      <w:proofErr w:type="spellStart"/>
      <w:r>
        <w:rPr>
          <w:rFonts w:ascii="Maiandra GD" w:hAnsi="Maiandra GD"/>
        </w:rPr>
        <w:t>Address</w:t>
      </w:r>
      <w:proofErr w:type="spellEnd"/>
      <w:r>
        <w:rPr>
          <w:rFonts w:ascii="Maiandra GD" w:hAnsi="Maiandra GD"/>
        </w:rPr>
        <w:t xml:space="preserve">, al menos un new </w:t>
      </w:r>
      <w:proofErr w:type="spellStart"/>
      <w:r>
        <w:rPr>
          <w:rFonts w:ascii="Maiandra GD" w:hAnsi="Maiandra GD"/>
        </w:rPr>
        <w:t>Address</w:t>
      </w:r>
      <w:proofErr w:type="spellEnd"/>
      <w:r>
        <w:rPr>
          <w:rFonts w:ascii="Maiandra GD" w:hAnsi="Maiandra GD"/>
        </w:rPr>
        <w:t xml:space="preserve">() es requerido, aunque luego todas sus propiedades sean nulas, por eso el </w:t>
      </w:r>
      <w:proofErr w:type="spellStart"/>
      <w:r>
        <w:rPr>
          <w:rFonts w:ascii="Maiandra GD" w:hAnsi="Maiandra GD"/>
        </w:rPr>
        <w:t>HasValue</w:t>
      </w:r>
      <w:proofErr w:type="spellEnd"/>
      <w:r>
        <w:rPr>
          <w:rFonts w:ascii="Maiandra GD" w:hAnsi="Maiandra GD"/>
        </w:rPr>
        <w:t>…</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715F5">
        <w:rPr>
          <w:rFonts w:ascii="Consolas" w:hAnsi="Consolas" w:cs="Consolas"/>
          <w:color w:val="0000FF"/>
          <w:sz w:val="19"/>
          <w:szCs w:val="19"/>
          <w:lang w:val="en-US"/>
        </w:rPr>
        <w:t>internal</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Customer</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Customer()</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lastRenderedPageBreak/>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Orders = </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Collection</w:t>
      </w:r>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Order</w:t>
      </w:r>
      <w:r w:rsidRPr="00E715F5">
        <w:rPr>
          <w:rFonts w:ascii="Consolas" w:hAnsi="Consolas" w:cs="Consolas"/>
          <w:color w:val="000000"/>
          <w:sz w:val="19"/>
          <w:szCs w:val="19"/>
          <w:lang w:val="en-US"/>
        </w:rPr>
        <w:t>&gt;();</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Address = </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r w:rsidRPr="00E715F5">
        <w:rPr>
          <w:rFonts w:ascii="Consolas" w:hAnsi="Consolas" w:cs="Consolas"/>
          <w:color w:val="000000"/>
          <w:sz w:val="19"/>
          <w:szCs w:val="19"/>
          <w:lang w:val="en-US"/>
        </w:rPr>
        <w:t>();</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Name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virtual</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ICollection</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Order</w:t>
      </w:r>
      <w:r w:rsidRPr="00E715F5">
        <w:rPr>
          <w:rFonts w:ascii="Consolas" w:hAnsi="Consolas" w:cs="Consolas"/>
          <w:color w:val="000000"/>
          <w:sz w:val="19"/>
          <w:szCs w:val="19"/>
          <w:lang w:val="en-US"/>
        </w:rPr>
        <w:t xml:space="preserve">&gt; Orders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Address</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Street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City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PostalCode</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bool</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HasValue</w:t>
      </w:r>
      <w:proofErr w:type="spellEnd"/>
      <w:r w:rsidRPr="00E715F5">
        <w:rPr>
          <w:rFonts w:ascii="Consolas" w:hAnsi="Consolas" w:cs="Consolas"/>
          <w:color w:val="000000"/>
          <w:sz w:val="19"/>
          <w:szCs w:val="19"/>
          <w:lang w:val="en-US"/>
        </w:rPr>
        <w:t xml:space="preserve"> =&gt; !</w:t>
      </w:r>
      <w:proofErr w:type="spellStart"/>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.IsNullOrWhiteSpace</w:t>
      </w:r>
      <w:proofErr w:type="spellEnd"/>
      <w:r w:rsidRPr="00E715F5">
        <w:rPr>
          <w:rFonts w:ascii="Consolas" w:hAnsi="Consolas" w:cs="Consolas"/>
          <w:color w:val="000000"/>
          <w:sz w:val="19"/>
          <w:szCs w:val="19"/>
          <w:lang w:val="en-US"/>
        </w:rPr>
        <w:t>(Street)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.IsNullOrWhiteSpace</w:t>
      </w:r>
      <w:proofErr w:type="spellEnd"/>
      <w:r w:rsidRPr="00E715F5">
        <w:rPr>
          <w:rFonts w:ascii="Consolas" w:hAnsi="Consolas" w:cs="Consolas"/>
          <w:color w:val="000000"/>
          <w:sz w:val="19"/>
          <w:szCs w:val="19"/>
          <w:lang w:val="en-US"/>
        </w:rPr>
        <w:t>(City) ||</w:t>
      </w:r>
    </w:p>
    <w:p w:rsidR="00694B89" w:rsidRPr="00E715F5" w:rsidRDefault="00694B89" w:rsidP="00694B89">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.IsNullOrWhiteSpace</w:t>
      </w:r>
      <w:proofErr w:type="spellEnd"/>
      <w:r w:rsidRPr="00E715F5">
        <w:rPr>
          <w:rFonts w:ascii="Consolas" w:hAnsi="Consolas" w:cs="Consolas"/>
          <w:color w:val="000000"/>
          <w:sz w:val="19"/>
          <w:szCs w:val="19"/>
          <w:lang w:val="en-US"/>
        </w:rPr>
        <w:t>(</w:t>
      </w:r>
      <w:proofErr w:type="spellStart"/>
      <w:r w:rsidRPr="00E715F5">
        <w:rPr>
          <w:rFonts w:ascii="Consolas" w:hAnsi="Consolas" w:cs="Consolas"/>
          <w:color w:val="000000"/>
          <w:sz w:val="19"/>
          <w:szCs w:val="19"/>
          <w:lang w:val="en-US"/>
        </w:rPr>
        <w:t>PostalCode</w:t>
      </w:r>
      <w:proofErr w:type="spellEnd"/>
      <w:r w:rsidRPr="00E715F5">
        <w:rPr>
          <w:rFonts w:ascii="Consolas" w:hAnsi="Consolas" w:cs="Consolas"/>
          <w:color w:val="000000"/>
          <w:sz w:val="19"/>
          <w:szCs w:val="19"/>
          <w:lang w:val="en-US"/>
        </w:rPr>
        <w:t>);</w:t>
      </w:r>
    </w:p>
    <w:p w:rsidR="00694B89" w:rsidRDefault="00694B89" w:rsidP="00694B89">
      <w:pPr>
        <w:rPr>
          <w:rFonts w:ascii="Consolas" w:hAnsi="Consolas" w:cs="Consolas"/>
          <w:color w:val="000000"/>
          <w:sz w:val="19"/>
          <w:szCs w:val="19"/>
        </w:rPr>
      </w:pPr>
      <w:r w:rsidRPr="00E715F5">
        <w:rPr>
          <w:rFonts w:ascii="Consolas" w:hAnsi="Consolas" w:cs="Consolas"/>
          <w:color w:val="000000"/>
          <w:sz w:val="19"/>
          <w:szCs w:val="19"/>
          <w:lang w:val="en-US"/>
        </w:rPr>
        <w:t xml:space="preserve">    </w:t>
      </w:r>
      <w:r>
        <w:rPr>
          <w:rFonts w:ascii="Consolas" w:hAnsi="Consolas" w:cs="Consolas"/>
          <w:color w:val="000000"/>
          <w:sz w:val="19"/>
          <w:szCs w:val="19"/>
        </w:rPr>
        <w:t>}</w:t>
      </w:r>
    </w:p>
    <w:p w:rsidR="00694B89" w:rsidRDefault="00694B89" w:rsidP="00694B89">
      <w:pPr>
        <w:rPr>
          <w:rFonts w:ascii="Maiandra GD" w:hAnsi="Maiandra GD"/>
        </w:rPr>
      </w:pPr>
      <w:r>
        <w:rPr>
          <w:noProof/>
          <w:lang w:eastAsia="es-ES"/>
        </w:rPr>
        <w:drawing>
          <wp:inline distT="0" distB="0" distL="0" distR="0" wp14:anchorId="7695954F" wp14:editId="546CD8B4">
            <wp:extent cx="2923809" cy="13809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809" cy="1380952"/>
                    </a:xfrm>
                    <a:prstGeom prst="rect">
                      <a:avLst/>
                    </a:prstGeom>
                  </pic:spPr>
                </pic:pic>
              </a:graphicData>
            </a:graphic>
          </wp:inline>
        </w:drawing>
      </w:r>
    </w:p>
    <w:p w:rsidR="00694B89" w:rsidRDefault="00694B89" w:rsidP="00694B89">
      <w:pPr>
        <w:rPr>
          <w:rFonts w:ascii="Maiandra GD" w:hAnsi="Maiandra GD"/>
        </w:rPr>
      </w:pPr>
      <w:bookmarkStart w:id="2" w:name="OLE_LINK3"/>
      <w:proofErr w:type="spellStart"/>
      <w:r>
        <w:rPr>
          <w:rFonts w:ascii="Consolas" w:hAnsi="Consolas" w:cs="Consolas"/>
          <w:color w:val="000000"/>
          <w:sz w:val="19"/>
          <w:szCs w:val="19"/>
        </w:rPr>
        <w:t>modelBuilder.ComplexType</w:t>
      </w:r>
      <w:proofErr w:type="spellEnd"/>
      <w:r>
        <w:rPr>
          <w:rFonts w:ascii="Consolas" w:hAnsi="Consolas" w:cs="Consolas"/>
          <w:color w:val="000000"/>
          <w:sz w:val="19"/>
          <w:szCs w:val="19"/>
        </w:rPr>
        <w:t>&lt;</w:t>
      </w:r>
      <w:proofErr w:type="spellStart"/>
      <w:r>
        <w:rPr>
          <w:rFonts w:ascii="Consolas" w:hAnsi="Consolas" w:cs="Consolas"/>
          <w:color w:val="2B91AF"/>
          <w:sz w:val="19"/>
          <w:szCs w:val="19"/>
        </w:rPr>
        <w:t>Address</w:t>
      </w:r>
      <w:proofErr w:type="spellEnd"/>
      <w:r>
        <w:rPr>
          <w:rFonts w:ascii="Consolas" w:hAnsi="Consolas" w:cs="Consolas"/>
          <w:color w:val="000000"/>
          <w:sz w:val="19"/>
          <w:szCs w:val="19"/>
        </w:rPr>
        <w:t>&gt;();</w:t>
      </w:r>
    </w:p>
    <w:bookmarkEnd w:id="2"/>
    <w:p w:rsidR="00694B89" w:rsidRDefault="00694B89">
      <w:pPr>
        <w:rPr>
          <w:rFonts w:ascii="Maiandra GD" w:hAnsi="Maiandra GD"/>
        </w:rPr>
      </w:pPr>
      <w:r>
        <w:rPr>
          <w:rFonts w:ascii="Maiandra GD" w:hAnsi="Maiandra GD"/>
        </w:rPr>
        <w:t xml:space="preserve">Por Id hay que especificar que es un </w:t>
      </w:r>
      <w:proofErr w:type="spellStart"/>
      <w:r>
        <w:rPr>
          <w:rFonts w:ascii="Maiandra GD" w:hAnsi="Maiandra GD"/>
        </w:rPr>
        <w:t>Complex</w:t>
      </w:r>
      <w:proofErr w:type="spellEnd"/>
      <w:r>
        <w:rPr>
          <w:rFonts w:ascii="Maiandra GD" w:hAnsi="Maiandra GD"/>
        </w:rPr>
        <w:t xml:space="preserve"> </w:t>
      </w:r>
      <w:proofErr w:type="spellStart"/>
      <w:r>
        <w:rPr>
          <w:rFonts w:ascii="Maiandra GD" w:hAnsi="Maiandra GD"/>
        </w:rPr>
        <w:t>Type</w:t>
      </w:r>
      <w:proofErr w:type="spellEnd"/>
      <w:r>
        <w:rPr>
          <w:rFonts w:ascii="Maiandra GD" w:hAnsi="Maiandra GD"/>
        </w:rPr>
        <w:t xml:space="preserve"> (si no crearía una tabla </w:t>
      </w:r>
      <w:proofErr w:type="spellStart"/>
      <w:r>
        <w:rPr>
          <w:rFonts w:ascii="Maiandra GD" w:hAnsi="Maiandra GD"/>
        </w:rPr>
        <w:t>Address</w:t>
      </w:r>
      <w:proofErr w:type="spellEnd"/>
      <w:r>
        <w:rPr>
          <w:rFonts w:ascii="Maiandra GD" w:hAnsi="Maiandra GD"/>
        </w:rPr>
        <w:t>), en cualquier caso, mejor ponerlo siempre…</w:t>
      </w:r>
    </w:p>
    <w:p w:rsidR="00694B89" w:rsidRPr="00AE1CF4" w:rsidRDefault="00AE1CF4" w:rsidP="00AE1CF4">
      <w:pPr>
        <w:pStyle w:val="Heading1"/>
        <w:rPr>
          <w:rFonts w:ascii="Maiandra GD" w:hAnsi="Maiandra GD"/>
        </w:rPr>
      </w:pPr>
      <w:r w:rsidRPr="00AE1CF4">
        <w:rPr>
          <w:rFonts w:ascii="Maiandra GD" w:hAnsi="Maiandra GD"/>
        </w:rPr>
        <w:t xml:space="preserve">Table </w:t>
      </w:r>
      <w:proofErr w:type="spellStart"/>
      <w:r w:rsidRPr="00AE1CF4">
        <w:rPr>
          <w:rFonts w:ascii="Maiandra GD" w:hAnsi="Maiandra GD"/>
        </w:rPr>
        <w:t>Splitting</w:t>
      </w:r>
      <w:proofErr w:type="spellEnd"/>
    </w:p>
    <w:p w:rsidR="00AE1CF4" w:rsidRDefault="007170AD">
      <w:pPr>
        <w:rPr>
          <w:rFonts w:ascii="Maiandra GD" w:hAnsi="Maiandra GD"/>
        </w:rPr>
      </w:pPr>
      <w:r w:rsidRPr="00A65674">
        <w:rPr>
          <w:rFonts w:ascii="Maiandra GD" w:hAnsi="Maiandra GD"/>
          <w:b/>
        </w:rPr>
        <w:t xml:space="preserve">Table </w:t>
      </w:r>
      <w:proofErr w:type="spellStart"/>
      <w:r w:rsidRPr="00A65674">
        <w:rPr>
          <w:rFonts w:ascii="Maiandra GD" w:hAnsi="Maiandra GD"/>
          <w:b/>
        </w:rPr>
        <w:t>Splitting</w:t>
      </w:r>
      <w:proofErr w:type="spellEnd"/>
      <w:r>
        <w:rPr>
          <w:rFonts w:ascii="Maiandra GD" w:hAnsi="Maiandra GD"/>
        </w:rPr>
        <w:t xml:space="preserve"> es “mapear 1 tabla a 2 o más entidades de nuestro modelo”.</w:t>
      </w:r>
      <w:r w:rsidR="00A65674">
        <w:rPr>
          <w:rFonts w:ascii="Maiandra GD" w:hAnsi="Maiandra GD"/>
        </w:rPr>
        <w:t xml:space="preserve"> </w:t>
      </w:r>
      <w:r w:rsidR="00A65674">
        <w:rPr>
          <w:rFonts w:ascii="Maiandra GD" w:hAnsi="Maiandra GD"/>
        </w:rPr>
        <w:br/>
        <w:t xml:space="preserve">“la </w:t>
      </w:r>
      <w:r w:rsidR="00A65674" w:rsidRPr="00A65674">
        <w:rPr>
          <w:rFonts w:ascii="Maiandra GD" w:hAnsi="Maiandra GD"/>
          <w:b/>
        </w:rPr>
        <w:t>tabla</w:t>
      </w:r>
      <w:r w:rsidR="00A65674">
        <w:rPr>
          <w:rFonts w:ascii="Maiandra GD" w:hAnsi="Maiandra GD"/>
        </w:rPr>
        <w:t xml:space="preserve"> está </w:t>
      </w:r>
      <w:proofErr w:type="spellStart"/>
      <w:r w:rsidR="00A65674">
        <w:rPr>
          <w:rFonts w:ascii="Maiandra GD" w:hAnsi="Maiandra GD"/>
        </w:rPr>
        <w:t>spliteada</w:t>
      </w:r>
      <w:proofErr w:type="spellEnd"/>
      <w:r w:rsidR="00A65674">
        <w:rPr>
          <w:rFonts w:ascii="Maiandra GD" w:hAnsi="Maiandra GD"/>
        </w:rPr>
        <w:t xml:space="preserve"> en varias entidades”.</w:t>
      </w:r>
    </w:p>
    <w:p w:rsidR="00A65674" w:rsidRDefault="00A65674">
      <w:pPr>
        <w:rPr>
          <w:rFonts w:ascii="Maiandra GD" w:hAnsi="Maiandra GD"/>
        </w:rPr>
      </w:pPr>
      <w:r>
        <w:rPr>
          <w:rFonts w:ascii="Maiandra GD" w:hAnsi="Maiandra GD"/>
        </w:rPr>
        <w:t>¿Por qué?</w:t>
      </w:r>
    </w:p>
    <w:p w:rsidR="00A65674" w:rsidRPr="00A65674" w:rsidRDefault="00A65674" w:rsidP="00A65674">
      <w:pPr>
        <w:pStyle w:val="ListParagraph"/>
        <w:numPr>
          <w:ilvl w:val="0"/>
          <w:numId w:val="2"/>
        </w:numPr>
        <w:rPr>
          <w:rFonts w:ascii="Maiandra GD" w:hAnsi="Maiandra GD"/>
        </w:rPr>
      </w:pPr>
      <w:r w:rsidRPr="00A65674">
        <w:rPr>
          <w:rFonts w:ascii="Maiandra GD" w:hAnsi="Maiandra GD"/>
        </w:rPr>
        <w:t>Para dividir nuestra entidad “grande” a nivel organizativo en varias entidades y así poder trabajar mejor</w:t>
      </w:r>
    </w:p>
    <w:p w:rsidR="00A65674" w:rsidRDefault="00A65674" w:rsidP="00A65674">
      <w:pPr>
        <w:pStyle w:val="ListParagraph"/>
        <w:numPr>
          <w:ilvl w:val="0"/>
          <w:numId w:val="2"/>
        </w:numPr>
        <w:rPr>
          <w:rFonts w:ascii="Maiandra GD" w:hAnsi="Maiandra GD"/>
        </w:rPr>
      </w:pPr>
      <w:r w:rsidRPr="00A65674">
        <w:rPr>
          <w:rFonts w:ascii="Maiandra GD" w:hAnsi="Maiandra GD"/>
        </w:rPr>
        <w:t xml:space="preserve">Hacer </w:t>
      </w:r>
      <w:proofErr w:type="spellStart"/>
      <w:r w:rsidRPr="00A65674">
        <w:rPr>
          <w:rFonts w:ascii="Maiandra GD" w:hAnsi="Maiandra GD"/>
        </w:rPr>
        <w:t>Lazy</w:t>
      </w:r>
      <w:proofErr w:type="spellEnd"/>
      <w:r w:rsidRPr="00A65674">
        <w:rPr>
          <w:rFonts w:ascii="Maiandra GD" w:hAnsi="Maiandra GD"/>
        </w:rPr>
        <w:t xml:space="preserve"> </w:t>
      </w:r>
      <w:proofErr w:type="spellStart"/>
      <w:r w:rsidRPr="00A65674">
        <w:rPr>
          <w:rFonts w:ascii="Maiandra GD" w:hAnsi="Maiandra GD"/>
        </w:rPr>
        <w:t>Loading</w:t>
      </w:r>
      <w:proofErr w:type="spellEnd"/>
      <w:r w:rsidRPr="00A65674">
        <w:rPr>
          <w:rFonts w:ascii="Maiandra GD" w:hAnsi="Maiandra GD"/>
        </w:rPr>
        <w:t xml:space="preserve"> a propiedades “caras” (</w:t>
      </w:r>
      <w:proofErr w:type="spellStart"/>
      <w:r w:rsidRPr="00A65674">
        <w:rPr>
          <w:rFonts w:ascii="Maiandra GD" w:hAnsi="Maiandra GD"/>
        </w:rPr>
        <w:t>image</w:t>
      </w:r>
      <w:proofErr w:type="spellEnd"/>
      <w:r w:rsidRPr="00A65674">
        <w:rPr>
          <w:rFonts w:ascii="Maiandra GD" w:hAnsi="Maiandra GD"/>
        </w:rPr>
        <w:t xml:space="preserve"> por ejemplo) sólo cuando proceda (y no penalizar así la carga de la entidad inicialmente).</w:t>
      </w:r>
    </w:p>
    <w:p w:rsidR="00A65674" w:rsidRDefault="00A65674" w:rsidP="00A65674">
      <w:pPr>
        <w:rPr>
          <w:rFonts w:ascii="Maiandra GD" w:hAnsi="Maiandra GD"/>
        </w:rPr>
      </w:pPr>
      <w:r>
        <w:rPr>
          <w:noProof/>
          <w:lang w:eastAsia="es-ES"/>
        </w:rPr>
        <w:lastRenderedPageBreak/>
        <w:drawing>
          <wp:inline distT="0" distB="0" distL="0" distR="0" wp14:anchorId="2DBE9166" wp14:editId="4F111FA9">
            <wp:extent cx="4304762" cy="4028571"/>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762" cy="4028571"/>
                    </a:xfrm>
                    <a:prstGeom prst="rect">
                      <a:avLst/>
                    </a:prstGeom>
                  </pic:spPr>
                </pic:pic>
              </a:graphicData>
            </a:graphic>
          </wp:inline>
        </w:drawing>
      </w:r>
    </w:p>
    <w:p w:rsidR="00A65674" w:rsidRPr="00E715F5" w:rsidRDefault="00A65674" w:rsidP="00A65674">
      <w:pPr>
        <w:autoSpaceDE w:val="0"/>
        <w:autoSpaceDN w:val="0"/>
        <w:adjustRightInd w:val="0"/>
        <w:spacing w:after="0" w:line="240" w:lineRule="auto"/>
        <w:rPr>
          <w:rFonts w:ascii="Consolas" w:hAnsi="Consolas" w:cs="Consolas"/>
          <w:color w:val="000000"/>
          <w:sz w:val="19"/>
          <w:szCs w:val="19"/>
          <w:lang w:val="en-US"/>
        </w:rPr>
      </w:pPr>
      <w:bookmarkStart w:id="3" w:name="OLE_LINK5"/>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Customer</w:t>
      </w:r>
      <w:r w:rsidRPr="00E715F5">
        <w:rPr>
          <w:rFonts w:ascii="Consolas" w:hAnsi="Consolas" w:cs="Consolas"/>
          <w:color w:val="000000"/>
          <w:sz w:val="19"/>
          <w:szCs w:val="19"/>
          <w:lang w:val="en-US"/>
        </w:rPr>
        <w:t>&gt;()</w:t>
      </w:r>
    </w:p>
    <w:p w:rsidR="00A65674" w:rsidRPr="00E715F5" w:rsidRDefault="00A65674" w:rsidP="00A65674">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HasRequired</w:t>
      </w:r>
      <w:proofErr w:type="spellEnd"/>
      <w:r w:rsidRPr="00E715F5">
        <w:rPr>
          <w:rFonts w:ascii="Consolas" w:hAnsi="Consolas" w:cs="Consolas"/>
          <w:color w:val="000000"/>
          <w:sz w:val="19"/>
          <w:szCs w:val="19"/>
          <w:lang w:val="en-US"/>
        </w:rPr>
        <w:t xml:space="preserve">(e =&gt; </w:t>
      </w:r>
      <w:proofErr w:type="spellStart"/>
      <w:r w:rsidRPr="00E715F5">
        <w:rPr>
          <w:rFonts w:ascii="Consolas" w:hAnsi="Consolas" w:cs="Consolas"/>
          <w:color w:val="000000"/>
          <w:sz w:val="19"/>
          <w:szCs w:val="19"/>
          <w:lang w:val="en-US"/>
        </w:rPr>
        <w:t>e.Profile</w:t>
      </w:r>
      <w:proofErr w:type="spellEnd"/>
      <w:r w:rsidRPr="00E715F5">
        <w:rPr>
          <w:rFonts w:ascii="Consolas" w:hAnsi="Consolas" w:cs="Consolas"/>
          <w:color w:val="000000"/>
          <w:sz w:val="19"/>
          <w:szCs w:val="19"/>
          <w:lang w:val="en-US"/>
        </w:rPr>
        <w:t>)</w:t>
      </w:r>
    </w:p>
    <w:p w:rsidR="00A65674" w:rsidRPr="00E715F5" w:rsidRDefault="00A65674" w:rsidP="00A65674">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WithRequiredDependent</w:t>
      </w:r>
      <w:proofErr w:type="spellEnd"/>
      <w:r w:rsidRPr="00E715F5">
        <w:rPr>
          <w:rFonts w:ascii="Consolas" w:hAnsi="Consolas" w:cs="Consolas"/>
          <w:color w:val="000000"/>
          <w:sz w:val="19"/>
          <w:szCs w:val="19"/>
          <w:lang w:val="en-US"/>
        </w:rPr>
        <w:t xml:space="preserve">(e =&gt; </w:t>
      </w:r>
      <w:proofErr w:type="spellStart"/>
      <w:r w:rsidRPr="00E715F5">
        <w:rPr>
          <w:rFonts w:ascii="Consolas" w:hAnsi="Consolas" w:cs="Consolas"/>
          <w:color w:val="000000"/>
          <w:sz w:val="19"/>
          <w:szCs w:val="19"/>
          <w:lang w:val="en-US"/>
        </w:rPr>
        <w:t>e.Customer</w:t>
      </w:r>
      <w:proofErr w:type="spellEnd"/>
      <w:r w:rsidRPr="00E715F5">
        <w:rPr>
          <w:rFonts w:ascii="Consolas" w:hAnsi="Consolas" w:cs="Consolas"/>
          <w:color w:val="000000"/>
          <w:sz w:val="19"/>
          <w:szCs w:val="19"/>
          <w:lang w:val="en-US"/>
        </w:rPr>
        <w:t>)</w:t>
      </w:r>
    </w:p>
    <w:p w:rsidR="00A65674" w:rsidRPr="00E715F5" w:rsidRDefault="00A65674" w:rsidP="00A65674">
      <w:pPr>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WillCascadeOnDelete</w:t>
      </w:r>
      <w:proofErr w:type="spellEnd"/>
      <w:r w:rsidRPr="00E715F5">
        <w:rPr>
          <w:rFonts w:ascii="Consolas" w:hAnsi="Consolas" w:cs="Consolas"/>
          <w:color w:val="000000"/>
          <w:sz w:val="19"/>
          <w:szCs w:val="19"/>
          <w:lang w:val="en-US"/>
        </w:rPr>
        <w:t>(</w:t>
      </w:r>
      <w:r w:rsidRPr="00E715F5">
        <w:rPr>
          <w:rFonts w:ascii="Consolas" w:hAnsi="Consolas" w:cs="Consolas"/>
          <w:color w:val="0000FF"/>
          <w:sz w:val="19"/>
          <w:szCs w:val="19"/>
          <w:lang w:val="en-US"/>
        </w:rPr>
        <w:t>true</w:t>
      </w:r>
      <w:r w:rsidRPr="00E715F5">
        <w:rPr>
          <w:rFonts w:ascii="Consolas" w:hAnsi="Consolas" w:cs="Consolas"/>
          <w:color w:val="000000"/>
          <w:sz w:val="19"/>
          <w:szCs w:val="19"/>
          <w:lang w:val="en-US"/>
        </w:rPr>
        <w:t>);</w:t>
      </w:r>
    </w:p>
    <w:p w:rsidR="00AD39FA" w:rsidRPr="00E715F5" w:rsidRDefault="00AD39FA" w:rsidP="00A65674">
      <w:pPr>
        <w:rPr>
          <w:rFonts w:ascii="Consolas" w:hAnsi="Consolas" w:cs="Consolas"/>
          <w:color w:val="000000"/>
          <w:sz w:val="19"/>
          <w:szCs w:val="19"/>
          <w:lang w:val="en-US"/>
        </w:rPr>
      </w:pPr>
      <w:bookmarkStart w:id="4" w:name="OLE_LINK4"/>
      <w:bookmarkEnd w:id="3"/>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internal</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Customer</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Customer()</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Orders = </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Collection</w:t>
      </w:r>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Order</w:t>
      </w:r>
      <w:r w:rsidRPr="00E715F5">
        <w:rPr>
          <w:rFonts w:ascii="Consolas" w:hAnsi="Consolas" w:cs="Consolas"/>
          <w:color w:val="000000"/>
          <w:sz w:val="19"/>
          <w:szCs w:val="19"/>
          <w:lang w:val="en-US"/>
        </w:rPr>
        <w:t>&gt;();</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Address = </w:t>
      </w:r>
      <w:r w:rsidRPr="00E715F5">
        <w:rPr>
          <w:rFonts w:ascii="Consolas" w:hAnsi="Consolas" w:cs="Consolas"/>
          <w:color w:val="0000FF"/>
          <w:sz w:val="19"/>
          <w:szCs w:val="19"/>
          <w:lang w:val="en-US"/>
        </w:rPr>
        <w:t>new</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r w:rsidRPr="00E715F5">
        <w:rPr>
          <w:rFonts w:ascii="Consolas" w:hAnsi="Consolas" w:cs="Consolas"/>
          <w:color w:val="000000"/>
          <w:sz w:val="19"/>
          <w:szCs w:val="19"/>
          <w:lang w:val="en-US"/>
        </w:rPr>
        <w:t>();</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Name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virtual</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ICollection</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Order</w:t>
      </w:r>
      <w:r w:rsidRPr="00E715F5">
        <w:rPr>
          <w:rFonts w:ascii="Consolas" w:hAnsi="Consolas" w:cs="Consolas"/>
          <w:color w:val="000000"/>
          <w:sz w:val="19"/>
          <w:szCs w:val="19"/>
          <w:lang w:val="en-US"/>
        </w:rPr>
        <w:t xml:space="preserve">&gt; Orders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Address</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Address</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ProfileId</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Profile</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Profile</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Profile</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string</w:t>
      </w:r>
      <w:r w:rsidRPr="00E715F5">
        <w:rPr>
          <w:rFonts w:ascii="Consolas" w:hAnsi="Consolas" w:cs="Consolas"/>
          <w:color w:val="000000"/>
          <w:sz w:val="19"/>
          <w:szCs w:val="19"/>
          <w:lang w:val="en-US"/>
        </w:rPr>
        <w:t xml:space="preserve"> Bio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byte</w:t>
      </w:r>
      <w:r w:rsidRPr="00E715F5">
        <w:rPr>
          <w:rFonts w:ascii="Consolas" w:hAnsi="Consolas" w:cs="Consolas"/>
          <w:color w:val="000000"/>
          <w:sz w:val="19"/>
          <w:szCs w:val="19"/>
          <w:lang w:val="en-US"/>
        </w:rPr>
        <w:t xml:space="preserve">[] Image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CustomerId</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Pr="00E715F5" w:rsidRDefault="00AD39FA" w:rsidP="00AD39FA">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Customer</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Customer</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AD39FA" w:rsidRDefault="00AD39FA" w:rsidP="00AD39FA">
      <w:pPr>
        <w:rPr>
          <w:rFonts w:ascii="Consolas" w:hAnsi="Consolas" w:cs="Consolas"/>
          <w:color w:val="000000"/>
          <w:sz w:val="19"/>
          <w:szCs w:val="19"/>
        </w:rPr>
      </w:pPr>
      <w:r w:rsidRPr="00E715F5">
        <w:rPr>
          <w:rFonts w:ascii="Consolas" w:hAnsi="Consolas" w:cs="Consolas"/>
          <w:color w:val="000000"/>
          <w:sz w:val="19"/>
          <w:szCs w:val="19"/>
          <w:lang w:val="en-US"/>
        </w:rPr>
        <w:t xml:space="preserve">    </w:t>
      </w:r>
      <w:r>
        <w:rPr>
          <w:rFonts w:ascii="Consolas" w:hAnsi="Consolas" w:cs="Consolas"/>
          <w:color w:val="000000"/>
          <w:sz w:val="19"/>
          <w:szCs w:val="19"/>
        </w:rPr>
        <w:t>}</w:t>
      </w:r>
    </w:p>
    <w:bookmarkEnd w:id="4"/>
    <w:p w:rsidR="008F65AF" w:rsidRDefault="008F65AF" w:rsidP="00AD39FA">
      <w:pPr>
        <w:rPr>
          <w:rFonts w:ascii="Consolas" w:hAnsi="Consolas" w:cs="Consolas"/>
          <w:color w:val="000000"/>
          <w:sz w:val="19"/>
          <w:szCs w:val="19"/>
        </w:rPr>
      </w:pPr>
    </w:p>
    <w:p w:rsidR="008F65AF" w:rsidRDefault="008F65AF" w:rsidP="00AD39FA">
      <w:pPr>
        <w:rPr>
          <w:rFonts w:ascii="Consolas" w:hAnsi="Consolas" w:cs="Consolas"/>
          <w:color w:val="000000"/>
          <w:sz w:val="19"/>
          <w:szCs w:val="19"/>
        </w:rPr>
      </w:pPr>
    </w:p>
    <w:p w:rsidR="00AD39FA" w:rsidRDefault="00AD39FA" w:rsidP="00AD39FA">
      <w:pPr>
        <w:rPr>
          <w:rFonts w:ascii="Consolas" w:hAnsi="Consolas" w:cs="Consolas"/>
          <w:color w:val="000000"/>
          <w:sz w:val="19"/>
          <w:szCs w:val="19"/>
        </w:rPr>
      </w:pPr>
      <w:r>
        <w:rPr>
          <w:noProof/>
          <w:lang w:eastAsia="es-ES"/>
        </w:rPr>
        <w:lastRenderedPageBreak/>
        <w:drawing>
          <wp:inline distT="0" distB="0" distL="0" distR="0" wp14:anchorId="09FFE8C6" wp14:editId="16457B17">
            <wp:extent cx="2447619" cy="4609524"/>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4609524"/>
                    </a:xfrm>
                    <a:prstGeom prst="rect">
                      <a:avLst/>
                    </a:prstGeom>
                  </pic:spPr>
                </pic:pic>
              </a:graphicData>
            </a:graphic>
          </wp:inline>
        </w:drawing>
      </w:r>
    </w:p>
    <w:p w:rsidR="008F65AF" w:rsidRPr="008F65AF" w:rsidRDefault="008F65AF" w:rsidP="008F65AF">
      <w:pPr>
        <w:pStyle w:val="Heading1"/>
        <w:rPr>
          <w:rFonts w:ascii="Maiandra GD" w:hAnsi="Maiandra GD"/>
        </w:rPr>
      </w:pPr>
      <w:proofErr w:type="spellStart"/>
      <w:r w:rsidRPr="008F65AF">
        <w:rPr>
          <w:rFonts w:ascii="Maiandra GD" w:hAnsi="Maiandra GD"/>
        </w:rPr>
        <w:t>Entity</w:t>
      </w:r>
      <w:proofErr w:type="spellEnd"/>
      <w:r w:rsidRPr="008F65AF">
        <w:rPr>
          <w:rFonts w:ascii="Maiandra GD" w:hAnsi="Maiandra GD"/>
        </w:rPr>
        <w:t xml:space="preserve"> </w:t>
      </w:r>
      <w:proofErr w:type="spellStart"/>
      <w:r w:rsidRPr="008F65AF">
        <w:rPr>
          <w:rFonts w:ascii="Maiandra GD" w:hAnsi="Maiandra GD"/>
        </w:rPr>
        <w:t>Splitting</w:t>
      </w:r>
      <w:proofErr w:type="spellEnd"/>
    </w:p>
    <w:p w:rsidR="007170AD" w:rsidRDefault="007170AD">
      <w:pPr>
        <w:rPr>
          <w:rFonts w:ascii="Maiandra GD" w:hAnsi="Maiandra GD"/>
        </w:rPr>
      </w:pPr>
      <w:proofErr w:type="spellStart"/>
      <w:r w:rsidRPr="00A65674">
        <w:rPr>
          <w:rFonts w:ascii="Maiandra GD" w:hAnsi="Maiandra GD"/>
          <w:b/>
        </w:rPr>
        <w:t>Entity</w:t>
      </w:r>
      <w:proofErr w:type="spellEnd"/>
      <w:r w:rsidRPr="00A65674">
        <w:rPr>
          <w:rFonts w:ascii="Maiandra GD" w:hAnsi="Maiandra GD"/>
          <w:b/>
        </w:rPr>
        <w:t xml:space="preserve"> </w:t>
      </w:r>
      <w:proofErr w:type="spellStart"/>
      <w:r w:rsidRPr="00A65674">
        <w:rPr>
          <w:rFonts w:ascii="Maiandra GD" w:hAnsi="Maiandra GD"/>
          <w:b/>
        </w:rPr>
        <w:t>Splitting</w:t>
      </w:r>
      <w:proofErr w:type="spellEnd"/>
      <w:r>
        <w:rPr>
          <w:rFonts w:ascii="Maiandra GD" w:hAnsi="Maiandra GD"/>
        </w:rPr>
        <w:t xml:space="preserve"> es “mapear 2 o más tablas a 1 entidad de nuestro modelo”</w:t>
      </w:r>
      <w:r w:rsidR="00A65674">
        <w:rPr>
          <w:rFonts w:ascii="Maiandra GD" w:hAnsi="Maiandra GD"/>
        </w:rPr>
        <w:t>.</w:t>
      </w:r>
      <w:r w:rsidR="00A65674">
        <w:rPr>
          <w:rFonts w:ascii="Maiandra GD" w:hAnsi="Maiandra GD"/>
        </w:rPr>
        <w:br/>
        <w:t xml:space="preserve">“la </w:t>
      </w:r>
      <w:r w:rsidR="00A65674" w:rsidRPr="00A65674">
        <w:rPr>
          <w:rFonts w:ascii="Maiandra GD" w:hAnsi="Maiandra GD"/>
          <w:b/>
        </w:rPr>
        <w:t>entidad</w:t>
      </w:r>
      <w:r w:rsidR="00A65674">
        <w:rPr>
          <w:rFonts w:ascii="Maiandra GD" w:hAnsi="Maiandra GD"/>
        </w:rPr>
        <w:t xml:space="preserve"> está </w:t>
      </w:r>
      <w:proofErr w:type="spellStart"/>
      <w:r w:rsidR="00A65674">
        <w:rPr>
          <w:rFonts w:ascii="Maiandra GD" w:hAnsi="Maiandra GD"/>
        </w:rPr>
        <w:t>spliteado</w:t>
      </w:r>
      <w:proofErr w:type="spellEnd"/>
      <w:r w:rsidR="00A65674">
        <w:rPr>
          <w:rFonts w:ascii="Maiandra GD" w:hAnsi="Maiandra GD"/>
        </w:rPr>
        <w:t xml:space="preserve"> en varias tablas”.</w:t>
      </w:r>
    </w:p>
    <w:p w:rsidR="00A65674" w:rsidRDefault="008F65AF">
      <w:pPr>
        <w:rPr>
          <w:rFonts w:ascii="Maiandra GD" w:hAnsi="Maiandra GD"/>
        </w:rPr>
      </w:pPr>
      <w:r>
        <w:rPr>
          <w:noProof/>
          <w:lang w:eastAsia="es-ES"/>
        </w:rPr>
        <w:drawing>
          <wp:inline distT="0" distB="0" distL="0" distR="0" wp14:anchorId="014B0A8E" wp14:editId="5ACD38C1">
            <wp:extent cx="2476190" cy="3266667"/>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190" cy="3266667"/>
                    </a:xfrm>
                    <a:prstGeom prst="rect">
                      <a:avLst/>
                    </a:prstGeom>
                  </pic:spPr>
                </pic:pic>
              </a:graphicData>
            </a:graphic>
          </wp:inline>
        </w:drawing>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lastRenderedPageBreak/>
        <w:t xml:space="preserve">    </w:t>
      </w:r>
      <w:r w:rsidRPr="00E715F5">
        <w:rPr>
          <w:rFonts w:ascii="Consolas" w:hAnsi="Consolas" w:cs="Consolas"/>
          <w:color w:val="0000FF"/>
          <w:sz w:val="19"/>
          <w:szCs w:val="19"/>
          <w:lang w:val="en-US"/>
        </w:rPr>
        <w:t>class</w:t>
      </w:r>
      <w:r w:rsidRPr="00E715F5">
        <w:rPr>
          <w:rFonts w:ascii="Consolas" w:hAnsi="Consolas" w:cs="Consolas"/>
          <w:color w:val="000000"/>
          <w:sz w:val="19"/>
          <w:szCs w:val="19"/>
          <w:lang w:val="en-US"/>
        </w:rPr>
        <w:t xml:space="preserve"> </w:t>
      </w:r>
      <w:r w:rsidRPr="00E715F5">
        <w:rPr>
          <w:rFonts w:ascii="Consolas" w:hAnsi="Consolas" w:cs="Consolas"/>
          <w:color w:val="2B91AF"/>
          <w:sz w:val="19"/>
          <w:szCs w:val="19"/>
          <w:lang w:val="en-US"/>
        </w:rPr>
        <w:t>Invoice</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FF"/>
          <w:sz w:val="19"/>
          <w:szCs w:val="19"/>
          <w:lang w:val="en-US"/>
        </w:rPr>
        <w:t>int</w:t>
      </w:r>
      <w:proofErr w:type="spellEnd"/>
      <w:r w:rsidRPr="00E715F5">
        <w:rPr>
          <w:rFonts w:ascii="Consolas" w:hAnsi="Consolas" w:cs="Consolas"/>
          <w:color w:val="000000"/>
          <w:sz w:val="19"/>
          <w:szCs w:val="19"/>
          <w:lang w:val="en-US"/>
        </w:rPr>
        <w:t xml:space="preserve"> Id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2B91AF"/>
          <w:sz w:val="19"/>
          <w:szCs w:val="19"/>
          <w:lang w:val="en-US"/>
        </w:rPr>
        <w:t>DateTime</w:t>
      </w:r>
      <w:proofErr w:type="spellEnd"/>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CreatedDate</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decimal</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TaxAmount</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public</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decimal</w:t>
      </w: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PaidAmount</w:t>
      </w:r>
      <w:proofErr w:type="spellEnd"/>
      <w:r w:rsidRPr="00E715F5">
        <w:rPr>
          <w:rFonts w:ascii="Consolas" w:hAnsi="Consolas" w:cs="Consolas"/>
          <w:color w:val="000000"/>
          <w:sz w:val="19"/>
          <w:szCs w:val="19"/>
          <w:lang w:val="en-US"/>
        </w:rPr>
        <w:t xml:space="preserve"> { </w:t>
      </w:r>
      <w:r w:rsidRPr="00E715F5">
        <w:rPr>
          <w:rFonts w:ascii="Consolas" w:hAnsi="Consolas" w:cs="Consolas"/>
          <w:color w:val="0000FF"/>
          <w:sz w:val="19"/>
          <w:szCs w:val="19"/>
          <w:lang w:val="en-US"/>
        </w:rPr>
        <w:t>get</w:t>
      </w:r>
      <w:r w:rsidRPr="00E715F5">
        <w:rPr>
          <w:rFonts w:ascii="Consolas" w:hAnsi="Consolas" w:cs="Consolas"/>
          <w:color w:val="000000"/>
          <w:sz w:val="19"/>
          <w:szCs w:val="19"/>
          <w:lang w:val="en-US"/>
        </w:rPr>
        <w:t xml:space="preserve">; </w:t>
      </w:r>
      <w:r w:rsidRPr="00E715F5">
        <w:rPr>
          <w:rFonts w:ascii="Consolas" w:hAnsi="Consolas" w:cs="Consolas"/>
          <w:color w:val="0000FF"/>
          <w:sz w:val="19"/>
          <w:szCs w:val="19"/>
          <w:lang w:val="en-US"/>
        </w:rPr>
        <w:t>set</w:t>
      </w:r>
      <w:r w:rsidRPr="00E715F5">
        <w:rPr>
          <w:rFonts w:ascii="Consolas" w:hAnsi="Consolas" w:cs="Consolas"/>
          <w:color w:val="000000"/>
          <w:sz w:val="19"/>
          <w:szCs w:val="19"/>
          <w:lang w:val="en-US"/>
        </w:rPr>
        <w:t>; }</w:t>
      </w:r>
    </w:p>
    <w:p w:rsidR="008F65AF" w:rsidRPr="00E715F5" w:rsidRDefault="008F65AF" w:rsidP="008F65AF">
      <w:pPr>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bookmarkStart w:id="5" w:name="OLE_LINK6"/>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modelBuilder.Entity</w:t>
      </w:r>
      <w:proofErr w:type="spellEnd"/>
      <w:r w:rsidRPr="00E715F5">
        <w:rPr>
          <w:rFonts w:ascii="Consolas" w:hAnsi="Consolas" w:cs="Consolas"/>
          <w:color w:val="000000"/>
          <w:sz w:val="19"/>
          <w:szCs w:val="19"/>
          <w:lang w:val="en-US"/>
        </w:rPr>
        <w:t>&lt;</w:t>
      </w:r>
      <w:r w:rsidRPr="00E715F5">
        <w:rPr>
          <w:rFonts w:ascii="Consolas" w:hAnsi="Consolas" w:cs="Consolas"/>
          <w:color w:val="2B91AF"/>
          <w:sz w:val="19"/>
          <w:szCs w:val="19"/>
          <w:lang w:val="en-US"/>
        </w:rPr>
        <w:t>Invoice</w:t>
      </w:r>
      <w:r w:rsidRPr="00E715F5">
        <w:rPr>
          <w:rFonts w:ascii="Consolas" w:hAnsi="Consolas" w:cs="Consolas"/>
          <w:color w:val="000000"/>
          <w:sz w:val="19"/>
          <w:szCs w:val="19"/>
          <w:lang w:val="en-US"/>
        </w:rPr>
        <w:t>&gt;()</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.Map(map =&gt;</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map.Properties</w:t>
      </w:r>
      <w:proofErr w:type="spellEnd"/>
      <w:r w:rsidRPr="00E715F5">
        <w:rPr>
          <w:rFonts w:ascii="Consolas" w:hAnsi="Consolas" w:cs="Consolas"/>
          <w:color w:val="000000"/>
          <w:sz w:val="19"/>
          <w:szCs w:val="19"/>
          <w:lang w:val="en-US"/>
        </w:rPr>
        <w:t xml:space="preserve">(p =&gt; </w:t>
      </w:r>
      <w:r w:rsidRPr="00E715F5">
        <w:rPr>
          <w:rFonts w:ascii="Consolas" w:hAnsi="Consolas" w:cs="Consolas"/>
          <w:color w:val="0000FF"/>
          <w:sz w:val="19"/>
          <w:szCs w:val="19"/>
          <w:lang w:val="en-US"/>
        </w:rPr>
        <w:t>new</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p.Id</w:t>
      </w:r>
      <w:proofErr w:type="spellEnd"/>
      <w:r w:rsidRPr="00E715F5">
        <w:rPr>
          <w:rFonts w:ascii="Consolas" w:hAnsi="Consolas" w:cs="Consolas"/>
          <w:color w:val="000000"/>
          <w:sz w:val="19"/>
          <w:szCs w:val="19"/>
          <w:lang w:val="en-US"/>
        </w:rPr>
        <w:t>,</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p.CreatedDate</w:t>
      </w:r>
      <w:proofErr w:type="spellEnd"/>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map.ToTable</w:t>
      </w:r>
      <w:proofErr w:type="spellEnd"/>
      <w:r w:rsidRPr="00E715F5">
        <w:rPr>
          <w:rFonts w:ascii="Consolas" w:hAnsi="Consolas" w:cs="Consolas"/>
          <w:color w:val="000000"/>
          <w:sz w:val="19"/>
          <w:szCs w:val="19"/>
          <w:lang w:val="en-US"/>
        </w:rPr>
        <w:t>(</w:t>
      </w:r>
      <w:r w:rsidRPr="00E715F5">
        <w:rPr>
          <w:rFonts w:ascii="Consolas" w:hAnsi="Consolas" w:cs="Consolas"/>
          <w:color w:val="A31515"/>
          <w:sz w:val="19"/>
          <w:szCs w:val="19"/>
          <w:lang w:val="en-US"/>
        </w:rPr>
        <w:t>"Invoices"</w:t>
      </w:r>
      <w:r w:rsidRPr="00E715F5">
        <w:rPr>
          <w:rFonts w:ascii="Consolas" w:hAnsi="Consolas" w:cs="Consolas"/>
          <w:color w:val="000000"/>
          <w:sz w:val="19"/>
          <w:szCs w:val="19"/>
          <w:lang w:val="en-US"/>
        </w:rPr>
        <w:t>);</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.Map(map =&gt;</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map.Properties</w:t>
      </w:r>
      <w:proofErr w:type="spellEnd"/>
      <w:r w:rsidRPr="00E715F5">
        <w:rPr>
          <w:rFonts w:ascii="Consolas" w:hAnsi="Consolas" w:cs="Consolas"/>
          <w:color w:val="000000"/>
          <w:sz w:val="19"/>
          <w:szCs w:val="19"/>
          <w:lang w:val="en-US"/>
        </w:rPr>
        <w:t xml:space="preserve">(p =&gt; </w:t>
      </w:r>
      <w:r w:rsidRPr="00E715F5">
        <w:rPr>
          <w:rFonts w:ascii="Consolas" w:hAnsi="Consolas" w:cs="Consolas"/>
          <w:color w:val="0000FF"/>
          <w:sz w:val="19"/>
          <w:szCs w:val="19"/>
          <w:lang w:val="en-US"/>
        </w:rPr>
        <w:t>new</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p.TaxAmount</w:t>
      </w:r>
      <w:proofErr w:type="spellEnd"/>
      <w:r w:rsidRPr="00E715F5">
        <w:rPr>
          <w:rFonts w:ascii="Consolas" w:hAnsi="Consolas" w:cs="Consolas"/>
          <w:color w:val="000000"/>
          <w:sz w:val="19"/>
          <w:szCs w:val="19"/>
          <w:lang w:val="en-US"/>
        </w:rPr>
        <w:t>,</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p.PaidAmount</w:t>
      </w:r>
      <w:proofErr w:type="spellEnd"/>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
    <w:p w:rsidR="008F65AF" w:rsidRPr="00E715F5" w:rsidRDefault="008F65AF" w:rsidP="008F65AF">
      <w:pPr>
        <w:autoSpaceDE w:val="0"/>
        <w:autoSpaceDN w:val="0"/>
        <w:adjustRightInd w:val="0"/>
        <w:spacing w:after="0" w:line="240" w:lineRule="auto"/>
        <w:rPr>
          <w:rFonts w:ascii="Consolas" w:hAnsi="Consolas" w:cs="Consolas"/>
          <w:color w:val="000000"/>
          <w:sz w:val="19"/>
          <w:szCs w:val="19"/>
          <w:lang w:val="en-US"/>
        </w:rPr>
      </w:pPr>
      <w:r w:rsidRPr="00E715F5">
        <w:rPr>
          <w:rFonts w:ascii="Consolas" w:hAnsi="Consolas" w:cs="Consolas"/>
          <w:color w:val="000000"/>
          <w:sz w:val="19"/>
          <w:szCs w:val="19"/>
          <w:lang w:val="en-US"/>
        </w:rPr>
        <w:t xml:space="preserve">                    </w:t>
      </w:r>
      <w:proofErr w:type="spellStart"/>
      <w:r w:rsidRPr="00E715F5">
        <w:rPr>
          <w:rFonts w:ascii="Consolas" w:hAnsi="Consolas" w:cs="Consolas"/>
          <w:color w:val="000000"/>
          <w:sz w:val="19"/>
          <w:szCs w:val="19"/>
          <w:lang w:val="en-US"/>
        </w:rPr>
        <w:t>map.ToTable</w:t>
      </w:r>
      <w:proofErr w:type="spellEnd"/>
      <w:r w:rsidRPr="00E715F5">
        <w:rPr>
          <w:rFonts w:ascii="Consolas" w:hAnsi="Consolas" w:cs="Consolas"/>
          <w:color w:val="000000"/>
          <w:sz w:val="19"/>
          <w:szCs w:val="19"/>
          <w:lang w:val="en-US"/>
        </w:rPr>
        <w:t>(</w:t>
      </w:r>
      <w:r w:rsidRPr="00E715F5">
        <w:rPr>
          <w:rFonts w:ascii="Consolas" w:hAnsi="Consolas" w:cs="Consolas"/>
          <w:color w:val="A31515"/>
          <w:sz w:val="19"/>
          <w:szCs w:val="19"/>
          <w:lang w:val="en-US"/>
        </w:rPr>
        <w:t>"</w:t>
      </w:r>
      <w:proofErr w:type="spellStart"/>
      <w:r w:rsidRPr="00E715F5">
        <w:rPr>
          <w:rFonts w:ascii="Consolas" w:hAnsi="Consolas" w:cs="Consolas"/>
          <w:color w:val="A31515"/>
          <w:sz w:val="19"/>
          <w:szCs w:val="19"/>
          <w:lang w:val="en-US"/>
        </w:rPr>
        <w:t>InvoicesAmounts</w:t>
      </w:r>
      <w:proofErr w:type="spellEnd"/>
      <w:r w:rsidRPr="00E715F5">
        <w:rPr>
          <w:rFonts w:ascii="Consolas" w:hAnsi="Consolas" w:cs="Consolas"/>
          <w:color w:val="A31515"/>
          <w:sz w:val="19"/>
          <w:szCs w:val="19"/>
          <w:lang w:val="en-US"/>
        </w:rPr>
        <w:t>"</w:t>
      </w:r>
      <w:r w:rsidRPr="00E715F5">
        <w:rPr>
          <w:rFonts w:ascii="Consolas" w:hAnsi="Consolas" w:cs="Consolas"/>
          <w:color w:val="000000"/>
          <w:sz w:val="19"/>
          <w:szCs w:val="19"/>
          <w:lang w:val="en-US"/>
        </w:rPr>
        <w:t>);</w:t>
      </w:r>
    </w:p>
    <w:p w:rsidR="008F65AF" w:rsidRDefault="008F65AF" w:rsidP="008F65AF">
      <w:pPr>
        <w:rPr>
          <w:rFonts w:ascii="Maiandra GD" w:hAnsi="Maiandra GD"/>
        </w:rPr>
      </w:pPr>
      <w:r w:rsidRPr="00E715F5">
        <w:rPr>
          <w:rFonts w:ascii="Consolas" w:hAnsi="Consolas" w:cs="Consolas"/>
          <w:color w:val="000000"/>
          <w:sz w:val="19"/>
          <w:szCs w:val="19"/>
          <w:lang w:val="en-US"/>
        </w:rPr>
        <w:t xml:space="preserve">                </w:t>
      </w:r>
      <w:r>
        <w:rPr>
          <w:rFonts w:ascii="Consolas" w:hAnsi="Consolas" w:cs="Consolas"/>
          <w:color w:val="000000"/>
          <w:sz w:val="19"/>
          <w:szCs w:val="19"/>
        </w:rPr>
        <w:t>});</w:t>
      </w:r>
    </w:p>
    <w:bookmarkEnd w:id="5"/>
    <w:p w:rsidR="00D9118A" w:rsidRDefault="00001A8A">
      <w:pPr>
        <w:rPr>
          <w:rFonts w:ascii="Maiandra GD" w:hAnsi="Maiandra GD"/>
        </w:rPr>
      </w:pPr>
      <w:r>
        <w:rPr>
          <w:rFonts w:ascii="Maiandra GD" w:hAnsi="Maiandra GD"/>
        </w:rPr>
        <w:t xml:space="preserve">No hay forma de hacer </w:t>
      </w:r>
      <w:proofErr w:type="spellStart"/>
      <w:r>
        <w:rPr>
          <w:rFonts w:ascii="Maiandra GD" w:hAnsi="Maiandra GD"/>
        </w:rPr>
        <w:t>Cascade</w:t>
      </w:r>
      <w:proofErr w:type="spellEnd"/>
      <w:r>
        <w:rPr>
          <w:rFonts w:ascii="Maiandra GD" w:hAnsi="Maiandra GD"/>
        </w:rPr>
        <w:t xml:space="preserve"> </w:t>
      </w:r>
      <w:proofErr w:type="spellStart"/>
      <w:r>
        <w:rPr>
          <w:rFonts w:ascii="Maiandra GD" w:hAnsi="Maiandra GD"/>
        </w:rPr>
        <w:t>Delete</w:t>
      </w:r>
      <w:proofErr w:type="spellEnd"/>
      <w:r>
        <w:rPr>
          <w:rFonts w:ascii="Maiandra GD" w:hAnsi="Maiandra GD"/>
        </w:rPr>
        <w:t xml:space="preserve"> en BD, en memoria si funciona, pero…</w:t>
      </w:r>
    </w:p>
    <w:p w:rsidR="00E715F5" w:rsidRDefault="00E715F5" w:rsidP="00E715F5">
      <w:pPr>
        <w:pStyle w:val="Heading1"/>
      </w:pPr>
      <w:proofErr w:type="spellStart"/>
      <w:r>
        <w:t>Guión</w:t>
      </w:r>
      <w:proofErr w:type="spellEnd"/>
    </w:p>
    <w:p w:rsidR="00E715F5" w:rsidRPr="00EE21F5" w:rsidRDefault="00E715F5" w:rsidP="00E715F5">
      <w:pPr>
        <w:rPr>
          <w:rFonts w:ascii="Maiandra GD" w:hAnsi="Maiandra GD"/>
          <w:b/>
        </w:rPr>
      </w:pPr>
      <w:r w:rsidRPr="00EE21F5">
        <w:rPr>
          <w:rFonts w:ascii="Maiandra GD" w:hAnsi="Maiandra GD"/>
          <w:b/>
        </w:rPr>
        <w:t xml:space="preserve">Sin </w:t>
      </w:r>
      <w:proofErr w:type="spellStart"/>
      <w:r w:rsidRPr="00EE21F5">
        <w:rPr>
          <w:rFonts w:ascii="Maiandra GD" w:hAnsi="Maiandra GD"/>
          <w:b/>
        </w:rPr>
        <w:t>Profiler</w:t>
      </w:r>
      <w:proofErr w:type="spellEnd"/>
      <w:r w:rsidRPr="00EE21F5">
        <w:rPr>
          <w:rFonts w:ascii="Maiandra GD" w:hAnsi="Maiandra GD"/>
          <w:b/>
        </w:rPr>
        <w:t xml:space="preserve"> no hay </w:t>
      </w:r>
      <w:r w:rsidR="000F0FA0" w:rsidRPr="00EE21F5">
        <w:rPr>
          <w:rFonts w:ascii="Maiandra GD" w:hAnsi="Maiandra GD"/>
          <w:b/>
        </w:rPr>
        <w:t>paraíso</w:t>
      </w:r>
    </w:p>
    <w:p w:rsidR="00E715F5" w:rsidRPr="004C2847" w:rsidRDefault="00E715F5" w:rsidP="00E715F5">
      <w:pPr>
        <w:rPr>
          <w:rFonts w:ascii="Maiandra GD" w:hAnsi="Maiandra GD"/>
          <w:b/>
          <w:lang w:val="en-US"/>
        </w:rPr>
      </w:pPr>
      <w:bookmarkStart w:id="6" w:name="_GoBack"/>
      <w:r w:rsidRPr="004C2847">
        <w:rPr>
          <w:rFonts w:ascii="Maiandra GD" w:hAnsi="Maiandra GD"/>
          <w:b/>
          <w:lang w:val="en-US"/>
        </w:rPr>
        <w:t>EF Power Tools 4</w:t>
      </w:r>
    </w:p>
    <w:p w:rsidR="004C2847" w:rsidRPr="00E715F5" w:rsidRDefault="004C2847" w:rsidP="00E715F5">
      <w:pPr>
        <w:rPr>
          <w:rFonts w:ascii="Maiandra GD" w:hAnsi="Maiandra GD"/>
          <w:lang w:val="en-US"/>
        </w:rPr>
      </w:pPr>
      <w:hyperlink r:id="rId18" w:history="1">
        <w:r w:rsidRPr="001D7234">
          <w:rPr>
            <w:rStyle w:val="Hyperlink"/>
            <w:rFonts w:ascii="Maiandra GD" w:hAnsi="Maiandra GD"/>
            <w:lang w:val="en-US"/>
          </w:rPr>
          <w:t>https://marketplace.visualstudio.com/items?itemName=EntityFrameworkTeam.EntityFrameworkPowerToolsBeta4</w:t>
        </w:r>
      </w:hyperlink>
    </w:p>
    <w:p w:rsidR="00E715F5" w:rsidRDefault="004C2847" w:rsidP="00E715F5">
      <w:pPr>
        <w:rPr>
          <w:rFonts w:ascii="Maiandra GD" w:hAnsi="Maiandra GD"/>
          <w:lang w:val="en-US"/>
        </w:rPr>
      </w:pPr>
      <w:hyperlink r:id="rId19" w:history="1">
        <w:r w:rsidRPr="001D7234">
          <w:rPr>
            <w:rStyle w:val="Hyperlink"/>
            <w:rFonts w:ascii="Maiandra GD" w:hAnsi="Maiandra GD"/>
            <w:lang w:val="en-US"/>
          </w:rPr>
          <w:t>http://thedatafarm.com/data-access/installing-ef-power-tools-into-vs2015/</w:t>
        </w:r>
      </w:hyperlink>
      <w:r>
        <w:rPr>
          <w:rFonts w:ascii="Maiandra GD" w:hAnsi="Maiandra GD"/>
          <w:lang w:val="en-US"/>
        </w:rPr>
        <w:t xml:space="preserve"> </w:t>
      </w:r>
    </w:p>
    <w:p w:rsidR="00EE21F5" w:rsidRDefault="00EE21F5" w:rsidP="00EE21F5">
      <w:pPr>
        <w:rPr>
          <w:rFonts w:ascii="Maiandra GD" w:hAnsi="Maiandra GD"/>
          <w:b/>
        </w:rPr>
      </w:pPr>
      <w:proofErr w:type="spellStart"/>
      <w:r w:rsidRPr="00EE21F5">
        <w:rPr>
          <w:rFonts w:ascii="Maiandra GD" w:hAnsi="Maiandra GD"/>
          <w:b/>
        </w:rPr>
        <w:t>Context.DumpAsHtml</w:t>
      </w:r>
      <w:proofErr w:type="spellEnd"/>
      <w:r w:rsidRPr="00EE21F5">
        <w:rPr>
          <w:rFonts w:ascii="Maiandra GD" w:hAnsi="Maiandra GD"/>
          <w:b/>
        </w:rPr>
        <w:t>()</w:t>
      </w:r>
    </w:p>
    <w:p w:rsidR="00EE21F5" w:rsidRDefault="00EE21F5" w:rsidP="00EE21F5">
      <w:pPr>
        <w:rPr>
          <w:rFonts w:ascii="Maiandra GD" w:hAnsi="Maiandra GD"/>
          <w:b/>
        </w:rPr>
      </w:pPr>
      <w:proofErr w:type="spellStart"/>
      <w:r>
        <w:rPr>
          <w:rFonts w:ascii="Maiandra GD" w:hAnsi="Maiandra GD"/>
          <w:b/>
        </w:rPr>
        <w:t>LINQPad</w:t>
      </w:r>
      <w:proofErr w:type="spellEnd"/>
    </w:p>
    <w:bookmarkEnd w:id="6"/>
    <w:p w:rsidR="00EE21F5" w:rsidRDefault="00EE21F5" w:rsidP="00EE21F5">
      <w:pPr>
        <w:rPr>
          <w:rFonts w:ascii="Maiandra GD" w:hAnsi="Maiandra GD"/>
          <w:b/>
        </w:rPr>
      </w:pPr>
      <w:proofErr w:type="spellStart"/>
      <w:r>
        <w:rPr>
          <w:rFonts w:ascii="Maiandra GD" w:hAnsi="Maiandra GD"/>
          <w:b/>
        </w:rPr>
        <w:t>AddRange</w:t>
      </w:r>
      <w:proofErr w:type="spellEnd"/>
    </w:p>
    <w:p w:rsidR="00EE21F5" w:rsidRPr="00EE21F5" w:rsidRDefault="00EE21F5" w:rsidP="00EE21F5">
      <w:pPr>
        <w:rPr>
          <w:rFonts w:ascii="Maiandra GD" w:hAnsi="Maiandra GD"/>
          <w:b/>
        </w:rPr>
      </w:pPr>
      <w:proofErr w:type="spellStart"/>
      <w:r>
        <w:rPr>
          <w:rFonts w:ascii="Maiandra GD" w:hAnsi="Maiandra GD"/>
          <w:b/>
        </w:rPr>
        <w:t>AutoDetectChanges</w:t>
      </w:r>
      <w:proofErr w:type="spellEnd"/>
    </w:p>
    <w:p w:rsidR="004C2847" w:rsidRPr="00EE21F5" w:rsidRDefault="004C2847" w:rsidP="00E715F5">
      <w:pPr>
        <w:rPr>
          <w:rFonts w:ascii="Maiandra GD" w:hAnsi="Maiandra GD"/>
          <w:b/>
          <w:lang w:val="en-US"/>
        </w:rPr>
      </w:pPr>
      <w:r w:rsidRPr="00EE21F5">
        <w:rPr>
          <w:rFonts w:ascii="Maiandra GD" w:hAnsi="Maiandra GD"/>
          <w:b/>
          <w:lang w:val="en-US"/>
        </w:rPr>
        <w:t>Log</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en-US" w:eastAsia="es-ES"/>
        </w:rPr>
      </w:pPr>
      <w:r w:rsidRPr="004C2847">
        <w:rPr>
          <w:rFonts w:ascii="Courier New" w:eastAsia="Times New Roman" w:hAnsi="Courier New" w:cs="Courier New"/>
          <w:color w:val="333333"/>
          <w:sz w:val="20"/>
          <w:szCs w:val="20"/>
          <w:bdr w:val="none" w:sz="0" w:space="0" w:color="auto" w:frame="1"/>
          <w:lang w:val="en-US" w:eastAsia="es-ES"/>
        </w:rPr>
        <w:t xml:space="preserve">  </w:t>
      </w:r>
      <w:r w:rsidRPr="004C2847">
        <w:rPr>
          <w:rFonts w:ascii="inherit" w:eastAsia="Times New Roman" w:hAnsi="inherit" w:cs="Courier New"/>
          <w:color w:val="333333"/>
          <w:sz w:val="20"/>
          <w:szCs w:val="20"/>
          <w:bdr w:val="none" w:sz="0" w:space="0" w:color="auto" w:frame="1"/>
          <w:lang w:val="en-US" w:eastAsia="es-ES"/>
        </w:rPr>
        <w:t>&lt;interceptors&gt;</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en-US" w:eastAsia="es-ES"/>
        </w:rPr>
      </w:pPr>
      <w:r w:rsidRPr="004C2847">
        <w:rPr>
          <w:rFonts w:ascii="Courier New" w:eastAsia="Times New Roman" w:hAnsi="Courier New" w:cs="Courier New"/>
          <w:color w:val="333333"/>
          <w:sz w:val="20"/>
          <w:szCs w:val="20"/>
          <w:bdr w:val="none" w:sz="0" w:space="0" w:color="auto" w:frame="1"/>
          <w:lang w:val="en-US" w:eastAsia="es-ES"/>
        </w:rPr>
        <w:t xml:space="preserve">    </w:t>
      </w:r>
      <w:r w:rsidRPr="004C2847">
        <w:rPr>
          <w:rFonts w:ascii="inherit" w:eastAsia="Times New Roman" w:hAnsi="inherit" w:cs="Courier New"/>
          <w:color w:val="333333"/>
          <w:sz w:val="20"/>
          <w:szCs w:val="20"/>
          <w:bdr w:val="none" w:sz="0" w:space="0" w:color="auto" w:frame="1"/>
          <w:lang w:val="en-US" w:eastAsia="es-ES"/>
        </w:rPr>
        <w:t xml:space="preserve">&lt;interceptor type="System.Data.Entity.Infrastructure.Interception.DatabaseLogger, </w:t>
      </w:r>
      <w:proofErr w:type="spellStart"/>
      <w:r w:rsidRPr="004C2847">
        <w:rPr>
          <w:rFonts w:ascii="inherit" w:eastAsia="Times New Roman" w:hAnsi="inherit" w:cs="Courier New"/>
          <w:color w:val="333333"/>
          <w:sz w:val="20"/>
          <w:szCs w:val="20"/>
          <w:bdr w:val="none" w:sz="0" w:space="0" w:color="auto" w:frame="1"/>
          <w:lang w:val="en-US" w:eastAsia="es-ES"/>
        </w:rPr>
        <w:t>EntityFramework</w:t>
      </w:r>
      <w:proofErr w:type="spellEnd"/>
      <w:r w:rsidRPr="004C2847">
        <w:rPr>
          <w:rFonts w:ascii="inherit" w:eastAsia="Times New Roman" w:hAnsi="inherit" w:cs="Courier New"/>
          <w:color w:val="333333"/>
          <w:sz w:val="20"/>
          <w:szCs w:val="20"/>
          <w:bdr w:val="none" w:sz="0" w:space="0" w:color="auto" w:frame="1"/>
          <w:lang w:val="en-US" w:eastAsia="es-ES"/>
        </w:rPr>
        <w:t>"&gt;</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en-US" w:eastAsia="es-ES"/>
        </w:rPr>
      </w:pPr>
      <w:r w:rsidRPr="004C2847">
        <w:rPr>
          <w:rFonts w:ascii="Courier New" w:eastAsia="Times New Roman" w:hAnsi="Courier New" w:cs="Courier New"/>
          <w:color w:val="333333"/>
          <w:sz w:val="20"/>
          <w:szCs w:val="20"/>
          <w:bdr w:val="none" w:sz="0" w:space="0" w:color="auto" w:frame="1"/>
          <w:lang w:val="en-US" w:eastAsia="es-ES"/>
        </w:rPr>
        <w:t xml:space="preserve">      </w:t>
      </w:r>
      <w:r w:rsidRPr="004C2847">
        <w:rPr>
          <w:rFonts w:ascii="inherit" w:eastAsia="Times New Roman" w:hAnsi="inherit" w:cs="Courier New"/>
          <w:color w:val="333333"/>
          <w:sz w:val="20"/>
          <w:szCs w:val="20"/>
          <w:bdr w:val="none" w:sz="0" w:space="0" w:color="auto" w:frame="1"/>
          <w:lang w:val="en-US" w:eastAsia="es-ES"/>
        </w:rPr>
        <w:t>&lt;parameters&gt;</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val="en-US" w:eastAsia="es-ES"/>
        </w:rPr>
      </w:pPr>
      <w:r w:rsidRPr="004C2847">
        <w:rPr>
          <w:rFonts w:ascii="Courier New" w:eastAsia="Times New Roman" w:hAnsi="Courier New" w:cs="Courier New"/>
          <w:color w:val="333333"/>
          <w:sz w:val="20"/>
          <w:szCs w:val="20"/>
          <w:bdr w:val="none" w:sz="0" w:space="0" w:color="auto" w:frame="1"/>
          <w:lang w:val="en-US" w:eastAsia="es-ES"/>
        </w:rPr>
        <w:t xml:space="preserve">        </w:t>
      </w:r>
      <w:r w:rsidRPr="004C2847">
        <w:rPr>
          <w:rFonts w:ascii="inherit" w:eastAsia="Times New Roman" w:hAnsi="inherit" w:cs="Courier New"/>
          <w:color w:val="333333"/>
          <w:sz w:val="20"/>
          <w:szCs w:val="20"/>
          <w:bdr w:val="none" w:sz="0" w:space="0" w:color="auto" w:frame="1"/>
          <w:lang w:val="en-US" w:eastAsia="es-ES"/>
        </w:rPr>
        <w:t>&lt;parameter value="C:\Path\To\My\LogOutput.txt"/&gt;</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s-ES"/>
        </w:rPr>
      </w:pPr>
      <w:r w:rsidRPr="004C2847">
        <w:rPr>
          <w:rFonts w:ascii="Courier New" w:eastAsia="Times New Roman" w:hAnsi="Courier New" w:cs="Courier New"/>
          <w:color w:val="333333"/>
          <w:sz w:val="20"/>
          <w:szCs w:val="20"/>
          <w:bdr w:val="none" w:sz="0" w:space="0" w:color="auto" w:frame="1"/>
          <w:lang w:val="en-US" w:eastAsia="es-ES"/>
        </w:rPr>
        <w:t xml:space="preserve">      </w:t>
      </w:r>
      <w:r w:rsidRPr="004C2847">
        <w:rPr>
          <w:rFonts w:ascii="inherit" w:eastAsia="Times New Roman" w:hAnsi="inherit" w:cs="Courier New"/>
          <w:color w:val="333333"/>
          <w:sz w:val="20"/>
          <w:szCs w:val="20"/>
          <w:bdr w:val="none" w:sz="0" w:space="0" w:color="auto" w:frame="1"/>
          <w:lang w:eastAsia="es-ES"/>
        </w:rPr>
        <w:t>&lt;/</w:t>
      </w:r>
      <w:proofErr w:type="spellStart"/>
      <w:r w:rsidRPr="004C2847">
        <w:rPr>
          <w:rFonts w:ascii="inherit" w:eastAsia="Times New Roman" w:hAnsi="inherit" w:cs="Courier New"/>
          <w:color w:val="333333"/>
          <w:sz w:val="20"/>
          <w:szCs w:val="20"/>
          <w:bdr w:val="none" w:sz="0" w:space="0" w:color="auto" w:frame="1"/>
          <w:lang w:eastAsia="es-ES"/>
        </w:rPr>
        <w:t>parameters</w:t>
      </w:r>
      <w:proofErr w:type="spellEnd"/>
      <w:r w:rsidRPr="004C2847">
        <w:rPr>
          <w:rFonts w:ascii="inherit" w:eastAsia="Times New Roman" w:hAnsi="inherit" w:cs="Courier New"/>
          <w:color w:val="333333"/>
          <w:sz w:val="20"/>
          <w:szCs w:val="20"/>
          <w:bdr w:val="none" w:sz="0" w:space="0" w:color="auto" w:frame="1"/>
          <w:lang w:eastAsia="es-ES"/>
        </w:rPr>
        <w:t>&gt;</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s-ES"/>
        </w:rPr>
      </w:pPr>
      <w:r w:rsidRPr="004C2847">
        <w:rPr>
          <w:rFonts w:ascii="Courier New" w:eastAsia="Times New Roman" w:hAnsi="Courier New" w:cs="Courier New"/>
          <w:color w:val="333333"/>
          <w:sz w:val="20"/>
          <w:szCs w:val="20"/>
          <w:bdr w:val="none" w:sz="0" w:space="0" w:color="auto" w:frame="1"/>
          <w:lang w:eastAsia="es-ES"/>
        </w:rPr>
        <w:t xml:space="preserve">    </w:t>
      </w:r>
      <w:r w:rsidRPr="004C2847">
        <w:rPr>
          <w:rFonts w:ascii="inherit" w:eastAsia="Times New Roman" w:hAnsi="inherit" w:cs="Courier New"/>
          <w:color w:val="333333"/>
          <w:sz w:val="20"/>
          <w:szCs w:val="20"/>
          <w:bdr w:val="none" w:sz="0" w:space="0" w:color="auto" w:frame="1"/>
          <w:lang w:eastAsia="es-ES"/>
        </w:rPr>
        <w:t>&lt;/interceptor&gt;</w:t>
      </w:r>
    </w:p>
    <w:p w:rsidR="004C2847" w:rsidRPr="004C2847" w:rsidRDefault="004C2847" w:rsidP="004C2847">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9"/>
          <w:szCs w:val="19"/>
          <w:lang w:eastAsia="es-ES"/>
        </w:rPr>
      </w:pPr>
      <w:r w:rsidRPr="004C2847">
        <w:rPr>
          <w:rFonts w:ascii="Courier New" w:eastAsia="Times New Roman" w:hAnsi="Courier New" w:cs="Courier New"/>
          <w:color w:val="333333"/>
          <w:sz w:val="20"/>
          <w:szCs w:val="20"/>
          <w:bdr w:val="none" w:sz="0" w:space="0" w:color="auto" w:frame="1"/>
          <w:lang w:eastAsia="es-ES"/>
        </w:rPr>
        <w:t xml:space="preserve">  </w:t>
      </w:r>
      <w:r w:rsidRPr="004C2847">
        <w:rPr>
          <w:rFonts w:ascii="inherit" w:eastAsia="Times New Roman" w:hAnsi="inherit" w:cs="Courier New"/>
          <w:color w:val="333333"/>
          <w:sz w:val="20"/>
          <w:szCs w:val="20"/>
          <w:bdr w:val="none" w:sz="0" w:space="0" w:color="auto" w:frame="1"/>
          <w:lang w:eastAsia="es-ES"/>
        </w:rPr>
        <w:t>&lt;/</w:t>
      </w:r>
      <w:proofErr w:type="spellStart"/>
      <w:r w:rsidRPr="004C2847">
        <w:rPr>
          <w:rFonts w:ascii="inherit" w:eastAsia="Times New Roman" w:hAnsi="inherit" w:cs="Courier New"/>
          <w:color w:val="333333"/>
          <w:sz w:val="20"/>
          <w:szCs w:val="20"/>
          <w:bdr w:val="none" w:sz="0" w:space="0" w:color="auto" w:frame="1"/>
          <w:lang w:eastAsia="es-ES"/>
        </w:rPr>
        <w:t>interceptors</w:t>
      </w:r>
      <w:proofErr w:type="spellEnd"/>
      <w:r w:rsidRPr="004C2847">
        <w:rPr>
          <w:rFonts w:ascii="inherit" w:eastAsia="Times New Roman" w:hAnsi="inherit" w:cs="Courier New"/>
          <w:color w:val="333333"/>
          <w:sz w:val="20"/>
          <w:szCs w:val="20"/>
          <w:bdr w:val="none" w:sz="0" w:space="0" w:color="auto" w:frame="1"/>
          <w:lang w:eastAsia="es-ES"/>
        </w:rPr>
        <w:t>&gt;</w:t>
      </w:r>
    </w:p>
    <w:p w:rsidR="004C2847" w:rsidRDefault="00EE21F5" w:rsidP="00E715F5">
      <w:pPr>
        <w:rPr>
          <w:rFonts w:ascii="Consolas" w:hAnsi="Consolas" w:cs="Consolas"/>
          <w:color w:val="000000"/>
          <w:sz w:val="19"/>
          <w:szCs w:val="19"/>
        </w:rPr>
      </w:pPr>
      <w:proofErr w:type="spellStart"/>
      <w:r>
        <w:rPr>
          <w:rFonts w:ascii="Consolas" w:hAnsi="Consolas" w:cs="Consolas"/>
          <w:color w:val="000000"/>
          <w:sz w:val="19"/>
          <w:szCs w:val="19"/>
        </w:rPr>
        <w:t>context.Database.Log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
    <w:p w:rsidR="00EE21F5" w:rsidRDefault="00EE21F5" w:rsidP="00E715F5">
      <w:pPr>
        <w:rPr>
          <w:rFonts w:ascii="Consolas" w:hAnsi="Consolas" w:cs="Consolas"/>
          <w:color w:val="000000"/>
          <w:sz w:val="19"/>
          <w:szCs w:val="19"/>
        </w:rPr>
      </w:pPr>
      <w:proofErr w:type="spellStart"/>
      <w:r>
        <w:rPr>
          <w:rFonts w:ascii="Consolas" w:hAnsi="Consolas" w:cs="Consolas"/>
          <w:color w:val="000000"/>
          <w:sz w:val="19"/>
          <w:szCs w:val="19"/>
        </w:rPr>
        <w:t>q.ToString</w:t>
      </w:r>
      <w:proofErr w:type="spellEnd"/>
      <w:r>
        <w:rPr>
          <w:rFonts w:ascii="Consolas" w:hAnsi="Consolas" w:cs="Consolas"/>
          <w:color w:val="000000"/>
          <w:sz w:val="19"/>
          <w:szCs w:val="19"/>
        </w:rPr>
        <w:t>()</w:t>
      </w:r>
    </w:p>
    <w:p w:rsidR="00EE21F5" w:rsidRDefault="00EE21F5" w:rsidP="00E715F5">
      <w:pPr>
        <w:rPr>
          <w:rFonts w:ascii="Maiandra GD" w:hAnsi="Maiandra GD"/>
        </w:rPr>
      </w:pPr>
      <w:hyperlink r:id="rId20" w:history="1">
        <w:r w:rsidRPr="001D7234">
          <w:rPr>
            <w:rStyle w:val="Hyperlink"/>
            <w:rFonts w:ascii="Maiandra GD" w:hAnsi="Maiandra GD"/>
          </w:rPr>
          <w:t>http://ww</w:t>
        </w:r>
        <w:r w:rsidRPr="001D7234">
          <w:rPr>
            <w:rStyle w:val="Hyperlink"/>
            <w:rFonts w:ascii="Maiandra GD" w:hAnsi="Maiandra GD"/>
          </w:rPr>
          <w:t>w</w:t>
        </w:r>
        <w:r w:rsidRPr="001D7234">
          <w:rPr>
            <w:rStyle w:val="Hyperlink"/>
            <w:rFonts w:ascii="Maiandra GD" w:hAnsi="Maiandra GD"/>
          </w:rPr>
          <w:t>.entityframeworktutorial.net/entityframework6/database-command-interception.aspx</w:t>
        </w:r>
      </w:hyperlink>
    </w:p>
    <w:p w:rsidR="00EE21F5" w:rsidRDefault="00EE21F5" w:rsidP="00E715F5">
      <w:pPr>
        <w:rPr>
          <w:rFonts w:ascii="Maiandra GD" w:hAnsi="Maiandra GD"/>
        </w:rPr>
      </w:pPr>
      <w:hyperlink r:id="rId21" w:history="1">
        <w:r w:rsidRPr="001D7234">
          <w:rPr>
            <w:rStyle w:val="Hyperlink"/>
            <w:rFonts w:ascii="Maiandra GD" w:hAnsi="Maiandra GD"/>
          </w:rPr>
          <w:t>https://ms</w:t>
        </w:r>
        <w:r w:rsidRPr="001D7234">
          <w:rPr>
            <w:rStyle w:val="Hyperlink"/>
            <w:rFonts w:ascii="Maiandra GD" w:hAnsi="Maiandra GD"/>
          </w:rPr>
          <w:t>d</w:t>
        </w:r>
        <w:r w:rsidRPr="001D7234">
          <w:rPr>
            <w:rStyle w:val="Hyperlink"/>
            <w:rFonts w:ascii="Maiandra GD" w:hAnsi="Maiandra GD"/>
          </w:rPr>
          <w:t>n.microsoft.com/en-us/library/dn469464(v=vs.113).aspx</w:t>
        </w:r>
      </w:hyperlink>
    </w:p>
    <w:p w:rsidR="00EE21F5" w:rsidRPr="00EE21F5" w:rsidRDefault="00EE21F5" w:rsidP="00E715F5">
      <w:pPr>
        <w:rPr>
          <w:rFonts w:ascii="Maiandra GD" w:hAnsi="Maiandra GD"/>
        </w:rPr>
      </w:pPr>
    </w:p>
    <w:p w:rsidR="004C2847" w:rsidRPr="00EE21F5" w:rsidRDefault="004C2847" w:rsidP="00E715F5">
      <w:pPr>
        <w:rPr>
          <w:rFonts w:ascii="Maiandra GD" w:hAnsi="Maiandra GD"/>
        </w:rPr>
      </w:pPr>
    </w:p>
    <w:p w:rsidR="00E715F5" w:rsidRPr="00E715F5" w:rsidRDefault="00E715F5" w:rsidP="00E715F5">
      <w:pPr>
        <w:rPr>
          <w:rFonts w:ascii="Maiandra GD" w:hAnsi="Maiandra GD"/>
          <w:lang w:val="en-US"/>
        </w:rPr>
      </w:pPr>
      <w:proofErr w:type="spellStart"/>
      <w:r w:rsidRPr="00E715F5">
        <w:rPr>
          <w:rFonts w:ascii="Maiandra GD" w:hAnsi="Maiandra GD"/>
          <w:lang w:val="en-US"/>
        </w:rPr>
        <w:t>EntityFramework</w:t>
      </w:r>
      <w:proofErr w:type="spellEnd"/>
      <w:r w:rsidRPr="00E715F5">
        <w:rPr>
          <w:rFonts w:ascii="Maiandra GD" w:hAnsi="Maiandra GD"/>
          <w:lang w:val="en-US"/>
        </w:rPr>
        <w:t xml:space="preserve"> Extended Library</w:t>
      </w:r>
    </w:p>
    <w:p w:rsidR="00E715F5" w:rsidRPr="00E715F5" w:rsidRDefault="00E715F5" w:rsidP="00E715F5">
      <w:pPr>
        <w:rPr>
          <w:rFonts w:ascii="Maiandra GD" w:hAnsi="Maiandra GD"/>
          <w:lang w:val="en-US"/>
        </w:rPr>
      </w:pPr>
      <w:r w:rsidRPr="00E715F5">
        <w:rPr>
          <w:rFonts w:ascii="Maiandra GD" w:hAnsi="Maiandra GD"/>
          <w:lang w:val="en-US"/>
        </w:rPr>
        <w:tab/>
        <w:t>https://github.com/loresoft/EntityFramework.Extended</w:t>
      </w:r>
    </w:p>
    <w:p w:rsidR="00E715F5" w:rsidRPr="00E715F5" w:rsidRDefault="00E715F5" w:rsidP="00E715F5">
      <w:pPr>
        <w:rPr>
          <w:rFonts w:ascii="Maiandra GD" w:hAnsi="Maiandra GD"/>
          <w:lang w:val="en-US"/>
        </w:rPr>
      </w:pPr>
      <w:r w:rsidRPr="00E715F5">
        <w:rPr>
          <w:rFonts w:ascii="Maiandra GD" w:hAnsi="Maiandra GD"/>
          <w:lang w:val="en-US"/>
        </w:rPr>
        <w:t xml:space="preserve">    </w:t>
      </w:r>
      <w:r w:rsidRPr="00E715F5">
        <w:rPr>
          <w:rFonts w:ascii="Maiandra GD" w:hAnsi="Maiandra GD"/>
          <w:lang w:val="en-US"/>
        </w:rPr>
        <w:tab/>
        <w:t>- Batch Update and Delete</w:t>
      </w:r>
    </w:p>
    <w:p w:rsidR="00E715F5" w:rsidRPr="00E715F5" w:rsidRDefault="00E715F5" w:rsidP="00E715F5">
      <w:pPr>
        <w:rPr>
          <w:rFonts w:ascii="Maiandra GD" w:hAnsi="Maiandra GD"/>
          <w:lang w:val="en-US"/>
        </w:rPr>
      </w:pPr>
      <w:r w:rsidRPr="00E715F5">
        <w:rPr>
          <w:rFonts w:ascii="Maiandra GD" w:hAnsi="Maiandra GD"/>
          <w:lang w:val="en-US"/>
        </w:rPr>
        <w:t xml:space="preserve">    </w:t>
      </w:r>
      <w:r w:rsidR="00857B77">
        <w:rPr>
          <w:rFonts w:ascii="Maiandra GD" w:hAnsi="Maiandra GD"/>
          <w:lang w:val="en-US"/>
        </w:rPr>
        <w:t xml:space="preserve">       </w:t>
      </w:r>
      <w:r w:rsidRPr="00E715F5">
        <w:rPr>
          <w:rFonts w:ascii="Maiandra GD" w:hAnsi="Maiandra GD"/>
          <w:lang w:val="en-US"/>
        </w:rPr>
        <w:t>- Audit Log</w:t>
      </w:r>
    </w:p>
    <w:p w:rsidR="00E715F5" w:rsidRPr="00E715F5" w:rsidRDefault="00E715F5" w:rsidP="00E715F5">
      <w:pPr>
        <w:rPr>
          <w:rFonts w:ascii="Maiandra GD" w:hAnsi="Maiandra GD"/>
        </w:rPr>
      </w:pPr>
      <w:r w:rsidRPr="00E715F5">
        <w:rPr>
          <w:rFonts w:ascii="Maiandra GD" w:hAnsi="Maiandra GD"/>
        </w:rPr>
        <w:t xml:space="preserve">    - agregar </w:t>
      </w:r>
      <w:proofErr w:type="spellStart"/>
      <w:r w:rsidRPr="00E715F5">
        <w:rPr>
          <w:rFonts w:ascii="Maiandra GD" w:hAnsi="Maiandra GD"/>
        </w:rPr>
        <w:t>ctor</w:t>
      </w:r>
      <w:proofErr w:type="spellEnd"/>
      <w:r w:rsidRPr="00E715F5">
        <w:rPr>
          <w:rFonts w:ascii="Maiandra GD" w:hAnsi="Maiandra GD"/>
        </w:rPr>
        <w:t xml:space="preserve"> (sin quitar el de por defecto) - ok</w:t>
      </w:r>
    </w:p>
    <w:p w:rsidR="00E715F5" w:rsidRPr="00E715F5" w:rsidRDefault="00E715F5" w:rsidP="00E715F5">
      <w:pPr>
        <w:rPr>
          <w:rFonts w:ascii="Maiandra GD" w:hAnsi="Maiandra GD"/>
        </w:rPr>
      </w:pPr>
      <w:r w:rsidRPr="00E715F5">
        <w:rPr>
          <w:rFonts w:ascii="Maiandra GD" w:hAnsi="Maiandra GD"/>
        </w:rPr>
        <w:t xml:space="preserve">    - agregar propiedad virtual</w:t>
      </w:r>
    </w:p>
    <w:p w:rsidR="00E715F5" w:rsidRPr="00E715F5" w:rsidRDefault="00E715F5" w:rsidP="00E715F5">
      <w:pPr>
        <w:rPr>
          <w:rFonts w:ascii="Maiandra GD" w:hAnsi="Maiandra GD"/>
        </w:rPr>
      </w:pPr>
      <w:r w:rsidRPr="00E715F5">
        <w:rPr>
          <w:rFonts w:ascii="Maiandra GD" w:hAnsi="Maiandra GD"/>
        </w:rPr>
        <w:t xml:space="preserve">        - persistiendo - ok</w:t>
      </w:r>
    </w:p>
    <w:p w:rsidR="00E715F5" w:rsidRPr="00E715F5" w:rsidRDefault="00E715F5" w:rsidP="00E715F5">
      <w:pPr>
        <w:rPr>
          <w:rFonts w:ascii="Maiandra GD" w:hAnsi="Maiandra GD"/>
        </w:rPr>
      </w:pPr>
      <w:r w:rsidRPr="00E715F5">
        <w:rPr>
          <w:rFonts w:ascii="Maiandra GD" w:hAnsi="Maiandra GD"/>
        </w:rPr>
        <w:t xml:space="preserve">        - sin persistir - ok</w:t>
      </w:r>
    </w:p>
    <w:p w:rsidR="00E715F5" w:rsidRPr="00E715F5" w:rsidRDefault="00E715F5" w:rsidP="00E715F5">
      <w:pPr>
        <w:rPr>
          <w:rFonts w:ascii="Maiandra GD" w:hAnsi="Maiandra GD"/>
          <w:lang w:val="en-US"/>
        </w:rPr>
      </w:pPr>
      <w:proofErr w:type="spellStart"/>
      <w:r w:rsidRPr="00E715F5">
        <w:rPr>
          <w:rFonts w:ascii="Maiandra GD" w:hAnsi="Maiandra GD"/>
          <w:lang w:val="en-US"/>
        </w:rPr>
        <w:t>SaveChanges</w:t>
      </w:r>
      <w:proofErr w:type="spellEnd"/>
    </w:p>
    <w:p w:rsidR="00E715F5" w:rsidRPr="00E715F5" w:rsidRDefault="00E715F5" w:rsidP="00E715F5">
      <w:pPr>
        <w:rPr>
          <w:rFonts w:ascii="Maiandra GD" w:hAnsi="Maiandra GD"/>
          <w:lang w:val="en-US"/>
        </w:rPr>
      </w:pPr>
      <w:r w:rsidRPr="00E715F5">
        <w:rPr>
          <w:rFonts w:ascii="Maiandra GD" w:hAnsi="Maiandra GD"/>
          <w:lang w:val="en-US"/>
        </w:rPr>
        <w:t xml:space="preserve">    - </w:t>
      </w:r>
      <w:proofErr w:type="spellStart"/>
      <w:r w:rsidRPr="00E715F5">
        <w:rPr>
          <w:rFonts w:ascii="Maiandra GD" w:hAnsi="Maiandra GD"/>
          <w:lang w:val="en-US"/>
        </w:rPr>
        <w:t>string.Empty</w:t>
      </w:r>
      <w:proofErr w:type="spellEnd"/>
    </w:p>
    <w:p w:rsidR="00E715F5" w:rsidRPr="00E715F5" w:rsidRDefault="00E715F5" w:rsidP="00E715F5">
      <w:pPr>
        <w:rPr>
          <w:rFonts w:ascii="Maiandra GD" w:hAnsi="Maiandra GD"/>
          <w:lang w:val="en-US"/>
        </w:rPr>
      </w:pPr>
      <w:r w:rsidRPr="00E715F5">
        <w:rPr>
          <w:rFonts w:ascii="Maiandra GD" w:hAnsi="Maiandra GD"/>
          <w:lang w:val="en-US"/>
        </w:rPr>
        <w:t xml:space="preserve">    - Audit</w:t>
      </w:r>
    </w:p>
    <w:p w:rsidR="00E715F5" w:rsidRPr="00E715F5" w:rsidRDefault="00E715F5" w:rsidP="00E715F5">
      <w:pPr>
        <w:rPr>
          <w:rFonts w:ascii="Maiandra GD" w:hAnsi="Maiandra GD"/>
          <w:lang w:val="en-US"/>
        </w:rPr>
      </w:pPr>
      <w:proofErr w:type="spellStart"/>
      <w:r w:rsidRPr="00E715F5">
        <w:rPr>
          <w:rFonts w:ascii="Maiandra GD" w:hAnsi="Maiandra GD"/>
          <w:lang w:val="en-US"/>
        </w:rPr>
        <w:t>EntityFramework.MappingAPI</w:t>
      </w:r>
      <w:proofErr w:type="spellEnd"/>
    </w:p>
    <w:p w:rsidR="00E715F5" w:rsidRPr="004C2847" w:rsidRDefault="00E715F5" w:rsidP="00E715F5">
      <w:pPr>
        <w:rPr>
          <w:rFonts w:ascii="Maiandra GD" w:hAnsi="Maiandra GD"/>
          <w:lang w:val="en-US"/>
        </w:rPr>
      </w:pPr>
      <w:r w:rsidRPr="00E715F5">
        <w:rPr>
          <w:rFonts w:ascii="Maiandra GD" w:hAnsi="Maiandra GD"/>
          <w:lang w:val="en-US"/>
        </w:rPr>
        <w:tab/>
      </w:r>
      <w:r w:rsidRPr="004C2847">
        <w:rPr>
          <w:rFonts w:ascii="Maiandra GD" w:hAnsi="Maiandra GD"/>
          <w:lang w:val="en-US"/>
        </w:rPr>
        <w:t>https://efmappingapi.codeplex.com/</w:t>
      </w:r>
    </w:p>
    <w:p w:rsidR="00E715F5" w:rsidRPr="004C2847" w:rsidRDefault="00E715F5" w:rsidP="00E715F5">
      <w:pPr>
        <w:rPr>
          <w:rFonts w:ascii="Maiandra GD" w:hAnsi="Maiandra GD"/>
          <w:lang w:val="en-US"/>
        </w:rPr>
      </w:pPr>
      <w:r w:rsidRPr="004C2847">
        <w:rPr>
          <w:rFonts w:ascii="Maiandra GD" w:hAnsi="Maiandra GD"/>
          <w:lang w:val="en-US"/>
        </w:rPr>
        <w:t xml:space="preserve">Pitfalls </w:t>
      </w:r>
      <w:proofErr w:type="spellStart"/>
      <w:r w:rsidRPr="004C2847">
        <w:rPr>
          <w:rFonts w:ascii="Maiandra GD" w:hAnsi="Maiandra GD"/>
          <w:lang w:val="en-US"/>
        </w:rPr>
        <w:t>entidades</w:t>
      </w:r>
      <w:proofErr w:type="spellEnd"/>
      <w:r w:rsidRPr="004C2847">
        <w:rPr>
          <w:rFonts w:ascii="Maiandra GD" w:hAnsi="Maiandra GD"/>
          <w:lang w:val="en-US"/>
        </w:rPr>
        <w:t xml:space="preserve"> </w:t>
      </w:r>
      <w:proofErr w:type="spellStart"/>
      <w:r w:rsidRPr="004C2847">
        <w:rPr>
          <w:rFonts w:ascii="Maiandra GD" w:hAnsi="Maiandra GD"/>
          <w:lang w:val="en-US"/>
        </w:rPr>
        <w:t>desconectadas</w:t>
      </w:r>
      <w:proofErr w:type="spellEnd"/>
    </w:p>
    <w:p w:rsidR="00E715F5" w:rsidRPr="004C2847" w:rsidRDefault="00E715F5" w:rsidP="00E715F5">
      <w:pPr>
        <w:rPr>
          <w:rFonts w:ascii="Maiandra GD" w:hAnsi="Maiandra GD"/>
          <w:lang w:val="en-US"/>
        </w:rPr>
      </w:pPr>
      <w:r w:rsidRPr="004C2847">
        <w:rPr>
          <w:rFonts w:ascii="Maiandra GD" w:hAnsi="Maiandra GD"/>
          <w:lang w:val="en-US"/>
        </w:rPr>
        <w:t>Bounded Context</w:t>
      </w:r>
    </w:p>
    <w:p w:rsidR="00124799" w:rsidRPr="00760C4C" w:rsidRDefault="00285A6F">
      <w:pPr>
        <w:rPr>
          <w:rFonts w:ascii="Maiandra GD" w:hAnsi="Maiandra GD"/>
          <w:lang w:val="en-US"/>
        </w:rPr>
      </w:pPr>
      <w:hyperlink r:id="rId22" w:history="1">
        <w:r w:rsidR="000710FA" w:rsidRPr="004D5445">
          <w:rPr>
            <w:rStyle w:val="Hyperlink"/>
            <w:rFonts w:ascii="Maiandra GD" w:hAnsi="Maiandra GD"/>
            <w:lang w:val="en-US"/>
          </w:rPr>
          <w:t>http://p2p.wrox.com/book-beginning-asp-net-3-5-c-vb-book-isbn-978-0-470-18759-3/71802-cannot-create-database-diagram-error-code-0x54b.html</w:t>
        </w:r>
      </w:hyperlink>
      <w:r w:rsidR="000710FA" w:rsidRPr="004D5445">
        <w:rPr>
          <w:rFonts w:ascii="Maiandra GD" w:hAnsi="Maiandra GD"/>
          <w:lang w:val="en-US"/>
        </w:rPr>
        <w:t xml:space="preserve"> </w:t>
      </w:r>
      <w:r w:rsidR="004D5445">
        <w:rPr>
          <w:rFonts w:ascii="Maiandra GD" w:hAnsi="Maiandra GD"/>
          <w:lang w:val="en-US"/>
        </w:rPr>
        <w:br/>
      </w:r>
      <w:r w:rsidR="004D5445" w:rsidRPr="004D5445">
        <w:rPr>
          <w:rFonts w:ascii="Consolas" w:hAnsi="Consolas" w:cs="Consolas"/>
          <w:color w:val="0000FF"/>
          <w:sz w:val="19"/>
          <w:szCs w:val="19"/>
          <w:lang w:val="en-US"/>
        </w:rPr>
        <w:t>ALTER</w:t>
      </w:r>
      <w:r w:rsidR="004D5445" w:rsidRPr="004D5445">
        <w:rPr>
          <w:rFonts w:ascii="Consolas" w:hAnsi="Consolas" w:cs="Consolas"/>
          <w:color w:val="000000"/>
          <w:sz w:val="19"/>
          <w:szCs w:val="19"/>
          <w:lang w:val="en-US"/>
        </w:rPr>
        <w:t xml:space="preserve"> </w:t>
      </w:r>
      <w:r w:rsidR="004D5445" w:rsidRPr="004D5445">
        <w:rPr>
          <w:rFonts w:ascii="Consolas" w:hAnsi="Consolas" w:cs="Consolas"/>
          <w:color w:val="0000FF"/>
          <w:sz w:val="19"/>
          <w:szCs w:val="19"/>
          <w:lang w:val="en-US"/>
        </w:rPr>
        <w:t>AUTHORIZATION</w:t>
      </w:r>
      <w:r w:rsidR="004D5445" w:rsidRPr="004D5445">
        <w:rPr>
          <w:rFonts w:ascii="Consolas" w:hAnsi="Consolas" w:cs="Consolas"/>
          <w:color w:val="000000"/>
          <w:sz w:val="19"/>
          <w:szCs w:val="19"/>
          <w:lang w:val="en-US"/>
        </w:rPr>
        <w:t xml:space="preserve"> </w:t>
      </w:r>
      <w:r w:rsidR="004D5445" w:rsidRPr="004D5445">
        <w:rPr>
          <w:rFonts w:ascii="Consolas" w:hAnsi="Consolas" w:cs="Consolas"/>
          <w:color w:val="0000FF"/>
          <w:sz w:val="19"/>
          <w:szCs w:val="19"/>
          <w:lang w:val="en-US"/>
        </w:rPr>
        <w:t>ON</w:t>
      </w:r>
      <w:r w:rsidR="004D5445" w:rsidRPr="004D5445">
        <w:rPr>
          <w:rFonts w:ascii="Consolas" w:hAnsi="Consolas" w:cs="Consolas"/>
          <w:color w:val="000000"/>
          <w:sz w:val="19"/>
          <w:szCs w:val="19"/>
          <w:lang w:val="en-US"/>
        </w:rPr>
        <w:t xml:space="preserve"> </w:t>
      </w:r>
      <w:r w:rsidR="004D5445" w:rsidRPr="004D5445">
        <w:rPr>
          <w:rFonts w:ascii="Consolas" w:hAnsi="Consolas" w:cs="Consolas"/>
          <w:color w:val="0000FF"/>
          <w:sz w:val="19"/>
          <w:szCs w:val="19"/>
          <w:lang w:val="en-US"/>
        </w:rPr>
        <w:t>DATABASE</w:t>
      </w:r>
      <w:r w:rsidR="004D5445" w:rsidRPr="004D5445">
        <w:rPr>
          <w:rFonts w:ascii="Consolas" w:hAnsi="Consolas" w:cs="Consolas"/>
          <w:color w:val="000000"/>
          <w:sz w:val="19"/>
          <w:szCs w:val="19"/>
          <w:lang w:val="en-US"/>
        </w:rPr>
        <w:t xml:space="preserve"> </w:t>
      </w:r>
      <w:r w:rsidR="004D5445" w:rsidRPr="004D5445">
        <w:rPr>
          <w:rFonts w:ascii="Consolas" w:hAnsi="Consolas" w:cs="Consolas"/>
          <w:color w:val="808080"/>
          <w:sz w:val="19"/>
          <w:szCs w:val="19"/>
          <w:lang w:val="en-US"/>
        </w:rPr>
        <w:t>::</w:t>
      </w:r>
      <w:r w:rsidR="004D5445" w:rsidRPr="004D5445">
        <w:rPr>
          <w:rFonts w:ascii="Consolas" w:hAnsi="Consolas" w:cs="Consolas"/>
          <w:color w:val="000000"/>
          <w:sz w:val="19"/>
          <w:szCs w:val="19"/>
          <w:lang w:val="en-US"/>
        </w:rPr>
        <w:t xml:space="preserve">[Inheritance] </w:t>
      </w:r>
      <w:r w:rsidR="004D5445" w:rsidRPr="004D5445">
        <w:rPr>
          <w:rFonts w:ascii="Consolas" w:hAnsi="Consolas" w:cs="Consolas"/>
          <w:color w:val="0000FF"/>
          <w:sz w:val="19"/>
          <w:szCs w:val="19"/>
          <w:lang w:val="en-US"/>
        </w:rPr>
        <w:t>TO</w:t>
      </w:r>
      <w:r w:rsidR="004D5445" w:rsidRPr="004D5445">
        <w:rPr>
          <w:rFonts w:ascii="Consolas" w:hAnsi="Consolas" w:cs="Consolas"/>
          <w:color w:val="000000"/>
          <w:sz w:val="19"/>
          <w:szCs w:val="19"/>
          <w:lang w:val="en-US"/>
        </w:rPr>
        <w:t xml:space="preserve"> [</w:t>
      </w:r>
      <w:proofErr w:type="spellStart"/>
      <w:r w:rsidR="004D5445" w:rsidRPr="004D5445">
        <w:rPr>
          <w:rFonts w:ascii="Consolas" w:hAnsi="Consolas" w:cs="Consolas"/>
          <w:color w:val="000000"/>
          <w:sz w:val="19"/>
          <w:szCs w:val="19"/>
          <w:lang w:val="en-US"/>
        </w:rPr>
        <w:t>sa</w:t>
      </w:r>
      <w:proofErr w:type="spellEnd"/>
      <w:r w:rsidR="004D5445" w:rsidRPr="004D5445">
        <w:rPr>
          <w:rFonts w:ascii="Consolas" w:hAnsi="Consolas" w:cs="Consolas"/>
          <w:color w:val="000000"/>
          <w:sz w:val="19"/>
          <w:szCs w:val="19"/>
          <w:lang w:val="en-US"/>
        </w:rPr>
        <w:t>]</w:t>
      </w:r>
      <w:r w:rsidR="004D5445" w:rsidRPr="004D5445">
        <w:rPr>
          <w:rFonts w:ascii="Consolas" w:hAnsi="Consolas" w:cs="Consolas"/>
          <w:color w:val="808080"/>
          <w:sz w:val="19"/>
          <w:szCs w:val="19"/>
          <w:lang w:val="en-US"/>
        </w:rPr>
        <w:t>;</w:t>
      </w:r>
    </w:p>
    <w:sectPr w:rsidR="00124799" w:rsidRPr="00760C4C">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A6F" w:rsidRDefault="00285A6F" w:rsidP="008472D5">
      <w:pPr>
        <w:spacing w:after="0" w:line="240" w:lineRule="auto"/>
      </w:pPr>
      <w:r>
        <w:separator/>
      </w:r>
    </w:p>
  </w:endnote>
  <w:endnote w:type="continuationSeparator" w:id="0">
    <w:p w:rsidR="00285A6F" w:rsidRDefault="00285A6F" w:rsidP="00847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642666"/>
      <w:docPartObj>
        <w:docPartGallery w:val="Page Numbers (Bottom of Page)"/>
        <w:docPartUnique/>
      </w:docPartObj>
    </w:sdtPr>
    <w:sdtEndPr/>
    <w:sdtContent>
      <w:p w:rsidR="00857B77" w:rsidRDefault="00857B77">
        <w:pPr>
          <w:pStyle w:val="Footer"/>
          <w:jc w:val="center"/>
        </w:pPr>
        <w:r>
          <w:fldChar w:fldCharType="begin"/>
        </w:r>
        <w:r>
          <w:instrText>PAGE   \* MERGEFORMAT</w:instrText>
        </w:r>
        <w:r>
          <w:fldChar w:fldCharType="separate"/>
        </w:r>
        <w:r w:rsidR="0078445A">
          <w:rPr>
            <w:noProof/>
          </w:rPr>
          <w:t>12</w:t>
        </w:r>
        <w:r>
          <w:fldChar w:fldCharType="end"/>
        </w:r>
      </w:p>
    </w:sdtContent>
  </w:sdt>
  <w:p w:rsidR="00857B77" w:rsidRDefault="0085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A6F" w:rsidRDefault="00285A6F" w:rsidP="008472D5">
      <w:pPr>
        <w:spacing w:after="0" w:line="240" w:lineRule="auto"/>
      </w:pPr>
      <w:r>
        <w:separator/>
      </w:r>
    </w:p>
  </w:footnote>
  <w:footnote w:type="continuationSeparator" w:id="0">
    <w:p w:rsidR="00285A6F" w:rsidRDefault="00285A6F" w:rsidP="00847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66AF"/>
    <w:multiLevelType w:val="hybridMultilevel"/>
    <w:tmpl w:val="4A68EE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681BB8"/>
    <w:multiLevelType w:val="hybridMultilevel"/>
    <w:tmpl w:val="4A7E5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963481"/>
    <w:multiLevelType w:val="hybridMultilevel"/>
    <w:tmpl w:val="E5DE2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29"/>
    <w:rsid w:val="00001A8A"/>
    <w:rsid w:val="000279CE"/>
    <w:rsid w:val="000335E9"/>
    <w:rsid w:val="0007061B"/>
    <w:rsid w:val="000710FA"/>
    <w:rsid w:val="00076D84"/>
    <w:rsid w:val="00094057"/>
    <w:rsid w:val="000E6A15"/>
    <w:rsid w:val="000F0FA0"/>
    <w:rsid w:val="00124799"/>
    <w:rsid w:val="00154ADF"/>
    <w:rsid w:val="001E223F"/>
    <w:rsid w:val="00200867"/>
    <w:rsid w:val="002253E5"/>
    <w:rsid w:val="00285A6F"/>
    <w:rsid w:val="002F4209"/>
    <w:rsid w:val="0030010C"/>
    <w:rsid w:val="00337C5B"/>
    <w:rsid w:val="003A27D8"/>
    <w:rsid w:val="004519CE"/>
    <w:rsid w:val="00475058"/>
    <w:rsid w:val="004A373D"/>
    <w:rsid w:val="004C2847"/>
    <w:rsid w:val="004D5445"/>
    <w:rsid w:val="00546134"/>
    <w:rsid w:val="00563E57"/>
    <w:rsid w:val="005C64D5"/>
    <w:rsid w:val="005E7656"/>
    <w:rsid w:val="006121D5"/>
    <w:rsid w:val="00622E09"/>
    <w:rsid w:val="00625F07"/>
    <w:rsid w:val="00680C80"/>
    <w:rsid w:val="006817B9"/>
    <w:rsid w:val="00694B89"/>
    <w:rsid w:val="006C6105"/>
    <w:rsid w:val="007170AD"/>
    <w:rsid w:val="00760C4C"/>
    <w:rsid w:val="00763823"/>
    <w:rsid w:val="007729CC"/>
    <w:rsid w:val="0078445A"/>
    <w:rsid w:val="007951AE"/>
    <w:rsid w:val="007F40B0"/>
    <w:rsid w:val="008263BE"/>
    <w:rsid w:val="008472D5"/>
    <w:rsid w:val="00857B77"/>
    <w:rsid w:val="00887C29"/>
    <w:rsid w:val="008D163B"/>
    <w:rsid w:val="008F65AF"/>
    <w:rsid w:val="00A65674"/>
    <w:rsid w:val="00AD39FA"/>
    <w:rsid w:val="00AE1CF4"/>
    <w:rsid w:val="00AF1576"/>
    <w:rsid w:val="00B2594D"/>
    <w:rsid w:val="00BD3C07"/>
    <w:rsid w:val="00C32F7A"/>
    <w:rsid w:val="00CA20A9"/>
    <w:rsid w:val="00CA605D"/>
    <w:rsid w:val="00CA747A"/>
    <w:rsid w:val="00CE1A54"/>
    <w:rsid w:val="00D50F08"/>
    <w:rsid w:val="00D7529D"/>
    <w:rsid w:val="00D9118A"/>
    <w:rsid w:val="00DB6C91"/>
    <w:rsid w:val="00DC7DD1"/>
    <w:rsid w:val="00E715F5"/>
    <w:rsid w:val="00E73990"/>
    <w:rsid w:val="00ED5F08"/>
    <w:rsid w:val="00EE21F5"/>
    <w:rsid w:val="00EE2F28"/>
    <w:rsid w:val="00F51198"/>
    <w:rsid w:val="00F9532E"/>
    <w:rsid w:val="00FD125C"/>
    <w:rsid w:val="00FD195A"/>
    <w:rsid w:val="00FD7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7D52"/>
  <w15:chartTrackingRefBased/>
  <w15:docId w15:val="{B9043557-54D2-4B9F-A424-ADFDD342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C29"/>
    <w:pPr>
      <w:spacing w:after="0" w:line="240" w:lineRule="auto"/>
    </w:pPr>
  </w:style>
  <w:style w:type="character" w:customStyle="1" w:styleId="Heading1Char">
    <w:name w:val="Heading 1 Char"/>
    <w:basedOn w:val="DefaultParagraphFont"/>
    <w:link w:val="Heading1"/>
    <w:uiPriority w:val="9"/>
    <w:rsid w:val="00ED5F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4B89"/>
    <w:pPr>
      <w:ind w:left="720"/>
      <w:contextualSpacing/>
    </w:pPr>
  </w:style>
  <w:style w:type="paragraph" w:styleId="Header">
    <w:name w:val="header"/>
    <w:basedOn w:val="Normal"/>
    <w:link w:val="HeaderChar"/>
    <w:uiPriority w:val="99"/>
    <w:unhideWhenUsed/>
    <w:rsid w:val="008472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72D5"/>
  </w:style>
  <w:style w:type="paragraph" w:styleId="Footer">
    <w:name w:val="footer"/>
    <w:basedOn w:val="Normal"/>
    <w:link w:val="FooterChar"/>
    <w:uiPriority w:val="99"/>
    <w:unhideWhenUsed/>
    <w:rsid w:val="008472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472D5"/>
  </w:style>
  <w:style w:type="character" w:styleId="Hyperlink">
    <w:name w:val="Hyperlink"/>
    <w:basedOn w:val="DefaultParagraphFont"/>
    <w:uiPriority w:val="99"/>
    <w:unhideWhenUsed/>
    <w:rsid w:val="001E223F"/>
    <w:rPr>
      <w:color w:val="0563C1" w:themeColor="hyperlink"/>
      <w:u w:val="single"/>
    </w:rPr>
  </w:style>
  <w:style w:type="character" w:styleId="Mention">
    <w:name w:val="Mention"/>
    <w:basedOn w:val="DefaultParagraphFont"/>
    <w:uiPriority w:val="99"/>
    <w:semiHidden/>
    <w:unhideWhenUsed/>
    <w:rsid w:val="00E715F5"/>
    <w:rPr>
      <w:color w:val="2B579A"/>
      <w:shd w:val="clear" w:color="auto" w:fill="E6E6E6"/>
    </w:rPr>
  </w:style>
  <w:style w:type="paragraph" w:styleId="HTMLPreformatted">
    <w:name w:val="HTML Preformatted"/>
    <w:basedOn w:val="Normal"/>
    <w:link w:val="HTMLPreformattedChar"/>
    <w:uiPriority w:val="99"/>
    <w:semiHidden/>
    <w:unhideWhenUsed/>
    <w:rsid w:val="004C2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C2847"/>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4C2847"/>
    <w:rPr>
      <w:rFonts w:ascii="Courier New" w:eastAsia="Times New Roman" w:hAnsi="Courier New" w:cs="Courier New"/>
      <w:sz w:val="20"/>
      <w:szCs w:val="20"/>
    </w:rPr>
  </w:style>
  <w:style w:type="character" w:customStyle="1" w:styleId="hljs-tag">
    <w:name w:val="hljs-tag"/>
    <w:basedOn w:val="DefaultParagraphFont"/>
    <w:rsid w:val="004C2847"/>
  </w:style>
  <w:style w:type="character" w:customStyle="1" w:styleId="hljs-title">
    <w:name w:val="hljs-title"/>
    <w:basedOn w:val="DefaultParagraphFont"/>
    <w:rsid w:val="004C2847"/>
  </w:style>
  <w:style w:type="character" w:customStyle="1" w:styleId="hljs-attribute">
    <w:name w:val="hljs-attribute"/>
    <w:basedOn w:val="DefaultParagraphFont"/>
    <w:rsid w:val="004C2847"/>
  </w:style>
  <w:style w:type="character" w:customStyle="1" w:styleId="hljs-value">
    <w:name w:val="hljs-value"/>
    <w:basedOn w:val="DefaultParagraphFont"/>
    <w:rsid w:val="004C2847"/>
  </w:style>
  <w:style w:type="character" w:styleId="FollowedHyperlink">
    <w:name w:val="FollowedHyperlink"/>
    <w:basedOn w:val="DefaultParagraphFont"/>
    <w:uiPriority w:val="99"/>
    <w:semiHidden/>
    <w:unhideWhenUsed/>
    <w:rsid w:val="00EE2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04983">
      <w:bodyDiv w:val="1"/>
      <w:marLeft w:val="0"/>
      <w:marRight w:val="0"/>
      <w:marTop w:val="0"/>
      <w:marBottom w:val="0"/>
      <w:divBdr>
        <w:top w:val="none" w:sz="0" w:space="0" w:color="auto"/>
        <w:left w:val="none" w:sz="0" w:space="0" w:color="auto"/>
        <w:bottom w:val="none" w:sz="0" w:space="0" w:color="auto"/>
        <w:right w:val="none" w:sz="0" w:space="0" w:color="auto"/>
      </w:divBdr>
    </w:div>
    <w:div w:id="6781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rketplace.visualstudio.com/items?itemName=EntityFrameworkTeam.EntityFrameworkPowerToolsBeta4" TargetMode="External"/><Relationship Id="rId3" Type="http://schemas.openxmlformats.org/officeDocument/2006/relationships/styles" Target="styles.xml"/><Relationship Id="rId21" Type="http://schemas.openxmlformats.org/officeDocument/2006/relationships/hyperlink" Target="https://msdn.microsoft.com/en-us/library/dn469464(v=vs.113).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entityframeworktutorial.net/entityframework6/database-command-intercep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thedatafarm.com/data-access/installing-ef-power-tools-into-vs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2p.wrox.com/book-beginning-asp-net-3-5-c-vb-book-isbn-978-0-470-18759-3/71802-cannot-create-database-diagram-error-code-0x54b.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A837-3941-40FE-A8A4-CA61F4C4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2107</Words>
  <Characters>11593</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León González</dc:creator>
  <cp:keywords/>
  <dc:description/>
  <cp:lastModifiedBy>Sergio León González</cp:lastModifiedBy>
  <cp:revision>17</cp:revision>
  <dcterms:created xsi:type="dcterms:W3CDTF">2017-01-27T11:02:00Z</dcterms:created>
  <dcterms:modified xsi:type="dcterms:W3CDTF">2017-05-24T14:55:00Z</dcterms:modified>
</cp:coreProperties>
</file>