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6D3B" w14:textId="77777777" w:rsidR="00803219" w:rsidRDefault="00803219">
      <w:pPr>
        <w:pStyle w:val="1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B </w:t>
      </w:r>
      <w:r>
        <w:rPr>
          <w:rFonts w:ascii="微软雅黑" w:eastAsia="微软雅黑" w:hAnsi="微软雅黑" w:hint="eastAsia"/>
          <w:color w:val="111111"/>
        </w:rPr>
        <w:t>卷</w:t>
      </w:r>
    </w:p>
    <w:p w14:paraId="74F74566" w14:textId="77777777" w:rsidR="00803219" w:rsidRDefault="00803219">
      <w:pPr>
        <w:jc w:val="center"/>
        <w:divId w:val="195312230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人教版主线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南通本地拔尖班公开题风格改编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Style w:val="tag1"/>
          <w:rFonts w:ascii="微软雅黑" w:eastAsia="微软雅黑" w:hAnsi="微软雅黑" w:hint="eastAsia"/>
          <w:color w:val="111111"/>
        </w:rPr>
        <w:t>改编卷</w:t>
      </w:r>
    </w:p>
    <w:p w14:paraId="4D2E5982" w14:textId="77777777" w:rsidR="00803219" w:rsidRDefault="00803219">
      <w:pPr>
        <w:divId w:val="131249096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满分：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</w:t>
      </w:r>
    </w:p>
    <w:p w14:paraId="062CA905" w14:textId="77777777" w:rsidR="00803219" w:rsidRDefault="00803219">
      <w:pPr>
        <w:divId w:val="182446438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考试时间：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分钟</w:t>
      </w:r>
    </w:p>
    <w:p w14:paraId="7A5CE1A8" w14:textId="77777777" w:rsidR="00803219" w:rsidRDefault="00803219">
      <w:pPr>
        <w:divId w:val="92164240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学校：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班级：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姓名：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考号：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</w:p>
    <w:p w14:paraId="5849D6C0" w14:textId="77777777" w:rsidR="00803219" w:rsidRDefault="00803219">
      <w:pPr>
        <w:divId w:val="67006791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本卷仍以人教版知识体系为主，但综合方式、压轴结构更接近本地火箭班、丘班预备训练。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题目为改编原创，不直接复刻原始真题。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解答题请写出关键推理与计算步骤。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23C0732C" w14:textId="77777777" w:rsidR="00803219" w:rsidRDefault="00803219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一、选择题（本大题共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10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小题，每小题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14:paraId="290F1648" w14:textId="77777777" w:rsidR="00803219" w:rsidRDefault="00803219">
      <w:pPr>
        <w:divId w:val="55335041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-4x+1=0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x+1/x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5</w:t>
      </w:r>
    </w:p>
    <w:p w14:paraId="42D6A3F2" w14:textId="77777777" w:rsidR="00803219" w:rsidRDefault="00803219">
      <w:pPr>
        <w:divId w:val="170197737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一次函数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y=-2x+3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与坐标轴围成的三角形面积是（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3/2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9/4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6</w:t>
      </w:r>
    </w:p>
    <w:p w14:paraId="3F5C41F2" w14:textId="77777777" w:rsidR="00803219" w:rsidRDefault="00803219">
      <w:pPr>
        <w:divId w:val="37501006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P(a,2a-1)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在第四象限，则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a&lt;0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0&lt;a&lt;1/2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a&gt;1/2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-1/2&lt;a&lt;0</w:t>
      </w:r>
    </w:p>
    <w:p w14:paraId="515AC23F" w14:textId="77777777" w:rsidR="00803219" w:rsidRDefault="00803219">
      <w:pPr>
        <w:divId w:val="45711545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x+1/x=3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+1/x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11</w:t>
      </w:r>
    </w:p>
    <w:p w14:paraId="21DAC2DB" w14:textId="77777777" w:rsidR="00803219" w:rsidRDefault="00803219">
      <w:pPr>
        <w:divId w:val="29295001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在直角三角形中，三边长为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，则其面积是（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25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30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60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65</w:t>
      </w:r>
    </w:p>
    <w:p w14:paraId="60720879" w14:textId="77777777" w:rsidR="00803219" w:rsidRDefault="00803219">
      <w:pPr>
        <w:divId w:val="182400397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将多项式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-4x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因式分解，结果正确的是（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x(x-4)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x(x-2)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²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x(x-2)(x+2)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(x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-4)(x+1)</w:t>
      </w:r>
    </w:p>
    <w:p w14:paraId="11BBFDA6" w14:textId="77777777" w:rsidR="00803219" w:rsidRDefault="00803219">
      <w:pPr>
        <w:divId w:val="2818502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半径为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的圆中，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120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圆心角所对弧长为（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/3</w:t>
      </w:r>
    </w:p>
    <w:p w14:paraId="73FE8E29" w14:textId="77777777" w:rsidR="00803219" w:rsidRDefault="00803219">
      <w:pPr>
        <w:divId w:val="202639712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一个不透明袋中有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个红球、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个黄球、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个蓝球，任取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个球，取到黄球的概率是（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1/6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2/3</w:t>
      </w:r>
    </w:p>
    <w:p w14:paraId="07A0B854" w14:textId="77777777" w:rsidR="00803219" w:rsidRDefault="00803219">
      <w:pPr>
        <w:divId w:val="77066707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若关于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的方程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+mx+6=0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有一个根是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-2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-5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5</w:t>
      </w:r>
    </w:p>
    <w:p w14:paraId="3BCC24B0" w14:textId="77777777" w:rsidR="00803219" w:rsidRDefault="00803219">
      <w:pPr>
        <w:divId w:val="13056521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在平行四边形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ABCD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中，若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∠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A=70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°，则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∠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的度数是（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70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°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110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°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120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°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140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°</w:t>
      </w:r>
    </w:p>
    <w:p w14:paraId="21A85A4B" w14:textId="77777777" w:rsidR="00803219" w:rsidRDefault="00803219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二、填空题（本大题共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8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小题，每小题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5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14:paraId="529CA75E" w14:textId="77777777" w:rsidR="00803219" w:rsidRDefault="00803219">
      <w:pPr>
        <w:divId w:val="169341140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50/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 = </w:t>
      </w:r>
    </w:p>
    <w:p w14:paraId="5ECD9CDC" w14:textId="77777777" w:rsidR="00803219" w:rsidRDefault="00803219">
      <w:pPr>
        <w:divId w:val="2703200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分解因式：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-8 = </w:t>
      </w:r>
    </w:p>
    <w:p w14:paraId="11078A5A" w14:textId="77777777" w:rsidR="00803219" w:rsidRDefault="00803219">
      <w:pPr>
        <w:divId w:val="10068596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解不等式组：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x-1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2x+1&lt;9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69535DC8" w14:textId="77777777" w:rsidR="00803219" w:rsidRDefault="00803219">
      <w:pPr>
        <w:divId w:val="9151534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若反比例函数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y=k/x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经过点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(2,3)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k = </w:t>
      </w:r>
    </w:p>
    <w:p w14:paraId="3E41BF9C" w14:textId="77777777" w:rsidR="00803219" w:rsidRDefault="00803219">
      <w:pPr>
        <w:divId w:val="85623789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直线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y=-2x+5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上，当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y&gt;1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时，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7B60AA78" w14:textId="77777777" w:rsidR="00803219" w:rsidRDefault="00803219">
      <w:pPr>
        <w:divId w:val="75478556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矩形长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，宽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，则对角线长为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4678C5E3" w14:textId="77777777" w:rsidR="00803219" w:rsidRDefault="00803219">
      <w:pPr>
        <w:divId w:val="31576590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数据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的中位数是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224C7EE4" w14:textId="77777777" w:rsidR="00803219" w:rsidRDefault="00803219">
      <w:pPr>
        <w:divId w:val="59074175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若抛物线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y=(x-1)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的顶点坐标是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6BACBA1B" w14:textId="77777777" w:rsidR="00803219" w:rsidRDefault="00803219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三、解答题（本大题共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7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70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14:paraId="5C6C905F" w14:textId="77777777" w:rsidR="00803219" w:rsidRDefault="00803219">
      <w:pPr>
        <w:divId w:val="67057114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计算与化简（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64 - |-3| + (1-2)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- 2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⁻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>¹</w:t>
      </w:r>
    </w:p>
    <w:p w14:paraId="4BEB8260" w14:textId="77777777" w:rsidR="00803219" w:rsidRDefault="00803219">
      <w:pPr>
        <w:divId w:val="134632548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解方程与检验（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(x+1)(x-3)=4</w:t>
      </w:r>
    </w:p>
    <w:p w14:paraId="24F56C00" w14:textId="77777777" w:rsidR="00803219" w:rsidRDefault="00803219">
      <w:pPr>
        <w:divId w:val="109092875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一次函数综合（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已知直线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l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y=-x+4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，直线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l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y=2x-2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）求两直线交点坐标；（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）求两直线与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轴围成三角形的面积。</w:t>
      </w:r>
    </w:p>
    <w:p w14:paraId="763D0EA5" w14:textId="77777777" w:rsidR="00803219" w:rsidRDefault="00803219">
      <w:pPr>
        <w:divId w:val="127351810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应用题（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某商店购进甲、乙两种练习册，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本甲和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本乙共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29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元，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本甲和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本乙共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31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元。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）求两种练习册单价；（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）若购买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本甲和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本乙，共需多少元？</w:t>
      </w:r>
    </w:p>
    <w:p w14:paraId="1F67B732" w14:textId="77777777" w:rsidR="00803219" w:rsidRDefault="00803219">
      <w:pPr>
        <w:divId w:val="61513517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二次函数综合（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-2x-3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）求抛物线与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轴的交点；（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）求顶点坐标；（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时，求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的最小值。</w:t>
      </w:r>
    </w:p>
    <w:p w14:paraId="68EBB854" w14:textId="77777777" w:rsidR="00803219" w:rsidRDefault="00803219">
      <w:pPr>
        <w:divId w:val="125956096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几何综合（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在矩形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ABCD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AB=10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BC=8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E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BC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上，且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CE=3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DE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的长；（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ADE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的面积。</w:t>
      </w:r>
    </w:p>
    <w:p w14:paraId="360B4D13" w14:textId="77777777" w:rsidR="00803219" w:rsidRDefault="00803219">
      <w:pPr>
        <w:divId w:val="56599566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概率与统计综合（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某班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次随堂测成绩为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72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76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92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）求平均数；（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）求中位数；（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）若从中随机抽取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个成绩，抽到不低于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分的概率是多少？</w:t>
      </w:r>
    </w:p>
    <w:sectPr w:rsidR="0080321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3FD29" w14:textId="77777777" w:rsidR="00803219" w:rsidRDefault="00803219" w:rsidP="005A3484">
      <w:pPr>
        <w:rPr>
          <w:rFonts w:hint="eastAsia"/>
        </w:rPr>
      </w:pPr>
      <w:r>
        <w:separator/>
      </w:r>
    </w:p>
  </w:endnote>
  <w:endnote w:type="continuationSeparator" w:id="0">
    <w:p w14:paraId="3055F593" w14:textId="77777777" w:rsidR="00803219" w:rsidRDefault="00803219" w:rsidP="005A34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D018A" w14:textId="77777777" w:rsidR="00803219" w:rsidRDefault="00803219" w:rsidP="005A3484">
      <w:pPr>
        <w:rPr>
          <w:rFonts w:hint="eastAsia"/>
        </w:rPr>
      </w:pPr>
      <w:r>
        <w:separator/>
      </w:r>
    </w:p>
  </w:footnote>
  <w:footnote w:type="continuationSeparator" w:id="0">
    <w:p w14:paraId="1B95F2EA" w14:textId="77777777" w:rsidR="00803219" w:rsidRDefault="00803219" w:rsidP="005A34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84"/>
    <w:rsid w:val="005A3484"/>
    <w:rsid w:val="00803219"/>
    <w:rsid w:val="00C8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80F9D"/>
  <w15:chartTrackingRefBased/>
  <w15:docId w15:val="{78CF963A-E630-4544-B30D-2191D3A6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  <w:rPr>
      <w:sz w:val="21"/>
      <w:szCs w:val="21"/>
    </w:rPr>
  </w:style>
  <w:style w:type="paragraph" w:customStyle="1" w:styleId="meta">
    <w:name w:val="meta"/>
    <w:basedOn w:val="a"/>
    <w:pPr>
      <w:spacing w:before="120" w:after="150"/>
    </w:pPr>
    <w:rPr>
      <w:sz w:val="21"/>
      <w:szCs w:val="21"/>
    </w:rPr>
  </w:style>
  <w:style w:type="paragraph" w:customStyle="1" w:styleId="student">
    <w:name w:val="student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50"/>
    </w:pPr>
  </w:style>
  <w:style w:type="paragraph" w:customStyle="1" w:styleId="notice">
    <w:name w:val="notice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21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indent">
    <w:name w:val="indent"/>
    <w:basedOn w:val="a"/>
    <w:pPr>
      <w:spacing w:before="100" w:beforeAutospacing="1" w:after="100" w:afterAutospacing="1"/>
      <w:ind w:left="360"/>
    </w:pPr>
  </w:style>
  <w:style w:type="paragraph" w:customStyle="1" w:styleId="answer-line">
    <w:name w:val="answer-line"/>
    <w:basedOn w:val="a"/>
    <w:pPr>
      <w:pBdr>
        <w:bottom w:val="single" w:sz="6" w:space="0" w:color="111111"/>
      </w:pBdr>
      <w:spacing w:before="100" w:beforeAutospacing="1" w:after="100" w:afterAutospacing="1"/>
      <w:textAlignment w:val="bottom"/>
    </w:pPr>
  </w:style>
  <w:style w:type="paragraph" w:customStyle="1" w:styleId="space-sm">
    <w:name w:val="space-sm"/>
    <w:basedOn w:val="a"/>
    <w:pPr>
      <w:spacing w:before="100" w:beforeAutospacing="1" w:after="100" w:afterAutospacing="1"/>
    </w:pPr>
  </w:style>
  <w:style w:type="paragraph" w:customStyle="1" w:styleId="space-md">
    <w:name w:val="space-md"/>
    <w:basedOn w:val="a"/>
    <w:pPr>
      <w:spacing w:before="100" w:beforeAutospacing="1" w:after="100" w:afterAutospacing="1"/>
    </w:pPr>
  </w:style>
  <w:style w:type="paragraph" w:customStyle="1" w:styleId="space-lg">
    <w:name w:val="space-lg"/>
    <w:basedOn w:val="a"/>
    <w:pPr>
      <w:spacing w:before="100" w:beforeAutospacing="1" w:after="100" w:afterAutospacing="1"/>
    </w:pPr>
  </w:style>
  <w:style w:type="paragraph" w:customStyle="1" w:styleId="space-xl">
    <w:name w:val="space-xl"/>
    <w:basedOn w:val="a"/>
    <w:pPr>
      <w:spacing w:before="100" w:beforeAutospacing="1" w:after="100" w:afterAutospacing="1"/>
    </w:pPr>
  </w:style>
  <w:style w:type="paragraph" w:customStyle="1" w:styleId="grid-note">
    <w:name w:val="grid-note"/>
    <w:basedOn w:val="a"/>
    <w:pPr>
      <w:spacing w:before="100" w:beforeAutospacing="1" w:after="100" w:afterAutospacing="1"/>
    </w:pPr>
    <w:rPr>
      <w:color w:val="444444"/>
      <w:sz w:val="20"/>
      <w:szCs w:val="20"/>
    </w:rPr>
  </w:style>
  <w:style w:type="paragraph" w:customStyle="1" w:styleId="tag">
    <w:name w:val="tag"/>
    <w:basedOn w:val="a"/>
    <w:pPr>
      <w:pBdr>
        <w:top w:val="single" w:sz="6" w:space="0" w:color="222222"/>
        <w:left w:val="single" w:sz="6" w:space="5" w:color="222222"/>
        <w:bottom w:val="single" w:sz="6" w:space="0" w:color="222222"/>
        <w:right w:val="single" w:sz="6" w:space="5" w:color="222222"/>
      </w:pBdr>
      <w:spacing w:before="100" w:beforeAutospacing="1" w:after="100" w:afterAutospacing="1"/>
      <w:ind w:left="120"/>
      <w:textAlignment w:val="center"/>
    </w:pPr>
    <w:rPr>
      <w:sz w:val="18"/>
      <w:szCs w:val="18"/>
    </w:rPr>
  </w:style>
  <w:style w:type="character" w:customStyle="1" w:styleId="tag1">
    <w:name w:val="tag1"/>
    <w:basedOn w:val="a0"/>
    <w:rPr>
      <w:sz w:val="18"/>
      <w:szCs w:val="18"/>
      <w:bdr w:val="single" w:sz="6" w:space="0" w:color="222222" w:frame="1"/>
    </w:rPr>
  </w:style>
  <w:style w:type="character" w:customStyle="1" w:styleId="answer-line1">
    <w:name w:val="answer-line1"/>
    <w:basedOn w:val="a0"/>
  </w:style>
  <w:style w:type="paragraph" w:styleId="a3">
    <w:name w:val="header"/>
    <w:basedOn w:val="a"/>
    <w:link w:val="a4"/>
    <w:uiPriority w:val="99"/>
    <w:unhideWhenUsed/>
    <w:rsid w:val="005A34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348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348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348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200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502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534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96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21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01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90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06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545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41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566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175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517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7910">
      <w:marLeft w:val="0"/>
      <w:marRight w:val="0"/>
      <w:marTop w:val="0"/>
      <w:marBottom w:val="21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67057114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556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07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89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4697">
      <w:marLeft w:val="0"/>
      <w:marRight w:val="0"/>
      <w:marTop w:val="12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42404">
      <w:marLeft w:val="0"/>
      <w:marRight w:val="0"/>
      <w:marTop w:val="0"/>
      <w:marBottom w:val="15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109092875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096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10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48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40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737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97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2301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12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994</Words>
  <Characters>1367</Characters>
  <Application>Microsoft Office Word</Application>
  <DocSecurity>0</DocSecurity>
  <Lines>61</Lines>
  <Paragraphs>34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初一到初三数学选拔卷学生版</dc:title>
  <dc:subject/>
  <dc:creator>liang xia</dc:creator>
  <cp:keywords/>
  <dc:description/>
  <cp:lastModifiedBy>liang xia</cp:lastModifiedBy>
  <cp:revision>2</cp:revision>
  <dcterms:created xsi:type="dcterms:W3CDTF">2026-04-22T09:44:00Z</dcterms:created>
  <dcterms:modified xsi:type="dcterms:W3CDTF">2026-04-22T09:44:00Z</dcterms:modified>
</cp:coreProperties>
</file>