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PadhaiPilot --- Project Specification &amp; Implementation Guide</w:t>
      </w:r>
    </w:p>
    <w:p>
      <w:r>
        <w:t>**Project name:** PadhaiPilot\</w:t>
      </w:r>
    </w:p>
    <w:p>
      <w:r>
        <w:t>**Repository location:** `A:\padhai-pilot`\</w:t>
      </w:r>
    </w:p>
    <w:p>
      <w:r>
        <w:t>**Document purpose:** Single source of truth for product scope,</w:t>
      </w:r>
    </w:p>
    <w:p>
      <w:r>
        <w:t>architecture, roles, deployment, security, and implementation</w:t>
      </w:r>
    </w:p>
    <w:p>
      <w:r>
        <w:t>priorities.</w:t>
      </w:r>
    </w:p>
    <w:p>
      <w:r>
        <w:t>------------------------------------------------------------------------</w:t>
      </w:r>
    </w:p>
    <w:p>
      <w:pPr>
        <w:pStyle w:val="Heading2"/>
      </w:pPr>
      <w:r>
        <w:t>1. Product Vision</w:t>
      </w:r>
    </w:p>
    <w:p>
      <w:r>
        <w:t>PadhaiPilot is a multi-tenant tuition / coaching institute management</w:t>
      </w:r>
    </w:p>
    <w:p>
      <w:r>
        <w:t>platform. It should provide separate web experiences for institute</w:t>
      </w:r>
    </w:p>
    <w:p>
      <w:r>
        <w:t>administrators, teachers, and students, plus a React Native mobile app</w:t>
      </w:r>
    </w:p>
    <w:p>
      <w:r>
        <w:t>for teachers and students. The platform should support a hosted SaaS</w:t>
      </w:r>
    </w:p>
    <w:p>
      <w:r>
        <w:t>model and a white-label / dedicated-brand offering without maintaining</w:t>
      </w:r>
    </w:p>
    <w:p>
      <w:r>
        <w:t>separate codebases for every institute.</w:t>
      </w:r>
    </w:p>
    <w:p>
      <w:r>
        <w:t>The product should be reliable, secure, responsive, easy to operate, and</w:t>
      </w:r>
    </w:p>
    <w:p>
      <w:r>
        <w:t>designed so the infrastructure can be moved between hosting providers</w:t>
      </w:r>
    </w:p>
    <w:p>
      <w:r>
        <w:t>later without losing data.</w:t>
      </w:r>
    </w:p>
    <w:p>
      <w:pPr>
        <w:pStyle w:val="Heading2"/>
      </w:pPr>
      <w:r>
        <w:t>2. Non-Negotiable Technical Decisions</w:t>
      </w:r>
    </w:p>
    <w:p>
      <w:pPr>
        <w:pStyle w:val="ListBullet"/>
      </w:pPr>
      <w:r>
        <w:t>**Repository name:** `padhai-pilot`. Do not rename it.</w:t>
      </w:r>
    </w:p>
    <w:p>
      <w:pPr>
        <w:pStyle w:val="ListBullet"/>
      </w:pPr>
      <w:r>
        <w:t>**Package manager:** npm only. Do not use pnpm or yarn.</w:t>
      </w:r>
    </w:p>
    <w:p>
      <w:pPr>
        <w:pStyle w:val="ListBullet"/>
      </w:pPr>
      <w:r>
        <w:t>**Monorepo:** npm workspaces.</w:t>
      </w:r>
    </w:p>
    <w:p>
      <w:pPr>
        <w:pStyle w:val="ListBullet"/>
      </w:pPr>
      <w:r>
        <w:t>**Web:** Next.js + TypeScript.</w:t>
      </w:r>
    </w:p>
    <w:p>
      <w:pPr>
        <w:pStyle w:val="ListBullet"/>
      </w:pPr>
      <w:r>
        <w:t>**API:** NestJS + TypeScript.</w:t>
      </w:r>
    </w:p>
    <w:p>
      <w:pPr>
        <w:pStyle w:val="ListBullet"/>
      </w:pPr>
      <w:r>
        <w:t>**Mobile:** React Native CLI (bare React Native), **not Expo**.</w:t>
      </w:r>
    </w:p>
    <w:p>
      <w:pPr>
        <w:pStyle w:val="ListBullet"/>
      </w:pPr>
      <w:r>
        <w:t>**Database:** PostgreSQL.</w:t>
      </w:r>
    </w:p>
    <w:p>
      <w:pPr>
        <w:pStyle w:val="ListBullet"/>
      </w:pPr>
      <w:r>
        <w:t>**ORM and migrations:** Prisma.</w:t>
      </w:r>
    </w:p>
    <w:p>
      <w:pPr>
        <w:pStyle w:val="ListBullet"/>
      </w:pPr>
      <w:r>
        <w:t>**Deployment target:** Web portals and API are intended to be</w:t>
      </w:r>
    </w:p>
    <w:p>
      <w:r>
        <w:t xml:space="preserve">    deployed to Vercel. The API must not depend on a developer's</w:t>
      </w:r>
    </w:p>
    <w:p>
      <w:r>
        <w:t xml:space="preserve">    computer or a locally running server in production.</w:t>
      </w:r>
    </w:p>
    <w:p>
      <w:pPr>
        <w:pStyle w:val="ListBullet"/>
      </w:pPr>
      <w:r>
        <w:t>**Database hosting:** Use a managed PostgreSQL provider reachable</w:t>
      </w:r>
    </w:p>
    <w:p>
      <w:r>
        <w:t xml:space="preserve">    from Vercel. The database is not a local-only database and should</w:t>
      </w:r>
    </w:p>
    <w:p>
      <w:r>
        <w:t xml:space="preserve">    remain independent of the frontend host.</w:t>
      </w:r>
    </w:p>
    <w:p>
      <w:pPr>
        <w:pStyle w:val="ListBullet"/>
      </w:pPr>
      <w:r>
        <w:t>**Source control:** Keep application code, configuration examples,</w:t>
      </w:r>
    </w:p>
    <w:p>
      <w:r>
        <w:t xml:space="preserve">    schema, and migrations in Git. Never commit secrets.</w:t>
      </w:r>
    </w:p>
    <w:p>
      <w:pPr>
        <w:pStyle w:val="Heading3"/>
      </w:pPr>
      <w:r>
        <w:t>Deployment architecture caution</w:t>
      </w:r>
    </w:p>
    <w:p>
      <w:r>
        <w:t>A standard NestJS application normally starts a persistent HTTP server.</w:t>
      </w:r>
    </w:p>
    <w:p>
      <w:r>
        <w:t>Vercel primarily runs serverless functions, so the NestJS API must be</w:t>
      </w:r>
    </w:p>
    <w:p>
      <w:r>
        <w:t>explicitly adapted and tested for Vercel's runtime, routing, timeouts,</w:t>
      </w:r>
    </w:p>
    <w:p>
      <w:r>
        <w:t>and function limits before deployment. Do not assume that a normal</w:t>
      </w:r>
    </w:p>
    <w:p>
      <w:r>
        <w:t>`nest start` server can simply be deployed unchanged. If the selected</w:t>
      </w:r>
    </w:p>
    <w:p>
      <w:r>
        <w:t>NestJS adapter or deployment setup proves unsuitable, document the issue</w:t>
      </w:r>
    </w:p>
    <w:p>
      <w:r>
        <w:t>and propose a compatible Vercel serverless entry point before changing</w:t>
      </w:r>
    </w:p>
    <w:p>
      <w:r>
        <w:t>the agreed hosting decision.</w:t>
      </w:r>
    </w:p>
    <w:p>
      <w:r>
        <w:t>Use a pooled PostgreSQL connection URL for serverless workloads where</w:t>
      </w:r>
    </w:p>
    <w:p>
      <w:r>
        <w:t>the database provider supports it. Keep a separate direct connection URL</w:t>
      </w:r>
    </w:p>
    <w:p>
      <w:r>
        <w:t>if Prisma migrations require one. Confirm the chosen provider's current</w:t>
      </w:r>
    </w:p>
    <w:p>
      <w:r>
        <w:t>Prisma instructions before implementation.</w:t>
      </w:r>
    </w:p>
    <w:p>
      <w:pPr>
        <w:pStyle w:val="Heading2"/>
      </w:pPr>
      <w:r>
        <w:t>3. Intended Monorepo Structure</w:t>
      </w:r>
    </w:p>
    <w:p>
      <w:r>
        <w:t>padhai-pilot/</w:t>
      </w:r>
    </w:p>
    <w:p>
      <w:r>
        <w:t>├── apps/</w:t>
      </w:r>
    </w:p>
    <w:p>
      <w:r>
        <w:t>│   ├── web/        # Public website, shared entry points, and/or public pages</w:t>
      </w:r>
    </w:p>
    <w:p>
      <w:r>
        <w:t>│   ├── admin/      # Institute administration portal</w:t>
      </w:r>
    </w:p>
    <w:p>
      <w:r>
        <w:t>│   ├── teacher/    # Teacher web portal</w:t>
      </w:r>
    </w:p>
    <w:p>
      <w:r>
        <w:t>│   ├── student/    # Student web portal</w:t>
      </w:r>
    </w:p>
    <w:p>
      <w:r>
        <w:t>│   ├── api/        # NestJS API deployed to Vercel</w:t>
      </w:r>
    </w:p>
    <w:p>
      <w:r>
        <w:t>│   └── mobile/     # React Native CLI app for Android/iOS</w:t>
      </w:r>
    </w:p>
    <w:p>
      <w:r>
        <w:t>├── packages/</w:t>
      </w:r>
    </w:p>
    <w:p>
      <w:r>
        <w:t>│   └── shared/     # Shared TypeScript types, schemas, constants, utilities</w:t>
      </w:r>
    </w:p>
    <w:p>
      <w:r>
        <w:t>├── prisma/         # If schema/migrations are centralized here; document final choice</w:t>
      </w:r>
    </w:p>
    <w:p>
      <w:r>
        <w:t>├── docs/           # Architecture, deployment, security, and operations docs</w:t>
      </w:r>
    </w:p>
    <w:p>
      <w:r>
        <w:t>├── package.json    # npm workspace root</w:t>
      </w:r>
    </w:p>
    <w:p>
      <w:r>
        <w:t>├── package-lock.json</w:t>
      </w:r>
    </w:p>
    <w:p>
      <w:r>
        <w:t>└── PROJECT_SPEC.md</w:t>
      </w:r>
    </w:p>
    <w:p>
      <w:r>
        <w:t>The final location of the Prisma schema must be chosen deliberately.</w:t>
      </w:r>
    </w:p>
    <w:p>
      <w:r>
        <w:t>Prefer one canonical schema and migration history, not multiple</w:t>
      </w:r>
    </w:p>
    <w:p>
      <w:r>
        <w:t>competing schemas. If Prisma lives under `apps/api`, document that and</w:t>
      </w:r>
    </w:p>
    <w:p>
      <w:r>
        <w:t>keep migrations with the API. Do not duplicate the schema.</w:t>
      </w:r>
    </w:p>
    <w:p>
      <w:pPr>
        <w:pStyle w:val="Heading2"/>
      </w:pPr>
      <w:r>
        <w:t>4. Separate Portals</w:t>
      </w:r>
    </w:p>
    <w:p>
      <w:r>
        <w:t>The three portals must have separate user experiences and route trees:</w:t>
      </w:r>
    </w:p>
    <w:p>
      <w:pPr>
        <w:pStyle w:val="Heading3"/>
      </w:pPr>
      <w:r>
        <w:t>4.1 Admin Portal --- `apps/admin`</w:t>
      </w:r>
    </w:p>
    <w:p>
      <w:r>
        <w:t>For institute owners and authorized administrators: - Institute</w:t>
      </w:r>
    </w:p>
    <w:p>
      <w:r>
        <w:t>dashboard and key operational summaries. - Manage institute profile,</w:t>
      </w:r>
    </w:p>
    <w:p>
      <w:r>
        <w:t>logo, colors, typography choices, and branding text. - Manage teachers,</w:t>
      </w:r>
    </w:p>
    <w:p>
      <w:r>
        <w:t>students, batches/classes, and enrollments. - Manage attendance,</w:t>
      </w:r>
    </w:p>
    <w:p>
      <w:r>
        <w:t>assignments, tests/results, schedules, announcements, and fee records. -</w:t>
      </w:r>
    </w:p>
    <w:p>
      <w:r>
        <w:t>Manage invitation codes and their status where permitted. - Configure</w:t>
      </w:r>
    </w:p>
    <w:p>
      <w:r>
        <w:t>enabled modules and institute-level settings. - Manage plan limits,</w:t>
      </w:r>
    </w:p>
    <w:p>
      <w:r>
        <w:t>subscription status, and usage visibility where applicable. - Assign</w:t>
      </w:r>
    </w:p>
    <w:p>
      <w:r>
        <w:t>roles and permissions within the institute. - View appropriate audit</w:t>
      </w:r>
    </w:p>
    <w:p>
      <w:r>
        <w:t>history for sensitive administrative actions.</w:t>
      </w:r>
    </w:p>
    <w:p>
      <w:r>
        <w:t>A separate **Platform Super Admin** capability is required for</w:t>
      </w:r>
    </w:p>
    <w:p>
      <w:r>
        <w:t>platform-level operations. It must not be treated as an ordinary</w:t>
      </w:r>
    </w:p>
    <w:p>
      <w:r>
        <w:t>institute administrator. Platform administration should be</w:t>
      </w:r>
    </w:p>
    <w:p>
      <w:r>
        <w:t>access-controlled separately, even if its first UI is a protected area</w:t>
      </w:r>
    </w:p>
    <w:p>
      <w:r>
        <w:t>of the admin application.</w:t>
      </w:r>
    </w:p>
    <w:p>
      <w:pPr>
        <w:pStyle w:val="Heading3"/>
      </w:pPr>
      <w:r>
        <w:t>4.2 Teacher Portal --- `apps/teacher`</w:t>
      </w:r>
    </w:p>
    <w:p>
      <w:pPr>
        <w:pStyle w:val="ListBullet"/>
      </w:pPr>
      <w:r>
        <w:t>Teacher dashboard and assigned batches/classes.</w:t>
      </w:r>
    </w:p>
    <w:p>
      <w:pPr>
        <w:pStyle w:val="ListBullet"/>
      </w:pPr>
      <w:r>
        <w:t>View authorized student lists.</w:t>
      </w:r>
    </w:p>
    <w:p>
      <w:pPr>
        <w:pStyle w:val="ListBullet"/>
      </w:pPr>
      <w:r>
        <w:t>Create, manage, and revoke student invitation codes according to</w:t>
      </w:r>
    </w:p>
    <w:p>
      <w:r>
        <w:t xml:space="preserve">    institute rules.</w:t>
      </w:r>
    </w:p>
    <w:p>
      <w:pPr>
        <w:pStyle w:val="ListBullet"/>
      </w:pPr>
      <w:r>
        <w:t>Record and review attendance.</w:t>
      </w:r>
    </w:p>
    <w:p>
      <w:pPr>
        <w:pStyle w:val="ListBullet"/>
      </w:pPr>
      <w:r>
        <w:t>Create and manage assignments, homework, tests, marks, and feedback.</w:t>
      </w:r>
    </w:p>
    <w:p>
      <w:pPr>
        <w:pStyle w:val="ListBullet"/>
      </w:pPr>
      <w:r>
        <w:t>View schedules and institute announcements.</w:t>
      </w:r>
    </w:p>
    <w:p>
      <w:pPr>
        <w:pStyle w:val="ListBullet"/>
      </w:pPr>
      <w:r>
        <w:t>Access only the institute, batches, and students they are authorized</w:t>
      </w:r>
    </w:p>
    <w:p>
      <w:r>
        <w:t xml:space="preserve">    to access.</w:t>
      </w:r>
    </w:p>
    <w:p>
      <w:pPr>
        <w:pStyle w:val="Heading3"/>
      </w:pPr>
      <w:r>
        <w:t>4.3 Student Portal --- `apps/student`</w:t>
      </w:r>
    </w:p>
    <w:p>
      <w:pPr>
        <w:pStyle w:val="ListBullet"/>
      </w:pPr>
      <w:r>
        <w:t>Student dashboard.</w:t>
      </w:r>
    </w:p>
    <w:p>
      <w:pPr>
        <w:pStyle w:val="ListBullet"/>
      </w:pPr>
      <w:r>
        <w:t>Join an institute/batch through a valid invitation code or approved</w:t>
      </w:r>
    </w:p>
    <w:p>
      <w:r>
        <w:t xml:space="preserve">    enrollment flow.</w:t>
      </w:r>
    </w:p>
    <w:p>
      <w:pPr>
        <w:pStyle w:val="ListBullet"/>
      </w:pPr>
      <w:r>
        <w:t>View timetable, attendance, assignments, homework, results,</w:t>
      </w:r>
    </w:p>
    <w:p>
      <w:r>
        <w:t xml:space="preserve">    announcements, and permitted fee information.</w:t>
      </w:r>
    </w:p>
    <w:p>
      <w:pPr>
        <w:pStyle w:val="ListBullet"/>
      </w:pPr>
      <w:r>
        <w:t>Submit work where the relevant feature is enabled.</w:t>
      </w:r>
    </w:p>
    <w:p>
      <w:pPr>
        <w:pStyle w:val="ListBullet"/>
      </w:pPr>
      <w:r>
        <w:t>Access only their own records and explicitly shared class</w:t>
      </w:r>
    </w:p>
    <w:p>
      <w:r>
        <w:t xml:space="preserve">    information.</w:t>
      </w:r>
    </w:p>
    <w:p>
      <w:pPr>
        <w:pStyle w:val="Heading3"/>
      </w:pPr>
      <w:r>
        <w:t>4.4 Public Web App --- `apps/web`</w:t>
      </w:r>
    </w:p>
    <w:p>
      <w:pPr>
        <w:pStyle w:val="ListBullet"/>
      </w:pPr>
      <w:r>
        <w:t>Public product/marketing pages and sign-in entry points as needed.</w:t>
      </w:r>
    </w:p>
    <w:p>
      <w:pPr>
        <w:pStyle w:val="ListBullet"/>
      </w:pPr>
      <w:r>
        <w:t>Clear navigation to the correct portal.</w:t>
      </w:r>
    </w:p>
    <w:p>
      <w:pPr>
        <w:pStyle w:val="ListBullet"/>
      </w:pPr>
      <w:r>
        <w:t>No private institute data should be exposed on public pages.</w:t>
      </w:r>
    </w:p>
    <w:p>
      <w:pPr>
        <w:pStyle w:val="ListBullet"/>
      </w:pPr>
      <w:r>
        <w:t>Do not duplicate the full portal implementation in this app without</w:t>
      </w:r>
    </w:p>
    <w:p>
      <w:r>
        <w:t xml:space="preserve">    a clear product reason.</w:t>
      </w:r>
    </w:p>
    <w:p>
      <w:pPr>
        <w:pStyle w:val="Heading2"/>
      </w:pPr>
      <w:r>
        <w:t>5. Mobile App --- `apps/mobile`</w:t>
      </w:r>
    </w:p>
    <w:p>
      <w:pPr>
        <w:pStyle w:val="ListBullet"/>
      </w:pPr>
      <w:r>
        <w:t>Build with React Native CLI, not Expo.</w:t>
      </w:r>
    </w:p>
    <w:p>
      <w:pPr>
        <w:pStyle w:val="ListBullet"/>
      </w:pPr>
      <w:r>
        <w:t>Support Android first; keep the architecture suitable for iOS</w:t>
      </w:r>
    </w:p>
    <w:p>
      <w:r>
        <w:t xml:space="preserve">    support.</w:t>
      </w:r>
    </w:p>
    <w:p>
      <w:pPr>
        <w:pStyle w:val="ListBullet"/>
      </w:pPr>
      <w:r>
        <w:t>Provide role-aware experiences for teachers and students after</w:t>
      </w:r>
    </w:p>
    <w:p>
      <w:r>
        <w:t xml:space="preserve">    authentication.</w:t>
      </w:r>
    </w:p>
    <w:p>
      <w:pPr>
        <w:pStyle w:val="ListBullet"/>
      </w:pPr>
      <w:r>
        <w:t>Reuse the same backend API as the web portals.</w:t>
      </w:r>
    </w:p>
    <w:p>
      <w:pPr>
        <w:pStyle w:val="ListBullet"/>
      </w:pPr>
      <w:r>
        <w:t>Reuse shared types/validation only where compatible with React</w:t>
      </w:r>
    </w:p>
    <w:p>
      <w:r>
        <w:t xml:space="preserve">    Native.</w:t>
      </w:r>
    </w:p>
    <w:p>
      <w:pPr>
        <w:pStyle w:val="ListBullet"/>
      </w:pPr>
      <w:r>
        <w:t>Keep navigation, loading, empty, error, offline, and permission</w:t>
      </w:r>
    </w:p>
    <w:p>
      <w:r>
        <w:t xml:space="preserve">    states deliberate.</w:t>
      </w:r>
    </w:p>
    <w:p>
      <w:pPr>
        <w:pStyle w:val="ListBullet"/>
      </w:pPr>
      <w:r>
        <w:t>Do not store long-lived secrets in the app.</w:t>
      </w:r>
    </w:p>
    <w:p>
      <w:pPr>
        <w:pStyle w:val="ListBullet"/>
      </w:pPr>
      <w:r>
        <w:t>Secure tokens using platform-appropriate secure storage.</w:t>
      </w:r>
    </w:p>
    <w:p>
      <w:pPr>
        <w:pStyle w:val="ListBullet"/>
      </w:pPr>
      <w:r>
        <w:t>Do not trust a role value supplied by the client; the API must</w:t>
      </w:r>
    </w:p>
    <w:p>
      <w:r>
        <w:t xml:space="preserve">    authorize every protected operation.</w:t>
      </w:r>
    </w:p>
    <w:p>
      <w:pPr>
        <w:pStyle w:val="ListBullet"/>
      </w:pPr>
      <w:r>
        <w:t>Avoid duplicating business rules in the mobile app. The backend is</w:t>
      </w:r>
    </w:p>
    <w:p>
      <w:r>
        <w:t xml:space="preserve">    the source of truth.</w:t>
      </w:r>
    </w:p>
    <w:p>
      <w:r>
        <w:t>The mobile app can be distributed separately from the web portals, but</w:t>
      </w:r>
    </w:p>
    <w:p>
      <w:r>
        <w:t>must use the same tenant, identity, and authorization model.</w:t>
      </w:r>
    </w:p>
    <w:p>
      <w:pPr>
        <w:pStyle w:val="Heading2"/>
      </w:pPr>
      <w:r>
        <w:t>6. Roles and Authorization</w:t>
      </w:r>
    </w:p>
    <w:p>
      <w:r>
        <w:t>Minimum roles:</w:t>
      </w:r>
    </w:p>
    <w:p>
      <w:pPr>
        <w:pStyle w:val="ListNumber"/>
      </w:pPr>
      <w:r>
        <w:t>**Platform Super Admin** --- platform-wide administration and tenant</w:t>
      </w:r>
    </w:p>
    <w:p>
      <w:r>
        <w:t xml:space="preserve">    lifecycle.</w:t>
      </w:r>
    </w:p>
    <w:p>
      <w:pPr>
        <w:pStyle w:val="ListNumber"/>
      </w:pPr>
      <w:r>
        <w:t>**Institute Admin** --- management within their own institute.</w:t>
      </w:r>
    </w:p>
    <w:p>
      <w:pPr>
        <w:pStyle w:val="ListNumber"/>
      </w:pPr>
      <w:r>
        <w:t>**Teacher** --- assigned teaching responsibilities and authorized</w:t>
      </w:r>
    </w:p>
    <w:p>
      <w:r>
        <w:t xml:space="preserve">    classes.</w:t>
      </w:r>
    </w:p>
    <w:p>
      <w:pPr>
        <w:pStyle w:val="ListNumber"/>
      </w:pPr>
      <w:r>
        <w:t>**Student** --- own profile, enrollment, and permitted learning</w:t>
      </w:r>
    </w:p>
    <w:p>
      <w:r>
        <w:t xml:space="preserve">    records.</w:t>
      </w:r>
    </w:p>
    <w:p>
      <w:r>
        <w:t>Future roles such as parent/guardian may be considered later, but should</w:t>
      </w:r>
    </w:p>
    <w:p>
      <w:r>
        <w:t>not delay the initial release unless explicitly approved.</w:t>
      </w:r>
    </w:p>
    <w:p>
      <w:r>
        <w:t>Authorization requirements: - Enforce permissions in the API, not only</w:t>
      </w:r>
    </w:p>
    <w:p>
      <w:r>
        <w:t>by hiding UI elements. - Enforce institute/tenant boundaries on every</w:t>
      </w:r>
    </w:p>
    <w:p>
      <w:r>
        <w:t>relevant database query and mutation. - A user belonging to one</w:t>
      </w:r>
    </w:p>
    <w:p>
      <w:r>
        <w:t>institute must not be able to read or modify another institute's records</w:t>
      </w:r>
    </w:p>
    <w:p>
      <w:r>
        <w:t>by changing an ID in a request. - Check both role permissions and</w:t>
      </w:r>
    </w:p>
    <w:p>
      <w:r>
        <w:t>resource ownership/assignment. - Validate all input on the server. - Use</w:t>
      </w:r>
    </w:p>
    <w:p>
      <w:r>
        <w:t>rate limiting and abuse protection for authentication and</w:t>
      </w:r>
    </w:p>
    <w:p>
      <w:r>
        <w:t>invitation-code endpoints. - Record important security-sensitive actions</w:t>
      </w:r>
    </w:p>
    <w:p>
      <w:r>
        <w:t>in an audit log.</w:t>
      </w:r>
    </w:p>
    <w:p>
      <w:pPr>
        <w:pStyle w:val="Heading2"/>
      </w:pPr>
      <w:r>
        <w:t>7. Multi-Tenant SaaS and White-Label Support</w:t>
      </w:r>
    </w:p>
    <w:p>
      <w:r>
        <w:t>The platform should support many institutes from one maintained</w:t>
      </w:r>
    </w:p>
    <w:p>
      <w:r>
        <w:t>codebase.</w:t>
      </w:r>
    </w:p>
    <w:p>
      <w:pPr>
        <w:pStyle w:val="Heading3"/>
      </w:pPr>
      <w:r>
        <w:t>Tenant model</w:t>
      </w:r>
    </w:p>
    <w:p>
      <w:pPr>
        <w:pStyle w:val="ListBullet"/>
      </w:pPr>
      <w:r>
        <w:t>Every institute-owned record must be associated with an</w:t>
      </w:r>
    </w:p>
    <w:p>
      <w:r>
        <w:t xml:space="preserve">    institute/tenant, directly or through a clearly defined parent</w:t>
      </w:r>
    </w:p>
    <w:p>
      <w:r>
        <w:t xml:space="preserve">    relationship.</w:t>
      </w:r>
    </w:p>
    <w:p>
      <w:pPr>
        <w:pStyle w:val="ListBullet"/>
      </w:pPr>
      <w:r>
        <w:t>Tenant isolation must be enforced at the API and data-access layers.</w:t>
      </w:r>
    </w:p>
    <w:p>
      <w:pPr>
        <w:pStyle w:val="ListBullet"/>
      </w:pPr>
      <w:r>
        <w:t>Institute context must be derived from verified</w:t>
      </w:r>
    </w:p>
    <w:p>
      <w:r>
        <w:t xml:space="preserve">    authentication/enrollment data or validated server-side context,</w:t>
      </w:r>
    </w:p>
    <w:p>
      <w:r>
        <w:t xml:space="preserve">    never blindly trusted from request input.</w:t>
      </w:r>
    </w:p>
    <w:p>
      <w:pPr>
        <w:pStyle w:val="Heading3"/>
      </w:pPr>
      <w:r>
        <w:t>Branding</w:t>
      </w:r>
    </w:p>
    <w:p>
      <w:r>
        <w:t>Store institute branding as data/configuration: - Institute name and</w:t>
      </w:r>
    </w:p>
    <w:p>
      <w:r>
        <w:t>logo. - Brand colors and supported typography/theme choices. - Approved</w:t>
      </w:r>
    </w:p>
    <w:p>
      <w:r>
        <w:t>text and contact information. - Optional branded domain/subdomain</w:t>
      </w:r>
    </w:p>
    <w:p>
      <w:r>
        <w:t>configuration, subject to deployment and DNS design.</w:t>
      </w:r>
    </w:p>
    <w:p>
      <w:r>
        <w:t>Do not create a separate code fork for each institute just to change</w:t>
      </w:r>
    </w:p>
    <w:p>
      <w:r>
        <w:t>colors, logo, text, or enabled features.</w:t>
      </w:r>
    </w:p>
    <w:p>
      <w:pPr>
        <w:pStyle w:val="Heading3"/>
      </w:pPr>
      <w:r>
        <w:t>Subscription and white-label models</w:t>
      </w:r>
    </w:p>
    <w:p>
      <w:r>
        <w:t>Plan for: - Shared multi-tenant SaaS. - Feature/usage limits by</w:t>
      </w:r>
    </w:p>
    <w:p>
      <w:r>
        <w:t>subscription plan. - Optional paid white-label branding. - Optional</w:t>
      </w:r>
    </w:p>
    <w:p>
      <w:r>
        <w:t>dedicated deployment for customers who require stronger separation or</w:t>
      </w:r>
    </w:p>
    <w:p>
      <w:r>
        <w:t>custom hosting.</w:t>
      </w:r>
    </w:p>
    <w:p>
      <w:r>
        <w:t>The dedicated deployment option must reuse the same maintained</w:t>
      </w:r>
    </w:p>
    <w:p>
      <w:r>
        <w:t>application code and migration process wherever possible.</w:t>
      </w:r>
    </w:p>
    <w:p>
      <w:pPr>
        <w:pStyle w:val="Heading2"/>
      </w:pPr>
      <w:r>
        <w:t>8. Feature Flags and Module Entitlements</w:t>
      </w:r>
    </w:p>
    <w:p>
      <w:r>
        <w:t>Modules may include attendance, assignments, tests/results, fees,</w:t>
      </w:r>
    </w:p>
    <w:p>
      <w:r>
        <w:t>announcements, timetable, reports, and future modules.</w:t>
      </w:r>
    </w:p>
    <w:p>
      <w:r>
        <w:t>The system must distinguish: 1. Platform-wide feature availability. 2.</w:t>
      </w:r>
    </w:p>
    <w:p>
      <w:r>
        <w:t>Subscription-plan entitlements and usage limits. 3. Institute-level</w:t>
      </w:r>
    </w:p>
    <w:p>
      <w:r>
        <w:t>module settings. 4. User role/resource permissions.</w:t>
      </w:r>
    </w:p>
    <w:p>
      <w:r>
        <w:t>A feature must be disabled securely on the backend as well as hidden or</w:t>
      </w:r>
    </w:p>
    <w:p>
      <w:r>
        <w:t>disabled in the UI. Do not rely on frontend-only feature flags to</w:t>
      </w:r>
    </w:p>
    <w:p>
      <w:r>
        <w:t>protect data or enforce plan limits. Define clear defaults and audit</w:t>
      </w:r>
    </w:p>
    <w:p>
      <w:r>
        <w:t>changes to sensitive settings.</w:t>
      </w:r>
    </w:p>
    <w:p>
      <w:pPr>
        <w:pStyle w:val="Heading2"/>
      </w:pPr>
      <w:r>
        <w:t>9. Teacher Invitation Codes</w:t>
      </w:r>
    </w:p>
    <w:p>
      <w:r>
        <w:t>Teachers need a controlled way to invite students to the correct</w:t>
      </w:r>
    </w:p>
    <w:p>
      <w:r>
        <w:t>institute and, when applicable, the correct batch.</w:t>
      </w:r>
    </w:p>
    <w:p>
      <w:r>
        <w:t>Requirements: - Codes must be unpredictable and unique enough to prevent</w:t>
      </w:r>
    </w:p>
    <w:p>
      <w:r>
        <w:t>guessing. - Bind each code to an institute and optionally a batch,</w:t>
      </w:r>
    </w:p>
    <w:p>
      <w:r>
        <w:t>issuer, expiry, and usage limit. - Support expiry, revocation, and usage</w:t>
      </w:r>
    </w:p>
    <w:p>
      <w:r>
        <w:t>tracking. - Validate the code on the server. - Rate-limit repeated</w:t>
      </w:r>
    </w:p>
    <w:p>
      <w:r>
        <w:t>failed attempts. - Never treat an invitation code as a password or as</w:t>
      </w:r>
    </w:p>
    <w:p>
      <w:r>
        <w:t>proof of identity. - Require normal authentication and any required</w:t>
      </w:r>
    </w:p>
    <w:p>
      <w:r>
        <w:t>enrollment approval. - Prevent a code from enrolling a student in an</w:t>
      </w:r>
    </w:p>
    <w:p>
      <w:r>
        <w:t>unauthorized tenant or batch. - Give users useful, non-sensitive error</w:t>
      </w:r>
    </w:p>
    <w:p>
      <w:r>
        <w:t>messages.</w:t>
      </w:r>
    </w:p>
    <w:p>
      <w:pPr>
        <w:pStyle w:val="Heading2"/>
      </w:pPr>
      <w:r>
        <w:t>10. Core Data and Backend Requirements</w:t>
      </w:r>
    </w:p>
    <w:p>
      <w:r>
        <w:t>Use PostgreSQL with Prisma migrations. Define and document the data</w:t>
      </w:r>
    </w:p>
    <w:p>
      <w:r>
        <w:t>model before implementing broad features. At minimum, plan entities</w:t>
      </w:r>
    </w:p>
    <w:p>
      <w:r>
        <w:t>for: - Users and authentication identities. - Institutes/tenants and</w:t>
      </w:r>
    </w:p>
    <w:p>
      <w:r>
        <w:t>institute memberships. - Roles/permissions or an equivalent clear</w:t>
      </w:r>
    </w:p>
    <w:p>
      <w:r>
        <w:t>authorization model. - Teacher profiles and student profiles. -</w:t>
      </w:r>
    </w:p>
    <w:p>
      <w:r>
        <w:t>Batches/classes and enrollments. - Invitation codes and redemption</w:t>
      </w:r>
    </w:p>
    <w:p>
      <w:r>
        <w:t>history. - Attendance. - Assignments and submissions, if enabled. -</w:t>
      </w:r>
    </w:p>
    <w:p>
      <w:r>
        <w:t>Tests/results, if enabled. - Timetables/schedules. - Fee</w:t>
      </w:r>
    </w:p>
    <w:p>
      <w:r>
        <w:t>records/payments, with payment-provider integration treated as a</w:t>
      </w:r>
    </w:p>
    <w:p>
      <w:r>
        <w:t>separate secure feature. - Announcements/notifications. - Subscription</w:t>
      </w:r>
    </w:p>
    <w:p>
      <w:r>
        <w:t>plans, entitlements, and usage counters as required. - Audit events.</w:t>
      </w:r>
    </w:p>
    <w:p>
      <w:r>
        <w:t>Use proper foreign keys, indexes, unique constraints, timestamps, and</w:t>
      </w:r>
    </w:p>
    <w:p>
      <w:r>
        <w:t>deletion/retention rules. Use transactions for operations that must</w:t>
      </w:r>
    </w:p>
    <w:p>
      <w:r>
        <w:t>succeed or fail together. Avoid storing payment card details. Never</w:t>
      </w:r>
    </w:p>
    <w:p>
      <w:r>
        <w:t>expose database credentials to browser or mobile code.</w:t>
      </w:r>
    </w:p>
    <w:p>
      <w:pPr>
        <w:pStyle w:val="Heading2"/>
      </w:pPr>
      <w:r>
        <w:t>11. Authentication, Privacy, and Security</w:t>
      </w:r>
    </w:p>
    <w:p>
      <w:pPr>
        <w:pStyle w:val="ListBullet"/>
      </w:pPr>
      <w:r>
        <w:t>Implement secure sign-in, sign-out, session/token lifecycle, and</w:t>
      </w:r>
    </w:p>
    <w:p>
      <w:r>
        <w:t xml:space="preserve">    account recovery.</w:t>
      </w:r>
    </w:p>
    <w:p>
      <w:pPr>
        <w:pStyle w:val="ListBullet"/>
      </w:pPr>
      <w:r>
        <w:t>Select the authentication method and document it before production</w:t>
      </w:r>
    </w:p>
    <w:p>
      <w:r>
        <w:t xml:space="preserve">    implementation.</w:t>
      </w:r>
    </w:p>
    <w:p>
      <w:pPr>
        <w:pStyle w:val="ListBullet"/>
      </w:pPr>
      <w:r>
        <w:t>Use secure, HTTP-only cookies for web sessions where appropriate;</w:t>
      </w:r>
    </w:p>
    <w:p>
      <w:r>
        <w:t xml:space="preserve">    configure CSRF protections as required by the chosen session design.</w:t>
      </w:r>
    </w:p>
    <w:p>
      <w:pPr>
        <w:pStyle w:val="ListBullet"/>
      </w:pPr>
      <w:r>
        <w:t>Use secure platform storage for mobile credentials.</w:t>
      </w:r>
    </w:p>
    <w:p>
      <w:pPr>
        <w:pStyle w:val="ListBullet"/>
      </w:pPr>
      <w:r>
        <w:t>Hash passwords with a suitable password-hashing algorithm if</w:t>
      </w:r>
    </w:p>
    <w:p>
      <w:r>
        <w:t xml:space="preserve">    passwords are used.</w:t>
      </w:r>
    </w:p>
    <w:p>
      <w:pPr>
        <w:pStyle w:val="ListBullet"/>
      </w:pPr>
      <w:r>
        <w:t>Never commit `.env` files, API keys, database passwords, signing</w:t>
      </w:r>
    </w:p>
    <w:p>
      <w:r>
        <w:t xml:space="preserve">    keys, or production secrets.</w:t>
      </w:r>
    </w:p>
    <w:p>
      <w:pPr>
        <w:pStyle w:val="ListBullet"/>
      </w:pPr>
      <w:r>
        <w:t>Validate input server-side and apply output encoding and safe error</w:t>
      </w:r>
    </w:p>
    <w:p>
      <w:r>
        <w:t xml:space="preserve">    handling.</w:t>
      </w:r>
    </w:p>
    <w:p>
      <w:pPr>
        <w:pStyle w:val="ListBullet"/>
      </w:pPr>
      <w:r>
        <w:t>Configure CORS narrowly for the deployed portal origins.</w:t>
      </w:r>
    </w:p>
    <w:p>
      <w:pPr>
        <w:pStyle w:val="ListBullet"/>
      </w:pPr>
      <w:r>
        <w:t>Add rate limits for login, recovery, invitation redemption, and</w:t>
      </w:r>
    </w:p>
    <w:p>
      <w:r>
        <w:t xml:space="preserve">    other abuse-prone endpoints.</w:t>
      </w:r>
    </w:p>
    <w:p>
      <w:pPr>
        <w:pStyle w:val="ListBullet"/>
      </w:pPr>
      <w:r>
        <w:t>Use least-privilege database credentials.</w:t>
      </w:r>
    </w:p>
    <w:p>
      <w:pPr>
        <w:pStyle w:val="ListBullet"/>
      </w:pPr>
      <w:r>
        <w:t>Maintain backups and test restoration, not just backup creation.</w:t>
      </w:r>
    </w:p>
    <w:p>
      <w:pPr>
        <w:pStyle w:val="ListBullet"/>
      </w:pPr>
      <w:r>
        <w:t>Define data export, deletion, retention, and privacy-policy</w:t>
      </w:r>
    </w:p>
    <w:p>
      <w:r>
        <w:t xml:space="preserve">    requirements before public launch.</w:t>
      </w:r>
    </w:p>
    <w:p>
      <w:pPr>
        <w:pStyle w:val="Heading2"/>
      </w:pPr>
      <w:r>
        <w:t>12. Vercel Deployment Plan</w:t>
      </w:r>
    </w:p>
    <w:p>
      <w:r>
        <w:t>The intended production hosting is Vercel for: - `apps/web` -</w:t>
      </w:r>
    </w:p>
    <w:p>
      <w:r>
        <w:t>`apps/admin` - `apps/teacher` - `apps/student` - `apps/api`, after a</w:t>
      </w:r>
    </w:p>
    <w:p>
      <w:r>
        <w:t>compatible serverless deployment configuration is implemented and</w:t>
      </w:r>
    </w:p>
    <w:p>
      <w:r>
        <w:t>verified.</w:t>
      </w:r>
    </w:p>
    <w:p>
      <w:r>
        <w:t>For each deployable app: - Configure the correct Vercel project root</w:t>
      </w:r>
    </w:p>
    <w:p>
      <w:r>
        <w:t>directory and build settings. - Set production environment variables in</w:t>
      </w:r>
    </w:p>
    <w:p>
      <w:r>
        <w:t>Vercel, not in source control. - Configure portal/API URLs and allowed</w:t>
      </w:r>
    </w:p>
    <w:p>
      <w:r>
        <w:t>origins. - Configure custom domains and HTTPS when ready. - Keep preview</w:t>
      </w:r>
    </w:p>
    <w:p>
      <w:r>
        <w:t>and production environment variables separated. - Add health/status</w:t>
      </w:r>
    </w:p>
    <w:p>
      <w:r>
        <w:t>checks that work within the chosen serverless architecture. - Test cold</w:t>
      </w:r>
    </w:p>
    <w:p>
      <w:r>
        <w:t>starts, timeouts, payload limits, logging, and database connection</w:t>
      </w:r>
    </w:p>
    <w:p>
      <w:r>
        <w:t>behavior. - Document rollback and deployment steps.</w:t>
      </w:r>
    </w:p>
    <w:p>
      <w:r>
        <w:t>Do not rely on a local development server for production. Local</w:t>
      </w:r>
    </w:p>
    <w:p>
      <w:r>
        <w:t>development may still be used for coding and tests, but production web</w:t>
      </w:r>
    </w:p>
    <w:p>
      <w:r>
        <w:t>and API traffic must go to the deployed services.</w:t>
      </w:r>
    </w:p>
    <w:p>
      <w:pPr>
        <w:pStyle w:val="Heading3"/>
      </w:pPr>
      <w:r>
        <w:t>Database portability</w:t>
      </w:r>
    </w:p>
    <w:p>
      <w:pPr>
        <w:pStyle w:val="ListBullet"/>
      </w:pPr>
      <w:r>
        <w:t>Keep PostgreSQL separate from Vercel application hosting.</w:t>
      </w:r>
    </w:p>
    <w:p>
      <w:pPr>
        <w:pStyle w:val="ListBullet"/>
      </w:pPr>
      <w:r>
        <w:t>Use migrations checked into Git.</w:t>
      </w:r>
    </w:p>
    <w:p>
      <w:pPr>
        <w:pStyle w:val="ListBullet"/>
      </w:pPr>
      <w:r>
        <w:t>Document database export/import and restore procedures.</w:t>
      </w:r>
    </w:p>
    <w:p>
      <w:pPr>
        <w:pStyle w:val="ListBullet"/>
      </w:pPr>
      <w:r>
        <w:t>Back up before schema changes.</w:t>
      </w:r>
    </w:p>
    <w:p>
      <w:pPr>
        <w:pStyle w:val="ListBullet"/>
      </w:pPr>
      <w:r>
        <w:t>Test migration and restore workflows in a non-production</w:t>
      </w:r>
    </w:p>
    <w:p>
      <w:r>
        <w:t xml:space="preserve">    environment.</w:t>
      </w:r>
    </w:p>
    <w:p>
      <w:pPr>
        <w:pStyle w:val="ListBullet"/>
      </w:pPr>
      <w:r>
        <w:t>Keep uploads in durable object storage rather than a serverless</w:t>
      </w:r>
    </w:p>
    <w:p>
      <w:r>
        <w:t xml:space="preserve">    function's temporary filesystem.</w:t>
      </w:r>
    </w:p>
    <w:p>
      <w:pPr>
        <w:pStyle w:val="Heading2"/>
      </w:pPr>
      <w:r>
        <w:t>13. Environment Configuration</w:t>
      </w:r>
    </w:p>
    <w:p>
      <w:r>
        <w:t>Provide `.env.example` files containing placeholder names only, for</w:t>
      </w:r>
    </w:p>
    <w:p>
      <w:r>
        <w:t>example: - `DATABASE_URL` - `DIRECT_URL` (if required by the chosen</w:t>
      </w:r>
    </w:p>
    <w:p>
      <w:r>
        <w:t>Prisma setup/provider) - Authentication/session secrets. - Public</w:t>
      </w:r>
    </w:p>
    <w:p>
      <w:r>
        <w:t>web/API base URLs. - CORS allowed origins. - Object-storage</w:t>
      </w:r>
    </w:p>
    <w:p>
      <w:r>
        <w:t>configuration if uploads are implemented.</w:t>
      </w:r>
    </w:p>
    <w:p>
      <w:r>
        <w:t>Do not invent or commit real credentials. Keep server-only variables out</w:t>
      </w:r>
    </w:p>
    <w:p>
      <w:r>
        <w:t>of `NEXT_PUBLIC_*` variables. Only values intended for browser exposure</w:t>
      </w:r>
    </w:p>
    <w:p>
      <w:r>
        <w:t>may use a public prefix.</w:t>
      </w:r>
    </w:p>
    <w:p>
      <w:pPr>
        <w:pStyle w:val="Heading2"/>
      </w:pPr>
      <w:r>
        <w:t>14. Quality and Testing Requirements</w:t>
      </w:r>
    </w:p>
    <w:p>
      <w:pPr>
        <w:pStyle w:val="ListBullet"/>
      </w:pPr>
      <w:r>
        <w:t>TypeScript type-checking and linting.</w:t>
      </w:r>
    </w:p>
    <w:p>
      <w:pPr>
        <w:pStyle w:val="ListBullet"/>
      </w:pPr>
      <w:r>
        <w:t>Unit tests for authorization, invitation codes, tenant isolation,</w:t>
      </w:r>
    </w:p>
    <w:p>
      <w:r>
        <w:t xml:space="preserve">    and core services.</w:t>
      </w:r>
    </w:p>
    <w:p>
      <w:pPr>
        <w:pStyle w:val="ListBullet"/>
      </w:pPr>
      <w:r>
        <w:t>API integration tests for critical workflows.</w:t>
      </w:r>
    </w:p>
    <w:p>
      <w:pPr>
        <w:pStyle w:val="ListBullet"/>
      </w:pPr>
      <w:r>
        <w:t>UI tests or end-to-end tests for sign-in, enrollment, attendance,</w:t>
      </w:r>
    </w:p>
    <w:p>
      <w:r>
        <w:t xml:space="preserve">    and other release-critical flows.</w:t>
      </w:r>
    </w:p>
    <w:p>
      <w:pPr>
        <w:pStyle w:val="ListBullet"/>
      </w:pPr>
      <w:r>
        <w:t>Test role boundaries and cross-tenant access explicitly.</w:t>
      </w:r>
    </w:p>
    <w:p>
      <w:pPr>
        <w:pStyle w:val="ListBullet"/>
      </w:pPr>
      <w:r>
        <w:t>Test loading, empty, validation, offline, and failure states.</w:t>
      </w:r>
    </w:p>
    <w:p>
      <w:pPr>
        <w:pStyle w:val="ListBullet"/>
      </w:pPr>
      <w:r>
        <w:t>Verify responsive layouts and accessibility basics.</w:t>
      </w:r>
    </w:p>
    <w:p>
      <w:pPr>
        <w:pStyle w:val="ListBullet"/>
      </w:pPr>
      <w:r>
        <w:t>Test database migrations and backup restoration.</w:t>
      </w:r>
    </w:p>
    <w:p>
      <w:pPr>
        <w:pStyle w:val="ListBullet"/>
      </w:pPr>
      <w:r>
        <w:t>Verify production builds for every web app and the API deployment</w:t>
      </w:r>
    </w:p>
    <w:p>
      <w:r>
        <w:t xml:space="preserve">    target.</w:t>
      </w:r>
    </w:p>
    <w:p>
      <w:pPr>
        <w:pStyle w:val="ListBullet"/>
      </w:pPr>
      <w:r>
        <w:t>Verify the React Native app on an Android emulator/device before</w:t>
      </w:r>
    </w:p>
    <w:p>
      <w:r>
        <w:t xml:space="preserve">    declaring mobile setup complete.</w:t>
      </w:r>
    </w:p>
    <w:p>
      <w:r>
        <w:t>Do not claim a feature is complete because its screen exists. A feature</w:t>
      </w:r>
    </w:p>
    <w:p>
      <w:r>
        <w:t>is complete only when its UI, API, validation, authorization,</w:t>
      </w:r>
    </w:p>
    <w:p>
      <w:r>
        <w:t>persistence, and relevant tests work together.</w:t>
      </w:r>
    </w:p>
    <w:p>
      <w:pPr>
        <w:pStyle w:val="Heading2"/>
      </w:pPr>
      <w:r>
        <w:t>15. Implementation Roadmap</w:t>
      </w:r>
    </w:p>
    <w:p>
      <w:pPr>
        <w:pStyle w:val="Heading3"/>
      </w:pPr>
      <w:r>
        <w:t>Phase 0 --- Stabilize the repository</w:t>
      </w:r>
    </w:p>
    <w:p>
      <w:pPr>
        <w:pStyle w:val="ListBullet"/>
      </w:pPr>
      <w:r>
        <w:t>Inspect existing files; do not delete working scaffolds.</w:t>
      </w:r>
    </w:p>
    <w:p>
      <w:pPr>
        <w:pStyle w:val="ListBullet"/>
      </w:pPr>
      <w:r>
        <w:t>Fix the npm workspace configuration and dependency-install failure.</w:t>
      </w:r>
    </w:p>
    <w:p>
      <w:pPr>
        <w:pStyle w:val="ListBullet"/>
      </w:pPr>
      <w:r>
        <w:t>Give each workspace a unique, matching package name.</w:t>
      </w:r>
    </w:p>
    <w:p>
      <w:pPr>
        <w:pStyle w:val="ListBullet"/>
      </w:pPr>
      <w:r>
        <w:t>Establish consistent scripts, TypeScript configuration, linting, and</w:t>
      </w:r>
    </w:p>
    <w:p>
      <w:r>
        <w:t xml:space="preserve">    environment examples.</w:t>
      </w:r>
    </w:p>
    <w:p>
      <w:pPr>
        <w:pStyle w:val="ListBullet"/>
      </w:pPr>
      <w:r>
        <w:t>Commit a clean baseline.</w:t>
      </w:r>
    </w:p>
    <w:p>
      <w:pPr>
        <w:pStyle w:val="Heading3"/>
      </w:pPr>
      <w:r>
        <w:t>Phase 1 --- Architecture and foundation</w:t>
      </w:r>
    </w:p>
    <w:p>
      <w:pPr>
        <w:pStyle w:val="ListBullet"/>
      </w:pPr>
      <w:r>
        <w:t>Decide authentication/session approach.</w:t>
      </w:r>
    </w:p>
    <w:p>
      <w:pPr>
        <w:pStyle w:val="ListBullet"/>
      </w:pPr>
      <w:r>
        <w:t>Decide canonical Prisma schema location and managed PostgreSQL</w:t>
      </w:r>
    </w:p>
    <w:p>
      <w:r>
        <w:t xml:space="preserve">    provider.</w:t>
      </w:r>
    </w:p>
    <w:p>
      <w:pPr>
        <w:pStyle w:val="ListBullet"/>
      </w:pPr>
      <w:r>
        <w:t>Design tenant, membership, role, and permission model.</w:t>
      </w:r>
    </w:p>
    <w:p>
      <w:pPr>
        <w:pStyle w:val="ListBullet"/>
      </w:pPr>
      <w:r>
        <w:t>Configure the Vercel-compatible NestJS API entry point and verify a</w:t>
      </w:r>
    </w:p>
    <w:p>
      <w:r>
        <w:t xml:space="preserve">    minimal deployed endpoint.</w:t>
      </w:r>
    </w:p>
    <w:p>
      <w:pPr>
        <w:pStyle w:val="ListBullet"/>
      </w:pPr>
      <w:r>
        <w:t>Establish shared API contracts and error conventions.</w:t>
      </w:r>
    </w:p>
    <w:p>
      <w:pPr>
        <w:pStyle w:val="Heading3"/>
      </w:pPr>
      <w:r>
        <w:t>Phase 2 --- Authentication and institute onboarding</w:t>
      </w:r>
    </w:p>
    <w:p>
      <w:pPr>
        <w:pStyle w:val="ListBullet"/>
      </w:pPr>
      <w:r>
        <w:t>Sign-in, sign-out, recovery, and protected routes.</w:t>
      </w:r>
    </w:p>
    <w:p>
      <w:pPr>
        <w:pStyle w:val="ListBullet"/>
      </w:pPr>
      <w:r>
        <w:t>Platform Super Admin and Institute Admin boundaries.</w:t>
      </w:r>
    </w:p>
    <w:p>
      <w:pPr>
        <w:pStyle w:val="ListBullet"/>
      </w:pPr>
      <w:r>
        <w:t>Create and configure institutes.</w:t>
      </w:r>
    </w:p>
    <w:p>
      <w:pPr>
        <w:pStyle w:val="ListBullet"/>
      </w:pPr>
      <w:r>
        <w:t>Tenant isolation tests.</w:t>
      </w:r>
    </w:p>
    <w:p>
      <w:pPr>
        <w:pStyle w:val="Heading3"/>
      </w:pPr>
      <w:r>
        <w:t>Phase 3 --- Teacher and student enrollment</w:t>
      </w:r>
    </w:p>
    <w:p>
      <w:pPr>
        <w:pStyle w:val="ListBullet"/>
      </w:pPr>
      <w:r>
        <w:t>Teacher management.</w:t>
      </w:r>
    </w:p>
    <w:p>
      <w:pPr>
        <w:pStyle w:val="ListBullet"/>
      </w:pPr>
      <w:r>
        <w:t>Batch/class setup.</w:t>
      </w:r>
    </w:p>
    <w:p>
      <w:pPr>
        <w:pStyle w:val="ListBullet"/>
      </w:pPr>
      <w:r>
        <w:t>Invitation-code creation, validation, expiry, revocation, and</w:t>
      </w:r>
    </w:p>
    <w:p>
      <w:r>
        <w:t xml:space="preserve">    redemption.</w:t>
      </w:r>
    </w:p>
    <w:p>
      <w:pPr>
        <w:pStyle w:val="ListBullet"/>
      </w:pPr>
      <w:r>
        <w:t>Student enrollment and approval rules.</w:t>
      </w:r>
    </w:p>
    <w:p>
      <w:pPr>
        <w:pStyle w:val="Heading3"/>
      </w:pPr>
      <w:r>
        <w:t>Phase 4 --- Core learning workflows</w:t>
      </w:r>
    </w:p>
    <w:p>
      <w:pPr>
        <w:pStyle w:val="ListBullet"/>
      </w:pPr>
      <w:r>
        <w:t>Attendance.</w:t>
      </w:r>
    </w:p>
    <w:p>
      <w:pPr>
        <w:pStyle w:val="ListBullet"/>
      </w:pPr>
      <w:r>
        <w:t>Timetable and announcements.</w:t>
      </w:r>
    </w:p>
    <w:p>
      <w:pPr>
        <w:pStyle w:val="ListBullet"/>
      </w:pPr>
      <w:r>
        <w:t>Assignments and results as prioritized.</w:t>
      </w:r>
    </w:p>
    <w:p>
      <w:pPr>
        <w:pStyle w:val="ListBullet"/>
      </w:pPr>
      <w:r>
        <w:t>Fee records and reports after the relevant business rules are</w:t>
      </w:r>
    </w:p>
    <w:p>
      <w:r>
        <w:t xml:space="preserve">    defined.</w:t>
      </w:r>
    </w:p>
    <w:p>
      <w:pPr>
        <w:pStyle w:val="Heading3"/>
      </w:pPr>
      <w:r>
        <w:t>Phase 5 --- Mobile integration</w:t>
      </w:r>
    </w:p>
    <w:p>
      <w:pPr>
        <w:pStyle w:val="ListBullet"/>
      </w:pPr>
      <w:r>
        <w:t>Connect React Native CLI app to deployed API.</w:t>
      </w:r>
    </w:p>
    <w:p>
      <w:pPr>
        <w:pStyle w:val="ListBullet"/>
      </w:pPr>
      <w:r>
        <w:t>Add secure authentication and role-aware navigation.</w:t>
      </w:r>
    </w:p>
    <w:p>
      <w:pPr>
        <w:pStyle w:val="ListBullet"/>
      </w:pPr>
      <w:r>
        <w:t>Implement teacher/student workflows in agreed priority order.</w:t>
      </w:r>
    </w:p>
    <w:p>
      <w:pPr>
        <w:pStyle w:val="ListBullet"/>
      </w:pPr>
      <w:r>
        <w:t>Verify Android builds and API error handling.</w:t>
      </w:r>
    </w:p>
    <w:p>
      <w:pPr>
        <w:pStyle w:val="Heading3"/>
      </w:pPr>
      <w:r>
        <w:t>Phase 6 --- SaaS, branding, and subscriptions</w:t>
      </w:r>
    </w:p>
    <w:p>
      <w:pPr>
        <w:pStyle w:val="ListBullet"/>
      </w:pPr>
      <w:r>
        <w:t>Central branding configuration.</w:t>
      </w:r>
    </w:p>
    <w:p>
      <w:pPr>
        <w:pStyle w:val="ListBullet"/>
      </w:pPr>
      <w:r>
        <w:t>Feature flags and plan entitlements.</w:t>
      </w:r>
    </w:p>
    <w:p>
      <w:pPr>
        <w:pStyle w:val="ListBullet"/>
      </w:pPr>
      <w:r>
        <w:t>Usage limits, subscription lifecycle, and white-label configuration.</w:t>
      </w:r>
    </w:p>
    <w:p>
      <w:pPr>
        <w:pStyle w:val="ListBullet"/>
      </w:pPr>
      <w:r>
        <w:t>Dedicated deployment procedure if required.</w:t>
      </w:r>
    </w:p>
    <w:p>
      <w:pPr>
        <w:pStyle w:val="Heading3"/>
      </w:pPr>
      <w:r>
        <w:t>Phase 7 --- Production hardening</w:t>
      </w:r>
    </w:p>
    <w:p>
      <w:pPr>
        <w:pStyle w:val="ListBullet"/>
      </w:pPr>
      <w:r>
        <w:t>Security review and tenant-isolation testing.</w:t>
      </w:r>
    </w:p>
    <w:p>
      <w:pPr>
        <w:pStyle w:val="ListBullet"/>
      </w:pPr>
      <w:r>
        <w:t>Logging, monitoring, backup/restore, and incident/rollback</w:t>
      </w:r>
    </w:p>
    <w:p>
      <w:r>
        <w:t xml:space="preserve">    instructions.</w:t>
      </w:r>
    </w:p>
    <w:p>
      <w:pPr>
        <w:pStyle w:val="ListBullet"/>
      </w:pPr>
      <w:r>
        <w:t>Accessibility, performance, privacy, and production acceptance</w:t>
      </w:r>
    </w:p>
    <w:p>
      <w:r>
        <w:t xml:space="preserve">    testing.</w:t>
      </w:r>
    </w:p>
    <w:p>
      <w:pPr>
        <w:pStyle w:val="Heading2"/>
      </w:pPr>
      <w:r>
        <w:t>16. Definition of Done</w:t>
      </w:r>
    </w:p>
    <w:p>
      <w:r>
        <w:t>A release is not considered ready until: - All relevant apps install and</w:t>
      </w:r>
    </w:p>
    <w:p>
      <w:r>
        <w:t>build with npm. - Package names and workspace scripts are correct. - Web</w:t>
      </w:r>
    </w:p>
    <w:p>
      <w:r>
        <w:t>portals and API are deployed and use configured production URLs. - The</w:t>
      </w:r>
    </w:p>
    <w:p>
      <w:r>
        <w:t>API does not require a developer machine or local server. - PostgreSQL</w:t>
      </w:r>
    </w:p>
    <w:p>
      <w:r>
        <w:t>data persists independently of Vercel function instances. -</w:t>
      </w:r>
    </w:p>
    <w:p>
      <w:r>
        <w:t>Authentication and server-side authorization work. - Cross-tenant access</w:t>
      </w:r>
    </w:p>
    <w:p>
      <w:r>
        <w:t>tests pass. - Invitation codes enforce expiry/revocation/usage rules. -</w:t>
      </w:r>
    </w:p>
    <w:p>
      <w:r>
        <w:t>Migrations, backup, and restore procedures are documented and tested. -</w:t>
      </w:r>
    </w:p>
    <w:p>
      <w:r>
        <w:t>No secrets are committed. - Critical workflows have automated tests and</w:t>
      </w:r>
    </w:p>
    <w:p>
      <w:r>
        <w:t>have been verified in a deployed environment. - Mobile app has been</w:t>
      </w:r>
    </w:p>
    <w:p>
      <w:r>
        <w:t>built and tested on a real device or emulator.</w:t>
      </w:r>
    </w:p>
    <w:p>
      <w:pPr>
        <w:pStyle w:val="Heading2"/>
      </w:pPr>
      <w:r>
        <w:t>17. Current Scaffold Status (based on the terminal log provided)</w:t>
      </w:r>
    </w:p>
    <w:p>
      <w:pPr>
        <w:pStyle w:val="ListBullet"/>
      </w:pPr>
      <w:r>
        <w:t>Root folder: `A:\padhai-pilot`.</w:t>
      </w:r>
    </w:p>
    <w:p>
      <w:pPr>
        <w:pStyle w:val="ListBullet"/>
      </w:pPr>
      <w:r>
        <w:t>Node.js: `v22.22.3`.</w:t>
      </w:r>
    </w:p>
    <w:p>
      <w:pPr>
        <w:pStyle w:val="ListBullet"/>
      </w:pPr>
      <w:r>
        <w:t>npm: `11.3.0`.</w:t>
      </w:r>
    </w:p>
    <w:p>
      <w:pPr>
        <w:pStyle w:val="ListBullet"/>
      </w:pPr>
      <w:r>
        <w:t>`apps/web`: Next.js scaffold created successfully.</w:t>
      </w:r>
    </w:p>
    <w:p>
      <w:pPr>
        <w:pStyle w:val="ListBullet"/>
      </w:pPr>
      <w:r>
        <w:t>`apps/api`: NestJS scaffold created; dependency installation from</w:t>
      </w:r>
    </w:p>
    <w:p>
      <w:r>
        <w:t xml:space="preserve">    the root workspace has not succeeded yet.</w:t>
      </w:r>
    </w:p>
    <w:p>
      <w:pPr>
        <w:pStyle w:val="ListBullet"/>
      </w:pPr>
      <w:r>
        <w:t>`apps/admin`, `apps/teacher`, `apps/student`: Next.js scaffolding</w:t>
      </w:r>
    </w:p>
    <w:p>
      <w:r>
        <w:t xml:space="preserve">    was attempted, but npm reported</w:t>
      </w:r>
    </w:p>
    <w:p>
      <w:r>
        <w:t xml:space="preserve">    `Cannot read properties of null (reading 'edgesOut')` during</w:t>
      </w:r>
    </w:p>
    <w:p>
      <w:r>
        <w:t xml:space="preserve">    installation. Files may exist; inspect and preserve them before</w:t>
      </w:r>
    </w:p>
    <w:p>
      <w:r>
        <w:t xml:space="preserve">    retrying.</w:t>
      </w:r>
    </w:p>
    <w:p>
      <w:pPr>
        <w:pStyle w:val="ListBullet"/>
      </w:pPr>
      <w:r>
        <w:t>`apps/mobile`: React Native CLI scaffold created successfully with</w:t>
      </w:r>
    </w:p>
    <w:p>
      <w:r>
        <w:t xml:space="preserve">    React Native `0.88.1`; dependencies installed by the CLI.</w:t>
      </w:r>
    </w:p>
    <w:p>
      <w:pPr>
        <w:pStyle w:val="ListBullet"/>
      </w:pPr>
      <w:r>
        <w:t>Java: `17.0.12`.</w:t>
      </w:r>
    </w:p>
    <w:p>
      <w:pPr>
        <w:pStyle w:val="ListBullet"/>
      </w:pPr>
      <w:r>
        <w:t>Android Debug Bridge is installed at</w:t>
      </w:r>
    </w:p>
    <w:p>
      <w:r>
        <w:t xml:space="preserve">    `C:\android-sdk\platform-tools\adb.exe`.</w:t>
      </w:r>
    </w:p>
    <w:p>
      <w:pPr>
        <w:pStyle w:val="ListBullet"/>
      </w:pPr>
      <w:r>
        <w:t>Android build/run has not yet been confirmed.</w:t>
      </w:r>
    </w:p>
    <w:p>
      <w:pPr>
        <w:pStyle w:val="ListBullet"/>
      </w:pPr>
      <w:r>
        <w:t>Root npm workspace configuration and app package names still need to</w:t>
      </w:r>
    </w:p>
    <w:p>
      <w:r>
        <w:t xml:space="preserve">    be reconciled. The root scripts refer to scoped names such as</w:t>
      </w:r>
    </w:p>
    <w:p>
      <w:r>
        <w:t xml:space="preserve">    `@padhai-pilot/web`, while the generated web/API manifests currently</w:t>
      </w:r>
    </w:p>
    <w:p>
      <w:r>
        <w:t xml:space="preserve">    use `web` and `api`.</w:t>
      </w:r>
    </w:p>
    <w:p>
      <w:pPr>
        <w:pStyle w:val="ListBullet"/>
      </w:pPr>
      <w:r>
        <w:t>PostgreSQL/Prisma has not yet been configured or connected.</w:t>
      </w:r>
    </w:p>
    <w:p>
      <w:pPr>
        <w:pStyle w:val="ListBullet"/>
      </w:pPr>
      <w:r>
        <w:t>Vercel deployment has not yet been completed.</w:t>
      </w:r>
    </w:p>
    <w:p>
      <w:r>
        <w:t>Treat this status as a snapshot from the supplied log, not a claim that</w:t>
      </w:r>
    </w:p>
    <w:p>
      <w:r>
        <w:t>no subsequent changes have occurred.</w:t>
      </w:r>
    </w:p>
    <w:p>
      <w:pPr>
        <w:pStyle w:val="Heading2"/>
      </w:pPr>
      <w:r>
        <w:t>18. Instructions for Any AI Coding Agent or Developer</w:t>
      </w:r>
    </w:p>
    <w:p>
      <w:pPr>
        <w:pStyle w:val="ListNumber"/>
      </w:pPr>
      <w:r>
        <w:t>Read this document before making changes.</w:t>
      </w:r>
    </w:p>
    <w:p>
      <w:pPr>
        <w:pStyle w:val="ListNumber"/>
      </w:pPr>
      <w:r>
        <w:t>Inspect the current repository before editing; preserve working</w:t>
      </w:r>
    </w:p>
    <w:p>
      <w:r>
        <w:t xml:space="preserve">    files and user changes.</w:t>
      </w:r>
    </w:p>
    <w:p>
      <w:pPr>
        <w:pStyle w:val="ListNumber"/>
      </w:pPr>
      <w:r>
        <w:t>Use npm only.</w:t>
      </w:r>
    </w:p>
    <w:p>
      <w:pPr>
        <w:pStyle w:val="ListNumber"/>
      </w:pPr>
      <w:r>
        <w:t>Do not use Expo.</w:t>
      </w:r>
    </w:p>
    <w:p>
      <w:pPr>
        <w:pStyle w:val="ListNumber"/>
      </w:pPr>
      <w:r>
        <w:t>Keep Admin, Teacher, and Student as separate web applications.</w:t>
      </w:r>
    </w:p>
    <w:p>
      <w:pPr>
        <w:pStyle w:val="ListNumber"/>
      </w:pPr>
      <w:r>
        <w:t>Keep the React Native mobile app separate from web apps and use the</w:t>
      </w:r>
    </w:p>
    <w:p>
      <w:r>
        <w:t xml:space="preserve">    same API.</w:t>
      </w:r>
    </w:p>
    <w:p>
      <w:pPr>
        <w:pStyle w:val="ListNumber"/>
      </w:pPr>
      <w:r>
        <w:t>Production backend deployment is intended for Vercel; do not design</w:t>
      </w:r>
    </w:p>
    <w:p>
      <w:r>
        <w:t xml:space="preserve">    a production dependency on a local server.</w:t>
      </w:r>
    </w:p>
    <w:p>
      <w:pPr>
        <w:pStyle w:val="ListNumber"/>
      </w:pPr>
      <w:r>
        <w:t>Verify NestJS serverless compatibility on Vercel rather than</w:t>
      </w:r>
    </w:p>
    <w:p>
      <w:r>
        <w:t xml:space="preserve">    assuming it.</w:t>
      </w:r>
    </w:p>
    <w:p>
      <w:pPr>
        <w:pStyle w:val="ListNumber"/>
      </w:pPr>
      <w:r>
        <w:t>Never expose secrets or trust client-supplied roles/tenant IDs.</w:t>
      </w:r>
    </w:p>
    <w:p>
      <w:r>
        <w:t>10. Enforce authorization and tenant isolation on the backend.</w:t>
      </w:r>
    </w:p>
    <w:p>
      <w:r>
        <w:t>11. Do not remove features or replace existing code without</w:t>
      </w:r>
    </w:p>
    <w:p>
      <w:r>
        <w:t xml:space="preserve">    understanding its purpose.</w:t>
      </w:r>
    </w:p>
    <w:p>
      <w:r>
        <w:t>12. Implement in small, testable phases. After each phase, report</w:t>
      </w:r>
    </w:p>
    <w:p>
      <w:r>
        <w:t xml:space="preserve">    changed files, commands run, test/build results, unresolved issues,</w:t>
      </w:r>
    </w:p>
    <w:p>
      <w:r>
        <w:t xml:space="preserve">    and the next safe step.</w:t>
      </w:r>
    </w:p>
    <w:p>
      <w:r>
        <w:t>13. Do not claim deployment or tests succeeded unless the command or</w:t>
      </w:r>
    </w:p>
    <w:p>
      <w:r>
        <w:t xml:space="preserve">    deployment output confirms it.</w:t>
      </w:r>
    </w:p>
    <w:p>
      <w:r>
        <w:t>14. Update this document when a major architectural decision changes.</w:t>
      </w:r>
    </w:p>
    <w:p>
      <w:r>
        <w:t>------------------------------------------------------------------------</w:t>
      </w:r>
    </w:p>
    <w:p>
      <w:r>
        <w:t>**Guiding principle:** One maintained platform, separate role-specific</w:t>
      </w:r>
    </w:p>
    <w:p>
      <w:r>
        <w:t>experiences, a shared and securely authorized API, durable managed</w:t>
      </w:r>
    </w:p>
    <w:p>
      <w:r>
        <w:t>PostgreSQL data, and deployments that do not depend on a developer's</w:t>
      </w:r>
    </w:p>
    <w:p>
      <w:r>
        <w:t>local machine.</w:t>
      </w:r>
    </w:p>
    <w:p>
      <w:pPr>
        <w:pStyle w:val="Heading1"/>
      </w:pPr>
      <w:r>
        <w:t>19. Expanded Feature Catalogue --- Product Possibilities</w:t>
      </w:r>
    </w:p>
    <w:p>
      <w:r>
        <w:t>This section is a broad feature catalogue for planning. It is **not** a</w:t>
      </w:r>
    </w:p>
    <w:p>
      <w:r>
        <w:t>requirement to build every feature in the first release. Each feature</w:t>
      </w:r>
    </w:p>
    <w:p>
      <w:r>
        <w:t>must be reviewed for customer demand, privacy, cost, legal obligations,</w:t>
      </w:r>
    </w:p>
    <w:p>
      <w:r>
        <w:t>and implementation complexity. Mark features as `MVP`, `Phase 2`,</w:t>
      </w:r>
    </w:p>
    <w:p>
      <w:r>
        <w:t>`Later`, or `Optional` in the issue tracker before implementation.</w:t>
      </w:r>
    </w:p>
    <w:p>
      <w:pPr>
        <w:pStyle w:val="Heading2"/>
      </w:pPr>
      <w:r>
        <w:t>19.1 Platform Super Admin Portal</w:t>
      </w:r>
    </w:p>
    <w:p>
      <w:pPr>
        <w:pStyle w:val="Heading3"/>
      </w:pPr>
      <w:r>
        <w:t>Platform operations</w:t>
      </w:r>
    </w:p>
    <w:p>
      <w:pPr>
        <w:pStyle w:val="ListBullet"/>
      </w:pPr>
      <w:r>
        <w:t>Platform overview: institutes, active users, active subscriptions,</w:t>
      </w:r>
    </w:p>
    <w:p>
      <w:r>
        <w:t xml:space="preserve">    storage/usage, API health, and recent platform events.</w:t>
      </w:r>
    </w:p>
    <w:p>
      <w:pPr>
        <w:pStyle w:val="ListBullet"/>
      </w:pPr>
      <w:r>
        <w:t>Create, verify, suspend, reactivate, archive, and configure</w:t>
      </w:r>
    </w:p>
    <w:p>
      <w:r>
        <w:t xml:space="preserve">    institutes.</w:t>
      </w:r>
    </w:p>
    <w:p>
      <w:pPr>
        <w:pStyle w:val="ListBullet"/>
      </w:pPr>
      <w:r>
        <w:t>Institute onboarding checklist and setup status.</w:t>
      </w:r>
    </w:p>
    <w:p>
      <w:pPr>
        <w:pStyle w:val="ListBullet"/>
      </w:pPr>
      <w:r>
        <w:t>Search institutes and users with strict access controls and audit</w:t>
      </w:r>
    </w:p>
    <w:p>
      <w:r>
        <w:t xml:space="preserve">    logging.</w:t>
      </w:r>
    </w:p>
    <w:p>
      <w:pPr>
        <w:pStyle w:val="ListBullet"/>
      </w:pPr>
      <w:r>
        <w:t>View tenant-level usage summaries and operational health without</w:t>
      </w:r>
    </w:p>
    <w:p>
      <w:r>
        <w:t xml:space="preserve">    unnecessarily exposing private student data.</w:t>
      </w:r>
    </w:p>
    <w:p>
      <w:pPr>
        <w:pStyle w:val="ListBullet"/>
      </w:pPr>
      <w:r>
        <w:t>Manage platform-wide defaults, supported modules, system</w:t>
      </w:r>
    </w:p>
    <w:p>
      <w:r>
        <w:t xml:space="preserve">    announcements, and maintenance notices.</w:t>
      </w:r>
    </w:p>
    <w:p>
      <w:pPr>
        <w:pStyle w:val="ListBullet"/>
      </w:pPr>
      <w:r>
        <w:t>Feature rollout controls, percentage rollouts, and emergency kill</w:t>
      </w:r>
    </w:p>
    <w:p>
      <w:r>
        <w:t xml:space="preserve">    switches.</w:t>
      </w:r>
    </w:p>
    <w:p>
      <w:pPr>
        <w:pStyle w:val="ListBullet"/>
      </w:pPr>
      <w:r>
        <w:t>Global configuration with validation and change history.</w:t>
      </w:r>
    </w:p>
    <w:p>
      <w:pPr>
        <w:pStyle w:val="ListBullet"/>
      </w:pPr>
      <w:r>
        <w:t>Plan catalogue: trial, free, standard, premium, enterprise, and</w:t>
      </w:r>
    </w:p>
    <w:p>
      <w:r>
        <w:t xml:space="preserve">    custom plans.</w:t>
      </w:r>
    </w:p>
    <w:p>
      <w:pPr>
        <w:pStyle w:val="ListBullet"/>
      </w:pPr>
      <w:r>
        <w:t>Subscription status, grace periods, renewals, cancellations, and</w:t>
      </w:r>
    </w:p>
    <w:p>
      <w:r>
        <w:t xml:space="preserve">    entitlement changes.</w:t>
      </w:r>
    </w:p>
    <w:p>
      <w:pPr>
        <w:pStyle w:val="ListBullet"/>
      </w:pPr>
      <w:r>
        <w:t>Coupon/promotion configuration and trial policies.</w:t>
      </w:r>
    </w:p>
    <w:p>
      <w:pPr>
        <w:pStyle w:val="ListBullet"/>
      </w:pPr>
      <w:r>
        <w:t>Usage limits for students, teachers, batches, storage,</w:t>
      </w:r>
    </w:p>
    <w:p>
      <w:r>
        <w:t xml:space="preserve">    notifications, and other billable resources.</w:t>
      </w:r>
    </w:p>
    <w:p>
      <w:pPr>
        <w:pStyle w:val="ListBullet"/>
      </w:pPr>
      <w:r>
        <w:t>Billing reconciliation and payment status tracking through a</w:t>
      </w:r>
    </w:p>
    <w:p>
      <w:r>
        <w:t xml:space="preserve">    compliant payment provider.</w:t>
      </w:r>
    </w:p>
    <w:p>
      <w:pPr>
        <w:pStyle w:val="ListBullet"/>
      </w:pPr>
      <w:r>
        <w:t>Invoice/tax settings as applicable to the operating jurisdiction;</w:t>
      </w:r>
    </w:p>
    <w:p>
      <w:r>
        <w:t xml:space="preserve">    obtain professional tax/legal review before launch.</w:t>
      </w:r>
    </w:p>
    <w:p>
      <w:pPr>
        <w:pStyle w:val="ListBullet"/>
      </w:pPr>
      <w:r>
        <w:t>White-label and dedicated-deployment eligibility settings.</w:t>
      </w:r>
    </w:p>
    <w:p>
      <w:pPr>
        <w:pStyle w:val="ListBullet"/>
      </w:pPr>
      <w:r>
        <w:t>Domain/subdomain mapping workflow and domain verification status.</w:t>
      </w:r>
    </w:p>
    <w:p>
      <w:pPr>
        <w:pStyle w:val="ListBullet"/>
      </w:pPr>
      <w:r>
        <w:t>Support ticket overview, incident management, and service status.</w:t>
      </w:r>
    </w:p>
    <w:p>
      <w:pPr>
        <w:pStyle w:val="ListBullet"/>
      </w:pPr>
      <w:r>
        <w:t>Platform audit logs, privileged-action logs, exportable operational</w:t>
      </w:r>
    </w:p>
    <w:p>
      <w:r>
        <w:t xml:space="preserve">    reports.</w:t>
      </w:r>
    </w:p>
    <w:p>
      <w:pPr>
        <w:pStyle w:val="ListBullet"/>
      </w:pPr>
      <w:r>
        <w:t>Controlled support access with reason, scope, expiry, and audit</w:t>
      </w:r>
    </w:p>
    <w:p>
      <w:r>
        <w:t xml:space="preserve">    trail; avoid invisible impersonation.</w:t>
      </w:r>
    </w:p>
    <w:p>
      <w:pPr>
        <w:pStyle w:val="ListBullet"/>
      </w:pPr>
      <w:r>
        <w:t>Data export/deletion request workflow and retention controls.</w:t>
      </w:r>
    </w:p>
    <w:p>
      <w:pPr>
        <w:pStyle w:val="ListBullet"/>
      </w:pPr>
      <w:r>
        <w:t>Backup status, restore drills, and incident recovery checklist.</w:t>
      </w:r>
    </w:p>
    <w:p>
      <w:pPr>
        <w:pStyle w:val="ListBullet"/>
      </w:pPr>
      <w:r>
        <w:t>Admin account security, MFA where supported, session revocation, and</w:t>
      </w:r>
    </w:p>
    <w:p>
      <w:r>
        <w:t xml:space="preserve">    suspicious-login review.</w:t>
      </w:r>
    </w:p>
    <w:p>
      <w:pPr>
        <w:pStyle w:val="ListBullet"/>
      </w:pPr>
      <w:r>
        <w:t>Abuse reports, rate-limit events, and account lockout review.</w:t>
      </w:r>
    </w:p>
    <w:p>
      <w:pPr>
        <w:pStyle w:val="ListBullet"/>
      </w:pPr>
      <w:r>
        <w:t>Email/SMS/push provider configuration status, delivery metrics, and</w:t>
      </w:r>
    </w:p>
    <w:p>
      <w:r>
        <w:t xml:space="preserve">    template management.</w:t>
      </w:r>
    </w:p>
    <w:p>
      <w:pPr>
        <w:pStyle w:val="ListBullet"/>
      </w:pPr>
      <w:r>
        <w:t>Background-job status, failed-job retry queue, and dead-letter</w:t>
      </w:r>
    </w:p>
    <w:p>
      <w:r>
        <w:t xml:space="preserve">    review.</w:t>
      </w:r>
    </w:p>
    <w:p>
      <w:pPr>
        <w:pStyle w:val="ListBullet"/>
      </w:pPr>
      <w:r>
        <w:t>API usage, error rates, latency, and deployment/version visibility.</w:t>
      </w:r>
    </w:p>
    <w:p>
      <w:pPr>
        <w:pStyle w:val="ListBullet"/>
      </w:pPr>
      <w:r>
        <w:t>Release notes and planned maintenance notices.</w:t>
      </w:r>
    </w:p>
    <w:p>
      <w:pPr>
        <w:pStyle w:val="Heading2"/>
      </w:pPr>
      <w:r>
        <w:t>19.2 Institute Admin Portal</w:t>
      </w:r>
    </w:p>
    <w:p>
      <w:pPr>
        <w:pStyle w:val="Heading3"/>
      </w:pPr>
      <w:r>
        <w:t>Institute setup and branding</w:t>
      </w:r>
    </w:p>
    <w:p>
      <w:pPr>
        <w:pStyle w:val="ListBullet"/>
      </w:pPr>
      <w:r>
        <w:t>Institute name, logo, favicon, address, contact information,</w:t>
      </w:r>
    </w:p>
    <w:p>
      <w:r>
        <w:t xml:space="preserve">    website, and social links.</w:t>
      </w:r>
    </w:p>
    <w:p>
      <w:pPr>
        <w:pStyle w:val="ListBullet"/>
      </w:pPr>
      <w:r>
        <w:t>Theme colors, supported font choices, logo variants, light/dark</w:t>
      </w:r>
    </w:p>
    <w:p>
      <w:r>
        <w:t xml:space="preserve">    theme, and branded login/portal experience.</w:t>
      </w:r>
    </w:p>
    <w:p>
      <w:pPr>
        <w:pStyle w:val="ListBullet"/>
      </w:pPr>
      <w:r>
        <w:t>Academic year, terms/semesters, holidays, timezone, locale,</w:t>
      </w:r>
    </w:p>
    <w:p>
      <w:r>
        <w:t xml:space="preserve">    currency, and date/number formats.</w:t>
      </w:r>
    </w:p>
    <w:p>
      <w:pPr>
        <w:pStyle w:val="ListBullet"/>
      </w:pPr>
      <w:r>
        <w:t>Institute-specific ID prefixes and human-readable student/teacher</w:t>
      </w:r>
    </w:p>
    <w:p>
      <w:r>
        <w:t xml:space="preserve">    IDs.</w:t>
      </w:r>
    </w:p>
    <w:p>
      <w:pPr>
        <w:pStyle w:val="ListBullet"/>
      </w:pPr>
      <w:r>
        <w:t>Custom fields for student/teacher profiles with validation and</w:t>
      </w:r>
    </w:p>
    <w:p>
      <w:r>
        <w:t xml:space="preserve">    visibility rules.</w:t>
      </w:r>
    </w:p>
    <w:p>
      <w:pPr>
        <w:pStyle w:val="ListBullet"/>
      </w:pPr>
      <w:r>
        <w:t>Institute policies, consent text, fee rules, grading scales,</w:t>
      </w:r>
    </w:p>
    <w:p>
      <w:r>
        <w:t xml:space="preserve">    attendance rules, and notification preferences.</w:t>
      </w:r>
    </w:p>
    <w:p>
      <w:pPr>
        <w:pStyle w:val="ListBullet"/>
      </w:pPr>
      <w:r>
        <w:t>Configure institute modules within subscription entitlements.</w:t>
      </w:r>
    </w:p>
    <w:p>
      <w:pPr>
        <w:pStyle w:val="ListBullet"/>
      </w:pPr>
      <w:r>
        <w:t>Configure approved subdomains/custom domains where enabled.</w:t>
      </w:r>
    </w:p>
    <w:p>
      <w:pPr>
        <w:pStyle w:val="ListBullet"/>
      </w:pPr>
      <w:r>
        <w:t>Import data from CSV templates and validate rows before committing.</w:t>
      </w:r>
    </w:p>
    <w:p>
      <w:pPr>
        <w:pStyle w:val="ListBullet"/>
      </w:pPr>
      <w:r>
        <w:t>Export authorized institute records to CSV/PDF, with permission</w:t>
      </w:r>
    </w:p>
    <w:p>
      <w:r>
        <w:t xml:space="preserve">    checks and audit logging.</w:t>
      </w:r>
    </w:p>
    <w:p>
      <w:pPr>
        <w:pStyle w:val="ListBullet"/>
      </w:pPr>
      <w:r>
        <w:t>Setup wizard with progress, missing configuration warnings, and</w:t>
      </w:r>
    </w:p>
    <w:p>
      <w:r>
        <w:t xml:space="preserve">    sample data mode.</w:t>
      </w:r>
    </w:p>
    <w:p>
      <w:pPr>
        <w:pStyle w:val="Heading3"/>
      </w:pPr>
      <w:r>
        <w:t>People and access management</w:t>
      </w:r>
    </w:p>
    <w:p>
      <w:pPr>
        <w:pStyle w:val="ListBullet"/>
      </w:pPr>
      <w:r>
        <w:t>Add, edit, archive, reactivate, and search teachers/students/staff.</w:t>
      </w:r>
    </w:p>
    <w:p>
      <w:pPr>
        <w:pStyle w:val="ListBullet"/>
      </w:pPr>
      <w:r>
        <w:t>Bulk import/export with preview, duplicate detection, row-level</w:t>
      </w:r>
    </w:p>
    <w:p>
      <w:r>
        <w:t xml:space="preserve">    error report, and rollback-safe processing.</w:t>
      </w:r>
    </w:p>
    <w:p>
      <w:pPr>
        <w:pStyle w:val="ListBullet"/>
      </w:pPr>
      <w:r>
        <w:t>Invite staff, resend invitations, deactivate access, revoke</w:t>
      </w:r>
    </w:p>
    <w:p>
      <w:r>
        <w:t xml:space="preserve">    sessions, and reset accounts.</w:t>
      </w:r>
    </w:p>
    <w:p>
      <w:pPr>
        <w:pStyle w:val="ListBullet"/>
      </w:pPr>
      <w:r>
        <w:t>Assign roles and granular permissions.</w:t>
      </w:r>
    </w:p>
    <w:p>
      <w:pPr>
        <w:pStyle w:val="ListBullet"/>
      </w:pPr>
      <w:r>
        <w:t>Assign teachers to subjects, batches, rooms, and schedules.</w:t>
      </w:r>
    </w:p>
    <w:p>
      <w:pPr>
        <w:pStyle w:val="ListBullet"/>
      </w:pPr>
      <w:r>
        <w:t>Assign students to batches, courses, and academic years.</w:t>
      </w:r>
    </w:p>
    <w:p>
      <w:pPr>
        <w:pStyle w:val="ListBullet"/>
      </w:pPr>
      <w:r>
        <w:t>Transfer students between batches with history and effective dates.</w:t>
      </w:r>
    </w:p>
    <w:p>
      <w:pPr>
        <w:pStyle w:val="ListBullet"/>
      </w:pPr>
      <w:r>
        <w:t>Manage guardians/parents as an optional future role, with verified</w:t>
      </w:r>
    </w:p>
    <w:p>
      <w:r>
        <w:t xml:space="preserve">    relationships and limited access.</w:t>
      </w:r>
    </w:p>
    <w:p>
      <w:pPr>
        <w:pStyle w:val="ListBullet"/>
      </w:pPr>
      <w:r>
        <w:t>Manage staff employment/status records only to the extent required</w:t>
      </w:r>
    </w:p>
    <w:p>
      <w:r>
        <w:t xml:space="preserve">    by the product.</w:t>
      </w:r>
    </w:p>
    <w:p>
      <w:pPr>
        <w:pStyle w:val="ListBullet"/>
      </w:pPr>
      <w:r>
        <w:t>Emergency contact and authorized pickup details where appropriate</w:t>
      </w:r>
    </w:p>
    <w:p>
      <w:r>
        <w:t xml:space="preserve">    and consented.</w:t>
      </w:r>
    </w:p>
    <w:p>
      <w:pPr>
        <w:pStyle w:val="Heading3"/>
      </w:pPr>
      <w:r>
        <w:t>Academics and class operations</w:t>
      </w:r>
    </w:p>
    <w:p>
      <w:pPr>
        <w:pStyle w:val="ListBullet"/>
      </w:pPr>
      <w:r>
        <w:t>Courses, subjects, grades, batches, divisions, sections, rooms, and</w:t>
      </w:r>
    </w:p>
    <w:p>
      <w:r>
        <w:t xml:space="preserve">    academic calendars.</w:t>
      </w:r>
    </w:p>
    <w:p>
      <w:pPr>
        <w:pStyle w:val="ListBullet"/>
      </w:pPr>
      <w:r>
        <w:t>Batch capacity, waitlists, batch transfers, and enrollment history.</w:t>
      </w:r>
    </w:p>
    <w:p>
      <w:pPr>
        <w:pStyle w:val="ListBullet"/>
      </w:pPr>
      <w:r>
        <w:t>Timetable builder with recurring schedules, one-off sessions, room</w:t>
      </w:r>
    </w:p>
    <w:p>
      <w:r>
        <w:t xml:space="preserve">    allocation, and conflict detection.</w:t>
      </w:r>
    </w:p>
    <w:p>
      <w:pPr>
        <w:pStyle w:val="ListBullet"/>
      </w:pPr>
      <w:r>
        <w:t>Teacher substitution and class cancellation/rescheduling.</w:t>
      </w:r>
    </w:p>
    <w:p>
      <w:pPr>
        <w:pStyle w:val="ListBullet"/>
      </w:pPr>
      <w:r>
        <w:t>Attendance rules, late/early status, grace periods, and correction</w:t>
      </w:r>
    </w:p>
    <w:p>
      <w:r>
        <w:t xml:space="preserve">    approvals.</w:t>
      </w:r>
    </w:p>
    <w:p>
      <w:pPr>
        <w:pStyle w:val="ListBullet"/>
      </w:pPr>
      <w:r>
        <w:t>Assignment, homework, test, quiz, exam, and result configuration.</w:t>
      </w:r>
    </w:p>
    <w:p>
      <w:pPr>
        <w:pStyle w:val="ListBullet"/>
      </w:pPr>
      <w:r>
        <w:t>Grading scales, weighted categories, class averages, and progress</w:t>
      </w:r>
    </w:p>
    <w:p>
      <w:r>
        <w:t xml:space="preserve">    reports.</w:t>
      </w:r>
    </w:p>
    <w:p>
      <w:pPr>
        <w:pStyle w:val="ListBullet"/>
      </w:pPr>
      <w:r>
        <w:t>Learning material library and controlled file sharing.</w:t>
      </w:r>
    </w:p>
    <w:p>
      <w:pPr>
        <w:pStyle w:val="ListBullet"/>
      </w:pPr>
      <w:r>
        <w:t>Announcements targeted by batch, role, or institute.</w:t>
      </w:r>
    </w:p>
    <w:p>
      <w:pPr>
        <w:pStyle w:val="ListBullet"/>
      </w:pPr>
      <w:r>
        <w:t>Academic performance and attendance reports.</w:t>
      </w:r>
    </w:p>
    <w:p>
      <w:pPr>
        <w:pStyle w:val="ListBullet"/>
      </w:pPr>
      <w:r>
        <w:t>Term/semester close and rollover workflow with archived history.</w:t>
      </w:r>
    </w:p>
    <w:p>
      <w:pPr>
        <w:pStyle w:val="Heading3"/>
      </w:pPr>
      <w:r>
        <w:t>Fees and finance operations</w:t>
      </w:r>
    </w:p>
    <w:p>
      <w:pPr>
        <w:pStyle w:val="ListBullet"/>
      </w:pPr>
      <w:r>
        <w:t>Fee structures by course, batch, student, term, or custom plan.</w:t>
      </w:r>
    </w:p>
    <w:p>
      <w:pPr>
        <w:pStyle w:val="ListBullet"/>
      </w:pPr>
      <w:r>
        <w:t>One-time fees, recurring fees, installments, discounts,</w:t>
      </w:r>
    </w:p>
    <w:p>
      <w:r>
        <w:t xml:space="preserve">    scholarships, and approved concessions.</w:t>
      </w:r>
    </w:p>
    <w:p>
      <w:pPr>
        <w:pStyle w:val="ListBullet"/>
      </w:pPr>
      <w:r>
        <w:t>Due dates, reminders, partial payments, late fees, waivers, and</w:t>
      </w:r>
    </w:p>
    <w:p>
      <w:r>
        <w:t xml:space="preserve">    refund tracking.</w:t>
      </w:r>
    </w:p>
    <w:p>
      <w:pPr>
        <w:pStyle w:val="ListBullet"/>
      </w:pPr>
      <w:r>
        <w:t>Receipts, invoice numbering, printable/downloadable PDFs, and</w:t>
      </w:r>
    </w:p>
    <w:p>
      <w:r>
        <w:t xml:space="preserve">    payment history.</w:t>
      </w:r>
    </w:p>
    <w:p>
      <w:pPr>
        <w:pStyle w:val="ListBullet"/>
      </w:pPr>
      <w:r>
        <w:t>Payment gateway integration through a provider; never store raw card</w:t>
      </w:r>
    </w:p>
    <w:p>
      <w:r>
        <w:t xml:space="preserve">    details.</w:t>
      </w:r>
    </w:p>
    <w:p>
      <w:pPr>
        <w:pStyle w:val="ListBullet"/>
      </w:pPr>
      <w:r>
        <w:t>Cash/bank/online payment recording with clear audit trail and</w:t>
      </w:r>
    </w:p>
    <w:p>
      <w:r>
        <w:t xml:space="preserve">    permissions.</w:t>
      </w:r>
    </w:p>
    <w:p>
      <w:pPr>
        <w:pStyle w:val="ListBullet"/>
      </w:pPr>
      <w:r>
        <w:t>Reconciliation reports, outstanding balances, collection trends, and</w:t>
      </w:r>
    </w:p>
    <w:p>
      <w:r>
        <w:t xml:space="preserve">    ageing reports.</w:t>
      </w:r>
    </w:p>
    <w:p>
      <w:pPr>
        <w:pStyle w:val="ListBullet"/>
      </w:pPr>
      <w:r>
        <w:t>Financial period summaries and exports for an accountant.</w:t>
      </w:r>
    </w:p>
    <w:p>
      <w:pPr>
        <w:pStyle w:val="ListBullet"/>
      </w:pPr>
      <w:r>
        <w:t>Separation of payment initiation, provider confirmation, refund</w:t>
      </w:r>
    </w:p>
    <w:p>
      <w:r>
        <w:t xml:space="preserve">    approval, and manual adjustments.</w:t>
      </w:r>
    </w:p>
    <w:p>
      <w:pPr>
        <w:pStyle w:val="ListBullet"/>
      </w:pPr>
      <w:r>
        <w:t>Approval workflow for high-value refunds or fee waivers.</w:t>
      </w:r>
    </w:p>
    <w:p>
      <w:pPr>
        <w:pStyle w:val="Heading3"/>
      </w:pPr>
      <w:r>
        <w:t>Communication and engagement</w:t>
      </w:r>
    </w:p>
    <w:p>
      <w:pPr>
        <w:pStyle w:val="ListBullet"/>
      </w:pPr>
      <w:r>
        <w:t>Announcements, scheduled messages, templates, and audience</w:t>
      </w:r>
    </w:p>
    <w:p>
      <w:r>
        <w:t xml:space="preserve">    targeting.</w:t>
      </w:r>
    </w:p>
    <w:p>
      <w:pPr>
        <w:pStyle w:val="ListBullet"/>
      </w:pPr>
      <w:r>
        <w:t>Email, SMS, push, and in-app notifications through configurable</w:t>
      </w:r>
    </w:p>
    <w:p>
      <w:r>
        <w:t xml:space="preserve">    providers.</w:t>
      </w:r>
    </w:p>
    <w:p>
      <w:pPr>
        <w:pStyle w:val="ListBullet"/>
      </w:pPr>
      <w:r>
        <w:t>Delivery status, bounce/failure visibility, retry rules, and</w:t>
      </w:r>
    </w:p>
    <w:p>
      <w:r>
        <w:t xml:space="preserve">    opt-out/preferences where required.</w:t>
      </w:r>
    </w:p>
    <w:p>
      <w:pPr>
        <w:pStyle w:val="ListBullet"/>
      </w:pPr>
      <w:r>
        <w:t>Parent/guardian notifications when that feature is enabled.</w:t>
      </w:r>
    </w:p>
    <w:p>
      <w:pPr>
        <w:pStyle w:val="ListBullet"/>
      </w:pPr>
      <w:r>
        <w:t>Consent-aware messaging and quiet hours.</w:t>
      </w:r>
    </w:p>
    <w:p>
      <w:pPr>
        <w:pStyle w:val="ListBullet"/>
      </w:pPr>
      <w:r>
        <w:t>Feedback and complaint forms, support inbox, and issue status.</w:t>
      </w:r>
    </w:p>
    <w:p>
      <w:pPr>
        <w:pStyle w:val="ListBullet"/>
      </w:pPr>
      <w:r>
        <w:t>Surveys and institute-wide polls.</w:t>
      </w:r>
    </w:p>
    <w:p>
      <w:pPr>
        <w:pStyle w:val="ListBullet"/>
      </w:pPr>
      <w:r>
        <w:t>Emergency/urgent announcements with appropriate authorization and</w:t>
      </w:r>
    </w:p>
    <w:p>
      <w:r>
        <w:t xml:space="preserve">    audit history.</w:t>
      </w:r>
    </w:p>
    <w:p>
      <w:pPr>
        <w:pStyle w:val="Heading3"/>
      </w:pPr>
      <w:r>
        <w:t>Reports and insights</w:t>
      </w:r>
    </w:p>
    <w:p>
      <w:pPr>
        <w:pStyle w:val="ListBullet"/>
      </w:pPr>
      <w:r>
        <w:t>Enrollment, attendance, retention, batch capacity, and academic</w:t>
      </w:r>
    </w:p>
    <w:p>
      <w:r>
        <w:t xml:space="preserve">    performance dashboards.</w:t>
      </w:r>
    </w:p>
    <w:p>
      <w:pPr>
        <w:pStyle w:val="ListBullet"/>
      </w:pPr>
      <w:r>
        <w:t>Fee collection, overdue balances, discounts, and refund summaries.</w:t>
      </w:r>
    </w:p>
    <w:p>
      <w:pPr>
        <w:pStyle w:val="ListBullet"/>
      </w:pPr>
      <w:r>
        <w:t>Teacher workload and timetable utilization.</w:t>
      </w:r>
    </w:p>
    <w:p>
      <w:pPr>
        <w:pStyle w:val="ListBullet"/>
      </w:pPr>
      <w:r>
        <w:t>Student progress over time with suitable cohort comparisons.</w:t>
      </w:r>
    </w:p>
    <w:p>
      <w:pPr>
        <w:pStyle w:val="ListBullet"/>
      </w:pPr>
      <w:r>
        <w:t>Exportable reports with date, batch, course, and status filters.</w:t>
      </w:r>
    </w:p>
    <w:p>
      <w:pPr>
        <w:pStyle w:val="ListBullet"/>
      </w:pPr>
      <w:r>
        <w:t>Saved report filters and scheduled report delivery where supported.</w:t>
      </w:r>
    </w:p>
    <w:p>
      <w:pPr>
        <w:pStyle w:val="ListBullet"/>
      </w:pPr>
      <w:r>
        <w:t>Data freshness indicators and definitions for every metric.</w:t>
      </w:r>
    </w:p>
    <w:p>
      <w:pPr>
        <w:pStyle w:val="ListBullet"/>
      </w:pPr>
      <w:r>
        <w:t>Restrict reports and exports according to role and privacy rules.</w:t>
      </w:r>
    </w:p>
    <w:p>
      <w:pPr>
        <w:pStyle w:val="Heading2"/>
      </w:pPr>
      <w:r>
        <w:t>19.3 Teacher Portal</w:t>
      </w:r>
    </w:p>
    <w:p>
      <w:pPr>
        <w:pStyle w:val="Heading3"/>
      </w:pPr>
      <w:r>
        <w:t>Daily dashboard</w:t>
      </w:r>
    </w:p>
    <w:p>
      <w:pPr>
        <w:pStyle w:val="ListBullet"/>
      </w:pPr>
      <w:r>
        <w:t>Today's classes, next class countdown, timetable, assigned batches,</w:t>
      </w:r>
    </w:p>
    <w:p>
      <w:r>
        <w:t xml:space="preserve">    pending work, and announcements.</w:t>
      </w:r>
    </w:p>
    <w:p>
      <w:pPr>
        <w:pStyle w:val="ListBullet"/>
      </w:pPr>
      <w:r>
        <w:t>Attendance completion reminders and assignment review queue.</w:t>
      </w:r>
    </w:p>
    <w:p>
      <w:pPr>
        <w:pStyle w:val="ListBullet"/>
      </w:pPr>
      <w:r>
        <w:t>Recent student progress and flagged follow-ups based on transparent</w:t>
      </w:r>
    </w:p>
    <w:p>
      <w:r>
        <w:t xml:space="preserve">    rules.</w:t>
      </w:r>
    </w:p>
    <w:p>
      <w:pPr>
        <w:pStyle w:val="ListBullet"/>
      </w:pPr>
      <w:r>
        <w:t>Quick actions for taking attendance, posting homework, and sharing a</w:t>
      </w:r>
    </w:p>
    <w:p>
      <w:r>
        <w:t xml:space="preserve">    class announcement.</w:t>
      </w:r>
    </w:p>
    <w:p>
      <w:pPr>
        <w:pStyle w:val="ListBullet"/>
      </w:pPr>
      <w:r>
        <w:t>Mobile-friendly layout and accessible controls.</w:t>
      </w:r>
    </w:p>
    <w:p>
      <w:pPr>
        <w:pStyle w:val="Heading3"/>
      </w:pPr>
      <w:r>
        <w:t>Batch and student management</w:t>
      </w:r>
    </w:p>
    <w:p>
      <w:pPr>
        <w:pStyle w:val="ListBullet"/>
      </w:pPr>
      <w:r>
        <w:t>View assigned batches, courses, subjects, schedules, and authorized</w:t>
      </w:r>
    </w:p>
    <w:p>
      <w:r>
        <w:t xml:space="preserve">    rosters.</w:t>
      </w:r>
    </w:p>
    <w:p>
      <w:pPr>
        <w:pStyle w:val="ListBullet"/>
      </w:pPr>
      <w:r>
        <w:t>Student profile summary limited to teaching needs.</w:t>
      </w:r>
    </w:p>
    <w:p>
      <w:pPr>
        <w:pStyle w:val="ListBullet"/>
      </w:pPr>
      <w:r>
        <w:t>Search/filter students and see enrollment status.</w:t>
      </w:r>
    </w:p>
    <w:p>
      <w:pPr>
        <w:pStyle w:val="ListBullet"/>
      </w:pPr>
      <w:r>
        <w:t>Create invitation codes scoped to the permitted institute/batch.</w:t>
      </w:r>
    </w:p>
    <w:p>
      <w:pPr>
        <w:pStyle w:val="ListBullet"/>
      </w:pPr>
      <w:r>
        <w:t>Configure code expiry and usage limits where authorized.</w:t>
      </w:r>
    </w:p>
    <w:p>
      <w:pPr>
        <w:pStyle w:val="ListBullet"/>
      </w:pPr>
      <w:r>
        <w:t>Revoke codes and view redemption history.</w:t>
      </w:r>
    </w:p>
    <w:p>
      <w:pPr>
        <w:pStyle w:val="ListBullet"/>
      </w:pPr>
      <w:r>
        <w:t>Approve enrollment requests only if institute policy grants that</w:t>
      </w:r>
    </w:p>
    <w:p>
      <w:r>
        <w:t xml:space="preserve">    permission.</w:t>
      </w:r>
    </w:p>
    <w:p>
      <w:pPr>
        <w:pStyle w:val="ListBullet"/>
      </w:pPr>
      <w:r>
        <w:t>Request a batch transfer or profile correction from an</w:t>
      </w:r>
    </w:p>
    <w:p>
      <w:r>
        <w:t xml:space="preserve">    administrator.</w:t>
      </w:r>
    </w:p>
    <w:p>
      <w:pPr>
        <w:pStyle w:val="ListBullet"/>
      </w:pPr>
      <w:r>
        <w:t>Add teacher notes with visibility and retention rules; sensitive</w:t>
      </w:r>
    </w:p>
    <w:p>
      <w:r>
        <w:t xml:space="preserve">    notes require stricter access controls.</w:t>
      </w:r>
    </w:p>
    <w:p>
      <w:pPr>
        <w:pStyle w:val="ListBullet"/>
      </w:pPr>
      <w:r>
        <w:t>Record learning support needs only where appropriate, lawful, and</w:t>
      </w:r>
    </w:p>
    <w:p>
      <w:r>
        <w:t xml:space="preserve">    access-restricted.</w:t>
      </w:r>
    </w:p>
    <w:p>
      <w:pPr>
        <w:pStyle w:val="Heading3"/>
      </w:pPr>
      <w:r>
        <w:t>Attendance</w:t>
      </w:r>
    </w:p>
    <w:p>
      <w:pPr>
        <w:pStyle w:val="ListBullet"/>
      </w:pPr>
      <w:r>
        <w:t>Mark present, absent, late, excused, or other institute-configured</w:t>
      </w:r>
    </w:p>
    <w:p>
      <w:r>
        <w:t xml:space="preserve">    statuses.</w:t>
      </w:r>
    </w:p>
    <w:p>
      <w:pPr>
        <w:pStyle w:val="ListBullet"/>
      </w:pPr>
      <w:r>
        <w:t>Mark a whole class then correct individual students.</w:t>
      </w:r>
    </w:p>
    <w:p>
      <w:pPr>
        <w:pStyle w:val="ListBullet"/>
      </w:pPr>
      <w:r>
        <w:t>Attendance by date, session, subject, and batch.</w:t>
      </w:r>
    </w:p>
    <w:p>
      <w:pPr>
        <w:pStyle w:val="ListBullet"/>
      </w:pPr>
      <w:r>
        <w:t>Prevent duplicate session attendance and detect schedule conflicts.</w:t>
      </w:r>
    </w:p>
    <w:p>
      <w:pPr>
        <w:pStyle w:val="ListBullet"/>
      </w:pPr>
      <w:r>
        <w:t>Edit past attendance only within policy; optionally require admin</w:t>
      </w:r>
    </w:p>
    <w:p>
      <w:r>
        <w:t xml:space="preserve">    approval after a cutoff.</w:t>
      </w:r>
    </w:p>
    <w:p>
      <w:pPr>
        <w:pStyle w:val="ListBullet"/>
      </w:pPr>
      <w:r>
        <w:t>Add correction reasons and maintain an audit history.</w:t>
      </w:r>
    </w:p>
    <w:p>
      <w:pPr>
        <w:pStyle w:val="ListBullet"/>
      </w:pPr>
      <w:r>
        <w:t>View attendance summaries and trends for assigned students.</w:t>
      </w:r>
    </w:p>
    <w:p>
      <w:pPr>
        <w:pStyle w:val="ListBullet"/>
      </w:pPr>
      <w:r>
        <w:t>Generate class attendance reports.</w:t>
      </w:r>
    </w:p>
    <w:p>
      <w:pPr>
        <w:pStyle w:val="ListBullet"/>
      </w:pPr>
      <w:r>
        <w:t>Offline draft attendance on mobile with conflict-aware sync, if</w:t>
      </w:r>
    </w:p>
    <w:p>
      <w:r>
        <w:t xml:space="preserve">    implemented.</w:t>
      </w:r>
    </w:p>
    <w:p>
      <w:pPr>
        <w:pStyle w:val="ListBullet"/>
      </w:pPr>
      <w:r>
        <w:t>QR/session code attendance as an optional later feature with</w:t>
      </w:r>
    </w:p>
    <w:p>
      <w:r>
        <w:t xml:space="preserve">    anti-abuse safeguards.</w:t>
      </w:r>
    </w:p>
    <w:p>
      <w:pPr>
        <w:pStyle w:val="ListBullet"/>
      </w:pPr>
      <w:r>
        <w:t>Do not use location tracking or biometrics by default; these require</w:t>
      </w:r>
    </w:p>
    <w:p>
      <w:r>
        <w:t xml:space="preserve">    explicit product, privacy, and legal review.</w:t>
      </w:r>
    </w:p>
    <w:p>
      <w:pPr>
        <w:pStyle w:val="Heading3"/>
      </w:pPr>
      <w:r>
        <w:t>Teaching and learning</w:t>
      </w:r>
    </w:p>
    <w:p>
      <w:pPr>
        <w:pStyle w:val="ListBullet"/>
      </w:pPr>
      <w:r>
        <w:t>Create, schedule, edit, duplicate, and publish homework/assignments.</w:t>
      </w:r>
    </w:p>
    <w:p>
      <w:pPr>
        <w:pStyle w:val="ListBullet"/>
      </w:pPr>
      <w:r>
        <w:t>Attach approved documents, images, links, and learning resources.</w:t>
      </w:r>
    </w:p>
    <w:p>
      <w:pPr>
        <w:pStyle w:val="ListBullet"/>
      </w:pPr>
      <w:r>
        <w:t>Set instructions, due date, maximum marks, rubric, and submission</w:t>
      </w:r>
    </w:p>
    <w:p>
      <w:r>
        <w:t xml:space="preserve">    rules.</w:t>
      </w:r>
    </w:p>
    <w:p>
      <w:pPr>
        <w:pStyle w:val="ListBullet"/>
      </w:pPr>
      <w:r>
        <w:t>Accept file, text, link, or other configured submission types.</w:t>
      </w:r>
    </w:p>
    <w:p>
      <w:pPr>
        <w:pStyle w:val="ListBullet"/>
      </w:pPr>
      <w:r>
        <w:t>Review submissions, comment, grade, request resubmission, and mark</w:t>
      </w:r>
    </w:p>
    <w:p>
      <w:r>
        <w:t xml:space="preserve">    late work.</w:t>
      </w:r>
    </w:p>
    <w:p>
      <w:pPr>
        <w:pStyle w:val="ListBullet"/>
      </w:pPr>
      <w:r>
        <w:t>Bulk feedback and reusable feedback snippets.</w:t>
      </w:r>
    </w:p>
    <w:p>
      <w:pPr>
        <w:pStyle w:val="ListBullet"/>
      </w:pPr>
      <w:r>
        <w:t>Create quizzes/tests with supported question types.</w:t>
      </w:r>
    </w:p>
    <w:p>
      <w:pPr>
        <w:pStyle w:val="ListBullet"/>
      </w:pPr>
      <w:r>
        <w:t>Question bank with tags, difficulty, subject, and topic.</w:t>
      </w:r>
    </w:p>
    <w:p>
      <w:pPr>
        <w:pStyle w:val="ListBullet"/>
      </w:pPr>
      <w:r>
        <w:t>Reuse questions and create randomized question sets where</w:t>
      </w:r>
    </w:p>
    <w:p>
      <w:r>
        <w:t xml:space="preserve">    appropriate.</w:t>
      </w:r>
    </w:p>
    <w:p>
      <w:pPr>
        <w:pStyle w:val="ListBullet"/>
      </w:pPr>
      <w:r>
        <w:t>Configure time limits, attempt limits, release windows, and result</w:t>
      </w:r>
    </w:p>
    <w:p>
      <w:r>
        <w:t xml:space="preserve">    visibility.</w:t>
      </w:r>
    </w:p>
    <w:p>
      <w:pPr>
        <w:pStyle w:val="ListBullet"/>
      </w:pPr>
      <w:r>
        <w:t>Grade manually or auto-grade supported objective questions.</w:t>
      </w:r>
    </w:p>
    <w:p>
      <w:pPr>
        <w:pStyle w:val="ListBullet"/>
      </w:pPr>
      <w:r>
        <w:t>Enter marks, provide feedback, and publish results according to</w:t>
      </w:r>
    </w:p>
    <w:p>
      <w:r>
        <w:t xml:space="preserve">    institute rules.</w:t>
      </w:r>
    </w:p>
    <w:p>
      <w:pPr>
        <w:pStyle w:val="ListBullet"/>
      </w:pPr>
      <w:r>
        <w:t>Generate class and individual progress reports.</w:t>
      </w:r>
    </w:p>
    <w:p>
      <w:pPr>
        <w:pStyle w:val="ListBullet"/>
      </w:pPr>
      <w:r>
        <w:t>Share lesson notes, presentations, worksheets, reading lists, and</w:t>
      </w:r>
    </w:p>
    <w:p>
      <w:r>
        <w:t xml:space="preserve">    recorded links.</w:t>
      </w:r>
    </w:p>
    <w:p>
      <w:pPr>
        <w:pStyle w:val="ListBullet"/>
      </w:pPr>
      <w:r>
        <w:t>Track syllabus/topic coverage and lesson plans.</w:t>
      </w:r>
    </w:p>
    <w:p>
      <w:pPr>
        <w:pStyle w:val="ListBullet"/>
      </w:pPr>
      <w:r>
        <w:t>Maintain a class teaching log and planned follow-up tasks.</w:t>
      </w:r>
    </w:p>
    <w:p>
      <w:pPr>
        <w:pStyle w:val="ListBullet"/>
      </w:pPr>
      <w:r>
        <w:t>Schedule remedial sessions or optional extra classes.</w:t>
      </w:r>
    </w:p>
    <w:p>
      <w:pPr>
        <w:pStyle w:val="ListBullet"/>
      </w:pPr>
      <w:r>
        <w:t>Create revision plans and exam preparation material.</w:t>
      </w:r>
    </w:p>
    <w:p>
      <w:pPr>
        <w:pStyle w:val="ListBullet"/>
      </w:pPr>
      <w:r>
        <w:t>Schedule live class links using approved external meeting providers;</w:t>
      </w:r>
    </w:p>
    <w:p>
      <w:r>
        <w:t xml:space="preserve">    do not build video infrastructure until required.</w:t>
      </w:r>
    </w:p>
    <w:p>
      <w:pPr>
        <w:pStyle w:val="Heading3"/>
      </w:pPr>
      <w:r>
        <w:t>Communication</w:t>
      </w:r>
    </w:p>
    <w:p>
      <w:pPr>
        <w:pStyle w:val="ListBullet"/>
      </w:pPr>
      <w:r>
        <w:t>Post announcements to assigned batches.</w:t>
      </w:r>
    </w:p>
    <w:p>
      <w:pPr>
        <w:pStyle w:val="ListBullet"/>
      </w:pPr>
      <w:r>
        <w:t>Send permitted individual or group messages with safeguards.</w:t>
      </w:r>
    </w:p>
    <w:p>
      <w:pPr>
        <w:pStyle w:val="ListBullet"/>
      </w:pPr>
      <w:r>
        <w:t>Reply to student questions in a moderated, auditable channel.</w:t>
      </w:r>
    </w:p>
    <w:p>
      <w:pPr>
        <w:pStyle w:val="ListBullet"/>
      </w:pPr>
      <w:r>
        <w:t>Use announcement templates and schedule messages.</w:t>
      </w:r>
    </w:p>
    <w:p>
      <w:pPr>
        <w:pStyle w:val="ListBullet"/>
      </w:pPr>
      <w:r>
        <w:t>View delivery/read status only where supported and appropriate.</w:t>
      </w:r>
    </w:p>
    <w:p>
      <w:pPr>
        <w:pStyle w:val="ListBullet"/>
      </w:pPr>
      <w:r>
        <w:t>Escalate student concerns to an institute administrator.</w:t>
      </w:r>
    </w:p>
    <w:p>
      <w:pPr>
        <w:pStyle w:val="ListBullet"/>
      </w:pPr>
      <w:r>
        <w:t>Avoid exposing student contact details to unauthorized peers.</w:t>
      </w:r>
    </w:p>
    <w:p>
      <w:pPr>
        <w:pStyle w:val="Heading3"/>
      </w:pPr>
      <w:r>
        <w:t>Teacher productivity and reporting</w:t>
      </w:r>
    </w:p>
    <w:p>
      <w:pPr>
        <w:pStyle w:val="ListBullet"/>
      </w:pPr>
      <w:r>
        <w:t>Personal calendar and availability.</w:t>
      </w:r>
    </w:p>
    <w:p>
      <w:pPr>
        <w:pStyle w:val="ListBullet"/>
      </w:pPr>
      <w:r>
        <w:t>Conflict warnings for class schedules.</w:t>
      </w:r>
    </w:p>
    <w:p>
      <w:pPr>
        <w:pStyle w:val="ListBullet"/>
      </w:pPr>
      <w:r>
        <w:t>Work queue for attendance, grading, and unanswered questions.</w:t>
      </w:r>
    </w:p>
    <w:p>
      <w:pPr>
        <w:pStyle w:val="ListBullet"/>
      </w:pPr>
      <w:r>
        <w:t>Batch performance, assignment completion, and attendance reports.</w:t>
      </w:r>
    </w:p>
    <w:p>
      <w:pPr>
        <w:pStyle w:val="ListBullet"/>
      </w:pPr>
      <w:r>
        <w:t>Export authorized class reports.</w:t>
      </w:r>
    </w:p>
    <w:p>
      <w:pPr>
        <w:pStyle w:val="ListBullet"/>
      </w:pPr>
      <w:r>
        <w:t>Reusable assignment templates, rubrics, and lesson plans.</w:t>
      </w:r>
    </w:p>
    <w:p>
      <w:pPr>
        <w:pStyle w:val="ListBullet"/>
      </w:pPr>
      <w:r>
        <w:t>Draft/publish workflow and confirmation before bulk actions.</w:t>
      </w:r>
    </w:p>
    <w:p>
      <w:pPr>
        <w:pStyle w:val="ListBullet"/>
      </w:pPr>
      <w:r>
        <w:t>Undo or correction workflow for accidental changes where feasible.</w:t>
      </w:r>
    </w:p>
    <w:p>
      <w:pPr>
        <w:pStyle w:val="ListBullet"/>
      </w:pPr>
      <w:r>
        <w:t>Notifications configurable by event and channel.</w:t>
      </w:r>
    </w:p>
    <w:p>
      <w:pPr>
        <w:pStyle w:val="Heading2"/>
      </w:pPr>
      <w:r>
        <w:t>19.4 Student Portal</w:t>
      </w:r>
    </w:p>
    <w:p>
      <w:pPr>
        <w:pStyle w:val="Heading3"/>
      </w:pPr>
      <w:r>
        <w:t>Student home</w:t>
      </w:r>
    </w:p>
    <w:p>
      <w:pPr>
        <w:pStyle w:val="ListBullet"/>
      </w:pPr>
      <w:r>
        <w:t>Today's timetable, upcoming classes, due assignments, recent</w:t>
      </w:r>
    </w:p>
    <w:p>
      <w:r>
        <w:t xml:space="preserve">    announcements, and attendance summary.</w:t>
      </w:r>
    </w:p>
    <w:p>
      <w:pPr>
        <w:pStyle w:val="ListBullet"/>
      </w:pPr>
      <w:r>
        <w:t>Upcoming tests and result-release notifications.</w:t>
      </w:r>
    </w:p>
    <w:p>
      <w:pPr>
        <w:pStyle w:val="ListBullet"/>
      </w:pPr>
      <w:r>
        <w:t>Outstanding fee information and receipts when enabled and</w:t>
      </w:r>
    </w:p>
    <w:p>
      <w:r>
        <w:t xml:space="preserve">    authorized.</w:t>
      </w:r>
    </w:p>
    <w:p>
      <w:pPr>
        <w:pStyle w:val="ListBullet"/>
      </w:pPr>
      <w:r>
        <w:t>Progress snapshot with clear explanation of how metrics are</w:t>
      </w:r>
    </w:p>
    <w:p>
      <w:r>
        <w:t xml:space="preserve">    calculated.</w:t>
      </w:r>
    </w:p>
    <w:p>
      <w:pPr>
        <w:pStyle w:val="ListBullet"/>
      </w:pPr>
      <w:r>
        <w:t>Quick links to homework, learning materials, and teacher feedback.</w:t>
      </w:r>
    </w:p>
    <w:p>
      <w:pPr>
        <w:pStyle w:val="Heading3"/>
      </w:pPr>
      <w:r>
        <w:t>Enrollment and profile</w:t>
      </w:r>
    </w:p>
    <w:p>
      <w:pPr>
        <w:pStyle w:val="ListBullet"/>
      </w:pPr>
      <w:r>
        <w:t>Join using a valid teacher/institute invitation code or approved</w:t>
      </w:r>
    </w:p>
    <w:p>
      <w:r>
        <w:t xml:space="preserve">    enrollment flow.</w:t>
      </w:r>
    </w:p>
    <w:p>
      <w:pPr>
        <w:pStyle w:val="ListBullet"/>
      </w:pPr>
      <w:r>
        <w:t>Show institute/batch name before confirming enrollment.</w:t>
      </w:r>
    </w:p>
    <w:p>
      <w:pPr>
        <w:pStyle w:val="ListBullet"/>
      </w:pPr>
      <w:r>
        <w:t>Clear errors for expired, revoked, used-up, or invalid codes without</w:t>
      </w:r>
    </w:p>
    <w:p>
      <w:r>
        <w:t xml:space="preserve">    leaking sensitive data.</w:t>
      </w:r>
    </w:p>
    <w:p>
      <w:pPr>
        <w:pStyle w:val="ListBullet"/>
      </w:pPr>
      <w:r>
        <w:t>Enrollment pending/approved/rejected status where approval is</w:t>
      </w:r>
    </w:p>
    <w:p>
      <w:r>
        <w:t xml:space="preserve">    required.</w:t>
      </w:r>
    </w:p>
    <w:p>
      <w:pPr>
        <w:pStyle w:val="ListBullet"/>
      </w:pPr>
      <w:r>
        <w:t>View own profile, institute ID, batch, subjects, and academic year.</w:t>
      </w:r>
    </w:p>
    <w:p>
      <w:pPr>
        <w:pStyle w:val="ListBullet"/>
      </w:pPr>
      <w:r>
        <w:t>Request profile corrections rather than changing protected records</w:t>
      </w:r>
    </w:p>
    <w:p>
      <w:r>
        <w:t xml:space="preserve">    directly.</w:t>
      </w:r>
    </w:p>
    <w:p>
      <w:pPr>
        <w:pStyle w:val="ListBullet"/>
      </w:pPr>
      <w:r>
        <w:t>Manage notification preferences and permitted account settings.</w:t>
      </w:r>
    </w:p>
    <w:p>
      <w:pPr>
        <w:pStyle w:val="ListBullet"/>
      </w:pPr>
      <w:r>
        <w:t>View active sessions and sign out securely.</w:t>
      </w:r>
    </w:p>
    <w:p>
      <w:pPr>
        <w:pStyle w:val="Heading3"/>
      </w:pPr>
      <w:r>
        <w:t>Timetable and attendance</w:t>
      </w:r>
    </w:p>
    <w:p>
      <w:pPr>
        <w:pStyle w:val="ListBullet"/>
      </w:pPr>
      <w:r>
        <w:t>Daily, weekly, and monthly timetable views.</w:t>
      </w:r>
    </w:p>
    <w:p>
      <w:pPr>
        <w:pStyle w:val="ListBullet"/>
      </w:pPr>
      <w:r>
        <w:t>Class details, subject, teacher, room/location, and schedule-change</w:t>
      </w:r>
    </w:p>
    <w:p>
      <w:r>
        <w:t xml:space="preserve">    notices.</w:t>
      </w:r>
    </w:p>
    <w:p>
      <w:pPr>
        <w:pStyle w:val="ListBullet"/>
      </w:pPr>
      <w:r>
        <w:t>Attendance history by subject/session.</w:t>
      </w:r>
    </w:p>
    <w:p>
      <w:pPr>
        <w:pStyle w:val="ListBullet"/>
      </w:pPr>
      <w:r>
        <w:t>Attendance percentage with transparent calculation and date range.</w:t>
      </w:r>
    </w:p>
    <w:p>
      <w:pPr>
        <w:pStyle w:val="ListBullet"/>
      </w:pPr>
      <w:r>
        <w:t>Explain absence/attendance correction request flow where enabled.</w:t>
      </w:r>
    </w:p>
    <w:p>
      <w:pPr>
        <w:pStyle w:val="ListBullet"/>
      </w:pPr>
      <w:r>
        <w:t>Notifications for timetable changes and cancellations.</w:t>
      </w:r>
    </w:p>
    <w:p>
      <w:pPr>
        <w:pStyle w:val="ListBullet"/>
      </w:pPr>
      <w:r>
        <w:t>Add class schedule to device calendar as an optional feature.</w:t>
      </w:r>
    </w:p>
    <w:p>
      <w:pPr>
        <w:pStyle w:val="Heading3"/>
      </w:pPr>
      <w:r>
        <w:t>Assignments and learning materials</w:t>
      </w:r>
    </w:p>
    <w:p>
      <w:pPr>
        <w:pStyle w:val="ListBullet"/>
      </w:pPr>
      <w:r>
        <w:t>View assignments, instructions, attachments, deadlines, and marks.</w:t>
      </w:r>
    </w:p>
    <w:p>
      <w:pPr>
        <w:pStyle w:val="ListBullet"/>
      </w:pPr>
      <w:r>
        <w:t>Submit text, supported files, or links.</w:t>
      </w:r>
    </w:p>
    <w:p>
      <w:pPr>
        <w:pStyle w:val="ListBullet"/>
      </w:pPr>
      <w:r>
        <w:t>Save drafts and see upload/progress states.</w:t>
      </w:r>
    </w:p>
    <w:p>
      <w:pPr>
        <w:pStyle w:val="ListBullet"/>
      </w:pPr>
      <w:r>
        <w:t>Edit/resubmit before the deadline if policy allows.</w:t>
      </w:r>
    </w:p>
    <w:p>
      <w:pPr>
        <w:pStyle w:val="ListBullet"/>
      </w:pPr>
      <w:r>
        <w:t>Late-submission rules shown clearly.</w:t>
      </w:r>
    </w:p>
    <w:p>
      <w:pPr>
        <w:pStyle w:val="ListBullet"/>
      </w:pPr>
      <w:r>
        <w:t>Submission receipt, timestamp, and status.</w:t>
      </w:r>
    </w:p>
    <w:p>
      <w:pPr>
        <w:pStyle w:val="ListBullet"/>
      </w:pPr>
      <w:r>
        <w:t>Teacher feedback, rubric, and marks when released.</w:t>
      </w:r>
    </w:p>
    <w:p>
      <w:pPr>
        <w:pStyle w:val="ListBullet"/>
      </w:pPr>
      <w:r>
        <w:t>Download learning resources and track completion where appropriate.</w:t>
      </w:r>
    </w:p>
    <w:p>
      <w:pPr>
        <w:pStyle w:val="ListBullet"/>
      </w:pPr>
      <w:r>
        <w:t>Search/filter by subject, due date, and status.</w:t>
      </w:r>
    </w:p>
    <w:p>
      <w:pPr>
        <w:pStyle w:val="ListBullet"/>
      </w:pPr>
      <w:r>
        <w:t>Accessible document and media presentation.</w:t>
      </w:r>
    </w:p>
    <w:p>
      <w:pPr>
        <w:pStyle w:val="Heading3"/>
      </w:pPr>
      <w:r>
        <w:t>Tests, grades, and progress</w:t>
      </w:r>
    </w:p>
    <w:p>
      <w:pPr>
        <w:pStyle w:val="ListBullet"/>
      </w:pPr>
      <w:r>
        <w:t>Upcoming tests and exam schedule.</w:t>
      </w:r>
    </w:p>
    <w:p>
      <w:pPr>
        <w:pStyle w:val="ListBullet"/>
      </w:pPr>
      <w:r>
        <w:t>Results, marks, grade, feedback, and rubric when released.</w:t>
      </w:r>
    </w:p>
    <w:p>
      <w:pPr>
        <w:pStyle w:val="ListBullet"/>
      </w:pPr>
      <w:r>
        <w:t>Subject/topic performance trends with clear caveats.</w:t>
      </w:r>
    </w:p>
    <w:p>
      <w:pPr>
        <w:pStyle w:val="ListBullet"/>
      </w:pPr>
      <w:r>
        <w:t>Compare progress against the student's own prior results; avoid</w:t>
      </w:r>
    </w:p>
    <w:p>
      <w:r>
        <w:t xml:space="preserve">    shaming rankings by default.</w:t>
      </w:r>
    </w:p>
    <w:p>
      <w:pPr>
        <w:pStyle w:val="ListBullet"/>
      </w:pPr>
      <w:r>
        <w:t>Download progress reports where permitted.</w:t>
      </w:r>
    </w:p>
    <w:p>
      <w:pPr>
        <w:pStyle w:val="ListBullet"/>
      </w:pPr>
      <w:r>
        <w:t>Re-evaluation or correction request workflow if enabled.</w:t>
      </w:r>
    </w:p>
    <w:p>
      <w:pPr>
        <w:pStyle w:val="ListBullet"/>
      </w:pPr>
      <w:r>
        <w:t>Revision checklist and study planner as later enhancements.</w:t>
      </w:r>
    </w:p>
    <w:p>
      <w:pPr>
        <w:pStyle w:val="Heading3"/>
      </w:pPr>
      <w:r>
        <w:t>Fees and communication</w:t>
      </w:r>
    </w:p>
    <w:p>
      <w:pPr>
        <w:pStyle w:val="ListBullet"/>
      </w:pPr>
      <w:r>
        <w:t>View fee breakdown, due dates, paid amounts, and outstanding</w:t>
      </w:r>
    </w:p>
    <w:p>
      <w:r>
        <w:t xml:space="preserve">    balance.</w:t>
      </w:r>
    </w:p>
    <w:p>
      <w:pPr>
        <w:pStyle w:val="ListBullet"/>
      </w:pPr>
      <w:r>
        <w:t>Securely start a payment using a supported provider.</w:t>
      </w:r>
    </w:p>
    <w:p>
      <w:pPr>
        <w:pStyle w:val="ListBullet"/>
      </w:pPr>
      <w:r>
        <w:t>View payment status and download receipts.</w:t>
      </w:r>
    </w:p>
    <w:p>
      <w:pPr>
        <w:pStyle w:val="ListBullet"/>
      </w:pPr>
      <w:r>
        <w:t>Raise a payment mismatch or receipt issue.</w:t>
      </w:r>
    </w:p>
    <w:p>
      <w:pPr>
        <w:pStyle w:val="ListBullet"/>
      </w:pPr>
      <w:r>
        <w:t>View announcements, reminders, and teacher feedback.</w:t>
      </w:r>
    </w:p>
    <w:p>
      <w:pPr>
        <w:pStyle w:val="ListBullet"/>
      </w:pPr>
      <w:r>
        <w:t>Ask questions in permitted channels.</w:t>
      </w:r>
    </w:p>
    <w:p>
      <w:pPr>
        <w:pStyle w:val="ListBullet"/>
      </w:pPr>
      <w:r>
        <w:t>Submit feedback or support requests.</w:t>
      </w:r>
    </w:p>
    <w:p>
      <w:pPr>
        <w:pStyle w:val="ListBullet"/>
      </w:pPr>
      <w:r>
        <w:t>Configure push/email/in-app notification preferences.</w:t>
      </w:r>
    </w:p>
    <w:p>
      <w:pPr>
        <w:pStyle w:val="Heading3"/>
      </w:pPr>
      <w:r>
        <w:t>Student wellbeing and safety</w:t>
      </w:r>
    </w:p>
    <w:p>
      <w:pPr>
        <w:pStyle w:val="ListBullet"/>
      </w:pPr>
      <w:r>
        <w:t>Report a platform issue or inappropriate content through a clear</w:t>
      </w:r>
    </w:p>
    <w:p>
      <w:r>
        <w:t xml:space="preserve">    channel.</w:t>
      </w:r>
    </w:p>
    <w:p>
      <w:pPr>
        <w:pStyle w:val="ListBullet"/>
      </w:pPr>
      <w:r>
        <w:t>Block/report functionality for any direct messaging feature, with</w:t>
      </w:r>
    </w:p>
    <w:p>
      <w:r>
        <w:t xml:space="preserve">    moderation and escalation rules.</w:t>
      </w:r>
    </w:p>
    <w:p>
      <w:pPr>
        <w:pStyle w:val="ListBullet"/>
      </w:pPr>
      <w:r>
        <w:t>Clear privacy controls and explanation of which records</w:t>
      </w:r>
    </w:p>
    <w:p>
      <w:r>
        <w:t xml:space="preserve">    teachers/admins can see.</w:t>
      </w:r>
    </w:p>
    <w:p>
      <w:pPr>
        <w:pStyle w:val="ListBullet"/>
      </w:pPr>
      <w:r>
        <w:t>Avoid public student leaderboards by default.</w:t>
      </w:r>
    </w:p>
    <w:p>
      <w:pPr>
        <w:pStyle w:val="ListBullet"/>
      </w:pPr>
      <w:r>
        <w:t>Do not expose personal contact details, grades, or fee status to</w:t>
      </w:r>
    </w:p>
    <w:p>
      <w:r>
        <w:t xml:space="preserve">    other students.</w:t>
      </w:r>
    </w:p>
    <w:p>
      <w:pPr>
        <w:pStyle w:val="ListBullet"/>
      </w:pPr>
      <w:r>
        <w:t>Age-appropriate privacy and guardian consent requirements must be</w:t>
      </w:r>
    </w:p>
    <w:p>
      <w:r>
        <w:t xml:space="preserve">    assessed before launch.</w:t>
      </w:r>
    </w:p>
    <w:p>
      <w:pPr>
        <w:pStyle w:val="Heading2"/>
      </w:pPr>
      <w:r>
        <w:t>19.5 Shared Cross-Portal Capabilities</w:t>
      </w:r>
    </w:p>
    <w:p>
      <w:pPr>
        <w:pStyle w:val="ListBullet"/>
      </w:pPr>
      <w:r>
        <w:t>Responsive design for desktop, tablet, and mobile web.</w:t>
      </w:r>
    </w:p>
    <w:p>
      <w:pPr>
        <w:pStyle w:val="ListBullet"/>
      </w:pPr>
      <w:r>
        <w:t>Consistent navigation, design tokens, accessible forms, and clear</w:t>
      </w:r>
    </w:p>
    <w:p>
      <w:r>
        <w:t xml:space="preserve">    error messages.</w:t>
      </w:r>
    </w:p>
    <w:p>
      <w:pPr>
        <w:pStyle w:val="ListBullet"/>
      </w:pPr>
      <w:r>
        <w:t>Global search limited to records the signed-in user is authorized to</w:t>
      </w:r>
    </w:p>
    <w:p>
      <w:r>
        <w:t xml:space="preserve">    access.</w:t>
      </w:r>
    </w:p>
    <w:p>
      <w:pPr>
        <w:pStyle w:val="ListBullet"/>
      </w:pPr>
      <w:r>
        <w:t>Pagination, filtering, sorting, and server-side search for large</w:t>
      </w:r>
    </w:p>
    <w:p>
      <w:r>
        <w:t xml:space="preserve">    datasets.</w:t>
      </w:r>
    </w:p>
    <w:p>
      <w:pPr>
        <w:pStyle w:val="ListBullet"/>
      </w:pPr>
      <w:r>
        <w:t>Notifications inbox with read/unread status and preferences.</w:t>
      </w:r>
    </w:p>
    <w:p>
      <w:pPr>
        <w:pStyle w:val="ListBullet"/>
      </w:pPr>
      <w:r>
        <w:t>File upload/download using authorized, time-limited access links.</w:t>
      </w:r>
    </w:p>
    <w:p>
      <w:pPr>
        <w:pStyle w:val="ListBullet"/>
      </w:pPr>
      <w:r>
        <w:t>User profile, session management, sign-out, and account recovery.</w:t>
      </w:r>
    </w:p>
    <w:p>
      <w:pPr>
        <w:pStyle w:val="ListBullet"/>
      </w:pPr>
      <w:r>
        <w:t>Audit history for sensitive changes.</w:t>
      </w:r>
    </w:p>
    <w:p>
      <w:pPr>
        <w:pStyle w:val="ListBullet"/>
      </w:pPr>
      <w:r>
        <w:t>Activity history for relevant workflows.</w:t>
      </w:r>
    </w:p>
    <w:p>
      <w:pPr>
        <w:pStyle w:val="ListBullet"/>
      </w:pPr>
      <w:r>
        <w:t>Empty, loading, error, success, offline, and permission-denied</w:t>
      </w:r>
    </w:p>
    <w:p>
      <w:r>
        <w:t xml:space="preserve">    states.</w:t>
      </w:r>
    </w:p>
    <w:p>
      <w:pPr>
        <w:pStyle w:val="ListBullet"/>
      </w:pPr>
      <w:r>
        <w:t>Date/time handling using the institute's configured timezone.</w:t>
      </w:r>
    </w:p>
    <w:p>
      <w:pPr>
        <w:pStyle w:val="ListBullet"/>
      </w:pPr>
      <w:r>
        <w:t>Localization architecture may be added only if product requirements</w:t>
      </w:r>
    </w:p>
    <w:p>
      <w:r>
        <w:t xml:space="preserve">    call for it; do not introduce unnecessary language complexity in the</w:t>
      </w:r>
    </w:p>
    <w:p>
      <w:r>
        <w:t xml:space="preserve">    initial release.</w:t>
      </w:r>
    </w:p>
    <w:p>
      <w:pPr>
        <w:pStyle w:val="ListBullet"/>
      </w:pPr>
      <w:r>
        <w:t>Keyboard navigation, visible focus, contrast, screen-reader labels,</w:t>
      </w:r>
    </w:p>
    <w:p>
      <w:r>
        <w:t xml:space="preserve">    and accessible validation.</w:t>
      </w:r>
    </w:p>
    <w:p>
      <w:pPr>
        <w:pStyle w:val="ListBullet"/>
      </w:pPr>
      <w:r>
        <w:t>Safe confirmation dialogs for destructive or bulk actions.</w:t>
      </w:r>
    </w:p>
    <w:p>
      <w:pPr>
        <w:pStyle w:val="ListBullet"/>
      </w:pPr>
      <w:r>
        <w:t>Duplicate submission prevention and idempotency for critical</w:t>
      </w:r>
    </w:p>
    <w:p>
      <w:r>
        <w:t xml:space="preserve">    requests.</w:t>
      </w:r>
    </w:p>
    <w:p>
      <w:pPr>
        <w:pStyle w:val="ListBullet"/>
      </w:pPr>
      <w:r>
        <w:t>Standard API response/error conventions and request correlation IDs.</w:t>
      </w:r>
    </w:p>
    <w:p>
      <w:pPr>
        <w:pStyle w:val="ListBullet"/>
      </w:pPr>
      <w:r>
        <w:t>Privacy-aware logging with no passwords, tokens, or unnecessary</w:t>
      </w:r>
    </w:p>
    <w:p>
      <w:r>
        <w:t xml:space="preserve">    student personal data.</w:t>
      </w:r>
    </w:p>
    <w:p>
      <w:pPr>
        <w:pStyle w:val="Heading2"/>
      </w:pPr>
      <w:r>
        <w:t>19.6 Mobile-Specific Capabilities</w:t>
      </w:r>
    </w:p>
    <w:p>
      <w:r>
        <w:t>For the React Native CLI app: - Role-aware login and navigation for</w:t>
      </w:r>
    </w:p>
    <w:p>
      <w:r>
        <w:t>teacher/student accounts. - Secure token/session storage. - Push</w:t>
      </w:r>
    </w:p>
    <w:p>
      <w:r>
        <w:t>notifications after provider and platform configuration. - Deep links to</w:t>
      </w:r>
    </w:p>
    <w:p>
      <w:r>
        <w:t>a specific assignment, timetable event, announcement, or result after</w:t>
      </w:r>
    </w:p>
    <w:p>
      <w:r>
        <w:t>authentication. - Camera/file picker only where needed and with explicit</w:t>
      </w:r>
    </w:p>
    <w:p>
      <w:r>
        <w:t>permission handling. - Upload progress, retry, cancellation, and</w:t>
      </w:r>
    </w:p>
    <w:p>
      <w:r>
        <w:t>size/type validation. - Offline-friendly read cache for selected</w:t>
      </w:r>
    </w:p>
    <w:p>
      <w:r>
        <w:t>non-sensitive screens where appropriate. - Offline draft attendance or</w:t>
      </w:r>
    </w:p>
    <w:p>
      <w:r>
        <w:t>assignment work only when conflict handling is designed and tested. -</w:t>
      </w:r>
    </w:p>
    <w:p>
      <w:r>
        <w:t>Sync status and visible conflict resolution. - App version/update notice</w:t>
      </w:r>
    </w:p>
    <w:p>
      <w:r>
        <w:t>and minimum supported version policy. - Crash/error reporting configured</w:t>
      </w:r>
    </w:p>
    <w:p>
      <w:r>
        <w:t>with privacy safeguards. - Android back-button behavior, keyboard</w:t>
      </w:r>
    </w:p>
    <w:p>
      <w:r>
        <w:t>handling, safe areas, and screen-size testing. - Accessibility font</w:t>
      </w:r>
    </w:p>
    <w:p>
      <w:r>
        <w:t>scaling and touch target sizes. - App lock or biometric</w:t>
      </w:r>
    </w:p>
    <w:p>
      <w:r>
        <w:t>re-authentication only as an optional, reviewed enhancement. - Separate</w:t>
      </w:r>
    </w:p>
    <w:p>
      <w:r>
        <w:t>development, staging, and production API configuration; never hardcode</w:t>
      </w:r>
    </w:p>
    <w:p>
      <w:r>
        <w:t>secrets. - Build signing and release procedures documented for Play</w:t>
      </w:r>
    </w:p>
    <w:p>
      <w:r>
        <w:t>Store and, later, App Store. - Network failure, expired session, revoked</w:t>
      </w:r>
    </w:p>
    <w:p>
      <w:r>
        <w:t>account, and API maintenance screens.</w:t>
      </w:r>
    </w:p>
    <w:p>
      <w:pPr>
        <w:pStyle w:val="Heading2"/>
      </w:pPr>
      <w:r>
        <w:t>19.7 Optional Integrations and Later-Stage Features</w:t>
      </w:r>
    </w:p>
    <w:p>
      <w:r>
        <w:t>Prioritize these only after core workflows and security are stable: -</w:t>
      </w:r>
    </w:p>
    <w:p>
      <w:r>
        <w:t>Payment gateways and automated payment reconciliation. -</w:t>
      </w:r>
    </w:p>
    <w:p>
      <w:r>
        <w:t>Email/SMS/WhatsApp providers, respecting consent and provider</w:t>
      </w:r>
    </w:p>
    <w:p>
      <w:r>
        <w:t>policies. - Push notification services. - Calendar integrations. -</w:t>
      </w:r>
    </w:p>
    <w:p>
      <w:r>
        <w:t>Video-meeting links. - Import from existing spreadsheets or supported</w:t>
      </w:r>
    </w:p>
    <w:p>
      <w:r>
        <w:t>education systems. - Document generation for receipts, reports, and</w:t>
      </w:r>
    </w:p>
    <w:p>
      <w:r>
        <w:t>certificates. - Certificate and bonafide-letter generation with</w:t>
      </w:r>
    </w:p>
    <w:p>
      <w:r>
        <w:t>institute-controlled templates. - QR codes for invitation and session</w:t>
      </w:r>
    </w:p>
    <w:p>
      <w:r>
        <w:t>attendance. - Library/resource inventory if institutes need it. -</w:t>
      </w:r>
    </w:p>
    <w:p>
      <w:r>
        <w:t>Transport, hostel, or parent/guardian modules only if target customers</w:t>
      </w:r>
    </w:p>
    <w:p>
      <w:r>
        <w:t>require them. - Multi-branch institute management. - Custom domain and</w:t>
      </w:r>
    </w:p>
    <w:p>
      <w:r>
        <w:t>white-label mobile branding options, subject to store/platform</w:t>
      </w:r>
    </w:p>
    <w:p>
      <w:r>
        <w:t>constraints. - Data analytics exports and integrations. - Public API and</w:t>
      </w:r>
    </w:p>
    <w:p>
      <w:r>
        <w:t>webhooks with scoped keys, rate limits, and audit trails. - Single</w:t>
      </w:r>
    </w:p>
    <w:p>
      <w:r>
        <w:t>sign-on for enterprise customers. - Advanced audit exports and retention</w:t>
      </w:r>
    </w:p>
    <w:p>
      <w:r>
        <w:t>policies. - Accessibility audits and independent security testing.</w:t>
      </w:r>
    </w:p>
    <w:p>
      <w:pPr>
        <w:pStyle w:val="Heading2"/>
      </w:pPr>
      <w:r>
        <w:t>19.8 AI/Automation Policy</w:t>
      </w:r>
    </w:p>
    <w:p>
      <w:r>
        <w:t>Do not introduce AI features by default just because they are possible.</w:t>
      </w:r>
    </w:p>
    <w:p>
      <w:r>
        <w:t>If later requested, scope each use case separately, including data</w:t>
      </w:r>
    </w:p>
    <w:p>
      <w:r>
        <w:t>privacy, accuracy, cost, human review, and opt-out. Core attendance,</w:t>
      </w:r>
    </w:p>
    <w:p>
      <w:r>
        <w:t>fees, grades, permissions, enrollment, and billing rules must remain</w:t>
      </w:r>
    </w:p>
    <w:p>
      <w:r>
        <w:t>deterministic and auditable. Never let an AI system autonomously change</w:t>
      </w:r>
    </w:p>
    <w:p>
      <w:r>
        <w:t>grades, fees, enrollment permissions, or access controls without</w:t>
      </w:r>
    </w:p>
    <w:p>
      <w:r>
        <w:t>explicit authorized human approval.</w:t>
      </w:r>
    </w:p>
    <w:p>
      <w:pPr>
        <w:pStyle w:val="Heading2"/>
      </w:pPr>
      <w:r>
        <w:t>19.9 Suggested Release Priorities</w:t>
      </w:r>
    </w:p>
    <w:p>
      <w:pPr>
        <w:pStyle w:val="Heading3"/>
      </w:pPr>
      <w:r>
        <w:t>MVP --- build first</w:t>
      </w:r>
    </w:p>
    <w:p>
      <w:pPr>
        <w:pStyle w:val="ListBullet"/>
      </w:pPr>
      <w:r>
        <w:t>Secure authentication and role-aware routing.</w:t>
      </w:r>
    </w:p>
    <w:p>
      <w:pPr>
        <w:pStyle w:val="ListBullet"/>
      </w:pPr>
      <w:r>
        <w:t>Platform Super Admin baseline.</w:t>
      </w:r>
    </w:p>
    <w:p>
      <w:pPr>
        <w:pStyle w:val="ListBullet"/>
      </w:pPr>
      <w:r>
        <w:t>Institute creation and branding basics.</w:t>
      </w:r>
    </w:p>
    <w:p>
      <w:pPr>
        <w:pStyle w:val="ListBullet"/>
      </w:pPr>
      <w:r>
        <w:t>Institute Admin management of teachers, students, and batches.</w:t>
      </w:r>
    </w:p>
    <w:p>
      <w:pPr>
        <w:pStyle w:val="ListBullet"/>
      </w:pPr>
      <w:r>
        <w:t>Teacher/student invitation and enrollment flow.</w:t>
      </w:r>
    </w:p>
    <w:p>
      <w:pPr>
        <w:pStyle w:val="ListBullet"/>
      </w:pPr>
      <w:r>
        <w:t>Timetable basics.</w:t>
      </w:r>
    </w:p>
    <w:p>
      <w:pPr>
        <w:pStyle w:val="ListBullet"/>
      </w:pPr>
      <w:r>
        <w:t>Attendance recording and history.</w:t>
      </w:r>
    </w:p>
    <w:p>
      <w:pPr>
        <w:pStyle w:val="ListBullet"/>
      </w:pPr>
      <w:r>
        <w:t>Assignment creation, submission, and feedback.</w:t>
      </w:r>
    </w:p>
    <w:p>
      <w:pPr>
        <w:pStyle w:val="ListBullet"/>
      </w:pPr>
      <w:r>
        <w:t>Basic announcements and in-app notifications.</w:t>
      </w:r>
    </w:p>
    <w:p>
      <w:pPr>
        <w:pStyle w:val="ListBullet"/>
      </w:pPr>
      <w:r>
        <w:t>Basic results/marks if required by pilot institutes.</w:t>
      </w:r>
    </w:p>
    <w:p>
      <w:pPr>
        <w:pStyle w:val="ListBullet"/>
      </w:pPr>
      <w:r>
        <w:t>Minimal fee records and receipts only if included in the initial</w:t>
      </w:r>
    </w:p>
    <w:p>
      <w:r>
        <w:t xml:space="preserve">    business scope.</w:t>
      </w:r>
    </w:p>
    <w:p>
      <w:pPr>
        <w:pStyle w:val="ListBullet"/>
      </w:pPr>
      <w:r>
        <w:t>Shared API, managed PostgreSQL, Prisma migrations, and tenant</w:t>
      </w:r>
    </w:p>
    <w:p>
      <w:r>
        <w:t xml:space="preserve">    isolation.</w:t>
      </w:r>
    </w:p>
    <w:p>
      <w:pPr>
        <w:pStyle w:val="ListBullet"/>
      </w:pPr>
      <w:r>
        <w:t>Essential audit events, error handling, and backup/restore plan.</w:t>
      </w:r>
    </w:p>
    <w:p>
      <w:pPr>
        <w:pStyle w:val="ListBullet"/>
      </w:pPr>
      <w:r>
        <w:t>Web/API Vercel deployment and Android app smoke test.</w:t>
      </w:r>
    </w:p>
    <w:p>
      <w:pPr>
        <w:pStyle w:val="Heading3"/>
      </w:pPr>
      <w:r>
        <w:t>Phase 2</w:t>
      </w:r>
    </w:p>
    <w:p>
      <w:pPr>
        <w:pStyle w:val="ListBullet"/>
      </w:pPr>
      <w:r>
        <w:t>Fee collection gateway and reconciliation.</w:t>
      </w:r>
    </w:p>
    <w:p>
      <w:pPr>
        <w:pStyle w:val="ListBullet"/>
      </w:pPr>
      <w:r>
        <w:t>Advanced tests, question banks, rubrics, and progress reports.</w:t>
      </w:r>
    </w:p>
    <w:p>
      <w:pPr>
        <w:pStyle w:val="ListBullet"/>
      </w:pPr>
      <w:r>
        <w:t>CSV bulk import/export and scheduled reports.</w:t>
      </w:r>
    </w:p>
    <w:p>
      <w:pPr>
        <w:pStyle w:val="ListBullet"/>
      </w:pPr>
      <w:r>
        <w:t>Push notifications and mobile deep links.</w:t>
      </w:r>
    </w:p>
    <w:p>
      <w:pPr>
        <w:pStyle w:val="ListBullet"/>
      </w:pPr>
      <w:r>
        <w:t>Subscription entitlements, usage limits, and white-label branding.</w:t>
      </w:r>
    </w:p>
    <w:p>
      <w:pPr>
        <w:pStyle w:val="ListBullet"/>
      </w:pPr>
      <w:r>
        <w:t>Advanced timetable and substitution workflows.</w:t>
      </w:r>
    </w:p>
    <w:p>
      <w:pPr>
        <w:pStyle w:val="Heading3"/>
      </w:pPr>
      <w:r>
        <w:t>Later / enterprise</w:t>
      </w:r>
    </w:p>
    <w:p>
      <w:pPr>
        <w:pStyle w:val="ListBullet"/>
      </w:pPr>
      <w:r>
        <w:t>Parent/guardian portal or mode.</w:t>
      </w:r>
    </w:p>
    <w:p>
      <w:pPr>
        <w:pStyle w:val="ListBullet"/>
      </w:pPr>
      <w:r>
        <w:t>Multi-branch analytics.</w:t>
      </w:r>
    </w:p>
    <w:p>
      <w:pPr>
        <w:pStyle w:val="ListBullet"/>
      </w:pPr>
      <w:r>
        <w:t>Custom domains and dedicated deployments.</w:t>
      </w:r>
    </w:p>
    <w:p>
      <w:pPr>
        <w:pStyle w:val="ListBullet"/>
      </w:pPr>
      <w:r>
        <w:t>SSO, webhooks, public API, advanced compliance and audit controls.</w:t>
      </w:r>
    </w:p>
    <w:p>
      <w:pPr>
        <w:pStyle w:val="ListBullet"/>
      </w:pPr>
      <w:r>
        <w:t>Optional library/transport/hostel modules.</w:t>
      </w:r>
    </w:p>
    <w:p>
      <w:pPr>
        <w:pStyle w:val="ListBullet"/>
      </w:pPr>
      <w:r>
        <w:t>Advanced analytics and carefully governed AI-assisted tools.</w:t>
      </w:r>
    </w:p>
    <w:p>
      <w:r>
        <w:t>**Prioritization rule:** A large feature catalogue is a roadmap, not a</w:t>
      </w:r>
    </w:p>
    <w:p>
      <w:r>
        <w:t>promise to ship everything at once. For every feature, record its owner,</w:t>
      </w:r>
    </w:p>
    <w:p>
      <w:r>
        <w:t>user value, acceptance criteria, permissions, data model impact,</w:t>
      </w:r>
    </w:p>
    <w:p>
      <w:r>
        <w:t>security/privacy impact, test plan, and release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