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4D0" w:rsidRPr="0097625F" w:rsidRDefault="005E04D0" w:rsidP="00F46A9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7625F">
        <w:rPr>
          <w:rFonts w:ascii="TH SarabunPSK" w:hAnsi="TH SarabunPSK" w:cs="TH SarabunPSK"/>
          <w:sz w:val="32"/>
          <w:szCs w:val="32"/>
          <w:cs/>
        </w:rPr>
        <w:t>และ ณ เดือนมิถุนายน 2559 ผู้ค้ารายใหญ่</w:t>
      </w:r>
      <w:r>
        <w:rPr>
          <w:rFonts w:ascii="TH SarabunPSK" w:hAnsi="TH SarabunPSK" w:cs="TH SarabunPSK" w:hint="cs"/>
          <w:sz w:val="32"/>
          <w:szCs w:val="32"/>
          <w:cs/>
        </w:rPr>
        <w:t>ทั้งสี่</w:t>
      </w:r>
      <w:r w:rsidRPr="0097625F">
        <w:rPr>
          <w:rFonts w:ascii="TH SarabunPSK" w:hAnsi="TH SarabunPSK" w:cs="TH SarabunPSK"/>
          <w:sz w:val="32"/>
          <w:szCs w:val="32"/>
          <w:cs/>
        </w:rPr>
        <w:t>ของอินเดียที่ได้ประเมินมูลค่าตลาดมากกว่า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7625F">
        <w:rPr>
          <w:rFonts w:ascii="TH SarabunPSK" w:hAnsi="TH SarabunPSK" w:cs="TH SarabunPSK"/>
          <w:sz w:val="32"/>
          <w:szCs w:val="32"/>
          <w:cs/>
        </w:rPr>
        <w:t>50%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Pr="0097625F">
        <w:rPr>
          <w:rFonts w:ascii="TH SarabunPSK" w:hAnsi="TH SarabunPSK" w:cs="TH SarabunPSK"/>
          <w:sz w:val="32"/>
          <w:szCs w:val="32"/>
          <w:cs/>
        </w:rPr>
        <w:t>คู่แข่งของ</w:t>
      </w:r>
      <w:r>
        <w:rPr>
          <w:rFonts w:ascii="TH SarabunPSK" w:hAnsi="TH SarabunPSK" w:cs="TH SarabunPSK" w:hint="cs"/>
          <w:sz w:val="32"/>
          <w:szCs w:val="32"/>
          <w:cs/>
        </w:rPr>
        <w:t>รายใหญ่ทั้งสี่ฝั่ง</w:t>
      </w:r>
      <w:r w:rsidRPr="0097625F">
        <w:rPr>
          <w:rFonts w:ascii="TH SarabunPSK" w:hAnsi="TH SarabunPSK" w:cs="TH SarabunPSK"/>
          <w:sz w:val="32"/>
          <w:szCs w:val="32"/>
          <w:cs/>
        </w:rPr>
        <w:t>ตะวันตก</w:t>
      </w:r>
    </w:p>
    <w:p w:rsidR="00AD5C65" w:rsidRDefault="005E04D0" w:rsidP="00F46A9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7625F">
        <w:rPr>
          <w:rFonts w:ascii="TH SarabunPSK" w:hAnsi="TH SarabunPSK" w:cs="TH SarabunPSK"/>
          <w:sz w:val="32"/>
          <w:szCs w:val="32"/>
          <w:cs/>
        </w:rPr>
        <w:t>ขณะที่บริษัท</w:t>
      </w:r>
      <w:r w:rsidR="00F46A99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97625F">
        <w:rPr>
          <w:rFonts w:ascii="TH SarabunPSK" w:hAnsi="TH SarabunPSK" w:cs="TH SarabunPSK"/>
          <w:sz w:val="32"/>
          <w:szCs w:val="32"/>
          <w:cs/>
        </w:rPr>
        <w:t>ประเทศที่พัฒนาแล้วจะแข่งขันกันเพื่อเป็นผู้นำระดับโลก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7625F">
        <w:rPr>
          <w:rFonts w:ascii="TH SarabunPSK" w:hAnsi="TH SarabunPSK" w:cs="TH SarabunPSK"/>
          <w:sz w:val="32"/>
          <w:szCs w:val="32"/>
          <w:cs/>
        </w:rPr>
        <w:t>แต่ละประเทศต้องจัดการจุดอ่อน</w:t>
      </w:r>
      <w:r>
        <w:rPr>
          <w:rFonts w:ascii="TH SarabunPSK" w:hAnsi="TH SarabunPSK" w:cs="TH SarabunPSK" w:hint="cs"/>
          <w:sz w:val="32"/>
          <w:szCs w:val="32"/>
          <w:cs/>
        </w:rPr>
        <w:t>เดิม</w:t>
      </w:r>
      <w:r w:rsidRPr="0097625F">
        <w:rPr>
          <w:rFonts w:ascii="TH SarabunPSK" w:hAnsi="TH SarabunPSK" w:cs="TH SarabunPSK"/>
          <w:sz w:val="32"/>
          <w:szCs w:val="32"/>
          <w:cs/>
        </w:rPr>
        <w:t>ของตน ผู้ครองตลาด</w:t>
      </w:r>
      <w:r w:rsidR="00F46A99">
        <w:rPr>
          <w:rFonts w:ascii="TH SarabunPSK" w:hAnsi="TH SarabunPSK" w:cs="TH SarabunPSK" w:hint="cs"/>
          <w:sz w:val="32"/>
          <w:szCs w:val="32"/>
          <w:cs/>
        </w:rPr>
        <w:t>จะทำการ</w:t>
      </w:r>
      <w:r w:rsidRPr="0097625F">
        <w:rPr>
          <w:rFonts w:ascii="TH SarabunPSK" w:hAnsi="TH SarabunPSK" w:cs="TH SarabunPSK"/>
          <w:sz w:val="32"/>
          <w:szCs w:val="32"/>
          <w:cs/>
        </w:rPr>
        <w:t xml:space="preserve">เก็งกำไร </w:t>
      </w:r>
      <w:r w:rsidR="00F46A99">
        <w:rPr>
          <w:rFonts w:ascii="TH SarabunPSK" w:hAnsi="TH SarabunPSK" w:cs="TH SarabunPSK" w:hint="cs"/>
          <w:sz w:val="32"/>
          <w:szCs w:val="32"/>
          <w:cs/>
        </w:rPr>
        <w:t>แต่ผู้ที่ต่อต้านจะ</w:t>
      </w:r>
      <w:r w:rsidRPr="0097625F">
        <w:rPr>
          <w:rFonts w:ascii="TH SarabunPSK" w:hAnsi="TH SarabunPSK" w:cs="TH SarabunPSK"/>
          <w:sz w:val="32"/>
          <w:szCs w:val="32"/>
          <w:cs/>
        </w:rPr>
        <w:t>รวมตัว</w:t>
      </w:r>
      <w:r w:rsidR="00F46A99">
        <w:rPr>
          <w:rFonts w:ascii="TH SarabunPSK" w:hAnsi="TH SarabunPSK" w:cs="TH SarabunPSK" w:hint="cs"/>
          <w:sz w:val="32"/>
          <w:szCs w:val="32"/>
          <w:cs/>
        </w:rPr>
        <w:t>กัน</w:t>
      </w:r>
    </w:p>
    <w:p w:rsidR="00AD5C65" w:rsidRDefault="00FA2135" w:rsidP="00F46A9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การเปลี่ยนทิศทางของ </w:t>
      </w:r>
      <w:r w:rsidR="005E04D0" w:rsidRPr="0097625F">
        <w:rPr>
          <w:rFonts w:ascii="TH SarabunPSK" w:hAnsi="TH SarabunPSK" w:cs="TH SarabunPSK"/>
          <w:sz w:val="32"/>
          <w:szCs w:val="32"/>
        </w:rPr>
        <w:t xml:space="preserve">Immelt </w:t>
      </w:r>
      <w:r>
        <w:rPr>
          <w:rFonts w:ascii="TH SarabunPSK" w:hAnsi="TH SarabunPSK" w:cs="TH SarabunPSK" w:hint="cs"/>
          <w:sz w:val="32"/>
          <w:szCs w:val="32"/>
          <w:cs/>
        </w:rPr>
        <w:t>สู่ระดับท้องถิ่น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ช่วยส่งเสริมกลยุทธ์การปรับตัว แต่ </w:t>
      </w:r>
      <w:r w:rsidR="005E04D0" w:rsidRPr="0097625F">
        <w:rPr>
          <w:rFonts w:ascii="TH SarabunPSK" w:hAnsi="TH SarabunPSK" w:cs="TH SarabunPSK"/>
          <w:sz w:val="32"/>
          <w:szCs w:val="32"/>
        </w:rPr>
        <w:t>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ไม่สามารถเลิกการ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รวม</w:t>
      </w:r>
      <w:r>
        <w:rPr>
          <w:rFonts w:ascii="TH SarabunPSK" w:hAnsi="TH SarabunPSK" w:cs="TH SarabunPSK" w:hint="cs"/>
          <w:sz w:val="32"/>
          <w:szCs w:val="32"/>
          <w:cs/>
        </w:rPr>
        <w:t>กลุ่ม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หรือเก็งกำไร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sz w:val="32"/>
          <w:szCs w:val="32"/>
          <w:cs/>
        </w:rPr>
        <w:t>ดี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จากการรวมตัวของ </w:t>
      </w:r>
      <w:r w:rsidR="005E04D0" w:rsidRPr="0097625F">
        <w:rPr>
          <w:rFonts w:ascii="TH SarabunPSK" w:hAnsi="TH SarabunPSK" w:cs="TH SarabunPSK"/>
          <w:sz w:val="32"/>
          <w:szCs w:val="32"/>
        </w:rPr>
        <w:t xml:space="preserve">GE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เป็นสิ่ง</w:t>
      </w:r>
      <w:r>
        <w:rPr>
          <w:rFonts w:ascii="TH SarabunPSK" w:hAnsi="TH SarabunPSK" w:cs="TH SarabunPSK" w:hint="cs"/>
          <w:sz w:val="32"/>
          <w:szCs w:val="32"/>
          <w:cs/>
        </w:rPr>
        <w:t>ส่งเสริม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ความสามารถในการแข่งขั</w:t>
      </w:r>
      <w:r>
        <w:rPr>
          <w:rFonts w:ascii="TH SarabunPSK" w:hAnsi="TH SarabunPSK" w:cs="TH SarabunPSK" w:hint="cs"/>
          <w:sz w:val="32"/>
          <w:szCs w:val="32"/>
          <w:cs/>
        </w:rPr>
        <w:t>นของ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ทั้ง 170 ประเทศ </w:t>
      </w:r>
      <w:r w:rsidR="00380250">
        <w:rPr>
          <w:rFonts w:ascii="TH SarabunPSK" w:hAnsi="TH SarabunPSK" w:cs="TH SarabunPSK" w:hint="cs"/>
          <w:sz w:val="32"/>
          <w:szCs w:val="32"/>
          <w:cs/>
        </w:rPr>
        <w:t>จากที่มูลค่า</w:t>
      </w:r>
      <w:r w:rsidR="00ED6E01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D6E01" w:rsidRPr="0097625F">
        <w:rPr>
          <w:rFonts w:ascii="TH SarabunPSK" w:hAnsi="TH SarabunPSK" w:cs="TH SarabunPSK"/>
          <w:sz w:val="32"/>
          <w:szCs w:val="32"/>
          <w:cs/>
        </w:rPr>
        <w:t>เครื่องจักร</w:t>
      </w:r>
      <w:r w:rsidR="00ED6E01">
        <w:rPr>
          <w:rFonts w:ascii="TH SarabunPSK" w:hAnsi="TH SarabunPSK" w:cs="TH SarabunPSK" w:hint="cs"/>
          <w:sz w:val="32"/>
          <w:szCs w:val="32"/>
          <w:cs/>
        </w:rPr>
        <w:t>ในการวิจัยและพัฒนา</w:t>
      </w:r>
      <w:r w:rsidR="00ED6E01">
        <w:rPr>
          <w:rFonts w:ascii="TH SarabunPSK" w:hAnsi="TH SarabunPSK" w:cs="TH SarabunPSK"/>
          <w:sz w:val="32"/>
          <w:szCs w:val="32"/>
        </w:rPr>
        <w:t xml:space="preserve">,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มูลค่า</w:t>
      </w:r>
      <w:r w:rsidR="00380250">
        <w:rPr>
          <w:rFonts w:ascii="TH SarabunPSK" w:hAnsi="TH SarabunPSK" w:cs="TH SarabunPSK" w:hint="cs"/>
          <w:sz w:val="32"/>
          <w:szCs w:val="32"/>
          <w:cs/>
        </w:rPr>
        <w:t>แบรน์</w:t>
      </w:r>
      <w:r w:rsidR="00ED6E01">
        <w:rPr>
          <w:rFonts w:ascii="TH SarabunPSK" w:hAnsi="TH SarabunPSK" w:cs="TH SarabunPSK"/>
          <w:sz w:val="32"/>
          <w:szCs w:val="32"/>
        </w:rPr>
        <w:t xml:space="preserve">,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โปรแกรมการฝึกอบรมด้านการจัดการที่</w:t>
      </w:r>
      <w:r w:rsidR="00ED6E01">
        <w:rPr>
          <w:rFonts w:ascii="TH SarabunPSK" w:hAnsi="TH SarabunPSK" w:cs="TH SarabunPSK" w:hint="cs"/>
          <w:sz w:val="32"/>
          <w:szCs w:val="32"/>
          <w:cs/>
        </w:rPr>
        <w:t>มีชื่อเสียง และ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ขอบเขตของผลิตภัณฑ์</w:t>
      </w:r>
      <w:r w:rsidR="00ED6E01">
        <w:rPr>
          <w:rFonts w:ascii="TH SarabunPSK" w:hAnsi="TH SarabunPSK" w:cs="TH SarabunPSK"/>
          <w:sz w:val="32"/>
          <w:szCs w:val="32"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บริการและภูมิศาสตร์</w:t>
      </w:r>
      <w:r w:rsidR="003C4489">
        <w:rPr>
          <w:rFonts w:ascii="TH SarabunPSK" w:hAnsi="TH SarabunPSK" w:cs="TH SarabunPSK" w:hint="cs"/>
          <w:sz w:val="32"/>
          <w:szCs w:val="32"/>
          <w:cs/>
        </w:rPr>
        <w:t>ล้วน</w:t>
      </w:r>
      <w:r w:rsidR="003C4489" w:rsidRPr="003C4489">
        <w:rPr>
          <w:rFonts w:ascii="TH SarabunPSK" w:hAnsi="TH SarabunPSK" w:cs="TH SarabunPSK"/>
          <w:sz w:val="32"/>
          <w:szCs w:val="32"/>
          <w:cs/>
        </w:rPr>
        <w:t>ช่วยเสริมศักยภาพการรวม</w:t>
      </w:r>
      <w:r w:rsidR="003C4489">
        <w:rPr>
          <w:rFonts w:ascii="TH SarabunPSK" w:hAnsi="TH SarabunPSK" w:cs="TH SarabunPSK" w:hint="cs"/>
          <w:sz w:val="32"/>
          <w:szCs w:val="32"/>
          <w:cs/>
        </w:rPr>
        <w:t>กลุ่ม</w:t>
      </w:r>
      <w:r w:rsidR="003C4489" w:rsidRPr="003C448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3C4489" w:rsidRPr="003C4489">
        <w:rPr>
          <w:rFonts w:ascii="TH SarabunPSK" w:hAnsi="TH SarabunPSK" w:cs="TH SarabunPSK"/>
          <w:sz w:val="32"/>
          <w:szCs w:val="32"/>
        </w:rPr>
        <w:t>GE</w:t>
      </w:r>
      <w:r w:rsidR="003C44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ขณะที่</w:t>
      </w:r>
      <w:r w:rsidR="00462F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</w:rPr>
        <w:t xml:space="preserve">Immelt </w:t>
      </w:r>
      <w:r w:rsidR="00AD5C65">
        <w:rPr>
          <w:rFonts w:ascii="TH SarabunPSK" w:hAnsi="TH SarabunPSK" w:cs="TH SarabunPSK" w:hint="cs"/>
          <w:sz w:val="32"/>
          <w:szCs w:val="32"/>
          <w:cs/>
        </w:rPr>
        <w:t>มีปัญหาใน</w:t>
      </w:r>
      <w:r w:rsidR="00AD5C65" w:rsidRPr="00AD5C65">
        <w:rPr>
          <w:rFonts w:ascii="TH SarabunPSK" w:hAnsi="TH SarabunPSK" w:cs="TH SarabunPSK"/>
          <w:sz w:val="32"/>
          <w:szCs w:val="32"/>
          <w:cs/>
        </w:rPr>
        <w:t>การเก็งกำไรค่าจ้าง</w:t>
      </w:r>
      <w:r w:rsidR="00AD5C65">
        <w:rPr>
          <w:rFonts w:ascii="TH SarabunPSK" w:hAnsi="TH SarabunPSK" w:cs="TH SarabunPSK" w:hint="cs"/>
          <w:sz w:val="32"/>
          <w:szCs w:val="32"/>
          <w:cs/>
        </w:rPr>
        <w:t xml:space="preserve"> เช่นเดียวกับ </w:t>
      </w:r>
      <w:r w:rsidR="00AD5C65">
        <w:rPr>
          <w:rFonts w:ascii="TH SarabunPSK" w:hAnsi="TH SarabunPSK" w:cs="TH SarabunPSK"/>
          <w:sz w:val="32"/>
          <w:szCs w:val="32"/>
        </w:rPr>
        <w:t xml:space="preserve">GE </w:t>
      </w:r>
      <w:r w:rsidR="00AD5C65">
        <w:rPr>
          <w:rFonts w:ascii="TH SarabunPSK" w:hAnsi="TH SarabunPSK" w:cs="TH SarabunPSK" w:hint="cs"/>
          <w:sz w:val="32"/>
          <w:szCs w:val="32"/>
          <w:cs/>
        </w:rPr>
        <w:t xml:space="preserve">ในอดีต </w:t>
      </w:r>
      <w:r w:rsidR="00AD5C65" w:rsidRPr="00AD5C65">
        <w:rPr>
          <w:rFonts w:ascii="TH SarabunPSK" w:hAnsi="TH SarabunPSK" w:cs="TH SarabunPSK"/>
          <w:sz w:val="32"/>
          <w:szCs w:val="32"/>
          <w:cs/>
        </w:rPr>
        <w:t>กลายเป็นสิ่งที่บริษัท</w:t>
      </w:r>
      <w:r w:rsidR="00AD5C65">
        <w:rPr>
          <w:rFonts w:ascii="TH SarabunPSK" w:hAnsi="TH SarabunPSK" w:cs="TH SarabunPSK" w:hint="cs"/>
          <w:sz w:val="32"/>
          <w:szCs w:val="32"/>
          <w:cs/>
        </w:rPr>
        <w:t>ยึดติด</w:t>
      </w:r>
      <w:r w:rsidR="00AD5C65" w:rsidRPr="00AD5C65">
        <w:rPr>
          <w:rFonts w:ascii="TH SarabunPSK" w:hAnsi="TH SarabunPSK" w:cs="TH SarabunPSK"/>
          <w:sz w:val="32"/>
          <w:szCs w:val="32"/>
          <w:cs/>
        </w:rPr>
        <w:t>ในช่วงไม่กี่ทศวรรษที่ผ่านมาว่ามันอาจจะไม่หายไป</w:t>
      </w:r>
      <w:r w:rsidR="00AD5C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5C65" w:rsidRPr="00AD5C65">
        <w:rPr>
          <w:rFonts w:ascii="TH SarabunPSK" w:hAnsi="TH SarabunPSK" w:cs="TH SarabunPSK"/>
          <w:sz w:val="32"/>
          <w:szCs w:val="32"/>
          <w:cs/>
        </w:rPr>
        <w:t>และจะยังคงเป็นส่วนหนึ่งของกลยุทธ์โลกา</w:t>
      </w:r>
      <w:proofErr w:type="spellStart"/>
      <w:r w:rsidR="00AD5C65" w:rsidRPr="00AD5C65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AD5C65" w:rsidRPr="00AD5C65">
        <w:rPr>
          <w:rFonts w:ascii="TH SarabunPSK" w:hAnsi="TH SarabunPSK" w:cs="TH SarabunPSK"/>
          <w:sz w:val="32"/>
          <w:szCs w:val="32"/>
          <w:cs/>
        </w:rPr>
        <w:t>ตน์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 ในมุมมองของ</w:t>
      </w:r>
      <w:r w:rsidR="00AD5C65">
        <w:rPr>
          <w:rFonts w:ascii="TH SarabunPSK" w:hAnsi="TH SarabunPSK" w:cs="TH SarabunPSK"/>
          <w:sz w:val="32"/>
          <w:szCs w:val="32"/>
          <w:cs/>
        </w:rPr>
        <w:tab/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กลยุทธ์</w:t>
      </w:r>
      <w:r w:rsidR="00AD5C65">
        <w:rPr>
          <w:rFonts w:ascii="TH SarabunPSK" w:hAnsi="TH SarabunPSK" w:cs="TH SarabunPSK" w:hint="cs"/>
          <w:sz w:val="32"/>
          <w:szCs w:val="32"/>
          <w:cs/>
        </w:rPr>
        <w:t>การเข้าสู่ระดับท้องถิ่น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5E04D0" w:rsidRPr="0097625F">
        <w:rPr>
          <w:rFonts w:ascii="TH SarabunPSK" w:hAnsi="TH SarabunPSK" w:cs="TH SarabunPSK"/>
          <w:sz w:val="32"/>
          <w:szCs w:val="32"/>
        </w:rPr>
        <w:t xml:space="preserve">GE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นั้นเป็นกลยุทธ์ที่มี</w:t>
      </w:r>
      <w:r w:rsidR="00AD5C65">
        <w:rPr>
          <w:rFonts w:ascii="TH SarabunPSK" w:hAnsi="TH SarabunPSK" w:cs="TH SarabunPSK" w:hint="cs"/>
          <w:sz w:val="32"/>
          <w:szCs w:val="32"/>
          <w:cs/>
        </w:rPr>
        <w:t>จุดแข็ง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ในการรวมตัวใน</w:t>
      </w:r>
      <w:r w:rsidR="00AD5C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ขณะเดียวกันก็ให้ความสำคัญกับการ</w:t>
      </w:r>
      <w:r w:rsidR="00AD5C65">
        <w:rPr>
          <w:rFonts w:ascii="TH SarabunPSK" w:hAnsi="TH SarabunPSK" w:cs="TH SarabunPSK" w:hint="cs"/>
          <w:sz w:val="32"/>
          <w:szCs w:val="32"/>
          <w:cs/>
        </w:rPr>
        <w:t>ทำ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กำไร</w:t>
      </w:r>
      <w:r w:rsidR="00AD5C65">
        <w:rPr>
          <w:rFonts w:ascii="TH SarabunPSK" w:hAnsi="TH SarabunPSK" w:cs="TH SarabunPSK" w:hint="cs"/>
          <w:sz w:val="32"/>
          <w:szCs w:val="32"/>
          <w:cs/>
        </w:rPr>
        <w:t>ในที่ผ่านมาของ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บริษัท </w:t>
      </w:r>
    </w:p>
    <w:p w:rsidR="005E04D0" w:rsidRPr="00FA2135" w:rsidRDefault="005E04D0" w:rsidP="00F46A9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2135">
        <w:rPr>
          <w:rFonts w:ascii="TH SarabunPSK" w:hAnsi="TH SarabunPSK" w:cs="TH SarabunPSK"/>
          <w:b/>
          <w:bCs/>
          <w:sz w:val="32"/>
          <w:szCs w:val="32"/>
          <w:cs/>
        </w:rPr>
        <w:t>การมีส่วนร่วมกับสังคม</w:t>
      </w:r>
    </w:p>
    <w:p w:rsidR="0050717F" w:rsidRDefault="00FA2135" w:rsidP="00F46A9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70251">
        <w:rPr>
          <w:rFonts w:ascii="TH SarabunPSK" w:hAnsi="TH SarabunPSK" w:cs="TH SarabunPSK" w:hint="cs"/>
          <w:sz w:val="32"/>
          <w:szCs w:val="32"/>
          <w:cs/>
        </w:rPr>
        <w:t>ในอดีต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บริษัทต่าง</w:t>
      </w:r>
      <w:r w:rsidR="00170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ๆ</w:t>
      </w:r>
      <w:r w:rsidR="00170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จะ</w:t>
      </w:r>
      <w:r w:rsidR="00170251">
        <w:rPr>
          <w:rFonts w:ascii="TH SarabunPSK" w:hAnsi="TH SarabunPSK" w:cs="TH SarabunPSK" w:hint="cs"/>
          <w:sz w:val="32"/>
          <w:szCs w:val="32"/>
          <w:cs/>
        </w:rPr>
        <w:t>มีการรับผิดชอบต่อสังคมหลั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ง</w:t>
      </w:r>
      <w:r w:rsidR="00170251">
        <w:rPr>
          <w:rFonts w:ascii="TH SarabunPSK" w:hAnsi="TH SarabunPSK" w:cs="TH SarabunPSK" w:hint="cs"/>
          <w:sz w:val="32"/>
          <w:szCs w:val="32"/>
          <w:cs/>
        </w:rPr>
        <w:t>จากการ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กำหนดก</w:t>
      </w:r>
      <w:r w:rsidR="00170251">
        <w:rPr>
          <w:rFonts w:ascii="TH SarabunPSK" w:hAnsi="TH SarabunPSK" w:cs="TH SarabunPSK" w:hint="cs"/>
          <w:sz w:val="32"/>
          <w:szCs w:val="32"/>
          <w:cs/>
        </w:rPr>
        <w:t>ล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ยุทธ์ แต่มาร์ติน</w:t>
      </w:r>
      <w:r w:rsidR="00170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5E04D0" w:rsidRPr="0097625F">
        <w:rPr>
          <w:rFonts w:ascii="TH SarabunPSK" w:hAnsi="TH SarabunPSK" w:cs="TH SarabunPSK"/>
          <w:sz w:val="32"/>
          <w:szCs w:val="32"/>
          <w:cs/>
        </w:rPr>
        <w:t>ฟส์</w:t>
      </w:r>
      <w:proofErr w:type="spellEnd"/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5E04D0" w:rsidRPr="0097625F">
        <w:rPr>
          <w:rFonts w:ascii="TH SarabunPSK" w:hAnsi="TH SarabunPSK" w:cs="TH SarabunPSK"/>
          <w:sz w:val="32"/>
          <w:szCs w:val="32"/>
        </w:rPr>
        <w:t xml:space="preserve">BCG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ชี้ให้เห็นว่</w:t>
      </w:r>
      <w:r w:rsidR="00170251">
        <w:rPr>
          <w:rFonts w:ascii="TH SarabunPSK" w:hAnsi="TH SarabunPSK" w:cs="TH SarabunPSK" w:hint="cs"/>
          <w:sz w:val="32"/>
          <w:szCs w:val="32"/>
          <w:cs/>
        </w:rPr>
        <w:t xml:space="preserve">า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บริษัทต่าง ๆ ได้รับผลกระทบมากขึ้นจากปัจจัยทางการเมืองและเศรษฐกิจ</w:t>
      </w:r>
      <w:proofErr w:type="spellStart"/>
      <w:r w:rsidR="005E04D0" w:rsidRPr="0097625F">
        <w:rPr>
          <w:rFonts w:ascii="TH SarabunPSK" w:hAnsi="TH SarabunPSK" w:cs="TH SarabunPSK"/>
          <w:sz w:val="32"/>
          <w:szCs w:val="32"/>
          <w:cs/>
        </w:rPr>
        <w:t>มห</w:t>
      </w:r>
      <w:proofErr w:type="spellEnd"/>
      <w:r w:rsidR="005E04D0" w:rsidRPr="0097625F">
        <w:rPr>
          <w:rFonts w:ascii="TH SarabunPSK" w:hAnsi="TH SarabunPSK" w:cs="TH SarabunPSK"/>
          <w:sz w:val="32"/>
          <w:szCs w:val="32"/>
          <w:cs/>
        </w:rPr>
        <w:t>ภาคมากกว่าการพิจารณาจากการแข่งขั</w:t>
      </w:r>
      <w:r w:rsidR="00170251">
        <w:rPr>
          <w:rFonts w:ascii="TH SarabunPSK" w:hAnsi="TH SarabunPSK" w:cs="TH SarabunPSK" w:hint="cs"/>
          <w:sz w:val="32"/>
          <w:szCs w:val="32"/>
          <w:cs/>
        </w:rPr>
        <w:t>น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 รวมถึงการ</w:t>
      </w:r>
      <w:r w:rsidR="0050717F">
        <w:rPr>
          <w:rFonts w:ascii="TH SarabunPSK" w:hAnsi="TH SarabunPSK" w:cs="TH SarabunPSK" w:hint="cs"/>
          <w:sz w:val="32"/>
          <w:szCs w:val="32"/>
          <w:cs/>
        </w:rPr>
        <w:t>เปลี่ยนแปลง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ของอัตราแลกเปลี่ยนที่ขับเคลื่อนด้วย </w:t>
      </w:r>
      <w:r w:rsidR="005E04D0" w:rsidRPr="0097625F">
        <w:rPr>
          <w:rFonts w:ascii="TH SarabunPSK" w:hAnsi="TH SarabunPSK" w:cs="TH SarabunPSK"/>
          <w:sz w:val="32"/>
          <w:szCs w:val="32"/>
        </w:rPr>
        <w:t>Brexit</w:t>
      </w:r>
      <w:r w:rsidR="0050717F">
        <w:rPr>
          <w:rFonts w:ascii="TH SarabunPSK" w:hAnsi="TH SarabunPSK" w:cs="TH SarabunPSK"/>
          <w:sz w:val="32"/>
          <w:szCs w:val="32"/>
        </w:rPr>
        <w:t xml:space="preserve">,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ความผันผวนของราคาหุ้นตามการประกาศนโยบาย</w:t>
      </w:r>
      <w:r w:rsidR="00170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และค่าใช้จ่ายในการเปลี่ยนแผนการลงทุนในแง่ของการเปลี่ยนแปลงนโยบายการค้าที่คาดการณ์ไว้</w:t>
      </w:r>
    </w:p>
    <w:p w:rsidR="000154DE" w:rsidRDefault="00FA2135" w:rsidP="00F46A9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บริษัทมีข้อจำกัดในการตอบสนองต่อการพัฒนาเหล่านี้ด้วยปัจจัยหลายประการ </w:t>
      </w:r>
      <w:r w:rsidR="0050717F">
        <w:rPr>
          <w:rFonts w:ascii="TH SarabunPSK" w:hAnsi="TH SarabunPSK" w:cs="TH SarabunPSK" w:hint="cs"/>
          <w:sz w:val="32"/>
          <w:szCs w:val="32"/>
          <w:cs/>
        </w:rPr>
        <w:t>อย่างแรกคือผลจากการต่อต้าน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โลกา</w:t>
      </w:r>
      <w:proofErr w:type="spellStart"/>
      <w:r w:rsidR="005E04D0" w:rsidRPr="0097625F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5E04D0" w:rsidRPr="0097625F">
        <w:rPr>
          <w:rFonts w:ascii="TH SarabunPSK" w:hAnsi="TH SarabunPSK" w:cs="TH SarabunPSK"/>
          <w:sz w:val="32"/>
          <w:szCs w:val="32"/>
          <w:cs/>
        </w:rPr>
        <w:t>ตน์</w:t>
      </w:r>
      <w:r w:rsidR="0050717F">
        <w:rPr>
          <w:rFonts w:ascii="TH SarabunPSK" w:hAnsi="TH SarabunPSK" w:cs="TH SarabunPSK" w:hint="cs"/>
          <w:sz w:val="32"/>
          <w:szCs w:val="32"/>
          <w:cs/>
        </w:rPr>
        <w:t xml:space="preserve"> ทำให้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ชื่อเสียงของธุรกิจอยู่ในระดับต่ำตลอดเวลา </w:t>
      </w:r>
      <w:r w:rsidR="000154DE">
        <w:rPr>
          <w:rFonts w:ascii="TH SarabunPSK" w:hAnsi="TH SarabunPSK" w:cs="TH SarabunPSK" w:hint="cs"/>
          <w:sz w:val="32"/>
          <w:szCs w:val="32"/>
          <w:cs/>
        </w:rPr>
        <w:t xml:space="preserve">จากรายงาน </w:t>
      </w:r>
      <w:r w:rsidR="000154DE">
        <w:rPr>
          <w:rFonts w:ascii="TH SarabunPSK" w:hAnsi="TH SarabunPSK" w:cs="TH SarabunPSK"/>
          <w:sz w:val="32"/>
          <w:szCs w:val="32"/>
        </w:rPr>
        <w:t xml:space="preserve">CEO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5E04D0" w:rsidRPr="0097625F">
        <w:rPr>
          <w:rFonts w:ascii="TH SarabunPSK" w:hAnsi="TH SarabunPSK" w:cs="TH SarabunPSK"/>
          <w:sz w:val="32"/>
          <w:szCs w:val="32"/>
        </w:rPr>
        <w:t xml:space="preserve">Uber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ประสบปัญหากับ</w:t>
      </w:r>
      <w:r w:rsidR="000154DE">
        <w:rPr>
          <w:rFonts w:ascii="TH SarabunPSK" w:hAnsi="TH SarabunPSK" w:cs="TH SarabunPSK" w:hint="cs"/>
          <w:sz w:val="32"/>
          <w:szCs w:val="32"/>
          <w:cs/>
        </w:rPr>
        <w:t>มุมมอง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ของประชาชน</w:t>
      </w:r>
      <w:r w:rsidR="000154DE">
        <w:rPr>
          <w:rFonts w:ascii="TH SarabunPSK" w:hAnsi="TH SarabunPSK" w:cs="TH SarabunPSK" w:hint="cs"/>
          <w:sz w:val="32"/>
          <w:szCs w:val="32"/>
          <w:cs/>
        </w:rPr>
        <w:t>ต่อตัวเขา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เมื่อเขาเข้าร่วมสภาที่ปรึกษาทางธุรกิจของ </w:t>
      </w:r>
      <w:r w:rsidR="005E04D0" w:rsidRPr="0097625F">
        <w:rPr>
          <w:rFonts w:ascii="TH SarabunPSK" w:hAnsi="TH SarabunPSK" w:cs="TH SarabunPSK"/>
          <w:sz w:val="32"/>
          <w:szCs w:val="32"/>
        </w:rPr>
        <w:t>Trump</w:t>
      </w:r>
    </w:p>
    <w:p w:rsidR="005E04D0" w:rsidRPr="0097625F" w:rsidRDefault="00FA2135" w:rsidP="00F46A9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แม้ว่ามันจะยากที่จะให้คำแนะนำง่าย</w:t>
      </w:r>
      <w:r w:rsidR="00A77B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ๆ</w:t>
      </w:r>
      <w:r w:rsidR="00A77B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เกี่ยวกับวิธีรับมือกับความซับซ้อนเหล่านี้ แต่กฎของการสร้างโลกกึ่ง</w:t>
      </w:r>
      <w:proofErr w:type="spellStart"/>
      <w:r w:rsidR="005E04D0" w:rsidRPr="0097625F">
        <w:rPr>
          <w:rFonts w:ascii="TH SarabunPSK" w:hAnsi="TH SarabunPSK" w:cs="TH SarabunPSK"/>
          <w:sz w:val="32"/>
          <w:szCs w:val="32"/>
          <w:cs/>
        </w:rPr>
        <w:t>โลกาภิวัฒน์</w:t>
      </w:r>
      <w:proofErr w:type="spellEnd"/>
      <w:r w:rsidR="005E04D0" w:rsidRPr="0097625F">
        <w:rPr>
          <w:rFonts w:ascii="TH SarabunPSK" w:hAnsi="TH SarabunPSK" w:cs="TH SarabunPSK"/>
          <w:sz w:val="32"/>
          <w:szCs w:val="32"/>
          <w:cs/>
        </w:rPr>
        <w:t>นั้นแนะนำให้มีคำสั่งหนึ่งคำสั่งและข้อมูลเชิงลึก ประการแร</w:t>
      </w:r>
      <w:r w:rsidR="000154DE">
        <w:rPr>
          <w:rFonts w:ascii="TH SarabunPSK" w:hAnsi="TH SarabunPSK" w:cs="TH SarabunPSK" w:hint="cs"/>
          <w:sz w:val="32"/>
          <w:szCs w:val="32"/>
          <w:cs/>
        </w:rPr>
        <w:t>ก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154DE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สอดคล้องกับสิ่งที่รัฐบาลต้องการ บริษัทข้ามชาติ</w:t>
      </w:r>
      <w:r w:rsidR="00B07A0D">
        <w:rPr>
          <w:rFonts w:ascii="TH SarabunPSK" w:hAnsi="TH SarabunPSK" w:cs="TH SarabunPSK" w:hint="cs"/>
          <w:sz w:val="32"/>
          <w:szCs w:val="32"/>
          <w:cs/>
        </w:rPr>
        <w:t xml:space="preserve">ต้องมีความเชี่ยวชาญเรื่องการปกครอง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และ</w:t>
      </w:r>
      <w:r w:rsidR="00B07A0D">
        <w:rPr>
          <w:rFonts w:ascii="TH SarabunPSK" w:hAnsi="TH SarabunPSK" w:cs="TH SarabunPSK" w:hint="cs"/>
          <w:sz w:val="32"/>
          <w:szCs w:val="32"/>
          <w:cs/>
        </w:rPr>
        <w:t xml:space="preserve">วาระการประชุม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ที่มีการแปลเป็นภาษาท้องถิ่นและเชื่อมโยงกันทั่วประเทศ แรงกดดันจากการต่อต้านโลกา</w:t>
      </w:r>
      <w:proofErr w:type="spellStart"/>
      <w:r w:rsidR="005E04D0" w:rsidRPr="0097625F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5E04D0" w:rsidRPr="0097625F">
        <w:rPr>
          <w:rFonts w:ascii="TH SarabunPSK" w:hAnsi="TH SarabunPSK" w:cs="TH SarabunPSK"/>
          <w:sz w:val="32"/>
          <w:szCs w:val="32"/>
          <w:cs/>
        </w:rPr>
        <w:t>ตน์ต้องการให้บริษัทข้ามชาติส่งมอบประโยชน์ในท้องถิ่นมากขึ้น และสื่อสารกับพวกเขา ในประเทศที่พวกเขาดำเนินงาน ความพยายามดังกล่าวจะต้องดีกว่าการปฏิบัติตามเพื่อรวมการมีส่วนร่วมในรูปแบบของงานเทคโนโลยีและอื่น ๆ</w:t>
      </w:r>
    </w:p>
    <w:p w:rsidR="00AE6165" w:rsidRPr="00FA2135" w:rsidRDefault="00FA2135" w:rsidP="00F46A9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กฎหมายกึ่งโลกา</w:t>
      </w:r>
      <w:proofErr w:type="spellStart"/>
      <w:r w:rsidR="005E04D0" w:rsidRPr="0097625F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5E04D0" w:rsidRPr="0097625F">
        <w:rPr>
          <w:rFonts w:ascii="TH SarabunPSK" w:hAnsi="TH SarabunPSK" w:cs="TH SarabunPSK"/>
          <w:sz w:val="32"/>
          <w:szCs w:val="32"/>
          <w:cs/>
        </w:rPr>
        <w:t>ตน์</w:t>
      </w:r>
      <w:r w:rsidR="00F76556">
        <w:rPr>
          <w:rFonts w:ascii="TH SarabunPSK" w:hAnsi="TH SarabunPSK" w:cs="TH SarabunPSK" w:hint="cs"/>
          <w:sz w:val="32"/>
          <w:szCs w:val="32"/>
          <w:cs/>
        </w:rPr>
        <w:t>สามารถให้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ความเข้าใจที่สำคัญ</w:t>
      </w:r>
      <w:r w:rsidR="00F76556">
        <w:rPr>
          <w:rFonts w:ascii="TH SarabunPSK" w:hAnsi="TH SarabunPSK" w:cs="TH SarabunPSK" w:hint="cs"/>
          <w:sz w:val="32"/>
          <w:szCs w:val="32"/>
          <w:cs/>
        </w:rPr>
        <w:t xml:space="preserve">ได้ เช่น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การจัดการกับความไม่พอใจในปัจจุบันของ</w:t>
      </w:r>
      <w:r w:rsidR="00E61B07">
        <w:rPr>
          <w:rFonts w:ascii="TH SarabunPSK" w:hAnsi="TH SarabunPSK" w:cs="TH SarabunPSK" w:hint="cs"/>
          <w:sz w:val="32"/>
          <w:szCs w:val="32"/>
          <w:cs/>
        </w:rPr>
        <w:t>ผู้คน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ส่วนใหญ่ ตัวอย่างเช่น</w:t>
      </w:r>
      <w:r w:rsidR="00E61B07">
        <w:rPr>
          <w:rFonts w:ascii="TH SarabunPSK" w:hAnsi="TH SarabunPSK" w:cs="TH SarabunPSK" w:hint="cs"/>
          <w:sz w:val="32"/>
          <w:szCs w:val="32"/>
          <w:cs/>
        </w:rPr>
        <w:t xml:space="preserve"> จากคำกล่าวที่ว่า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โลกา</w:t>
      </w:r>
      <w:proofErr w:type="spellStart"/>
      <w:r w:rsidR="005E04D0" w:rsidRPr="0097625F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5E04D0" w:rsidRPr="0097625F">
        <w:rPr>
          <w:rFonts w:ascii="TH SarabunPSK" w:hAnsi="TH SarabunPSK" w:cs="TH SarabunPSK"/>
          <w:sz w:val="32"/>
          <w:szCs w:val="32"/>
          <w:cs/>
        </w:rPr>
        <w:t>ตน์ใน</w:t>
      </w:r>
      <w:r w:rsidR="00F717D7">
        <w:rPr>
          <w:rFonts w:ascii="TH SarabunPSK" w:hAnsi="TH SarabunPSK" w:cs="TH SarabunPSK" w:hint="cs"/>
          <w:sz w:val="32"/>
          <w:szCs w:val="32"/>
          <w:cs/>
        </w:rPr>
        <w:t>ทุก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วันนี้มีส่วนทำให้ความไม่เท่าเทียมกันของรายได้เพิ่มขึ้น</w:t>
      </w:r>
      <w:r w:rsidR="00014F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และประชากรจำนวนมากในประเทศ</w:t>
      </w:r>
      <w:r w:rsidR="00014F55">
        <w:rPr>
          <w:rFonts w:ascii="TH SarabunPSK" w:hAnsi="TH SarabunPSK" w:cs="TH SarabunPSK" w:hint="cs"/>
          <w:sz w:val="32"/>
          <w:szCs w:val="32"/>
          <w:cs/>
        </w:rPr>
        <w:t>ที่พัฒนาแล้ว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>ถูก</w:t>
      </w:r>
      <w:r w:rsidR="00A1102B">
        <w:rPr>
          <w:rFonts w:ascii="TH SarabunPSK" w:hAnsi="TH SarabunPSK" w:cs="TH SarabunPSK" w:hint="cs"/>
          <w:sz w:val="32"/>
          <w:szCs w:val="32"/>
          <w:cs/>
        </w:rPr>
        <w:t>ละเลย</w:t>
      </w:r>
      <w:r w:rsidR="005E04D0" w:rsidRPr="0097625F">
        <w:rPr>
          <w:rFonts w:ascii="TH SarabunPSK" w:hAnsi="TH SarabunPSK" w:cs="TH SarabunPSK"/>
          <w:sz w:val="32"/>
          <w:szCs w:val="32"/>
          <w:cs/>
        </w:rPr>
        <w:t xml:space="preserve"> ในสหรัฐอเมริกาเมื่อเร็ว ๆ นี้ความไม่เท่าเทียมกันของรายได้เพิ่มขึ้นถึงระดับที่</w:t>
      </w:r>
      <w:r w:rsidR="00A1102B">
        <w:rPr>
          <w:rFonts w:ascii="TH SarabunPSK" w:hAnsi="TH SarabunPSK" w:cs="TH SarabunPSK" w:hint="cs"/>
          <w:sz w:val="32"/>
          <w:szCs w:val="32"/>
          <w:cs/>
        </w:rPr>
        <w:t>สูงที่สุด</w:t>
      </w:r>
      <w:bookmarkStart w:id="0" w:name="_GoBack"/>
      <w:bookmarkEnd w:id="0"/>
      <w:r w:rsidR="005E04D0" w:rsidRPr="0097625F">
        <w:rPr>
          <w:rFonts w:ascii="TH SarabunPSK" w:hAnsi="TH SarabunPSK" w:cs="TH SarabunPSK"/>
          <w:sz w:val="32"/>
          <w:szCs w:val="32"/>
          <w:cs/>
        </w:rPr>
        <w:t>ในช่วงทศวรรษ</w:t>
      </w:r>
    </w:p>
    <w:sectPr w:rsidR="00AE6165" w:rsidRPr="00FA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D0"/>
    <w:rsid w:val="00014F55"/>
    <w:rsid w:val="000154DE"/>
    <w:rsid w:val="0009532A"/>
    <w:rsid w:val="00170251"/>
    <w:rsid w:val="00255C76"/>
    <w:rsid w:val="00380250"/>
    <w:rsid w:val="003C4489"/>
    <w:rsid w:val="00462FEE"/>
    <w:rsid w:val="0050717F"/>
    <w:rsid w:val="005E04D0"/>
    <w:rsid w:val="005E13ED"/>
    <w:rsid w:val="006C4465"/>
    <w:rsid w:val="00A1102B"/>
    <w:rsid w:val="00A77BDD"/>
    <w:rsid w:val="00AD5C65"/>
    <w:rsid w:val="00AE6165"/>
    <w:rsid w:val="00B07A0D"/>
    <w:rsid w:val="00DF73F4"/>
    <w:rsid w:val="00E544D9"/>
    <w:rsid w:val="00E61B07"/>
    <w:rsid w:val="00ED6E01"/>
    <w:rsid w:val="00F46A99"/>
    <w:rsid w:val="00F717D7"/>
    <w:rsid w:val="00F76556"/>
    <w:rsid w:val="00FA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3876"/>
  <w15:chartTrackingRefBased/>
  <w15:docId w15:val="{8B5568C1-1398-4F13-BCF8-7C409C1E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THAMMACHART TRIPIPAT</dc:creator>
  <cp:keywords/>
  <dc:description/>
  <cp:lastModifiedBy>THAMMACHART TRIPIPAT</cp:lastModifiedBy>
  <cp:revision>4</cp:revision>
  <dcterms:created xsi:type="dcterms:W3CDTF">2020-04-11T10:11:00Z</dcterms:created>
  <dcterms:modified xsi:type="dcterms:W3CDTF">2020-04-11T12:33:00Z</dcterms:modified>
</cp:coreProperties>
</file>