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7230"/>
        <w:gridCol w:w="2756"/>
      </w:tblGrid>
      <w:tr w:rsidR="00C23FA5" w:rsidRPr="00C23FA5" w14:paraId="7037AF79" w14:textId="77777777" w:rsidTr="00C23FA5">
        <w:trPr>
          <w:trHeight w:val="699"/>
        </w:trPr>
        <w:tc>
          <w:tcPr>
            <w:tcW w:w="704" w:type="dxa"/>
            <w:vAlign w:val="center"/>
          </w:tcPr>
          <w:p w14:paraId="13FEEBB7" w14:textId="27B0BDC8" w:rsidR="00C23FA5" w:rsidRPr="00C23FA5" w:rsidRDefault="00C23FA5" w:rsidP="00C23FA5">
            <w:pPr>
              <w:jc w:val="center"/>
              <w:rPr>
                <w:b/>
                <w:bCs/>
              </w:rPr>
            </w:pPr>
            <w:r w:rsidRPr="00C23FA5">
              <w:rPr>
                <w:b/>
                <w:bCs/>
              </w:rPr>
              <w:t>No</w:t>
            </w:r>
          </w:p>
        </w:tc>
        <w:tc>
          <w:tcPr>
            <w:tcW w:w="3260" w:type="dxa"/>
            <w:vAlign w:val="center"/>
          </w:tcPr>
          <w:p w14:paraId="35A59702" w14:textId="4FEA3E68" w:rsidR="00C23FA5" w:rsidRPr="00C23FA5" w:rsidRDefault="00063000" w:rsidP="00C23F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Covariates</w:t>
            </w:r>
          </w:p>
        </w:tc>
        <w:tc>
          <w:tcPr>
            <w:tcW w:w="7230" w:type="dxa"/>
            <w:vAlign w:val="center"/>
          </w:tcPr>
          <w:p w14:paraId="2C9F052A" w14:textId="0A0B680C" w:rsidR="00C23FA5" w:rsidRPr="00C23FA5" w:rsidRDefault="00C23FA5" w:rsidP="00C23FA5">
            <w:pPr>
              <w:jc w:val="center"/>
              <w:rPr>
                <w:b/>
                <w:bCs/>
              </w:rPr>
            </w:pPr>
            <w:r w:rsidRPr="00C23FA5">
              <w:rPr>
                <w:b/>
                <w:bCs/>
              </w:rPr>
              <w:t>Explanation</w:t>
            </w:r>
          </w:p>
        </w:tc>
        <w:tc>
          <w:tcPr>
            <w:tcW w:w="2756" w:type="dxa"/>
            <w:vAlign w:val="center"/>
          </w:tcPr>
          <w:p w14:paraId="6B95E323" w14:textId="13F91B42" w:rsidR="00C23FA5" w:rsidRPr="00C23FA5" w:rsidRDefault="00C23FA5" w:rsidP="00C23FA5">
            <w:pPr>
              <w:jc w:val="center"/>
              <w:rPr>
                <w:b/>
                <w:bCs/>
              </w:rPr>
            </w:pPr>
            <w:r w:rsidRPr="00C23FA5">
              <w:rPr>
                <w:b/>
                <w:bCs/>
              </w:rPr>
              <w:t>Source</w:t>
            </w:r>
          </w:p>
        </w:tc>
      </w:tr>
      <w:tr w:rsidR="00063000" w:rsidRPr="00C23FA5" w14:paraId="7C89E485" w14:textId="77777777" w:rsidTr="00BF5C25">
        <w:trPr>
          <w:trHeight w:val="412"/>
        </w:trPr>
        <w:tc>
          <w:tcPr>
            <w:tcW w:w="13950" w:type="dxa"/>
            <w:gridSpan w:val="4"/>
            <w:vAlign w:val="center"/>
          </w:tcPr>
          <w:p w14:paraId="7B8A1D10" w14:textId="78A27F9E" w:rsidR="00063000" w:rsidRPr="00C23FA5" w:rsidRDefault="00063000" w:rsidP="00063000">
            <w:pPr>
              <w:rPr>
                <w:b/>
                <w:bCs/>
              </w:rPr>
            </w:pPr>
            <w:r>
              <w:rPr>
                <w:b/>
                <w:bCs/>
              </w:rPr>
              <w:t>Time-variant</w:t>
            </w:r>
          </w:p>
        </w:tc>
      </w:tr>
      <w:tr w:rsidR="00C23FA5" w:rsidRPr="00C23FA5" w14:paraId="32D4A12F" w14:textId="77777777" w:rsidTr="00C23FA5">
        <w:trPr>
          <w:trHeight w:val="1120"/>
        </w:trPr>
        <w:tc>
          <w:tcPr>
            <w:tcW w:w="704" w:type="dxa"/>
          </w:tcPr>
          <w:p w14:paraId="2353953E" w14:textId="10671FF9" w:rsidR="00C23FA5" w:rsidRPr="00C23FA5" w:rsidRDefault="00C23FA5" w:rsidP="00C23FA5">
            <w:pPr>
              <w:jc w:val="center"/>
            </w:pPr>
            <w:r w:rsidRPr="00C23FA5">
              <w:t>1</w:t>
            </w:r>
          </w:p>
        </w:tc>
        <w:tc>
          <w:tcPr>
            <w:tcW w:w="3260" w:type="dxa"/>
          </w:tcPr>
          <w:p w14:paraId="58912EBC" w14:textId="1330A1BC" w:rsidR="00C23FA5" w:rsidRPr="00C23FA5" w:rsidRDefault="00C23FA5">
            <w:r w:rsidRPr="00C23FA5">
              <w:t>Population size</w:t>
            </w:r>
          </w:p>
        </w:tc>
        <w:tc>
          <w:tcPr>
            <w:tcW w:w="7230" w:type="dxa"/>
          </w:tcPr>
          <w:p w14:paraId="20ACFC85" w14:textId="77777777" w:rsidR="00C23FA5" w:rsidRPr="00C23FA5" w:rsidRDefault="00C23FA5" w:rsidP="000F439F">
            <w:pPr>
              <w:pStyle w:val="ListParagraph"/>
              <w:numPr>
                <w:ilvl w:val="0"/>
                <w:numId w:val="3"/>
              </w:numPr>
            </w:pPr>
            <w:r w:rsidRPr="00C23FA5">
              <w:t>Larger districts may exhibit higher economic output.</w:t>
            </w:r>
          </w:p>
          <w:p w14:paraId="1ABEBB57" w14:textId="33C4D1AF" w:rsidR="00C23FA5" w:rsidRPr="00C23FA5" w:rsidRDefault="00C23FA5" w:rsidP="000F439F">
            <w:pPr>
              <w:pStyle w:val="ListParagraph"/>
              <w:numPr>
                <w:ilvl w:val="0"/>
                <w:numId w:val="3"/>
              </w:numPr>
            </w:pPr>
            <w:r w:rsidRPr="00C23FA5">
              <w:t>Source: Census or district-level demographic data.</w:t>
            </w:r>
          </w:p>
          <w:p w14:paraId="54BAB983" w14:textId="5AC7B418" w:rsidR="00C23FA5" w:rsidRPr="00C23FA5" w:rsidRDefault="00C23FA5" w:rsidP="000F439F">
            <w:pPr>
              <w:pStyle w:val="ListParagraph"/>
              <w:numPr>
                <w:ilvl w:val="0"/>
                <w:numId w:val="3"/>
              </w:numPr>
            </w:pPr>
            <w:r w:rsidRPr="00C23FA5">
              <w:t>Transformation: Use the log of population size if data is highly</w:t>
            </w:r>
            <w:r w:rsidRPr="00C23FA5">
              <w:t xml:space="preserve"> </w:t>
            </w:r>
            <w:r w:rsidRPr="00C23FA5">
              <w:t>skewed.</w:t>
            </w:r>
          </w:p>
        </w:tc>
        <w:tc>
          <w:tcPr>
            <w:tcW w:w="2756" w:type="dxa"/>
          </w:tcPr>
          <w:p w14:paraId="1A6BC0EA" w14:textId="6E342F00" w:rsidR="00C23FA5" w:rsidRPr="00C23FA5" w:rsidRDefault="00C23FA5">
            <w:r w:rsidRPr="00C23FA5">
              <w:t>INDO-DAPOER</w:t>
            </w:r>
          </w:p>
        </w:tc>
      </w:tr>
      <w:tr w:rsidR="00C23FA5" w:rsidRPr="00C23FA5" w14:paraId="56ABC4F8" w14:textId="77777777" w:rsidTr="00C23FA5">
        <w:tc>
          <w:tcPr>
            <w:tcW w:w="704" w:type="dxa"/>
          </w:tcPr>
          <w:p w14:paraId="22384930" w14:textId="5F4246DB" w:rsidR="00C23FA5" w:rsidRPr="00C23FA5" w:rsidRDefault="00C23FA5" w:rsidP="00C23FA5">
            <w:pPr>
              <w:jc w:val="center"/>
            </w:pPr>
            <w:r w:rsidRPr="00C23FA5">
              <w:t>2</w:t>
            </w:r>
          </w:p>
        </w:tc>
        <w:tc>
          <w:tcPr>
            <w:tcW w:w="3260" w:type="dxa"/>
          </w:tcPr>
          <w:p w14:paraId="645C8A5B" w14:textId="4FCA7C84" w:rsidR="00C23FA5" w:rsidRPr="00C23FA5" w:rsidRDefault="00C23FA5">
            <w:r w:rsidRPr="00C23FA5">
              <w:t>Population growth rate</w:t>
            </w:r>
          </w:p>
        </w:tc>
        <w:tc>
          <w:tcPr>
            <w:tcW w:w="7230" w:type="dxa"/>
          </w:tcPr>
          <w:p w14:paraId="4D34AFAE" w14:textId="1A8DE038" w:rsidR="00C23FA5" w:rsidRPr="00C23FA5" w:rsidRDefault="00C23FA5" w:rsidP="000F439F">
            <w:pPr>
              <w:pStyle w:val="ListParagraph"/>
              <w:numPr>
                <w:ilvl w:val="0"/>
                <w:numId w:val="3"/>
              </w:numPr>
            </w:pPr>
            <w:r w:rsidRPr="00C23FA5">
              <w:t>Captures migration, fertility, or displacement patterns post-earthquake.</w:t>
            </w:r>
          </w:p>
        </w:tc>
        <w:tc>
          <w:tcPr>
            <w:tcW w:w="2756" w:type="dxa"/>
          </w:tcPr>
          <w:p w14:paraId="79449241" w14:textId="7E528096" w:rsidR="00C23FA5" w:rsidRPr="00C23FA5" w:rsidRDefault="00C23FA5">
            <w:r w:rsidRPr="00C23FA5">
              <w:t>INDO-DAPOER</w:t>
            </w:r>
            <w:r>
              <w:t xml:space="preserve"> (transform)</w:t>
            </w:r>
          </w:p>
        </w:tc>
      </w:tr>
      <w:tr w:rsidR="00C23FA5" w:rsidRPr="00C23FA5" w14:paraId="69A261EB" w14:textId="77777777" w:rsidTr="00C23FA5">
        <w:tc>
          <w:tcPr>
            <w:tcW w:w="704" w:type="dxa"/>
          </w:tcPr>
          <w:p w14:paraId="16B03397" w14:textId="0CA530A1" w:rsidR="00C23FA5" w:rsidRPr="00C23FA5" w:rsidRDefault="00C23FA5" w:rsidP="00C23FA5">
            <w:pPr>
              <w:jc w:val="center"/>
            </w:pPr>
            <w:r w:rsidRPr="00C23FA5">
              <w:t>3</w:t>
            </w:r>
          </w:p>
        </w:tc>
        <w:tc>
          <w:tcPr>
            <w:tcW w:w="3260" w:type="dxa"/>
          </w:tcPr>
          <w:p w14:paraId="00B7E500" w14:textId="489B4556" w:rsidR="00C23FA5" w:rsidRPr="00C23FA5" w:rsidRDefault="00DB2D58">
            <w:r>
              <w:t>Urbanization rate</w:t>
            </w:r>
          </w:p>
        </w:tc>
        <w:tc>
          <w:tcPr>
            <w:tcW w:w="7230" w:type="dxa"/>
          </w:tcPr>
          <w:p w14:paraId="30DA4190" w14:textId="77777777" w:rsidR="00DB2D58" w:rsidRPr="00DB2D58" w:rsidRDefault="00DB2D58" w:rsidP="000F439F">
            <w:pPr>
              <w:pStyle w:val="ListParagraph"/>
              <w:numPr>
                <w:ilvl w:val="0"/>
                <w:numId w:val="3"/>
              </w:numPr>
            </w:pPr>
            <w:r w:rsidRPr="00DB2D58">
              <w:t>Share of the population living in urban areas.</w:t>
            </w:r>
          </w:p>
          <w:p w14:paraId="29D8ECDF" w14:textId="1DC404A3" w:rsidR="00C23FA5" w:rsidRPr="00C23FA5" w:rsidRDefault="00DB2D58" w:rsidP="000F439F">
            <w:pPr>
              <w:pStyle w:val="ListParagraph"/>
              <w:numPr>
                <w:ilvl w:val="0"/>
                <w:numId w:val="3"/>
              </w:numPr>
            </w:pPr>
            <w:r w:rsidRPr="00DB2D58">
              <w:t>Reflects differences in economic structure and development.</w:t>
            </w:r>
          </w:p>
        </w:tc>
        <w:tc>
          <w:tcPr>
            <w:tcW w:w="2756" w:type="dxa"/>
          </w:tcPr>
          <w:p w14:paraId="0203DF83" w14:textId="242FAB38" w:rsidR="00DB2D58" w:rsidRPr="00C23FA5" w:rsidRDefault="00DB2D58">
            <w:r w:rsidRPr="00C23FA5">
              <w:t>INDO-DAPOER</w:t>
            </w:r>
            <w:r>
              <w:t xml:space="preserve"> (SUSENAS)</w:t>
            </w:r>
          </w:p>
        </w:tc>
      </w:tr>
      <w:tr w:rsidR="00C23FA5" w:rsidRPr="00C23FA5" w14:paraId="71475D16" w14:textId="77777777" w:rsidTr="00C23FA5">
        <w:tc>
          <w:tcPr>
            <w:tcW w:w="704" w:type="dxa"/>
          </w:tcPr>
          <w:p w14:paraId="159354D9" w14:textId="384747A3" w:rsidR="00C23FA5" w:rsidRPr="00C23FA5" w:rsidRDefault="00C23FA5" w:rsidP="00C23FA5">
            <w:pPr>
              <w:jc w:val="center"/>
            </w:pPr>
            <w:r w:rsidRPr="00C23FA5">
              <w:t>4</w:t>
            </w:r>
          </w:p>
        </w:tc>
        <w:tc>
          <w:tcPr>
            <w:tcW w:w="3260" w:type="dxa"/>
          </w:tcPr>
          <w:p w14:paraId="502ABACF" w14:textId="7B63C8AA" w:rsidR="00C23FA5" w:rsidRPr="000F439F" w:rsidRDefault="000F439F">
            <w:r w:rsidRPr="000F439F">
              <w:t>Sectoral GDP Composition</w:t>
            </w:r>
          </w:p>
        </w:tc>
        <w:tc>
          <w:tcPr>
            <w:tcW w:w="7230" w:type="dxa"/>
          </w:tcPr>
          <w:p w14:paraId="42D125EE" w14:textId="77777777" w:rsidR="000F439F" w:rsidRPr="000F439F" w:rsidRDefault="000F439F" w:rsidP="000F439F">
            <w:pPr>
              <w:pStyle w:val="ListParagraph"/>
              <w:numPr>
                <w:ilvl w:val="0"/>
                <w:numId w:val="3"/>
              </w:numPr>
            </w:pPr>
            <w:r w:rsidRPr="000F439F">
              <w:t>Share of GDP from agriculture, industry, and services.</w:t>
            </w:r>
          </w:p>
          <w:p w14:paraId="124D76F6" w14:textId="74ED31C4" w:rsidR="00C23FA5" w:rsidRPr="00C23FA5" w:rsidRDefault="000F439F" w:rsidP="000F439F">
            <w:pPr>
              <w:pStyle w:val="ListParagraph"/>
              <w:numPr>
                <w:ilvl w:val="0"/>
                <w:numId w:val="3"/>
              </w:numPr>
            </w:pPr>
            <w:r w:rsidRPr="000F439F">
              <w:t>Helps control for structural differences in economic activity.</w:t>
            </w:r>
          </w:p>
        </w:tc>
        <w:tc>
          <w:tcPr>
            <w:tcW w:w="2756" w:type="dxa"/>
          </w:tcPr>
          <w:p w14:paraId="40D97417" w14:textId="5424F65E" w:rsidR="00C23FA5" w:rsidRPr="00C23FA5" w:rsidRDefault="000F439F">
            <w:r w:rsidRPr="00C23FA5">
              <w:t>INDO-DAPOER</w:t>
            </w:r>
          </w:p>
        </w:tc>
      </w:tr>
      <w:tr w:rsidR="00ED02D9" w:rsidRPr="00C23FA5" w14:paraId="2A668F5E" w14:textId="77777777" w:rsidTr="00C23FA5">
        <w:tc>
          <w:tcPr>
            <w:tcW w:w="704" w:type="dxa"/>
          </w:tcPr>
          <w:p w14:paraId="52C3FCCF" w14:textId="290C4DD7" w:rsidR="00ED02D9" w:rsidRPr="005A3802" w:rsidRDefault="00ED02D9" w:rsidP="00ED02D9">
            <w:pPr>
              <w:jc w:val="center"/>
            </w:pPr>
            <w:r w:rsidRPr="005A3802">
              <w:t>5</w:t>
            </w:r>
          </w:p>
        </w:tc>
        <w:tc>
          <w:tcPr>
            <w:tcW w:w="3260" w:type="dxa"/>
          </w:tcPr>
          <w:p w14:paraId="43C66FAF" w14:textId="0DCA8954" w:rsidR="00ED02D9" w:rsidRPr="005A3802" w:rsidRDefault="00ED02D9" w:rsidP="00ED02D9">
            <w:r w:rsidRPr="005A3802">
              <w:t>Central Government Transfers (</w:t>
            </w:r>
            <w:r w:rsidRPr="005A3802">
              <w:t>DAU, DAK, DBH</w:t>
            </w:r>
            <w:r w:rsidRPr="005A3802">
              <w:t>)</w:t>
            </w:r>
          </w:p>
        </w:tc>
        <w:tc>
          <w:tcPr>
            <w:tcW w:w="7230" w:type="dxa"/>
          </w:tcPr>
          <w:p w14:paraId="2EB7684A" w14:textId="65126571" w:rsidR="00ED02D9" w:rsidRPr="00C23FA5" w:rsidRDefault="00ED02D9" w:rsidP="00ED02D9">
            <w:pPr>
              <w:pStyle w:val="ListParagraph"/>
              <w:numPr>
                <w:ilvl w:val="0"/>
                <w:numId w:val="3"/>
              </w:numPr>
            </w:pPr>
            <w:r w:rsidRPr="005A3802">
              <w:t>Controls for fiscal support from the central government, especially for post-disaster recovery.</w:t>
            </w:r>
          </w:p>
        </w:tc>
        <w:tc>
          <w:tcPr>
            <w:tcW w:w="2756" w:type="dxa"/>
          </w:tcPr>
          <w:p w14:paraId="4D289EF2" w14:textId="7D4A59E1" w:rsidR="00ED02D9" w:rsidRPr="00C23FA5" w:rsidRDefault="00ED02D9" w:rsidP="00ED02D9">
            <w:r w:rsidRPr="00C23FA5">
              <w:t>INDO-DAPOER</w:t>
            </w:r>
          </w:p>
        </w:tc>
      </w:tr>
      <w:tr w:rsidR="00063000" w:rsidRPr="00C23FA5" w14:paraId="6CD35FCE" w14:textId="77777777" w:rsidTr="00063000">
        <w:trPr>
          <w:trHeight w:val="393"/>
        </w:trPr>
        <w:tc>
          <w:tcPr>
            <w:tcW w:w="13950" w:type="dxa"/>
            <w:gridSpan w:val="4"/>
            <w:vAlign w:val="center"/>
          </w:tcPr>
          <w:p w14:paraId="734D055B" w14:textId="1D64B206" w:rsidR="00063000" w:rsidRPr="00063000" w:rsidRDefault="00063000" w:rsidP="00063000">
            <w:pPr>
              <w:rPr>
                <w:b/>
                <w:bCs/>
              </w:rPr>
            </w:pPr>
            <w:r>
              <w:rPr>
                <w:b/>
                <w:bCs/>
              </w:rPr>
              <w:t>Time invariant</w:t>
            </w:r>
          </w:p>
        </w:tc>
      </w:tr>
      <w:tr w:rsidR="00ED02D9" w:rsidRPr="00C23FA5" w14:paraId="6695925F" w14:textId="77777777" w:rsidTr="00C23FA5">
        <w:tc>
          <w:tcPr>
            <w:tcW w:w="704" w:type="dxa"/>
          </w:tcPr>
          <w:p w14:paraId="083EB72C" w14:textId="3B0E61B4" w:rsidR="00ED02D9" w:rsidRDefault="00ED02D9" w:rsidP="00ED02D9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14:paraId="177F53B1" w14:textId="77777777" w:rsidR="00ED02D9" w:rsidRDefault="00ED02D9" w:rsidP="00ED02D9">
            <w:r>
              <w:t>Baseline infrastructure conditions:</w:t>
            </w:r>
          </w:p>
          <w:p w14:paraId="3C281399" w14:textId="77777777" w:rsidR="00ED02D9" w:rsidRDefault="00ED02D9" w:rsidP="00ED02D9">
            <w:r>
              <w:t>- Roads;</w:t>
            </w:r>
          </w:p>
          <w:p w14:paraId="2294C2EA" w14:textId="77777777" w:rsidR="00ED02D9" w:rsidRDefault="00ED02D9" w:rsidP="00ED02D9">
            <w:r>
              <w:t>- Schools;</w:t>
            </w:r>
          </w:p>
          <w:p w14:paraId="6905C2F0" w14:textId="72215AA4" w:rsidR="00ED02D9" w:rsidRPr="00C23FA5" w:rsidRDefault="00ED02D9" w:rsidP="00ED02D9">
            <w:r>
              <w:t>- Hospitals.</w:t>
            </w:r>
          </w:p>
        </w:tc>
        <w:tc>
          <w:tcPr>
            <w:tcW w:w="7230" w:type="dxa"/>
          </w:tcPr>
          <w:p w14:paraId="1D14549F" w14:textId="77777777" w:rsidR="00ED02D9" w:rsidRPr="00C23FA5" w:rsidRDefault="00ED02D9" w:rsidP="00ED02D9"/>
        </w:tc>
        <w:tc>
          <w:tcPr>
            <w:tcW w:w="2756" w:type="dxa"/>
          </w:tcPr>
          <w:p w14:paraId="2FFF0CAA" w14:textId="01035B53" w:rsidR="00ED02D9" w:rsidRPr="00C23FA5" w:rsidRDefault="00ED02D9" w:rsidP="00ED02D9">
            <w:r w:rsidRPr="00C23FA5">
              <w:t>INDO-DAPOER</w:t>
            </w:r>
          </w:p>
        </w:tc>
      </w:tr>
      <w:tr w:rsidR="00ED02D9" w:rsidRPr="00C23FA5" w14:paraId="53F168F9" w14:textId="77777777" w:rsidTr="00C23FA5">
        <w:tc>
          <w:tcPr>
            <w:tcW w:w="704" w:type="dxa"/>
          </w:tcPr>
          <w:p w14:paraId="2A17F424" w14:textId="16AFAB3E" w:rsidR="00ED02D9" w:rsidRDefault="00ED02D9" w:rsidP="00ED02D9">
            <w:pPr>
              <w:jc w:val="center"/>
            </w:pPr>
            <w:r>
              <w:t>2</w:t>
            </w:r>
          </w:p>
        </w:tc>
        <w:tc>
          <w:tcPr>
            <w:tcW w:w="3260" w:type="dxa"/>
          </w:tcPr>
          <w:p w14:paraId="73FDC1F2" w14:textId="3DD6E4BD" w:rsidR="00390938" w:rsidRPr="00C23FA5" w:rsidRDefault="00390938" w:rsidP="00390938"/>
        </w:tc>
        <w:tc>
          <w:tcPr>
            <w:tcW w:w="7230" w:type="dxa"/>
          </w:tcPr>
          <w:p w14:paraId="69065BF2" w14:textId="77777777" w:rsidR="00ED02D9" w:rsidRPr="00C23FA5" w:rsidRDefault="00ED02D9" w:rsidP="00ED02D9"/>
        </w:tc>
        <w:tc>
          <w:tcPr>
            <w:tcW w:w="2756" w:type="dxa"/>
          </w:tcPr>
          <w:p w14:paraId="3402367F" w14:textId="77777777" w:rsidR="00ED02D9" w:rsidRPr="00C23FA5" w:rsidRDefault="00ED02D9" w:rsidP="00ED02D9"/>
        </w:tc>
      </w:tr>
    </w:tbl>
    <w:p w14:paraId="43057BAF" w14:textId="77777777" w:rsidR="00571C27" w:rsidRPr="00C23FA5" w:rsidRDefault="00571C27"/>
    <w:sectPr w:rsidR="00571C27" w:rsidRPr="00C23FA5" w:rsidSect="00C23FA5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F80"/>
    <w:multiLevelType w:val="hybridMultilevel"/>
    <w:tmpl w:val="E76A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A6F84"/>
    <w:multiLevelType w:val="hybridMultilevel"/>
    <w:tmpl w:val="58148420"/>
    <w:lvl w:ilvl="0" w:tplc="37D8E52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0F9"/>
    <w:multiLevelType w:val="hybridMultilevel"/>
    <w:tmpl w:val="94DEB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C34670"/>
    <w:multiLevelType w:val="hybridMultilevel"/>
    <w:tmpl w:val="8480BD6C"/>
    <w:lvl w:ilvl="0" w:tplc="37D8E52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D75E9"/>
    <w:multiLevelType w:val="hybridMultilevel"/>
    <w:tmpl w:val="6C68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981916">
    <w:abstractNumId w:val="0"/>
  </w:num>
  <w:num w:numId="2" w16cid:durableId="451829515">
    <w:abstractNumId w:val="4"/>
  </w:num>
  <w:num w:numId="3" w16cid:durableId="564605658">
    <w:abstractNumId w:val="2"/>
  </w:num>
  <w:num w:numId="4" w16cid:durableId="754664213">
    <w:abstractNumId w:val="3"/>
  </w:num>
  <w:num w:numId="5" w16cid:durableId="1764641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A5"/>
    <w:rsid w:val="00063000"/>
    <w:rsid w:val="000F439F"/>
    <w:rsid w:val="00134104"/>
    <w:rsid w:val="00390938"/>
    <w:rsid w:val="00472AF9"/>
    <w:rsid w:val="00571C27"/>
    <w:rsid w:val="005A3802"/>
    <w:rsid w:val="00741DF3"/>
    <w:rsid w:val="00846D9B"/>
    <w:rsid w:val="008D7EE1"/>
    <w:rsid w:val="00C23FA5"/>
    <w:rsid w:val="00DB2D58"/>
    <w:rsid w:val="00DF086E"/>
    <w:rsid w:val="00ED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D7C32C"/>
  <w15:chartTrackingRefBased/>
  <w15:docId w15:val="{4ECC4C3F-5F4D-0840-9277-4D821581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F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F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F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F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F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F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F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F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F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F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F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F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F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F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F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F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F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3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C23FA5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C2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Panji Anugerah Al'Alam</dc:creator>
  <cp:keywords/>
  <dc:description/>
  <cp:lastModifiedBy>Muhammad Panji Anugerah Al'Alam</cp:lastModifiedBy>
  <cp:revision>4</cp:revision>
  <dcterms:created xsi:type="dcterms:W3CDTF">2025-01-10T08:03:00Z</dcterms:created>
  <dcterms:modified xsi:type="dcterms:W3CDTF">2025-01-22T03:51:00Z</dcterms:modified>
</cp:coreProperties>
</file>