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2D5" w:rsidRDefault="000272D5" w:rsidP="000272D5">
      <w:pPr>
        <w:rPr>
          <w:rFonts w:ascii="Times New Roman" w:hAnsi="Times New Roman" w:cs="Times New Roman"/>
          <w:b/>
          <w:sz w:val="28"/>
          <w:szCs w:val="28"/>
        </w:rPr>
      </w:pPr>
      <w:r w:rsidRPr="0080133C">
        <w:rPr>
          <w:rFonts w:ascii="Times New Roman" w:hAnsi="Times New Roman" w:cs="Times New Roman"/>
          <w:b/>
          <w:sz w:val="28"/>
          <w:szCs w:val="28"/>
        </w:rPr>
        <w:t xml:space="preserve">Component </w:t>
      </w:r>
      <w:proofErr w:type="gramStart"/>
      <w:r w:rsidRPr="0080133C">
        <w:rPr>
          <w:rFonts w:ascii="Times New Roman" w:hAnsi="Times New Roman" w:cs="Times New Roman"/>
          <w:b/>
          <w:sz w:val="28"/>
          <w:szCs w:val="28"/>
        </w:rPr>
        <w:t xml:space="preserve">lifecycle 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Lifecycle Hook)</w:t>
      </w:r>
    </w:p>
    <w:p w:rsidR="000272D5" w:rsidRDefault="000272D5" w:rsidP="000272D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ngOnChanges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To hook some activity once it is changed.</w:t>
      </w:r>
      <w:r w:rsidRPr="00414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Called many times.</w:t>
      </w:r>
    </w:p>
    <w:p w:rsidR="000272D5" w:rsidRDefault="000272D5" w:rsidP="000272D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ngOnInit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That is called after component after looking for  the changes.</w:t>
      </w:r>
      <w:r w:rsidRPr="00EC62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Called only once</w:t>
      </w:r>
    </w:p>
    <w:p w:rsidR="000272D5" w:rsidRDefault="000272D5" w:rsidP="000272D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ngDoCheck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After every change detection cycle.</w:t>
      </w:r>
    </w:p>
    <w:p w:rsidR="000272D5" w:rsidRDefault="000272D5" w:rsidP="000272D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ngAfterContentInit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After inserting content. &lt;ng-content&gt;.If not using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bg</w:t>
      </w:r>
      <w:proofErr w:type="spellEnd"/>
      <w:r>
        <w:rPr>
          <w:rFonts w:ascii="Times New Roman" w:hAnsi="Times New Roman" w:cs="Times New Roman"/>
          <w:sz w:val="28"/>
          <w:szCs w:val="28"/>
        </w:rPr>
        <w:t>-content then it is irrelevant hook for you.</w:t>
      </w:r>
    </w:p>
    <w:p w:rsidR="000272D5" w:rsidRDefault="000272D5" w:rsidP="000272D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ngAfterContentChecked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After every check of inserted content</w:t>
      </w:r>
    </w:p>
    <w:p w:rsidR="000272D5" w:rsidRDefault="000272D5" w:rsidP="000272D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ngAfterViewInit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After initializing the Component View / Child view.</w:t>
      </w:r>
    </w:p>
    <w:p w:rsidR="000272D5" w:rsidRDefault="000272D5" w:rsidP="000272D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ngAfterViewChecked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72D5" w:rsidRPr="00294214" w:rsidRDefault="000272D5" w:rsidP="000272D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ngOndestroy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Called just after the component gets destroyed.</w:t>
      </w:r>
    </w:p>
    <w:p w:rsidR="007B64D2" w:rsidRDefault="000272D5">
      <w:bookmarkStart w:id="0" w:name="_GoBack"/>
      <w:bookmarkEnd w:id="0"/>
    </w:p>
    <w:sectPr w:rsidR="007B6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D8F"/>
    <w:rsid w:val="000272D5"/>
    <w:rsid w:val="00677DB3"/>
    <w:rsid w:val="00DF0F68"/>
    <w:rsid w:val="00E8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DEEC6-FDBD-495B-B704-4558309B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2</cp:revision>
  <dcterms:created xsi:type="dcterms:W3CDTF">2017-03-17T13:22:00Z</dcterms:created>
  <dcterms:modified xsi:type="dcterms:W3CDTF">2017-03-17T13:23:00Z</dcterms:modified>
</cp:coreProperties>
</file>