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BD7" w:rsidRDefault="00B44391">
      <w:r>
        <w:rPr>
          <w:noProof/>
          <w:lang w:val="en-IN" w:eastAsia="en-IN"/>
        </w:rPr>
        <w:drawing>
          <wp:inline distT="0" distB="0" distL="0" distR="0">
            <wp:extent cx="5943600" cy="2847975"/>
            <wp:effectExtent l="0" t="0" r="0" b="0"/>
            <wp:docPr id="1" name="Picture 1" descr="C:\Users\panka\AppData\Local\Microsoft\Windows\INetCache\Content.Word\LPU-NEST-Previous-Year-Question-Papers-download-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AppData\Local\Microsoft\Windows\INetCache\Content.Word\LPU-NEST-Previous-Year-Question-Papers-download-pd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751BC3" w:rsidRDefault="00751BC3"/>
    <w:p w:rsidR="00751BC3" w:rsidRDefault="00751BC3">
      <w:pPr>
        <w:rPr>
          <w:b/>
          <w:sz w:val="36"/>
          <w:szCs w:val="36"/>
        </w:rPr>
      </w:pPr>
      <w:r>
        <w:t xml:space="preserve">                                                                            </w:t>
      </w:r>
      <w:r w:rsidRPr="00751BC3">
        <w:rPr>
          <w:b/>
          <w:sz w:val="36"/>
          <w:szCs w:val="36"/>
        </w:rPr>
        <w:t>CSE 316</w:t>
      </w:r>
    </w:p>
    <w:p w:rsidR="00751BC3" w:rsidRDefault="00751BC3" w:rsidP="00751BC3">
      <w:pPr>
        <w:spacing w:line="330" w:lineRule="exact"/>
        <w:rPr>
          <w:b/>
          <w:sz w:val="36"/>
          <w:szCs w:val="36"/>
        </w:rPr>
      </w:pPr>
      <w:r w:rsidRPr="00751BC3">
        <w:rPr>
          <w:b/>
          <w:sz w:val="36"/>
          <w:szCs w:val="36"/>
        </w:rPr>
        <w:t xml:space="preserve">                           </w:t>
      </w:r>
      <w:r>
        <w:rPr>
          <w:b/>
          <w:sz w:val="36"/>
          <w:szCs w:val="36"/>
        </w:rPr>
        <w:t xml:space="preserve">           </w:t>
      </w:r>
      <w:r w:rsidRPr="00751BC3">
        <w:rPr>
          <w:b/>
          <w:sz w:val="36"/>
          <w:szCs w:val="36"/>
        </w:rPr>
        <w:t>Operating System</w:t>
      </w:r>
    </w:p>
    <w:p w:rsidR="00751BC3" w:rsidRDefault="00751BC3" w:rsidP="00751BC3">
      <w:pPr>
        <w:spacing w:line="330" w:lineRule="exact"/>
        <w:rPr>
          <w:b/>
          <w:sz w:val="36"/>
          <w:szCs w:val="36"/>
        </w:rPr>
      </w:pPr>
    </w:p>
    <w:p w:rsidR="00751BC3" w:rsidRDefault="00751BC3" w:rsidP="00751BC3">
      <w:pPr>
        <w:spacing w:line="330" w:lineRule="exact"/>
        <w:rPr>
          <w:b/>
          <w:sz w:val="36"/>
          <w:szCs w:val="36"/>
        </w:rPr>
      </w:pPr>
      <w:r>
        <w:rPr>
          <w:b/>
          <w:sz w:val="36"/>
          <w:szCs w:val="36"/>
        </w:rPr>
        <w:t xml:space="preserve">Submmitted by: </w:t>
      </w:r>
    </w:p>
    <w:p w:rsidR="00751BC3" w:rsidRPr="00751BC3" w:rsidRDefault="00751BC3" w:rsidP="00751BC3">
      <w:pPr>
        <w:spacing w:line="330" w:lineRule="exact"/>
        <w:rPr>
          <w:rFonts w:ascii="Times New Roman" w:hAnsi="Times New Roman" w:cs="Times New Roman"/>
          <w:sz w:val="36"/>
          <w:szCs w:val="36"/>
        </w:rPr>
      </w:pPr>
      <w:r>
        <w:rPr>
          <w:b/>
          <w:sz w:val="36"/>
          <w:szCs w:val="36"/>
        </w:rPr>
        <w:t xml:space="preserve">      </w:t>
      </w:r>
      <w:r>
        <w:rPr>
          <w:sz w:val="36"/>
          <w:szCs w:val="36"/>
        </w:rPr>
        <w:t>Pankaj prajapati                11706690                      REE030B47</w:t>
      </w:r>
    </w:p>
    <w:p w:rsidR="00751BC3" w:rsidRDefault="00751BC3" w:rsidP="00751BC3">
      <w:pPr>
        <w:spacing w:line="330" w:lineRule="exact"/>
        <w:rPr>
          <w:sz w:val="24"/>
          <w:szCs w:val="24"/>
        </w:rPr>
      </w:pPr>
    </w:p>
    <w:p w:rsidR="00751BC3" w:rsidRDefault="00751BC3">
      <w:pPr>
        <w:rPr>
          <w:b/>
          <w:sz w:val="36"/>
          <w:szCs w:val="36"/>
        </w:rPr>
      </w:pPr>
    </w:p>
    <w:p w:rsidR="00751BC3" w:rsidRDefault="00751BC3">
      <w:pPr>
        <w:rPr>
          <w:b/>
          <w:sz w:val="36"/>
          <w:szCs w:val="36"/>
        </w:rPr>
      </w:pPr>
    </w:p>
    <w:p w:rsidR="00751BC3" w:rsidRDefault="00751BC3">
      <w:pPr>
        <w:rPr>
          <w:b/>
          <w:sz w:val="36"/>
          <w:szCs w:val="36"/>
        </w:rPr>
      </w:pPr>
    </w:p>
    <w:p w:rsidR="00751BC3" w:rsidRDefault="00751BC3">
      <w:pPr>
        <w:rPr>
          <w:b/>
          <w:sz w:val="36"/>
          <w:szCs w:val="36"/>
        </w:rPr>
      </w:pPr>
    </w:p>
    <w:p w:rsidR="00751BC3" w:rsidRDefault="00751BC3">
      <w:pPr>
        <w:rPr>
          <w:b/>
          <w:sz w:val="36"/>
          <w:szCs w:val="36"/>
        </w:rPr>
      </w:pPr>
    </w:p>
    <w:p w:rsidR="00751BC3" w:rsidRDefault="00751BC3">
      <w:pPr>
        <w:rPr>
          <w:b/>
          <w:sz w:val="36"/>
          <w:szCs w:val="36"/>
        </w:rPr>
      </w:pPr>
    </w:p>
    <w:p w:rsidR="00751BC3" w:rsidRDefault="00751BC3" w:rsidP="00751BC3">
      <w:pPr>
        <w:numPr>
          <w:ilvl w:val="0"/>
          <w:numId w:val="1"/>
        </w:numPr>
        <w:tabs>
          <w:tab w:val="left" w:pos="366"/>
        </w:tabs>
        <w:spacing w:after="0" w:line="237" w:lineRule="auto"/>
        <w:ind w:left="100" w:right="1440" w:firstLine="1"/>
        <w:jc w:val="both"/>
        <w:rPr>
          <w:color w:val="222222"/>
          <w:sz w:val="24"/>
          <w:szCs w:val="24"/>
        </w:rPr>
      </w:pPr>
      <w:r>
        <w:rPr>
          <w:color w:val="222222"/>
          <w:sz w:val="24"/>
          <w:szCs w:val="24"/>
        </w:rPr>
        <w:lastRenderedPageBreak/>
        <w:t>Consider a scheduling approach which is non pre-emptive similar to shortest job next in nature. The priority of each job is dependent on its estimated run time, and also the amount of time it has spent waiting. Jobs gain higher priority the longer they wait, which prevents indefinite postponement. The jobs that have spent a long time waiting compete against those estimated to have short run times. The priority can be computed as :</w:t>
      </w:r>
    </w:p>
    <w:p w:rsidR="00751BC3" w:rsidRDefault="00751BC3" w:rsidP="00751BC3">
      <w:pPr>
        <w:spacing w:line="21" w:lineRule="exact"/>
        <w:rPr>
          <w:color w:val="222222"/>
          <w:sz w:val="24"/>
          <w:szCs w:val="24"/>
        </w:rPr>
      </w:pPr>
    </w:p>
    <w:p w:rsidR="00751BC3" w:rsidRDefault="00751BC3" w:rsidP="00751BC3">
      <w:pPr>
        <w:ind w:left="580"/>
        <w:rPr>
          <w:color w:val="222222"/>
          <w:sz w:val="24"/>
          <w:szCs w:val="24"/>
        </w:rPr>
      </w:pPr>
      <w:r>
        <w:rPr>
          <w:rFonts w:eastAsia="Cambria Math"/>
          <w:color w:val="222222"/>
          <w:sz w:val="24"/>
          <w:szCs w:val="24"/>
        </w:rPr>
        <w:t>= 1 +</w:t>
      </w:r>
    </w:p>
    <w:p w:rsidR="00751BC3" w:rsidRDefault="00751BC3" w:rsidP="00751BC3">
      <w:pPr>
        <w:spacing w:line="36" w:lineRule="exact"/>
        <w:rPr>
          <w:color w:val="222222"/>
          <w:sz w:val="24"/>
          <w:szCs w:val="24"/>
        </w:rPr>
      </w:pPr>
    </w:p>
    <w:p w:rsidR="00751BC3" w:rsidRDefault="00751BC3" w:rsidP="00751BC3">
      <w:pPr>
        <w:numPr>
          <w:ilvl w:val="1"/>
          <w:numId w:val="1"/>
        </w:numPr>
        <w:tabs>
          <w:tab w:val="left" w:pos="0"/>
        </w:tabs>
        <w:spacing w:after="0" w:line="240" w:lineRule="auto"/>
        <w:rPr>
          <w:rFonts w:eastAsia="Cambria Math"/>
          <w:color w:val="222222"/>
          <w:sz w:val="24"/>
          <w:szCs w:val="24"/>
        </w:rPr>
      </w:pPr>
    </w:p>
    <w:p w:rsidR="00751BC3" w:rsidRDefault="00751BC3" w:rsidP="00751BC3">
      <w:pPr>
        <w:spacing w:line="232" w:lineRule="auto"/>
        <w:ind w:left="100" w:right="1440"/>
        <w:jc w:val="both"/>
        <w:rPr>
          <w:rFonts w:eastAsia="Cambria Math"/>
          <w:color w:val="222222"/>
          <w:sz w:val="24"/>
          <w:szCs w:val="24"/>
        </w:rPr>
      </w:pPr>
      <w:r>
        <w:rPr>
          <w:color w:val="222222"/>
          <w:sz w:val="24"/>
          <w:szCs w:val="24"/>
        </w:rPr>
        <w:t>Using the data given below compute the waiting time and turnaround time for each process and average waiting time and average turnaround time.</w:t>
      </w:r>
    </w:p>
    <w:tbl>
      <w:tblPr>
        <w:tblW w:w="0" w:type="auto"/>
        <w:tblInd w:w="10" w:type="dxa"/>
        <w:tblLayout w:type="fixed"/>
        <w:tblCellMar>
          <w:left w:w="0" w:type="dxa"/>
          <w:right w:w="0" w:type="dxa"/>
        </w:tblCellMar>
        <w:tblLook w:val="04A0" w:firstRow="1" w:lastRow="0" w:firstColumn="1" w:lastColumn="0" w:noHBand="0" w:noVBand="1"/>
      </w:tblPr>
      <w:tblGrid>
        <w:gridCol w:w="3060"/>
        <w:gridCol w:w="2800"/>
      </w:tblGrid>
      <w:tr w:rsidR="00751BC3" w:rsidTr="00751BC3">
        <w:trPr>
          <w:trHeight w:val="328"/>
        </w:trPr>
        <w:tc>
          <w:tcPr>
            <w:tcW w:w="3060" w:type="dxa"/>
            <w:tcBorders>
              <w:top w:val="single" w:sz="8" w:space="0" w:color="auto"/>
              <w:left w:val="single" w:sz="8" w:space="0" w:color="auto"/>
              <w:bottom w:val="nil"/>
              <w:right w:val="single" w:sz="8" w:space="0" w:color="auto"/>
            </w:tcBorders>
            <w:vAlign w:val="bottom"/>
            <w:hideMark/>
          </w:tcPr>
          <w:p w:rsidR="00751BC3" w:rsidRDefault="00751BC3">
            <w:pPr>
              <w:ind w:left="100"/>
              <w:rPr>
                <w:rFonts w:eastAsia="Times New Roman"/>
                <w:sz w:val="24"/>
                <w:szCs w:val="24"/>
              </w:rPr>
            </w:pPr>
            <w:r>
              <w:rPr>
                <w:color w:val="222222"/>
                <w:sz w:val="24"/>
                <w:szCs w:val="24"/>
              </w:rPr>
              <w:t>Process</w:t>
            </w:r>
          </w:p>
        </w:tc>
        <w:tc>
          <w:tcPr>
            <w:tcW w:w="2800" w:type="dxa"/>
            <w:tcBorders>
              <w:top w:val="single" w:sz="8" w:space="0" w:color="auto"/>
              <w:left w:val="nil"/>
              <w:bottom w:val="nil"/>
              <w:right w:val="nil"/>
            </w:tcBorders>
            <w:vAlign w:val="bottom"/>
            <w:hideMark/>
          </w:tcPr>
          <w:p w:rsidR="00751BC3" w:rsidRDefault="00751BC3">
            <w:pPr>
              <w:ind w:left="80"/>
              <w:rPr>
                <w:sz w:val="24"/>
                <w:szCs w:val="24"/>
              </w:rPr>
            </w:pPr>
            <w:r>
              <w:rPr>
                <w:color w:val="222222"/>
                <w:sz w:val="24"/>
                <w:szCs w:val="24"/>
              </w:rPr>
              <w:t>Arrival time</w:t>
            </w:r>
          </w:p>
        </w:tc>
      </w:tr>
      <w:tr w:rsidR="00751BC3" w:rsidTr="00751BC3">
        <w:trPr>
          <w:trHeight w:val="107"/>
        </w:trPr>
        <w:tc>
          <w:tcPr>
            <w:tcW w:w="3060" w:type="dxa"/>
            <w:tcBorders>
              <w:top w:val="nil"/>
              <w:left w:val="single" w:sz="8" w:space="0" w:color="auto"/>
              <w:bottom w:val="single" w:sz="8" w:space="0" w:color="auto"/>
              <w:right w:val="single" w:sz="8" w:space="0" w:color="auto"/>
            </w:tcBorders>
            <w:vAlign w:val="bottom"/>
          </w:tcPr>
          <w:p w:rsidR="00751BC3" w:rsidRDefault="00751BC3">
            <w:pPr>
              <w:rPr>
                <w:sz w:val="24"/>
                <w:szCs w:val="24"/>
              </w:rPr>
            </w:pPr>
          </w:p>
        </w:tc>
        <w:tc>
          <w:tcPr>
            <w:tcW w:w="2800" w:type="dxa"/>
            <w:tcBorders>
              <w:top w:val="nil"/>
              <w:left w:val="nil"/>
              <w:bottom w:val="single" w:sz="8" w:space="0" w:color="auto"/>
              <w:right w:val="nil"/>
            </w:tcBorders>
            <w:vAlign w:val="bottom"/>
          </w:tcPr>
          <w:p w:rsidR="00751BC3" w:rsidRDefault="00751BC3">
            <w:pPr>
              <w:rPr>
                <w:sz w:val="24"/>
                <w:szCs w:val="24"/>
              </w:rPr>
            </w:pPr>
          </w:p>
        </w:tc>
      </w:tr>
      <w:tr w:rsidR="00751BC3" w:rsidTr="00751BC3">
        <w:trPr>
          <w:trHeight w:val="332"/>
        </w:trPr>
        <w:tc>
          <w:tcPr>
            <w:tcW w:w="3060" w:type="dxa"/>
            <w:tcBorders>
              <w:top w:val="nil"/>
              <w:left w:val="single" w:sz="8" w:space="0" w:color="auto"/>
              <w:bottom w:val="nil"/>
              <w:right w:val="single" w:sz="8" w:space="0" w:color="auto"/>
            </w:tcBorders>
            <w:vAlign w:val="bottom"/>
            <w:hideMark/>
          </w:tcPr>
          <w:p w:rsidR="00751BC3" w:rsidRDefault="00751BC3">
            <w:pPr>
              <w:ind w:left="100"/>
              <w:rPr>
                <w:sz w:val="24"/>
                <w:szCs w:val="24"/>
              </w:rPr>
            </w:pPr>
            <w:r>
              <w:rPr>
                <w:color w:val="222222"/>
                <w:sz w:val="24"/>
                <w:szCs w:val="24"/>
              </w:rPr>
              <w:t>P</w:t>
            </w:r>
            <w:r>
              <w:rPr>
                <w:color w:val="222222"/>
                <w:sz w:val="24"/>
                <w:szCs w:val="24"/>
                <w:vertAlign w:val="subscript"/>
              </w:rPr>
              <w:t>1</w:t>
            </w:r>
          </w:p>
        </w:tc>
        <w:tc>
          <w:tcPr>
            <w:tcW w:w="2800" w:type="dxa"/>
            <w:vAlign w:val="bottom"/>
            <w:hideMark/>
          </w:tcPr>
          <w:p w:rsidR="00751BC3" w:rsidRDefault="00751BC3">
            <w:pPr>
              <w:ind w:left="80"/>
              <w:rPr>
                <w:sz w:val="24"/>
                <w:szCs w:val="24"/>
              </w:rPr>
            </w:pPr>
            <w:r>
              <w:rPr>
                <w:color w:val="222222"/>
                <w:sz w:val="24"/>
                <w:szCs w:val="24"/>
              </w:rPr>
              <w:t>0</w:t>
            </w:r>
          </w:p>
        </w:tc>
      </w:tr>
      <w:tr w:rsidR="00751BC3" w:rsidTr="00751BC3">
        <w:trPr>
          <w:trHeight w:val="94"/>
        </w:trPr>
        <w:tc>
          <w:tcPr>
            <w:tcW w:w="3060" w:type="dxa"/>
            <w:tcBorders>
              <w:top w:val="nil"/>
              <w:left w:val="single" w:sz="8" w:space="0" w:color="auto"/>
              <w:bottom w:val="single" w:sz="8" w:space="0" w:color="auto"/>
              <w:right w:val="single" w:sz="8" w:space="0" w:color="auto"/>
            </w:tcBorders>
            <w:vAlign w:val="bottom"/>
          </w:tcPr>
          <w:p w:rsidR="00751BC3" w:rsidRDefault="00751BC3">
            <w:pPr>
              <w:rPr>
                <w:sz w:val="24"/>
                <w:szCs w:val="24"/>
              </w:rPr>
            </w:pPr>
          </w:p>
        </w:tc>
        <w:tc>
          <w:tcPr>
            <w:tcW w:w="2800" w:type="dxa"/>
            <w:tcBorders>
              <w:top w:val="nil"/>
              <w:left w:val="nil"/>
              <w:bottom w:val="single" w:sz="8" w:space="0" w:color="auto"/>
              <w:right w:val="nil"/>
            </w:tcBorders>
            <w:vAlign w:val="bottom"/>
          </w:tcPr>
          <w:p w:rsidR="00751BC3" w:rsidRDefault="00751BC3">
            <w:pPr>
              <w:rPr>
                <w:sz w:val="24"/>
                <w:szCs w:val="24"/>
              </w:rPr>
            </w:pPr>
          </w:p>
        </w:tc>
      </w:tr>
      <w:tr w:rsidR="00751BC3" w:rsidTr="00751BC3">
        <w:trPr>
          <w:trHeight w:val="333"/>
        </w:trPr>
        <w:tc>
          <w:tcPr>
            <w:tcW w:w="3060" w:type="dxa"/>
            <w:tcBorders>
              <w:top w:val="nil"/>
              <w:left w:val="single" w:sz="8" w:space="0" w:color="auto"/>
              <w:bottom w:val="nil"/>
              <w:right w:val="single" w:sz="8" w:space="0" w:color="auto"/>
            </w:tcBorders>
            <w:vAlign w:val="bottom"/>
            <w:hideMark/>
          </w:tcPr>
          <w:p w:rsidR="00751BC3" w:rsidRDefault="00751BC3">
            <w:pPr>
              <w:ind w:left="100"/>
              <w:rPr>
                <w:sz w:val="24"/>
                <w:szCs w:val="24"/>
              </w:rPr>
            </w:pPr>
            <w:r>
              <w:rPr>
                <w:color w:val="222222"/>
                <w:sz w:val="24"/>
                <w:szCs w:val="24"/>
              </w:rPr>
              <w:t>P</w:t>
            </w:r>
            <w:r>
              <w:rPr>
                <w:color w:val="222222"/>
                <w:sz w:val="24"/>
                <w:szCs w:val="24"/>
                <w:vertAlign w:val="subscript"/>
              </w:rPr>
              <w:t>2</w:t>
            </w:r>
          </w:p>
        </w:tc>
        <w:tc>
          <w:tcPr>
            <w:tcW w:w="2800" w:type="dxa"/>
            <w:vAlign w:val="bottom"/>
            <w:hideMark/>
          </w:tcPr>
          <w:p w:rsidR="00751BC3" w:rsidRDefault="00751BC3">
            <w:pPr>
              <w:ind w:left="80"/>
              <w:rPr>
                <w:sz w:val="24"/>
                <w:szCs w:val="24"/>
              </w:rPr>
            </w:pPr>
            <w:r>
              <w:rPr>
                <w:color w:val="222222"/>
                <w:sz w:val="24"/>
                <w:szCs w:val="24"/>
              </w:rPr>
              <w:t>5</w:t>
            </w:r>
          </w:p>
        </w:tc>
      </w:tr>
      <w:tr w:rsidR="00751BC3" w:rsidTr="00751BC3">
        <w:trPr>
          <w:trHeight w:val="92"/>
        </w:trPr>
        <w:tc>
          <w:tcPr>
            <w:tcW w:w="3060" w:type="dxa"/>
            <w:tcBorders>
              <w:top w:val="nil"/>
              <w:left w:val="single" w:sz="8" w:space="0" w:color="auto"/>
              <w:bottom w:val="single" w:sz="8" w:space="0" w:color="auto"/>
              <w:right w:val="single" w:sz="8" w:space="0" w:color="auto"/>
            </w:tcBorders>
            <w:vAlign w:val="bottom"/>
          </w:tcPr>
          <w:p w:rsidR="00751BC3" w:rsidRDefault="00751BC3">
            <w:pPr>
              <w:rPr>
                <w:sz w:val="24"/>
                <w:szCs w:val="24"/>
              </w:rPr>
            </w:pPr>
          </w:p>
        </w:tc>
        <w:tc>
          <w:tcPr>
            <w:tcW w:w="2800" w:type="dxa"/>
            <w:tcBorders>
              <w:top w:val="nil"/>
              <w:left w:val="nil"/>
              <w:bottom w:val="single" w:sz="8" w:space="0" w:color="auto"/>
              <w:right w:val="nil"/>
            </w:tcBorders>
            <w:vAlign w:val="bottom"/>
          </w:tcPr>
          <w:p w:rsidR="00751BC3" w:rsidRDefault="00751BC3">
            <w:pPr>
              <w:rPr>
                <w:sz w:val="24"/>
                <w:szCs w:val="24"/>
              </w:rPr>
            </w:pPr>
          </w:p>
        </w:tc>
      </w:tr>
      <w:tr w:rsidR="00751BC3" w:rsidTr="00751BC3">
        <w:trPr>
          <w:trHeight w:val="332"/>
        </w:trPr>
        <w:tc>
          <w:tcPr>
            <w:tcW w:w="3060" w:type="dxa"/>
            <w:tcBorders>
              <w:top w:val="nil"/>
              <w:left w:val="single" w:sz="8" w:space="0" w:color="auto"/>
              <w:bottom w:val="nil"/>
              <w:right w:val="single" w:sz="8" w:space="0" w:color="auto"/>
            </w:tcBorders>
            <w:vAlign w:val="bottom"/>
            <w:hideMark/>
          </w:tcPr>
          <w:p w:rsidR="00751BC3" w:rsidRDefault="00751BC3">
            <w:pPr>
              <w:ind w:left="100"/>
              <w:rPr>
                <w:sz w:val="24"/>
                <w:szCs w:val="24"/>
              </w:rPr>
            </w:pPr>
            <w:r>
              <w:rPr>
                <w:color w:val="222222"/>
                <w:sz w:val="24"/>
                <w:szCs w:val="24"/>
              </w:rPr>
              <w:t>P</w:t>
            </w:r>
            <w:r>
              <w:rPr>
                <w:color w:val="222222"/>
                <w:sz w:val="24"/>
                <w:szCs w:val="24"/>
                <w:vertAlign w:val="subscript"/>
              </w:rPr>
              <w:t>3</w:t>
            </w:r>
          </w:p>
        </w:tc>
        <w:tc>
          <w:tcPr>
            <w:tcW w:w="2800" w:type="dxa"/>
            <w:vAlign w:val="bottom"/>
            <w:hideMark/>
          </w:tcPr>
          <w:p w:rsidR="00751BC3" w:rsidRDefault="00751BC3">
            <w:pPr>
              <w:ind w:left="80"/>
              <w:rPr>
                <w:sz w:val="24"/>
                <w:szCs w:val="24"/>
              </w:rPr>
            </w:pPr>
            <w:r>
              <w:rPr>
                <w:color w:val="222222"/>
                <w:sz w:val="24"/>
                <w:szCs w:val="24"/>
              </w:rPr>
              <w:t>13</w:t>
            </w:r>
          </w:p>
        </w:tc>
      </w:tr>
      <w:tr w:rsidR="00751BC3" w:rsidTr="00751BC3">
        <w:trPr>
          <w:trHeight w:val="94"/>
        </w:trPr>
        <w:tc>
          <w:tcPr>
            <w:tcW w:w="3060" w:type="dxa"/>
            <w:tcBorders>
              <w:top w:val="nil"/>
              <w:left w:val="single" w:sz="8" w:space="0" w:color="auto"/>
              <w:bottom w:val="single" w:sz="8" w:space="0" w:color="auto"/>
              <w:right w:val="single" w:sz="8" w:space="0" w:color="auto"/>
            </w:tcBorders>
            <w:vAlign w:val="bottom"/>
          </w:tcPr>
          <w:p w:rsidR="00751BC3" w:rsidRDefault="00751BC3">
            <w:pPr>
              <w:rPr>
                <w:sz w:val="24"/>
                <w:szCs w:val="24"/>
              </w:rPr>
            </w:pPr>
          </w:p>
        </w:tc>
        <w:tc>
          <w:tcPr>
            <w:tcW w:w="2800" w:type="dxa"/>
            <w:tcBorders>
              <w:top w:val="nil"/>
              <w:left w:val="nil"/>
              <w:bottom w:val="single" w:sz="8" w:space="0" w:color="auto"/>
              <w:right w:val="nil"/>
            </w:tcBorders>
            <w:vAlign w:val="bottom"/>
          </w:tcPr>
          <w:p w:rsidR="00751BC3" w:rsidRDefault="00751BC3">
            <w:pPr>
              <w:rPr>
                <w:sz w:val="24"/>
                <w:szCs w:val="24"/>
              </w:rPr>
            </w:pPr>
          </w:p>
        </w:tc>
      </w:tr>
      <w:tr w:rsidR="00751BC3" w:rsidTr="00751BC3">
        <w:trPr>
          <w:trHeight w:val="332"/>
        </w:trPr>
        <w:tc>
          <w:tcPr>
            <w:tcW w:w="3060" w:type="dxa"/>
            <w:tcBorders>
              <w:top w:val="nil"/>
              <w:left w:val="single" w:sz="8" w:space="0" w:color="auto"/>
              <w:bottom w:val="nil"/>
              <w:right w:val="single" w:sz="8" w:space="0" w:color="auto"/>
            </w:tcBorders>
            <w:vAlign w:val="bottom"/>
            <w:hideMark/>
          </w:tcPr>
          <w:p w:rsidR="00751BC3" w:rsidRDefault="00751BC3">
            <w:pPr>
              <w:ind w:left="100"/>
              <w:rPr>
                <w:sz w:val="24"/>
                <w:szCs w:val="24"/>
              </w:rPr>
            </w:pPr>
            <w:r>
              <w:rPr>
                <w:color w:val="222222"/>
                <w:sz w:val="24"/>
                <w:szCs w:val="24"/>
              </w:rPr>
              <w:t>P</w:t>
            </w:r>
            <w:r>
              <w:rPr>
                <w:color w:val="222222"/>
                <w:sz w:val="24"/>
                <w:szCs w:val="24"/>
                <w:vertAlign w:val="subscript"/>
              </w:rPr>
              <w:t>4</w:t>
            </w:r>
          </w:p>
        </w:tc>
        <w:tc>
          <w:tcPr>
            <w:tcW w:w="2800" w:type="dxa"/>
            <w:vAlign w:val="bottom"/>
            <w:hideMark/>
          </w:tcPr>
          <w:p w:rsidR="00751BC3" w:rsidRDefault="00751BC3">
            <w:pPr>
              <w:ind w:left="80"/>
              <w:rPr>
                <w:sz w:val="24"/>
                <w:szCs w:val="24"/>
              </w:rPr>
            </w:pPr>
            <w:r>
              <w:rPr>
                <w:color w:val="222222"/>
                <w:sz w:val="24"/>
                <w:szCs w:val="24"/>
              </w:rPr>
              <w:t>17</w:t>
            </w:r>
          </w:p>
        </w:tc>
      </w:tr>
      <w:tr w:rsidR="00751BC3" w:rsidTr="00751BC3">
        <w:trPr>
          <w:trHeight w:val="92"/>
        </w:trPr>
        <w:tc>
          <w:tcPr>
            <w:tcW w:w="3060" w:type="dxa"/>
            <w:tcBorders>
              <w:top w:val="nil"/>
              <w:left w:val="single" w:sz="8" w:space="0" w:color="auto"/>
              <w:bottom w:val="single" w:sz="8" w:space="0" w:color="auto"/>
              <w:right w:val="single" w:sz="8" w:space="0" w:color="auto"/>
            </w:tcBorders>
            <w:vAlign w:val="bottom"/>
          </w:tcPr>
          <w:p w:rsidR="00751BC3" w:rsidRDefault="00751BC3">
            <w:pPr>
              <w:rPr>
                <w:sz w:val="24"/>
                <w:szCs w:val="24"/>
              </w:rPr>
            </w:pPr>
          </w:p>
        </w:tc>
        <w:tc>
          <w:tcPr>
            <w:tcW w:w="2800" w:type="dxa"/>
            <w:tcBorders>
              <w:top w:val="nil"/>
              <w:left w:val="nil"/>
              <w:bottom w:val="single" w:sz="8" w:space="0" w:color="auto"/>
              <w:right w:val="nil"/>
            </w:tcBorders>
            <w:vAlign w:val="bottom"/>
          </w:tcPr>
          <w:p w:rsidR="00751BC3" w:rsidRDefault="00751BC3">
            <w:pPr>
              <w:rPr>
                <w:sz w:val="24"/>
                <w:szCs w:val="24"/>
              </w:rPr>
            </w:pPr>
          </w:p>
        </w:tc>
      </w:tr>
    </w:tbl>
    <w:p w:rsidR="00751BC3" w:rsidRDefault="00751BC3" w:rsidP="00751BC3">
      <w:pPr>
        <w:spacing w:line="233" w:lineRule="exact"/>
        <w:rPr>
          <w:sz w:val="24"/>
          <w:szCs w:val="24"/>
        </w:rPr>
      </w:pPr>
    </w:p>
    <w:p w:rsidR="00751BC3" w:rsidRDefault="00751BC3">
      <w:pPr>
        <w:rPr>
          <w:b/>
          <w:sz w:val="36"/>
          <w:szCs w:val="36"/>
        </w:rPr>
      </w:pPr>
    </w:p>
    <w:p w:rsidR="00751BC3" w:rsidRDefault="00751BC3">
      <w:pPr>
        <w:rPr>
          <w:b/>
          <w:sz w:val="36"/>
          <w:szCs w:val="36"/>
        </w:rPr>
      </w:pPr>
    </w:p>
    <w:p w:rsidR="00751BC3" w:rsidRDefault="00751BC3">
      <w:pPr>
        <w:rPr>
          <w:b/>
          <w:sz w:val="36"/>
          <w:szCs w:val="36"/>
        </w:rPr>
      </w:pPr>
    </w:p>
    <w:p w:rsidR="00751BC3" w:rsidRDefault="00751BC3">
      <w:pPr>
        <w:rPr>
          <w:b/>
          <w:sz w:val="36"/>
          <w:szCs w:val="36"/>
        </w:rPr>
      </w:pPr>
    </w:p>
    <w:p w:rsidR="00751BC3" w:rsidRDefault="00751BC3">
      <w:pPr>
        <w:rPr>
          <w:rFonts w:ascii="Times New Roman" w:hAnsi="Times New Roman" w:cs="Times New Roman"/>
          <w:b/>
          <w:sz w:val="36"/>
          <w:szCs w:val="36"/>
        </w:rPr>
      </w:pPr>
    </w:p>
    <w:p w:rsidR="00751BC3" w:rsidRDefault="00751BC3">
      <w:pPr>
        <w:rPr>
          <w:rFonts w:ascii="Times New Roman" w:hAnsi="Times New Roman" w:cs="Times New Roman"/>
          <w:b/>
          <w:sz w:val="36"/>
          <w:szCs w:val="36"/>
        </w:rPr>
      </w:pPr>
      <w:r w:rsidRPr="00751BC3">
        <w:rPr>
          <w:rFonts w:ascii="Times New Roman" w:hAnsi="Times New Roman" w:cs="Times New Roman"/>
          <w:b/>
          <w:sz w:val="36"/>
          <w:szCs w:val="36"/>
        </w:rPr>
        <w:lastRenderedPageBreak/>
        <w:t>Solution:</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#include&lt;stdio.h&gt;</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#include&lt;conio.h&gt;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int main()</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int n,total=0,bt[30],pid[30],wt[30],tuat[30],pos,temp;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float avg_wt,avg_tuat;</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printf("Enter the number of process:");</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scanf("%d",&amp;n);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printf("\n estimated Time=\n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for(int i=0;i&lt;n;i++)</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printf("p%d:",i+1);</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scanf("%d",&amp;bt[i]);</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pid[i]=i+1;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for(int i=0;i&lt;n;i++)</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pos=i;</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lastRenderedPageBreak/>
        <w:t xml:space="preserve">       for(int j=i+1;j&lt;n;j++)</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if(bt[pos]&gt;bt[j])</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pos=j;</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temp=bt[i];</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bt[i]=bt[pos];</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bt[pos]=temp;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temp=pid[i];</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pid[i]=pid[pos];</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pid[pos]=temp;</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wt[0]=0;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for(int i=1;i&lt;n;i++)</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wt[i]=0;</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for(int j=0;j&lt;i;j++)</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wt[i]+=bt[j];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total+=wt[i];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lastRenderedPageBreak/>
        <w:t xml:space="preserve">   }  </w:t>
      </w:r>
    </w:p>
    <w:p w:rsidR="00B44391" w:rsidRPr="00B44391" w:rsidRDefault="00B44391" w:rsidP="00B44391">
      <w:pPr>
        <w:rPr>
          <w:rFonts w:ascii="Times New Roman" w:hAnsi="Times New Roman" w:cs="Times New Roman"/>
          <w:b/>
          <w:sz w:val="36"/>
          <w:szCs w:val="36"/>
        </w:rPr>
      </w:pP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avg_wt=(float)total/n;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total=0;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printf("\nProcess\t   estimated Time   \tWaiting Time       \tTurnaround Time");</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for(int i=0;i&lt;n;i++)</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tuat[i]=bt[i]+wt[i];                    // turnaround time find out</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total+=tuat[i];</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printf("\npid%d\t\t  %d\t\t    %d\t\t\t%d",pid[i],bt[i],wt[i],tuat[i]);</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  </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avg_tuat=(float)total/n;                   // average turnaround time find out</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printf("\n\nAverage Waiting Time= %f ",avg_wt);</w:t>
      </w:r>
    </w:p>
    <w:p w:rsidR="00B44391" w:rsidRPr="00B44391"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 xml:space="preserve">   printf("\nAverage Turnaround Time= %f\n ",avg_tuat);</w:t>
      </w:r>
    </w:p>
    <w:p w:rsidR="00751BC3" w:rsidRDefault="00B44391" w:rsidP="00B44391">
      <w:pPr>
        <w:rPr>
          <w:rFonts w:ascii="Times New Roman" w:hAnsi="Times New Roman" w:cs="Times New Roman"/>
          <w:b/>
          <w:sz w:val="36"/>
          <w:szCs w:val="36"/>
        </w:rPr>
      </w:pPr>
      <w:r w:rsidRPr="00B44391">
        <w:rPr>
          <w:rFonts w:ascii="Times New Roman" w:hAnsi="Times New Roman" w:cs="Times New Roman"/>
          <w:b/>
          <w:sz w:val="36"/>
          <w:szCs w:val="36"/>
        </w:rPr>
        <w:t>}</w:t>
      </w:r>
    </w:p>
    <w:p w:rsidR="00B44391" w:rsidRDefault="00B44391" w:rsidP="00B44391">
      <w:pPr>
        <w:rPr>
          <w:rFonts w:ascii="Times New Roman" w:hAnsi="Times New Roman" w:cs="Times New Roman"/>
          <w:b/>
          <w:sz w:val="36"/>
          <w:szCs w:val="36"/>
        </w:rPr>
      </w:pPr>
      <w:bookmarkStart w:id="0" w:name="_GoBack"/>
      <w:r>
        <w:rPr>
          <w:rFonts w:ascii="Times New Roman" w:hAnsi="Times New Roman" w:cs="Times New Roman"/>
          <w:b/>
          <w:noProof/>
          <w:sz w:val="36"/>
          <w:szCs w:val="36"/>
          <w:lang w:val="en-IN" w:eastAsia="en-IN"/>
        </w:rPr>
        <w:lastRenderedPageBreak/>
        <w:drawing>
          <wp:inline distT="0" distB="0" distL="0" distR="0">
            <wp:extent cx="6543675" cy="5048250"/>
            <wp:effectExtent l="0" t="0" r="0" b="0"/>
            <wp:docPr id="2" name="Picture 2" descr="C:\Users\panka\AppData\Local\Microsoft\Windows\INetCache\Content.Word\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nka\AppData\Local\Microsoft\Windows\INetCache\Content.Word\Captur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5048250"/>
                    </a:xfrm>
                    <a:prstGeom prst="rect">
                      <a:avLst/>
                    </a:prstGeom>
                    <a:noFill/>
                    <a:ln>
                      <a:noFill/>
                    </a:ln>
                  </pic:spPr>
                </pic:pic>
              </a:graphicData>
            </a:graphic>
          </wp:inline>
        </w:drawing>
      </w:r>
      <w:bookmarkEnd w:id="0"/>
    </w:p>
    <w:p w:rsidR="00B44391" w:rsidRDefault="00B44391" w:rsidP="00B44391">
      <w:pPr>
        <w:rPr>
          <w:rFonts w:ascii="Times New Roman" w:hAnsi="Times New Roman" w:cs="Times New Roman"/>
          <w:b/>
          <w:sz w:val="36"/>
          <w:szCs w:val="36"/>
        </w:rPr>
      </w:pPr>
    </w:p>
    <w:p w:rsidR="00B44391" w:rsidRDefault="00B44391" w:rsidP="00B44391">
      <w:pPr>
        <w:rPr>
          <w:rFonts w:ascii="Times New Roman" w:hAnsi="Times New Roman" w:cs="Times New Roman"/>
          <w:b/>
          <w:sz w:val="36"/>
          <w:szCs w:val="36"/>
        </w:rPr>
      </w:pPr>
    </w:p>
    <w:p w:rsidR="00B44391" w:rsidRDefault="00B44391" w:rsidP="00B44391">
      <w:pPr>
        <w:rPr>
          <w:rFonts w:ascii="Times New Roman" w:hAnsi="Times New Roman" w:cs="Times New Roman"/>
          <w:b/>
          <w:sz w:val="36"/>
          <w:szCs w:val="36"/>
        </w:rPr>
      </w:pPr>
    </w:p>
    <w:p w:rsidR="00B44391" w:rsidRDefault="00B44391" w:rsidP="00B44391">
      <w:pPr>
        <w:rPr>
          <w:rFonts w:ascii="Times New Roman" w:hAnsi="Times New Roman" w:cs="Times New Roman"/>
          <w:b/>
          <w:sz w:val="36"/>
          <w:szCs w:val="36"/>
        </w:rPr>
      </w:pPr>
    </w:p>
    <w:p w:rsidR="00B44391" w:rsidRDefault="00B44391" w:rsidP="00B44391">
      <w:pPr>
        <w:rPr>
          <w:rFonts w:ascii="Times New Roman" w:hAnsi="Times New Roman" w:cs="Times New Roman"/>
          <w:b/>
          <w:sz w:val="36"/>
          <w:szCs w:val="36"/>
        </w:rPr>
      </w:pPr>
    </w:p>
    <w:p w:rsidR="00B44391" w:rsidRDefault="00B44391" w:rsidP="00B44391">
      <w:pPr>
        <w:rPr>
          <w:rFonts w:ascii="Times New Roman" w:hAnsi="Times New Roman" w:cs="Times New Roman"/>
          <w:b/>
          <w:sz w:val="36"/>
          <w:szCs w:val="36"/>
        </w:rPr>
      </w:pPr>
    </w:p>
    <w:p w:rsidR="00B44391" w:rsidRDefault="00B44391" w:rsidP="00B44391">
      <w:pPr>
        <w:rPr>
          <w:rFonts w:ascii="Times New Roman" w:hAnsi="Times New Roman" w:cs="Times New Roman"/>
          <w:b/>
          <w:sz w:val="36"/>
          <w:szCs w:val="36"/>
        </w:rPr>
      </w:pPr>
    </w:p>
    <w:p w:rsidR="00B44391" w:rsidRDefault="00B44391" w:rsidP="00B44391">
      <w:pPr>
        <w:rPr>
          <w:rFonts w:ascii="Times New Roman" w:hAnsi="Times New Roman" w:cs="Times New Roman"/>
          <w:b/>
          <w:sz w:val="36"/>
          <w:szCs w:val="36"/>
        </w:rPr>
      </w:pPr>
    </w:p>
    <w:p w:rsidR="00B44391" w:rsidRDefault="00B44391" w:rsidP="00B44391">
      <w:pPr>
        <w:rPr>
          <w:rFonts w:ascii="Times New Roman" w:hAnsi="Times New Roman" w:cs="Times New Roman"/>
          <w:b/>
          <w:sz w:val="36"/>
          <w:szCs w:val="36"/>
        </w:rPr>
      </w:pPr>
    </w:p>
    <w:p w:rsidR="00B44391" w:rsidRDefault="00B44391" w:rsidP="00B44391">
      <w:pPr>
        <w:rPr>
          <w:rFonts w:ascii="Times New Roman" w:hAnsi="Times New Roman" w:cs="Times New Roman"/>
          <w:b/>
          <w:sz w:val="36"/>
          <w:szCs w:val="36"/>
        </w:rPr>
      </w:pPr>
      <w:r>
        <w:rPr>
          <w:rFonts w:ascii="Times New Roman" w:hAnsi="Times New Roman" w:cs="Times New Roman"/>
          <w:b/>
          <w:sz w:val="36"/>
          <w:szCs w:val="36"/>
        </w:rPr>
        <w:t>Take the anther example:</w:t>
      </w:r>
    </w:p>
    <w:p w:rsidR="00B44391" w:rsidRDefault="00B44391" w:rsidP="00B44391">
      <w:pPr>
        <w:rPr>
          <w:rFonts w:ascii="Times New Roman" w:hAnsi="Times New Roman" w:cs="Times New Roman"/>
          <w:b/>
          <w:sz w:val="36"/>
          <w:szCs w:val="36"/>
        </w:rPr>
      </w:pPr>
      <w:r>
        <w:rPr>
          <w:rFonts w:ascii="Times New Roman" w:hAnsi="Times New Roman" w:cs="Times New Roman"/>
          <w:b/>
          <w:noProof/>
          <w:sz w:val="36"/>
          <w:szCs w:val="36"/>
          <w:lang w:val="en-IN" w:eastAsia="en-IN"/>
        </w:rPr>
        <w:drawing>
          <wp:inline distT="0" distB="0" distL="0" distR="0">
            <wp:extent cx="6572250" cy="4600575"/>
            <wp:effectExtent l="0" t="0" r="0" b="0"/>
            <wp:docPr id="3" name="Picture 3" descr="C:\Users\panka\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ka\AppData\Local\Microsoft\Windows\INetCache\Content.Word\Cap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4600575"/>
                    </a:xfrm>
                    <a:prstGeom prst="rect">
                      <a:avLst/>
                    </a:prstGeom>
                    <a:noFill/>
                    <a:ln>
                      <a:noFill/>
                    </a:ln>
                  </pic:spPr>
                </pic:pic>
              </a:graphicData>
            </a:graphic>
          </wp:inline>
        </w:drawing>
      </w:r>
    </w:p>
    <w:p w:rsidR="00B44391" w:rsidRDefault="00B44391" w:rsidP="00B44391">
      <w:pPr>
        <w:rPr>
          <w:rFonts w:ascii="Times New Roman" w:hAnsi="Times New Roman" w:cs="Times New Roman"/>
          <w:b/>
          <w:sz w:val="36"/>
          <w:szCs w:val="36"/>
        </w:rPr>
      </w:pPr>
    </w:p>
    <w:p w:rsidR="00B44391" w:rsidRPr="00751BC3" w:rsidRDefault="00B44391" w:rsidP="00B44391">
      <w:pPr>
        <w:rPr>
          <w:rFonts w:ascii="Times New Roman" w:hAnsi="Times New Roman" w:cs="Times New Roman"/>
          <w:b/>
          <w:sz w:val="36"/>
          <w:szCs w:val="36"/>
        </w:rPr>
      </w:pPr>
    </w:p>
    <w:sectPr w:rsidR="00B44391" w:rsidRPr="00751B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4DE"/>
    <w:multiLevelType w:val="hybridMultilevel"/>
    <w:tmpl w:val="69182106"/>
    <w:lvl w:ilvl="0" w:tplc="2BACB5AE">
      <w:start w:val="5"/>
      <w:numFmt w:val="decimal"/>
      <w:lvlText w:val="%1."/>
      <w:lvlJc w:val="left"/>
      <w:pPr>
        <w:ind w:left="0" w:firstLine="0"/>
      </w:pPr>
      <w:rPr>
        <w:b/>
      </w:rPr>
    </w:lvl>
    <w:lvl w:ilvl="1" w:tplc="FE8E1954">
      <w:start w:val="1"/>
      <w:numFmt w:val="bullet"/>
      <w:lvlText w:val="/"/>
      <w:lvlJc w:val="left"/>
      <w:pPr>
        <w:ind w:left="0" w:firstLine="0"/>
      </w:pPr>
    </w:lvl>
    <w:lvl w:ilvl="2" w:tplc="1786D8CC">
      <w:numFmt w:val="decimal"/>
      <w:lvlText w:val=""/>
      <w:lvlJc w:val="left"/>
      <w:pPr>
        <w:ind w:left="0" w:firstLine="0"/>
      </w:pPr>
    </w:lvl>
    <w:lvl w:ilvl="3" w:tplc="BAC23910">
      <w:numFmt w:val="decimal"/>
      <w:lvlText w:val=""/>
      <w:lvlJc w:val="left"/>
      <w:pPr>
        <w:ind w:left="0" w:firstLine="0"/>
      </w:pPr>
    </w:lvl>
    <w:lvl w:ilvl="4" w:tplc="8C60B540">
      <w:numFmt w:val="decimal"/>
      <w:lvlText w:val=""/>
      <w:lvlJc w:val="left"/>
      <w:pPr>
        <w:ind w:left="0" w:firstLine="0"/>
      </w:pPr>
    </w:lvl>
    <w:lvl w:ilvl="5" w:tplc="DA6AC848">
      <w:numFmt w:val="decimal"/>
      <w:lvlText w:val=""/>
      <w:lvlJc w:val="left"/>
      <w:pPr>
        <w:ind w:left="0" w:firstLine="0"/>
      </w:pPr>
    </w:lvl>
    <w:lvl w:ilvl="6" w:tplc="24901496">
      <w:numFmt w:val="decimal"/>
      <w:lvlText w:val=""/>
      <w:lvlJc w:val="left"/>
      <w:pPr>
        <w:ind w:left="0" w:firstLine="0"/>
      </w:pPr>
    </w:lvl>
    <w:lvl w:ilvl="7" w:tplc="347A88B8">
      <w:numFmt w:val="decimal"/>
      <w:lvlText w:val=""/>
      <w:lvlJc w:val="left"/>
      <w:pPr>
        <w:ind w:left="0" w:firstLine="0"/>
      </w:pPr>
    </w:lvl>
    <w:lvl w:ilvl="8" w:tplc="6D5E0F6A">
      <w:numFmt w:val="decimal"/>
      <w:lvlText w:val=""/>
      <w:lvlJc w:val="left"/>
      <w:pPr>
        <w:ind w:left="0" w:firstLine="0"/>
      </w:pPr>
    </w:lvl>
  </w:abstractNum>
  <w:num w:numId="1">
    <w:abstractNumId w:val="0"/>
    <w:lvlOverride w:ilvl="0">
      <w:startOverride w:val="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BC3"/>
    <w:rsid w:val="00751BC3"/>
    <w:rsid w:val="00822BD7"/>
    <w:rsid w:val="00B4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F9955"/>
  <w15:chartTrackingRefBased/>
  <w15:docId w15:val="{8F9F718E-D167-42F8-AC7B-177B2553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58253">
      <w:bodyDiv w:val="1"/>
      <w:marLeft w:val="0"/>
      <w:marRight w:val="0"/>
      <w:marTop w:val="0"/>
      <w:marBottom w:val="0"/>
      <w:divBdr>
        <w:top w:val="none" w:sz="0" w:space="0" w:color="auto"/>
        <w:left w:val="none" w:sz="0" w:space="0" w:color="auto"/>
        <w:bottom w:val="none" w:sz="0" w:space="0" w:color="auto"/>
        <w:right w:val="none" w:sz="0" w:space="0" w:color="auto"/>
      </w:divBdr>
    </w:div>
    <w:div w:id="20792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prajapati</dc:creator>
  <cp:keywords/>
  <dc:description/>
  <cp:lastModifiedBy>pankaj prajapati</cp:lastModifiedBy>
  <cp:revision>1</cp:revision>
  <dcterms:created xsi:type="dcterms:W3CDTF">2020-03-26T01:15:00Z</dcterms:created>
  <dcterms:modified xsi:type="dcterms:W3CDTF">2020-03-26T01:42:00Z</dcterms:modified>
</cp:coreProperties>
</file>