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31" w:rsidRDefault="009B3CBF" w:rsidP="009B3CBF">
      <w:pPr>
        <w:pStyle w:val="ListParagraph"/>
        <w:numPr>
          <w:ilvl w:val="0"/>
          <w:numId w:val="1"/>
        </w:numPr>
      </w:pPr>
      <w:r>
        <w:t xml:space="preserve">Source taken from patch branch 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Build machine used is Mixer2.ind.hp.com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Build area is completely fresh 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Build command used contains proper flag like patch id, build id and build date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Build logs have been verified</w:t>
      </w:r>
    </w:p>
    <w:p w:rsidR="0032134A" w:rsidRDefault="0032134A" w:rsidP="009B3CBF">
      <w:pPr>
        <w:pStyle w:val="ListParagraph"/>
        <w:numPr>
          <w:ilvl w:val="0"/>
          <w:numId w:val="1"/>
        </w:numPr>
      </w:pPr>
      <w:r>
        <w:t>What strings have been checked</w:t>
      </w:r>
      <w:bookmarkStart w:id="0" w:name="_GoBack"/>
      <w:bookmarkEnd w:id="0"/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Are the binaries kept in their corresponding object directory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copied the proper patch doc file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copy the required script from the correct location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Have you run verdoc on the patch doc from source 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modified the path of the binaries in the doc file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modify the check sum and what value of binaries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checked if there is any new file added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run verdoc after what and cksum update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run makepsf to create psf file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appended proper patch related control scripts with auto generated control scripts by makepsf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check the “exit $exitval “ stamen in the control script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>Have you checked the extra control script inclusion in psf file (only in case of SGCore)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Have you run package script as sudo on patch doc 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Has the patch doc, psf and depot files have been copied to segal.ind.hp.com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Has the patch been submitted to pre-submittal test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Has it been tagged in svn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 xml:space="preserve">Has it been malware scan and code signed 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 xml:space="preserve">Has it been received by PCH </w:t>
      </w:r>
    </w:p>
    <w:p w:rsidR="00E00089" w:rsidRDefault="00E00089" w:rsidP="00E00089">
      <w:pPr>
        <w:pStyle w:val="ListParagraph"/>
        <w:numPr>
          <w:ilvl w:val="0"/>
          <w:numId w:val="1"/>
        </w:numPr>
      </w:pPr>
      <w:r>
        <w:t>Release status of the patch has been informed to stake holders</w:t>
      </w:r>
    </w:p>
    <w:sectPr w:rsidR="00E0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9129A"/>
    <w:multiLevelType w:val="hybridMultilevel"/>
    <w:tmpl w:val="437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BF"/>
    <w:rsid w:val="0032134A"/>
    <w:rsid w:val="00653A4F"/>
    <w:rsid w:val="009B3CBF"/>
    <w:rsid w:val="00DF7759"/>
    <w:rsid w:val="00E00089"/>
    <w:rsid w:val="00E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Ranjan Kund</dc:creator>
  <cp:lastModifiedBy>Smruti Ranjan Kund</cp:lastModifiedBy>
  <cp:revision>3</cp:revision>
  <dcterms:created xsi:type="dcterms:W3CDTF">2015-04-29T03:54:00Z</dcterms:created>
  <dcterms:modified xsi:type="dcterms:W3CDTF">2015-04-30T04:15:00Z</dcterms:modified>
</cp:coreProperties>
</file>