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B84F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ocr_detection/</w:t>
      </w:r>
    </w:p>
    <w:p w14:paraId="28B95CC6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MS Gothic" w:eastAsia="MS Gothic" w:hAnsi="MS Gothic" w:cs="MS Gothic" w:hint="eastAsia"/>
          <w:color w:val="1E293B"/>
        </w:rPr>
        <w:t>├</w:t>
      </w:r>
      <w:r>
        <w:rPr>
          <w:rFonts w:ascii="Calibri" w:hAnsi="Calibri" w:cs="Calibri"/>
          <w:color w:val="1E293B"/>
        </w:rPr>
        <w:t>── requirements.txt            &lt;-- Package dependencies</w:t>
      </w:r>
    </w:p>
    <w:p w14:paraId="3D51C0F3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│</w:t>
      </w:r>
    </w:p>
    <w:p w14:paraId="0B0D4F70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MS Gothic" w:eastAsia="MS Gothic" w:hAnsi="MS Gothic" w:cs="MS Gothic" w:hint="eastAsia"/>
          <w:color w:val="1E293B"/>
        </w:rPr>
        <w:t>├</w:t>
      </w:r>
      <w:r>
        <w:rPr>
          <w:rFonts w:ascii="Calibri" w:hAnsi="Calibri" w:cs="Calibri"/>
          <w:color w:val="1E293B"/>
        </w:rPr>
        <w:t>── src/</w:t>
      </w:r>
    </w:p>
    <w:p w14:paraId="47086F27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│   </w:t>
      </w:r>
      <w:r>
        <w:rPr>
          <w:rFonts w:ascii="MS Gothic" w:eastAsia="MS Gothic" w:hAnsi="MS Gothic" w:cs="MS Gothic" w:hint="eastAsia"/>
          <w:color w:val="1E293B"/>
        </w:rPr>
        <w:t>├</w:t>
      </w:r>
      <w:r>
        <w:rPr>
          <w:rFonts w:ascii="Calibri" w:hAnsi="Calibri" w:cs="Calibri"/>
          <w:color w:val="1E293B"/>
        </w:rPr>
        <w:t>── utils.py                &lt;-- Module 1: Helper tools (validation, CLAHE, deskew &amp; box drawing)</w:t>
      </w:r>
    </w:p>
    <w:p w14:paraId="05B6C234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│   </w:t>
      </w:r>
      <w:r>
        <w:rPr>
          <w:rFonts w:ascii="MS Gothic" w:eastAsia="MS Gothic" w:hAnsi="MS Gothic" w:cs="MS Gothic" w:hint="eastAsia"/>
          <w:color w:val="1E293B"/>
        </w:rPr>
        <w:t>├</w:t>
      </w:r>
      <w:r>
        <w:rPr>
          <w:rFonts w:ascii="Calibri" w:hAnsi="Calibri" w:cs="Calibri"/>
          <w:color w:val="1E293B"/>
        </w:rPr>
        <w:t>── ocr_engine.py           &lt;-- Module 2: Core AI engine (CRAFT text detection &amp; CRNN character recognition)</w:t>
      </w:r>
    </w:p>
    <w:p w14:paraId="265D4447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│   └── app.py                  &lt;-- Module 3: Streamlit interactive web dashboard</w:t>
      </w:r>
    </w:p>
    <w:p w14:paraId="208840A1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│</w:t>
      </w:r>
    </w:p>
    <w:p w14:paraId="51949719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└── tests/</w:t>
      </w:r>
    </w:p>
    <w:p w14:paraId="54486FBD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</w:t>
      </w:r>
      <w:r>
        <w:rPr>
          <w:rFonts w:ascii="MS Gothic" w:eastAsia="MS Gothic" w:hAnsi="MS Gothic" w:cs="MS Gothic" w:hint="eastAsia"/>
          <w:color w:val="1E293B"/>
        </w:rPr>
        <w:t>├</w:t>
      </w:r>
      <w:r>
        <w:rPr>
          <w:rFonts w:ascii="Calibri" w:hAnsi="Calibri" w:cs="Calibri"/>
          <w:color w:val="1E293B"/>
        </w:rPr>
        <w:t>── test_images/            &lt;-- Sample verification benchmark photos (plates, receipts, documents)</w:t>
      </w:r>
    </w:p>
    <w:p w14:paraId="7DA23C79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User (Browser)          src/app.py            src/utils.py             src/ocr_engine.py</w:t>
      </w:r>
    </w:p>
    <w:p w14:paraId="44AAFABD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                          |</w:t>
      </w:r>
    </w:p>
    <w:p w14:paraId="42D74A5E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|--- 1. Upload file --&gt;|                      |                          |</w:t>
      </w:r>
    </w:p>
    <w:p w14:paraId="3B15DF6C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|--- 2. Validate bytes&gt;|                          |</w:t>
      </w:r>
    </w:p>
    <w:p w14:paraId="2FBB1B53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|&lt;-- 3. True / False --|                          |</w:t>
      </w:r>
    </w:p>
    <w:p w14:paraId="7401919C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</w:t>
      </w:r>
    </w:p>
    <w:p w14:paraId="3096B35B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|--- 4. Convert to BGR Matrix                     |</w:t>
      </w:r>
    </w:p>
    <w:p w14:paraId="57178714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</w:t>
      </w:r>
    </w:p>
    <w:p w14:paraId="4717E458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|--- 5. detect_and_extract_text(image, thresh)---&gt;|</w:t>
      </w:r>
    </w:p>
    <w:p w14:paraId="04B00199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                          |</w:t>
      </w:r>
    </w:p>
    <w:p w14:paraId="20F39EAE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|&lt;-- a. preprocess_image --|</w:t>
      </w:r>
    </w:p>
    <w:p w14:paraId="5A820016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       (CLAHE, bilateral, |</w:t>
      </w:r>
    </w:p>
    <w:p w14:paraId="7DA6BC45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        auto-deskew)      |</w:t>
      </w:r>
    </w:p>
    <w:p w14:paraId="6BC19BF3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|--- b. clean_image ------&gt;|</w:t>
      </w:r>
    </w:p>
    <w:p w14:paraId="7F4F3744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|-- c. CRAFT text detector</w:t>
      </w:r>
    </w:p>
    <w:p w14:paraId="03F43745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|-- d. CRNN sequence recognizer</w:t>
      </w:r>
    </w:p>
    <w:p w14:paraId="5033A1B3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|-- e. disambiguate_license_plate</w:t>
      </w:r>
    </w:p>
    <w:p w14:paraId="5208696E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|-- f. sort reading order</w:t>
      </w:r>
    </w:p>
    <w:p w14:paraId="47511C76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|&lt;-- g. draw_boxes --------|</w:t>
      </w:r>
    </w:p>
    <w:p w14:paraId="3FE48B48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       (boundary clamped) |</w:t>
      </w:r>
    </w:p>
    <w:p w14:paraId="34DB7C1C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|--- h. annotated_image --&gt;|</w:t>
      </w:r>
    </w:p>
    <w:p w14:paraId="0382E3D2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</w:t>
      </w:r>
    </w:p>
    <w:p w14:paraId="4B6B6E6C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|&lt;-- 6. Returns structured results dict ----------|</w:t>
      </w:r>
    </w:p>
    <w:p w14:paraId="5F8C7609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{annotated_image, total_text_blocks, ...} |</w:t>
      </w:r>
    </w:p>
    <w:p w14:paraId="4FB613E0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                                                 |</w:t>
      </w:r>
    </w:p>
    <w:p w14:paraId="0D629E92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                      |--- 7. render_metrics(total, confidence, latency)|</w:t>
      </w:r>
    </w:p>
    <w:p w14:paraId="4C23E6F8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lastRenderedPageBreak/>
        <w:t xml:space="preserve">     |                      |--- 8. format_export_data(detections, 'csv')     |</w:t>
      </w:r>
    </w:p>
    <w:p w14:paraId="06C339C0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 xml:space="preserve">     |&lt;-- 9. Display image -|                                                 |</w:t>
      </w:r>
    </w:p>
    <w:p w14:paraId="52695EC1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Purpose: Verifies that uploaded raw bytes form a valid, uncorrupt image file.</w:t>
      </w:r>
    </w:p>
    <w:p w14:paraId="0B1F04A6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Purpose: Normalizes lighting, eliminates vehicle headlight glare, removes paper shadows, and rotates skewed documents horizontally.</w:t>
      </w:r>
    </w:p>
    <w:p w14:paraId="2C3B8F70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Algorithm:</w:t>
      </w:r>
    </w:p>
    <w:p w14:paraId="6634A018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 xml:space="preserve">  1. CLAHE: Converts image to LAB color space, applies CLAHE (clipLimit=2.0, tileGridSize=(8, 8)) on L-channel to balance contrast, merges back to BGR.</w:t>
      </w:r>
    </w:p>
    <w:p w14:paraId="5C003808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 xml:space="preserve">  2. Bilateral Filtering: Denoises background paper grain while preserving sharp character edge gradients (d=5, sigmaColor=50, sigmaSpace=50).</w:t>
      </w:r>
    </w:p>
    <w:p w14:paraId="4B16D488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Purpose: Draws high-contrast bounding boxes around detected text blocks with adaptive background banners displaying text snippets and confidence percentages.</w:t>
      </w:r>
    </w:p>
    <w:p w14:paraId="6F336766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Purpose: Initializes the CRAFT text detection and CRNN sequence recognition model weights into memory.</w:t>
      </w:r>
    </w:p>
    <w:p w14:paraId="0FB5DED3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</w:rPr>
      </w:pPr>
      <w:r>
        <w:rPr>
          <w:rFonts w:ascii="Calibri" w:hAnsi="Calibri" w:cs="Calibri"/>
          <w:b/>
          <w:color w:val="1E293B"/>
        </w:rPr>
        <w:t>Purpose: Solves classic alphanumeric OCR confusion on vehicle license plates.</w:t>
      </w:r>
    </w:p>
    <w:p w14:paraId="2D4B2C95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1. image: np.ndarray → The uploaded photo represented as a pixel matrix.</w:t>
      </w:r>
    </w:p>
    <w:p w14:paraId="571B2A57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Step 1 (Preprocess &amp; Deskew): Invokes preprocess_document_image() to normalize contrast, denoise, and straighten tilt.</w:t>
      </w:r>
    </w:p>
    <w:p w14:paraId="5FB2F94D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Step 2 (Localize &amp; Recognize Characters): Runs CRAFT text detector to locate character regions, then runs CRNN deep sequence model to read words.</w:t>
      </w:r>
    </w:p>
    <w:p w14:paraId="2327BAC8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Step 3 (Disambiguate &amp; Sort): Applies disambiguate_license_plate() to correct vehicle plate numbers, and sorts text blocks in natural reading order (top-to-bottom, left-to-right).</w:t>
      </w:r>
    </w:p>
    <w:p w14:paraId="0E5AEABA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{</w:t>
      </w:r>
    </w:p>
    <w:p w14:paraId="79F83110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# 1. The image array with the bounding boxes and text badges painted on it</w:t>
      </w:r>
    </w:p>
    <w:p w14:paraId="444E5ACF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"annotated_image": np.ndarray,</w:t>
      </w:r>
    </w:p>
    <w:p w14:paraId="1C7C64E7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</w:p>
    <w:p w14:paraId="537FE674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# 2. Total number of text blocks found in the photo (e.g., 6)</w:t>
      </w:r>
    </w:p>
    <w:p w14:paraId="09FB1EE9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"total_text_blocks": 6,</w:t>
      </w:r>
    </w:p>
    <w:p w14:paraId="27C1065A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</w:p>
    <w:p w14:paraId="47F5C313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# 3. Complete extracted plain text string</w:t>
      </w:r>
    </w:p>
    <w:p w14:paraId="353E2CC7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"extracted_text": "PURCHASE ORDER #89201\nVendor: Global Logistical Supplies\n...",</w:t>
      </w:r>
    </w:p>
    <w:p w14:paraId="574FF30F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</w:p>
    <w:p w14:paraId="0D9692A5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# 4. Detailed line-by-line detections list</w:t>
      </w:r>
    </w:p>
    <w:p w14:paraId="4B027D3B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"detections": [</w:t>
      </w:r>
    </w:p>
    <w:p w14:paraId="274B0ED0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{</w:t>
      </w:r>
    </w:p>
    <w:p w14:paraId="3484397A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"line_id": 1,</w:t>
      </w:r>
    </w:p>
    <w:p w14:paraId="71AAFBB9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"text": "PURCHASE ORDER #89201",</w:t>
      </w:r>
    </w:p>
    <w:p w14:paraId="029313C1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"confidence": 0.892,</w:t>
      </w:r>
    </w:p>
    <w:p w14:paraId="6C3AF919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"box": [[40, 70], [450, 70], [450, 110], [40, 110]]</w:t>
      </w:r>
    </w:p>
    <w:p w14:paraId="37A6C679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},</w:t>
      </w:r>
    </w:p>
    <w:p w14:paraId="17B1CC9B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{</w:t>
      </w:r>
    </w:p>
    <w:p w14:paraId="62E2646B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"line_id": 2,</w:t>
      </w:r>
    </w:p>
    <w:p w14:paraId="221FD1C8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"text": "Vendor: Global Logistical Supplies",</w:t>
      </w:r>
    </w:p>
    <w:p w14:paraId="0A2B3372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    "confidence": 0.704,</w:t>
      </w:r>
    </w:p>
    <w:p w14:paraId="7B5884CE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lastRenderedPageBreak/>
        <w:t xml:space="preserve">            "box": [[40, 120], [380, 120], [380, 155], [40, 155]]</w:t>
      </w:r>
    </w:p>
    <w:p w14:paraId="28EF90B2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    }</w:t>
      </w:r>
    </w:p>
    <w:p w14:paraId="4421AE91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 xml:space="preserve">    ]</w:t>
      </w:r>
    </w:p>
    <w:p w14:paraId="737A1327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• Takes 'annotated_image' → displays side-by-side with original input in the right column.</w:t>
      </w:r>
    </w:p>
    <w:p w14:paraId="340BDAE2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• Takes 'total_text_blocks' → displays on Metric Card 1: 'Text Blocks Detected: 6'.</w:t>
      </w:r>
    </w:p>
    <w:p w14:paraId="79FDAB94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• Calculates average confidence → displays on Metric Card 2: 'Average Confidence: 84.5%'.</w:t>
      </w:r>
    </w:p>
    <w:p w14:paraId="539E9D03" w14:textId="77777777" w:rsidR="007B2D4B" w:rsidRDefault="007B2D4B" w:rsidP="007B2D4B">
      <w:pPr>
        <w:spacing w:after="40"/>
        <w:rPr>
          <w:rFonts w:ascii="Calibri" w:hAnsi="Calibri" w:cs="Calibri"/>
          <w:b/>
          <w:color w:val="1E293B"/>
          <w:sz w:val="21"/>
        </w:rPr>
      </w:pPr>
      <w:r>
        <w:rPr>
          <w:rFonts w:ascii="Calibri" w:hAnsi="Calibri" w:cs="Calibri"/>
          <w:b/>
          <w:color w:val="1E293B"/>
          <w:sz w:val="21"/>
        </w:rPr>
        <w:t>• Measures processing latency → displays on Metric Card 3: 'Processing Latency: 640 ms'.</w:t>
      </w:r>
    </w:p>
    <w:p w14:paraId="55A01C8D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3.1 Layout &amp; State Management</w:t>
      </w:r>
    </w:p>
    <w:p w14:paraId="55505F61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Page Setup: st.set_page_config(page_title='Universal OCR &amp; Plate Detection System', layout='wide').</w:t>
      </w:r>
    </w:p>
    <w:p w14:paraId="3A53C385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Sidebar Controls:</w:t>
      </w:r>
    </w:p>
    <w:p w14:paraId="236B8B41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 xml:space="preserve">  - App Mode Selection: Tabs between 1-Click Benchmark Demos, Custom File Upload, and Live Camera Snapshot.</w:t>
      </w:r>
    </w:p>
    <w:p w14:paraId="357EC0D1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 xml:space="preserve">  - Confidence Slider: st.sidebar.slider('Detection Confidence Threshold', 0.10, 0.95, 0.30, 0.05).</w:t>
      </w:r>
    </w:p>
    <w:p w14:paraId="59B7B416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 xml:space="preserve">  - Engine Status Badge: Displays </w:t>
      </w:r>
      <w:r>
        <w:rPr>
          <w:rFonts w:ascii="Segoe UI Emoji" w:hAnsi="Segoe UI Emoji" w:cs="Segoe UI Emoji"/>
          <w:b/>
          <w:color w:val="0284C7"/>
          <w:sz w:val="24"/>
        </w:rPr>
        <w:t>🟢</w:t>
      </w:r>
      <w:r>
        <w:rPr>
          <w:rFonts w:ascii="Calibri" w:hAnsi="Calibri" w:cs="Calibri"/>
          <w:b/>
          <w:color w:val="0284C7"/>
          <w:sz w:val="24"/>
        </w:rPr>
        <w:t xml:space="preserve"> AI Engine: Deep Learning (CRAFT + CRNN).</w:t>
      </w:r>
    </w:p>
    <w:p w14:paraId="330A3DA8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 xml:space="preserve">  - Privacy Pledge: 100% On-Premise Privacy badge.</w:t>
      </w:r>
    </w:p>
    <w:p w14:paraId="3E23FBA8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</w:p>
    <w:p w14:paraId="382C134C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3.2 Photo Upload Workflow</w:t>
      </w:r>
    </w:p>
    <w:p w14:paraId="5F14B082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1. User drops file into st.file_uploader(type=['jpg', 'jpeg', 'png', 'bmp']).</w:t>
      </w:r>
    </w:p>
    <w:p w14:paraId="7F1ED468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2. Calls validate_image_bytes(bytes). If invalid, displays clear warning message.</w:t>
      </w:r>
    </w:p>
    <w:p w14:paraId="6E29645C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3. Decodes image and invokes detect_and_extract_text(image, confidence_threshold).</w:t>
      </w:r>
    </w:p>
    <w:p w14:paraId="5E12B069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4. Renders summary metrics via st.columns(3): Text Blocks Detected, Average Confidence, Latency.</w:t>
      </w:r>
    </w:p>
    <w:p w14:paraId="2C741907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5. Displays original vs. annotated images side-by-side and provides 1-Click Download buttons for TXT, CSV, and JSON.</w:t>
      </w:r>
    </w:p>
    <w:p w14:paraId="4416AE34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</w:p>
    <w:p w14:paraId="09D77781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3.3 Live Camera Workflow</w:t>
      </w:r>
    </w:p>
    <w:p w14:paraId="1C12E607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1. Activates st.camera_input('Capture snapshot from camera').</w:t>
      </w:r>
    </w:p>
    <w:p w14:paraId="14BD6A22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2. Automatically runs OCR pipeline on snapshot frame and displays instantaneous text extraction and bounding boxes.</w:t>
      </w:r>
    </w:p>
    <w:p w14:paraId="4E37C7BA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</w:p>
    <w:p w14:paraId="13E62F66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3.4 Launch Command:</w:t>
      </w:r>
    </w:p>
    <w:p w14:paraId="7619AD7B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4.1 Purpose of the Test Suite</w:t>
      </w:r>
    </w:p>
    <w:p w14:paraId="609EEEEB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The test suite guarantees that all utility functions, AI character recognition pipelines, edge cases, and real-world defect images function correctly before client release. It runs via: pytest tests/ -v.</w:t>
      </w:r>
    </w:p>
    <w:p w14:paraId="65C32F6E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</w:p>
    <w:p w14:paraId="4A392FF2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lastRenderedPageBreak/>
        <w:t>4.2 Test Data Fixtures (tests/test_images/)</w:t>
      </w:r>
    </w:p>
    <w:p w14:paraId="5924088A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To test the model with real-world inputs, curated defect benchmark test images are stored in tests/test_images/:</w:t>
      </w:r>
    </w:p>
    <w:p w14:paraId="7FE731C3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tests/test_images/1_car_plate_motion_blur.jpg: Vehicle license plate with horizontal motion blur (KA 03 MG 4589).</w:t>
      </w:r>
    </w:p>
    <w:p w14:paraId="309DA773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tests/test_images/2_receipt_shadow_defect.jpg: Thermal store receipt with harsh diagonal shadow gradient (ASPIRIN, TOTAL DUE).</w:t>
      </w:r>
    </w:p>
    <w:p w14:paraId="12C51BC9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tests/test_images/3_document_skewed_tilted.jpg: Business purchase order tilted by 15° (PURCHASE ORDER #89201).</w:t>
      </w:r>
    </w:p>
    <w:p w14:paraId="3C735DC6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tests/test_images/4_signboard_perspective_blur.jpg: Warning signboard with 3D perspective distortion (ROAD WORK AHEAD).</w:t>
      </w:r>
    </w:p>
    <w:p w14:paraId="4DE29563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  <w:r>
        <w:rPr>
          <w:rFonts w:ascii="Calibri" w:hAnsi="Calibri" w:cs="Calibri"/>
          <w:b/>
          <w:color w:val="0284C7"/>
          <w:sz w:val="24"/>
        </w:rPr>
        <w:t>• tests/test_images/5_car_plate_glare_defect.jpg: Vehicle license plate with bright headlight glare reflection (DL 01 AB 78).</w:t>
      </w:r>
    </w:p>
    <w:p w14:paraId="28B4F0AD" w14:textId="77777777" w:rsidR="007B2D4B" w:rsidRDefault="007B2D4B" w:rsidP="007B2D4B">
      <w:pPr>
        <w:spacing w:after="80"/>
        <w:rPr>
          <w:rFonts w:ascii="Calibri" w:hAnsi="Calibri" w:cs="Calibri"/>
          <w:b/>
          <w:color w:val="0284C7"/>
          <w:sz w:val="24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200"/>
        <w:gridCol w:w="3800"/>
      </w:tblGrid>
      <w:tr w:rsidR="007B2D4B" w14:paraId="2EA19430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284C7"/>
          </w:tcPr>
          <w:p w14:paraId="1C6AC1D7" w14:textId="33CA445A" w:rsidR="007B2D4B" w:rsidRPr="007B2D4B" w:rsidRDefault="007B2D4B" w:rsidP="007B2D4B">
            <w:pPr>
              <w:spacing w:after="8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Test Function</w:t>
            </w:r>
          </w:p>
        </w:tc>
        <w:tc>
          <w:tcPr>
            <w:tcW w:w="3200" w:type="dxa"/>
            <w:shd w:val="clear" w:color="auto" w:fill="0284C7"/>
          </w:tcPr>
          <w:p w14:paraId="469B0390" w14:textId="71AD0284" w:rsidR="007B2D4B" w:rsidRPr="007B2D4B" w:rsidRDefault="007B2D4B" w:rsidP="007B2D4B">
            <w:pPr>
              <w:spacing w:after="8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What It Tests</w:t>
            </w:r>
          </w:p>
        </w:tc>
        <w:tc>
          <w:tcPr>
            <w:tcW w:w="3800" w:type="dxa"/>
            <w:shd w:val="clear" w:color="auto" w:fill="0284C7"/>
          </w:tcPr>
          <w:p w14:paraId="43E47677" w14:textId="15466948" w:rsidR="007B2D4B" w:rsidRPr="007B2D4B" w:rsidRDefault="007B2D4B" w:rsidP="007B2D4B">
            <w:pPr>
              <w:spacing w:after="8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Pass / Assert Condition</w:t>
            </w:r>
          </w:p>
        </w:tc>
      </w:tr>
      <w:tr w:rsidR="007B2D4B" w14:paraId="02EAA474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BED0EE" w14:textId="4941B537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test_validate_image_bytes_valid()</w:t>
            </w:r>
          </w:p>
        </w:tc>
        <w:tc>
          <w:tcPr>
            <w:tcW w:w="3200" w:type="dxa"/>
          </w:tcPr>
          <w:p w14:paraId="3E61E59F" w14:textId="78D1D273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Upload validation with real image bytes.</w:t>
            </w:r>
          </w:p>
        </w:tc>
        <w:tc>
          <w:tcPr>
            <w:tcW w:w="3800" w:type="dxa"/>
          </w:tcPr>
          <w:p w14:paraId="4CB2D037" w14:textId="24836CF5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validate_image_bytes(valid_bytes) is True</w:t>
            </w:r>
          </w:p>
        </w:tc>
      </w:tr>
      <w:tr w:rsidR="007B2D4B" w14:paraId="57DC4BB4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EB39AC7" w14:textId="60F7AB20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test_validate_image_bytes_corrupt()</w:t>
            </w:r>
          </w:p>
        </w:tc>
        <w:tc>
          <w:tcPr>
            <w:tcW w:w="3200" w:type="dxa"/>
          </w:tcPr>
          <w:p w14:paraId="4B45BDAE" w14:textId="186CC657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Upload validation with empty or corrupt bytes.</w:t>
            </w:r>
          </w:p>
        </w:tc>
        <w:tc>
          <w:tcPr>
            <w:tcW w:w="3800" w:type="dxa"/>
          </w:tcPr>
          <w:p w14:paraId="4D8A90A8" w14:textId="2001B7AC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validate_image_bytes(b'bad data') is False</w:t>
            </w:r>
          </w:p>
        </w:tc>
      </w:tr>
      <w:tr w:rsidR="007B2D4B" w14:paraId="59ED99DA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9512DF4" w14:textId="7CF00092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test_validate_image_bytes_oversized()</w:t>
            </w:r>
          </w:p>
        </w:tc>
        <w:tc>
          <w:tcPr>
            <w:tcW w:w="3200" w:type="dxa"/>
          </w:tcPr>
          <w:p w14:paraId="7A5CC340" w14:textId="1E52DEFF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Rejection of payloads &gt; 200MB (DoS defense).</w:t>
            </w:r>
          </w:p>
        </w:tc>
        <w:tc>
          <w:tcPr>
            <w:tcW w:w="3800" w:type="dxa"/>
          </w:tcPr>
          <w:p w14:paraId="53BB77BE" w14:textId="6C419D26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validate_image_bytes(oversized) is False</w:t>
            </w:r>
          </w:p>
        </w:tc>
      </w:tr>
      <w:tr w:rsidR="007B2D4B" w14:paraId="25FFA62A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341445" w14:textId="2C36A3B5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test_estimate_skew_angle_straight()</w:t>
            </w:r>
          </w:p>
        </w:tc>
        <w:tc>
          <w:tcPr>
            <w:tcW w:w="3200" w:type="dxa"/>
          </w:tcPr>
          <w:p w14:paraId="67FA46E6" w14:textId="4733159E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Verifies flat image has near-zero skew angle.</w:t>
            </w:r>
          </w:p>
        </w:tc>
        <w:tc>
          <w:tcPr>
            <w:tcW w:w="3800" w:type="dxa"/>
          </w:tcPr>
          <w:p w14:paraId="077EC95D" w14:textId="0DD13774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abs(angle) &lt; 5.0</w:t>
            </w:r>
          </w:p>
        </w:tc>
      </w:tr>
      <w:tr w:rsidR="007B2D4B" w14:paraId="3B081411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9667A2" w14:textId="2E490395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test_preprocess_document_image_rgb()</w:t>
            </w:r>
          </w:p>
        </w:tc>
        <w:tc>
          <w:tcPr>
            <w:tcW w:w="3200" w:type="dxa"/>
          </w:tcPr>
          <w:p w14:paraId="34128B8B" w14:textId="421B2593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Contrast and bilateral filtering on 3-channel images.</w:t>
            </w:r>
          </w:p>
        </w:tc>
        <w:tc>
          <w:tcPr>
            <w:tcW w:w="3800" w:type="dxa"/>
          </w:tcPr>
          <w:p w14:paraId="4680173B" w14:textId="267D45F4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processed.shape[2] == 3 and not np.isnan(processed).any()</w:t>
            </w:r>
          </w:p>
        </w:tc>
      </w:tr>
      <w:tr w:rsidR="007B2D4B" w14:paraId="7BEDFC38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FF69DA7" w14:textId="2EF17B68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test_draw_ocr_bounding_boxes_clamping()</w:t>
            </w:r>
          </w:p>
        </w:tc>
        <w:tc>
          <w:tcPr>
            <w:tcW w:w="3200" w:type="dxa"/>
          </w:tcPr>
          <w:p w14:paraId="730AE276" w14:textId="01180F7D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Margin clamping for text at (0, 0) and (W, H).</w:t>
            </w:r>
          </w:p>
        </w:tc>
        <w:tc>
          <w:tcPr>
            <w:tcW w:w="3800" w:type="dxa"/>
          </w:tcPr>
          <w:p w14:paraId="039EBE0F" w14:textId="1316E58F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Asserts banner coordinates clamped within (0, W) and (0, H).</w:t>
            </w:r>
          </w:p>
        </w:tc>
      </w:tr>
      <w:tr w:rsidR="007B2D4B" w14:paraId="59189B13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F1E814" w14:textId="70716CCC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test_format_export_data_csv()</w:t>
            </w:r>
          </w:p>
        </w:tc>
        <w:tc>
          <w:tcPr>
            <w:tcW w:w="3200" w:type="dxa"/>
          </w:tcPr>
          <w:p w14:paraId="22612B4C" w14:textId="4A67CF3F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CSV table structure and column headers.</w:t>
            </w:r>
          </w:p>
        </w:tc>
        <w:tc>
          <w:tcPr>
            <w:tcW w:w="3800" w:type="dxa"/>
          </w:tcPr>
          <w:p w14:paraId="04C6C8F9" w14:textId="0B869329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'Line_ID,Text,Confidence,Bounding_Box' in csv_str</w:t>
            </w:r>
          </w:p>
        </w:tc>
      </w:tr>
      <w:tr w:rsidR="007B2D4B" w14:paraId="54A88BCB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001FE99" w14:textId="44C83541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test_load_ocr_engine_returns_wrapper()</w:t>
            </w:r>
          </w:p>
        </w:tc>
        <w:tc>
          <w:tcPr>
            <w:tcW w:w="3200" w:type="dxa"/>
          </w:tcPr>
          <w:p w14:paraId="0790ED21" w14:textId="4FAFE2A4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Deep learning engine initialization.</w:t>
            </w:r>
          </w:p>
        </w:tc>
        <w:tc>
          <w:tcPr>
            <w:tcW w:w="3800" w:type="dxa"/>
          </w:tcPr>
          <w:p w14:paraId="5DE5D1A5" w14:textId="29969A3A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engine.engine_type == 'deep_learning'</w:t>
            </w:r>
          </w:p>
        </w:tc>
      </w:tr>
      <w:tr w:rsidR="007B2D4B" w14:paraId="15119539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107D751" w14:textId="11A76516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test_disambiguate_license_plate_digits()</w:t>
            </w:r>
          </w:p>
        </w:tc>
        <w:tc>
          <w:tcPr>
            <w:tcW w:w="3200" w:type="dxa"/>
          </w:tcPr>
          <w:p w14:paraId="04DC1FD6" w14:textId="5DDDB171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Converts letter 'O' to '0' and 'I' to '1' in digit slots.</w:t>
            </w:r>
          </w:p>
        </w:tc>
        <w:tc>
          <w:tcPr>
            <w:tcW w:w="3800" w:type="dxa"/>
          </w:tcPr>
          <w:p w14:paraId="0BBE0D51" w14:textId="1CED1B96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disambiguate_license_plate('KAO3MG4589') == 'KA 03 MG 4589'</w:t>
            </w:r>
          </w:p>
        </w:tc>
      </w:tr>
      <w:tr w:rsidR="007B2D4B" w14:paraId="538C767C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967968" w14:textId="4F4813AC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test_ocr_car_plate_motion_blur()</w:t>
            </w:r>
          </w:p>
        </w:tc>
        <w:tc>
          <w:tcPr>
            <w:tcW w:w="3200" w:type="dxa"/>
          </w:tcPr>
          <w:p w14:paraId="4DBC727B" w14:textId="1B278095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Real detection on 1_car_plate_motion_blur.jpg.</w:t>
            </w:r>
          </w:p>
        </w:tc>
        <w:tc>
          <w:tcPr>
            <w:tcW w:w="3800" w:type="dxa"/>
          </w:tcPr>
          <w:p w14:paraId="5180C182" w14:textId="557C9876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'KA' in text and '4589' in text</w:t>
            </w:r>
          </w:p>
        </w:tc>
      </w:tr>
      <w:tr w:rsidR="007B2D4B" w14:paraId="4193E86C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EAA6038" w14:textId="27F1D9E2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test_ocr_receipt_shadow_defect()</w:t>
            </w:r>
          </w:p>
        </w:tc>
        <w:tc>
          <w:tcPr>
            <w:tcW w:w="3200" w:type="dxa"/>
          </w:tcPr>
          <w:p w14:paraId="793A10C4" w14:textId="044085FA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Real detection on 2_receipt_shadow_defect.jpg.</w:t>
            </w:r>
          </w:p>
        </w:tc>
        <w:tc>
          <w:tcPr>
            <w:tcW w:w="3800" w:type="dxa"/>
          </w:tcPr>
          <w:p w14:paraId="43A239E5" w14:textId="3A607740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'PHARMACY' in text and 'TOTAL' in text</w:t>
            </w:r>
          </w:p>
        </w:tc>
      </w:tr>
      <w:tr w:rsidR="007B2D4B" w14:paraId="548FA68E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2485618" w14:textId="21CBAB44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test_ocr_document_skewed_tilted()</w:t>
            </w:r>
          </w:p>
        </w:tc>
        <w:tc>
          <w:tcPr>
            <w:tcW w:w="3200" w:type="dxa"/>
          </w:tcPr>
          <w:p w14:paraId="0C1BAEEA" w14:textId="1D762174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Real detection on 3_document_skewed_tilted.jpg.</w:t>
            </w:r>
          </w:p>
        </w:tc>
        <w:tc>
          <w:tcPr>
            <w:tcW w:w="3800" w:type="dxa"/>
          </w:tcPr>
          <w:p w14:paraId="1D11F278" w14:textId="57EE1922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'PURCHASE ORDER' in text and '89201' in text</w:t>
            </w:r>
          </w:p>
        </w:tc>
      </w:tr>
      <w:tr w:rsidR="007B2D4B" w14:paraId="747DF2CF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5F581EF" w14:textId="64471DD1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test_ocr_signboard_perspective_blur()</w:t>
            </w:r>
          </w:p>
        </w:tc>
        <w:tc>
          <w:tcPr>
            <w:tcW w:w="3200" w:type="dxa"/>
          </w:tcPr>
          <w:p w14:paraId="56867A53" w14:textId="174FCD6B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Real detection on 4_signboard_perspective_blur.jpg.</w:t>
            </w:r>
          </w:p>
        </w:tc>
        <w:tc>
          <w:tcPr>
            <w:tcW w:w="3800" w:type="dxa"/>
          </w:tcPr>
          <w:p w14:paraId="000FAD74" w14:textId="6B884A53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'ROAD' in text or 'WORK' in text</w:t>
            </w:r>
          </w:p>
        </w:tc>
      </w:tr>
      <w:tr w:rsidR="007B2D4B" w14:paraId="0EB0E83E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D8EDD5" w14:textId="669844CA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lastRenderedPageBreak/>
              <w:t>test_ocr_blank_white_image()</w:t>
            </w:r>
          </w:p>
        </w:tc>
        <w:tc>
          <w:tcPr>
            <w:tcW w:w="3200" w:type="dxa"/>
          </w:tcPr>
          <w:p w14:paraId="0328C499" w14:textId="7A93F649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Edge case: blank white photo with zero text.</w:t>
            </w:r>
          </w:p>
        </w:tc>
        <w:tc>
          <w:tcPr>
            <w:tcW w:w="3800" w:type="dxa"/>
          </w:tcPr>
          <w:p w14:paraId="4E0AC83F" w14:textId="195C46DB" w:rsidR="007B2D4B" w:rsidRPr="007B2D4B" w:rsidRDefault="007B2D4B" w:rsidP="007B2D4B">
            <w:pPr>
              <w:spacing w:after="80"/>
              <w:rPr>
                <w:rFonts w:ascii="Calibri" w:hAnsi="Calibri" w:cs="Calibri"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color w:val="1E293B"/>
                <w:sz w:val="19"/>
              </w:rPr>
              <w:t>assert total_text_blocks == 0 without crashing</w:t>
            </w:r>
          </w:p>
        </w:tc>
      </w:tr>
    </w:tbl>
    <w:p w14:paraId="5A5EE069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</w:p>
    <w:p w14:paraId="0D33D4EA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4.4 Visual Verification Artifact Generation:</w:t>
      </w:r>
    </w:p>
    <w:p w14:paraId="5F4E5426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When test_ocr_engine.py and benchmark runners execute, they write visual output images to an output/ directory:</w:t>
      </w:r>
    </w:p>
    <w:p w14:paraId="42298A6F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• output/result_1_car_plate_motion_blur.jpg: Image showing the plate enclosed in high-contrast box labeled KA 03 MG 4589.</w:t>
      </w:r>
    </w:p>
    <w:p w14:paraId="69D2D5DE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• output/result_2_receipt_shadow_defect.jpg: Image showing store receipt line items extracted through shadow.</w:t>
      </w:r>
    </w:p>
    <w:p w14:paraId="7CEAC6E5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• output/result_3_document_skewed_tilted.jpg: Image showing straightened purchase order with all 6 lines extracted.</w:t>
      </w:r>
    </w:p>
    <w:p w14:paraId="0E9669F3" w14:textId="77777777" w:rsidR="007B2D4B" w:rsidRDefault="007B2D4B" w:rsidP="007B2D4B">
      <w:pPr>
        <w:spacing w:after="80"/>
        <w:rPr>
          <w:rFonts w:ascii="Calibri" w:hAnsi="Calibri" w:cs="Calibri"/>
          <w:color w:val="1E293B"/>
        </w:rPr>
      </w:pPr>
      <w:r>
        <w:rPr>
          <w:rFonts w:ascii="Calibri" w:hAnsi="Calibri" w:cs="Calibri"/>
          <w:color w:val="1E293B"/>
        </w:rPr>
        <w:t>• output/edge_cases/: Visual artifacts verifying salt-and-pepper noise, wide banners, and inverted dark mode.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000"/>
        <w:gridCol w:w="4400"/>
      </w:tblGrid>
      <w:tr w:rsidR="007B2D4B" w14:paraId="1FE8D125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284C7"/>
          </w:tcPr>
          <w:p w14:paraId="5AF60176" w14:textId="2A229707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Edge Case Scenario</w:t>
            </w:r>
          </w:p>
        </w:tc>
        <w:tc>
          <w:tcPr>
            <w:tcW w:w="3000" w:type="dxa"/>
            <w:shd w:val="clear" w:color="auto" w:fill="0284C7"/>
          </w:tcPr>
          <w:p w14:paraId="2AA2E2DC" w14:textId="0C08A1B1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Potential Failure Point</w:t>
            </w:r>
          </w:p>
        </w:tc>
        <w:tc>
          <w:tcPr>
            <w:tcW w:w="4400" w:type="dxa"/>
            <w:shd w:val="clear" w:color="auto" w:fill="0284C7"/>
          </w:tcPr>
          <w:p w14:paraId="45E5E757" w14:textId="422FB4FA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System Defense Mechanism</w:t>
            </w:r>
          </w:p>
        </w:tc>
      </w:tr>
      <w:tr w:rsidR="007B2D4B" w14:paraId="7E53010C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1AC386E" w14:textId="3B3EC512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Empty or 0-byte file uploaded</w:t>
            </w:r>
          </w:p>
        </w:tc>
        <w:tc>
          <w:tcPr>
            <w:tcW w:w="3000" w:type="dxa"/>
          </w:tcPr>
          <w:p w14:paraId="06FDB273" w14:textId="721B0CBE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Crash during image decode</w:t>
            </w:r>
          </w:p>
        </w:tc>
        <w:tc>
          <w:tcPr>
            <w:tcW w:w="4400" w:type="dxa"/>
          </w:tcPr>
          <w:p w14:paraId="4DB39B20" w14:textId="12C4C0A0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validate_image_bytes checks file length and returns clean error message.</w:t>
            </w:r>
          </w:p>
        </w:tc>
      </w:tr>
      <w:tr w:rsidR="007B2D4B" w14:paraId="4AE3EE9F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15C352D" w14:textId="211E674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Corrupted / Truncated image</w:t>
            </w:r>
          </w:p>
        </w:tc>
        <w:tc>
          <w:tcPr>
            <w:tcW w:w="3000" w:type="dxa"/>
          </w:tcPr>
          <w:p w14:paraId="5970D716" w14:textId="266E097B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Unhandled PIL/OpenCV exception</w:t>
            </w:r>
          </w:p>
        </w:tc>
        <w:tc>
          <w:tcPr>
            <w:tcW w:w="4400" w:type="dxa"/>
          </w:tcPr>
          <w:p w14:paraId="58F85BBB" w14:textId="666E8DF8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Caught in two-phase PIL validation (verify() + load()) without breaking session.</w:t>
            </w:r>
          </w:p>
        </w:tc>
      </w:tr>
      <w:tr w:rsidR="007B2D4B" w14:paraId="37FA399C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54633DD" w14:textId="3A495E94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Oversized payload (&gt; 200 MB)</w:t>
            </w:r>
          </w:p>
        </w:tc>
        <w:tc>
          <w:tcPr>
            <w:tcW w:w="3000" w:type="dxa"/>
          </w:tcPr>
          <w:p w14:paraId="1140608E" w14:textId="2BBE146E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Host memory starvation / DoS</w:t>
            </w:r>
          </w:p>
        </w:tc>
        <w:tc>
          <w:tcPr>
            <w:tcW w:w="4400" w:type="dxa"/>
          </w:tcPr>
          <w:p w14:paraId="6DC4F50F" w14:textId="3622906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Hard 200MB limit halts processing before memory allocation.</w:t>
            </w:r>
          </w:p>
        </w:tc>
      </w:tr>
      <w:tr w:rsidR="007B2D4B" w14:paraId="2843838E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580E493" w14:textId="670BCF4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Photo with 0 text characters</w:t>
            </w:r>
          </w:p>
        </w:tc>
        <w:tc>
          <w:tcPr>
            <w:tcW w:w="3000" w:type="dxa"/>
          </w:tcPr>
          <w:p w14:paraId="0CCD9926" w14:textId="4B1CF37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Loop index out-of-range</w:t>
            </w:r>
          </w:p>
        </w:tc>
        <w:tc>
          <w:tcPr>
            <w:tcW w:w="4400" w:type="dxa"/>
          </w:tcPr>
          <w:p w14:paraId="4678EDB1" w14:textId="30B63B42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Function returns total_text_blocks = 0, original image displayed intact with banner: 'No text detected.'</w:t>
            </w:r>
          </w:p>
        </w:tc>
      </w:tr>
      <w:tr w:rsidR="007B2D4B" w14:paraId="54FCA161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11AB9C6" w14:textId="5A0C30E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Text tilted up to 45°</w:t>
            </w:r>
          </w:p>
        </w:tc>
        <w:tc>
          <w:tcPr>
            <w:tcW w:w="3000" w:type="dxa"/>
          </w:tcPr>
          <w:p w14:paraId="3955BCF1" w14:textId="20BE387D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OCR fragmentation / misreads</w:t>
            </w:r>
          </w:p>
        </w:tc>
        <w:tc>
          <w:tcPr>
            <w:tcW w:w="4400" w:type="dxa"/>
          </w:tcPr>
          <w:p w14:paraId="293E457D" w14:textId="3C89C9F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estimate_skew_angle() computes contour angle; rotate_image() counter-rotates frame straight.</w:t>
            </w:r>
          </w:p>
        </w:tc>
      </w:tr>
      <w:tr w:rsidR="007B2D4B" w14:paraId="62A519F6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AC7DF53" w14:textId="0D159ED6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Headlight glare on vehicle plate</w:t>
            </w:r>
          </w:p>
        </w:tc>
        <w:tc>
          <w:tcPr>
            <w:tcW w:w="3000" w:type="dxa"/>
          </w:tcPr>
          <w:p w14:paraId="60CF723B" w14:textId="117B41A0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Blinding character washout</w:t>
            </w:r>
          </w:p>
        </w:tc>
        <w:tc>
          <w:tcPr>
            <w:tcW w:w="4400" w:type="dxa"/>
          </w:tcPr>
          <w:p w14:paraId="115E1DAC" w14:textId="40914E59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CLAHE equalizes L-channel histogram in LAB color space, restoring character contrast.</w:t>
            </w:r>
          </w:p>
        </w:tc>
      </w:tr>
      <w:tr w:rsidR="007B2D4B" w14:paraId="69DEF9D0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2E1E155" w14:textId="21778127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Text touching image boundary</w:t>
            </w:r>
          </w:p>
        </w:tc>
        <w:tc>
          <w:tcPr>
            <w:tcW w:w="3000" w:type="dxa"/>
          </w:tcPr>
          <w:p w14:paraId="5E8E7A74" w14:textId="00A28053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Coordinate negative out-of-bounds</w:t>
            </w:r>
          </w:p>
        </w:tc>
        <w:tc>
          <w:tcPr>
            <w:tcW w:w="4400" w:type="dxa"/>
          </w:tcPr>
          <w:p w14:paraId="1AFCA8A8" w14:textId="7521AABE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Bounding badge coordinates are clamped: startX = max(0, startX).</w:t>
            </w:r>
          </w:p>
        </w:tc>
      </w:tr>
    </w:tbl>
    <w:p w14:paraId="7BEBEB8A" w14:textId="77777777" w:rsidR="007B2D4B" w:rsidRDefault="007B2D4B" w:rsidP="007B2D4B">
      <w:pPr>
        <w:spacing w:after="120"/>
        <w:rPr>
          <w:rFonts w:ascii="Calibri" w:hAnsi="Calibri" w:cs="Calibri"/>
          <w:b/>
          <w:color w:val="0F172A"/>
          <w:sz w:val="28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200"/>
        <w:gridCol w:w="4000"/>
      </w:tblGrid>
      <w:tr w:rsidR="007B2D4B" w14:paraId="14106516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284C7"/>
          </w:tcPr>
          <w:p w14:paraId="7474FEC2" w14:textId="4E154EC7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PRD Feature</w:t>
            </w:r>
          </w:p>
        </w:tc>
        <w:tc>
          <w:tcPr>
            <w:tcW w:w="4200" w:type="dxa"/>
            <w:shd w:val="clear" w:color="auto" w:fill="0284C7"/>
          </w:tcPr>
          <w:p w14:paraId="475E5FB9" w14:textId="227BFBB1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4000" w:type="dxa"/>
            <w:shd w:val="clear" w:color="auto" w:fill="0284C7"/>
          </w:tcPr>
          <w:p w14:paraId="0A8B10CE" w14:textId="09736F26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FFFFFF"/>
                <w:sz w:val="19"/>
              </w:rPr>
            </w:pPr>
            <w:r w:rsidRPr="007B2D4B">
              <w:rPr>
                <w:rFonts w:ascii="Calibri" w:hAnsi="Calibri" w:cs="Calibri"/>
                <w:b/>
                <w:color w:val="FFFFFF"/>
                <w:sz w:val="19"/>
              </w:rPr>
              <w:t>Implementing Function / File</w:t>
            </w:r>
          </w:p>
        </w:tc>
      </w:tr>
      <w:tr w:rsidR="007B2D4B" w14:paraId="0081E2AB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402C3F3" w14:textId="2C7BC0F9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1 &amp; 2</w:t>
            </w:r>
          </w:p>
        </w:tc>
        <w:tc>
          <w:tcPr>
            <w:tcW w:w="4200" w:type="dxa"/>
          </w:tcPr>
          <w:p w14:paraId="09241BA5" w14:textId="22A6E4D4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Locate text blocks and read alphanumeric characters</w:t>
            </w:r>
          </w:p>
        </w:tc>
        <w:tc>
          <w:tcPr>
            <w:tcW w:w="4000" w:type="dxa"/>
          </w:tcPr>
          <w:p w14:paraId="49453EAA" w14:textId="77A560B8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src/ocr_engine.py → detect_and_extract_text()</w:t>
            </w:r>
          </w:p>
        </w:tc>
      </w:tr>
      <w:tr w:rsidR="007B2D4B" w14:paraId="44428B68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E1649C" w14:textId="1E7C6C88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3</w:t>
            </w:r>
          </w:p>
        </w:tc>
        <w:tc>
          <w:tcPr>
            <w:tcW w:w="4200" w:type="dxa"/>
          </w:tcPr>
          <w:p w14:paraId="0EDD67C7" w14:textId="265C5049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Vehicle plate alphanumeric disambiguation (0 vs O)</w:t>
            </w:r>
          </w:p>
        </w:tc>
        <w:tc>
          <w:tcPr>
            <w:tcW w:w="4000" w:type="dxa"/>
          </w:tcPr>
          <w:p w14:paraId="5EE2F7A0" w14:textId="3E80C0C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src/ocr_engine.py → disambiguate_license_plate()</w:t>
            </w:r>
          </w:p>
        </w:tc>
      </w:tr>
      <w:tr w:rsidR="007B2D4B" w14:paraId="28124939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7EAE182" w14:textId="6C719931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4</w:t>
            </w:r>
          </w:p>
        </w:tc>
        <w:tc>
          <w:tcPr>
            <w:tcW w:w="4200" w:type="dxa"/>
          </w:tcPr>
          <w:p w14:paraId="18DA1211" w14:textId="5D0EDE64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Auto-deskew tilted text up to 45°</w:t>
            </w:r>
          </w:p>
        </w:tc>
        <w:tc>
          <w:tcPr>
            <w:tcW w:w="4000" w:type="dxa"/>
          </w:tcPr>
          <w:p w14:paraId="00F3E7DA" w14:textId="1E768A42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src/utils.py → estimate_skew_angle(), rotate_image()</w:t>
            </w:r>
          </w:p>
        </w:tc>
      </w:tr>
      <w:tr w:rsidR="007B2D4B" w14:paraId="55DB8A0F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8FDDEF" w14:textId="44A2B6FB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5</w:t>
            </w:r>
          </w:p>
        </w:tc>
        <w:tc>
          <w:tcPr>
            <w:tcW w:w="4200" w:type="dxa"/>
          </w:tcPr>
          <w:p w14:paraId="0A41F115" w14:textId="31528D1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CLAHE shadow and glare normalization</w:t>
            </w:r>
          </w:p>
        </w:tc>
        <w:tc>
          <w:tcPr>
            <w:tcW w:w="4000" w:type="dxa"/>
          </w:tcPr>
          <w:p w14:paraId="1ECA66EE" w14:textId="46FB268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src/utils.py → preprocess_document_image()</w:t>
            </w:r>
          </w:p>
        </w:tc>
      </w:tr>
      <w:tr w:rsidR="007B2D4B" w14:paraId="5F772FF8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24C33DE" w14:textId="2C03242D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lastRenderedPageBreak/>
              <w:t>Feature 6</w:t>
            </w:r>
          </w:p>
        </w:tc>
        <w:tc>
          <w:tcPr>
            <w:tcW w:w="4200" w:type="dxa"/>
          </w:tcPr>
          <w:p w14:paraId="206EC45C" w14:textId="0F8F9F3A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Draw bounding boxes with boundary clamping</w:t>
            </w:r>
          </w:p>
        </w:tc>
        <w:tc>
          <w:tcPr>
            <w:tcW w:w="4000" w:type="dxa"/>
          </w:tcPr>
          <w:p w14:paraId="546FC8CC" w14:textId="13DC357C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src/utils.py → draw_ocr_bounding_boxes()</w:t>
            </w:r>
          </w:p>
        </w:tc>
      </w:tr>
      <w:tr w:rsidR="007B2D4B" w14:paraId="686FE108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783294" w14:textId="01FC9F7B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7</w:t>
            </w:r>
          </w:p>
        </w:tc>
        <w:tc>
          <w:tcPr>
            <w:tcW w:w="4200" w:type="dxa"/>
          </w:tcPr>
          <w:p w14:paraId="703950C6" w14:textId="537EE57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1-Click pre-loaded benchmark demos</w:t>
            </w:r>
          </w:p>
        </w:tc>
        <w:tc>
          <w:tcPr>
            <w:tcW w:w="4000" w:type="dxa"/>
          </w:tcPr>
          <w:p w14:paraId="61DCA341" w14:textId="4635A70D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src/app.py → Tab 1 (generate_synthetic_demo_image())</w:t>
            </w:r>
          </w:p>
        </w:tc>
      </w:tr>
      <w:tr w:rsidR="007B2D4B" w14:paraId="33FD2AEA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718E9BE" w14:textId="13567DA2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8</w:t>
            </w:r>
          </w:p>
        </w:tc>
        <w:tc>
          <w:tcPr>
            <w:tcW w:w="4200" w:type="dxa"/>
          </w:tcPr>
          <w:p w14:paraId="01CBDED7" w14:textId="781E7681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Drag &amp; drop photo uploader</w:t>
            </w:r>
          </w:p>
        </w:tc>
        <w:tc>
          <w:tcPr>
            <w:tcW w:w="4000" w:type="dxa"/>
          </w:tcPr>
          <w:p w14:paraId="05309628" w14:textId="43B53E1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src/app.py → Tab 2 (st.file_uploader())</w:t>
            </w:r>
          </w:p>
        </w:tc>
      </w:tr>
      <w:tr w:rsidR="007B2D4B" w14:paraId="10C38AB4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642E30" w14:textId="1B1B71FD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9</w:t>
            </w:r>
          </w:p>
        </w:tc>
        <w:tc>
          <w:tcPr>
            <w:tcW w:w="4200" w:type="dxa"/>
          </w:tcPr>
          <w:p w14:paraId="284CB434" w14:textId="06F0BFE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Live webcam capture</w:t>
            </w:r>
          </w:p>
        </w:tc>
        <w:tc>
          <w:tcPr>
            <w:tcW w:w="4000" w:type="dxa"/>
          </w:tcPr>
          <w:p w14:paraId="21A9F909" w14:textId="5CFE648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src/app.py → Tab 3 (st.camera_input())</w:t>
            </w:r>
          </w:p>
        </w:tc>
      </w:tr>
      <w:tr w:rsidR="007B2D4B" w14:paraId="109B0D2A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8ACCE9B" w14:textId="2663223A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10</w:t>
            </w:r>
          </w:p>
        </w:tc>
        <w:tc>
          <w:tcPr>
            <w:tcW w:w="4200" w:type="dxa"/>
          </w:tcPr>
          <w:p w14:paraId="587EDCC6" w14:textId="4424D1BA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Confidence sensitivity slider</w:t>
            </w:r>
          </w:p>
        </w:tc>
        <w:tc>
          <w:tcPr>
            <w:tcW w:w="4000" w:type="dxa"/>
          </w:tcPr>
          <w:p w14:paraId="15E86C9A" w14:textId="538EB16C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src/app.py → st.sidebar.slider()</w:t>
            </w:r>
          </w:p>
        </w:tc>
      </w:tr>
      <w:tr w:rsidR="007B2D4B" w14:paraId="2E6FEBFE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754C718" w14:textId="243968CF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11</w:t>
            </w:r>
          </w:p>
        </w:tc>
        <w:tc>
          <w:tcPr>
            <w:tcW w:w="4200" w:type="dxa"/>
          </w:tcPr>
          <w:p w14:paraId="7A66BE74" w14:textId="4976883E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Summary metrics cards (Blocks, Confidence, Latency)</w:t>
            </w:r>
          </w:p>
        </w:tc>
        <w:tc>
          <w:tcPr>
            <w:tcW w:w="4000" w:type="dxa"/>
          </w:tcPr>
          <w:p w14:paraId="52A56711" w14:textId="6355917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src/app.py → st.columns(3)</w:t>
            </w:r>
          </w:p>
        </w:tc>
      </w:tr>
      <w:tr w:rsidR="007B2D4B" w14:paraId="5B656BCD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6BD2992" w14:textId="64BA14A9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Feature 12</w:t>
            </w:r>
          </w:p>
        </w:tc>
        <w:tc>
          <w:tcPr>
            <w:tcW w:w="4200" w:type="dxa"/>
          </w:tcPr>
          <w:p w14:paraId="71F085A7" w14:textId="51B78B7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Download annotated results (TXT, CSV, JSON)</w:t>
            </w:r>
          </w:p>
        </w:tc>
        <w:tc>
          <w:tcPr>
            <w:tcW w:w="4000" w:type="dxa"/>
          </w:tcPr>
          <w:p w14:paraId="334439AD" w14:textId="096DEF3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src/utils.py → format_export_data() &amp; st.download_button()</w:t>
            </w:r>
          </w:p>
        </w:tc>
      </w:tr>
      <w:tr w:rsidR="007B2D4B" w14:paraId="63BFBF28" w14:textId="77777777" w:rsidTr="007B2D4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CE57C06" w14:textId="597E86B7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Quality Gate</w:t>
            </w:r>
          </w:p>
        </w:tc>
        <w:tc>
          <w:tcPr>
            <w:tcW w:w="4200" w:type="dxa"/>
          </w:tcPr>
          <w:p w14:paraId="6AD3E93D" w14:textId="6602F8BD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Automated Verification on real images</w:t>
            </w:r>
          </w:p>
        </w:tc>
        <w:tc>
          <w:tcPr>
            <w:tcW w:w="4000" w:type="dxa"/>
          </w:tcPr>
          <w:p w14:paraId="5EA7BB0D" w14:textId="1B0D57D5" w:rsidR="007B2D4B" w:rsidRPr="007B2D4B" w:rsidRDefault="007B2D4B" w:rsidP="007B2D4B">
            <w:pPr>
              <w:spacing w:after="120"/>
              <w:rPr>
                <w:rFonts w:ascii="Calibri" w:hAnsi="Calibri" w:cs="Calibri"/>
                <w:b/>
                <w:color w:val="1E293B"/>
                <w:sz w:val="19"/>
              </w:rPr>
            </w:pPr>
            <w:r w:rsidRPr="007B2D4B">
              <w:rPr>
                <w:rFonts w:ascii="Calibri" w:hAnsi="Calibri" w:cs="Calibri"/>
                <w:b/>
                <w:color w:val="1E293B"/>
                <w:sz w:val="19"/>
              </w:rPr>
              <w:t>tests/test_ocr_engine.py → pytest</w:t>
            </w:r>
          </w:p>
        </w:tc>
      </w:tr>
    </w:tbl>
    <w:p w14:paraId="216CF6E2" w14:textId="77777777" w:rsidR="007B2D4B" w:rsidRDefault="007B2D4B" w:rsidP="007B2D4B">
      <w:pPr>
        <w:spacing w:after="120"/>
        <w:rPr>
          <w:rFonts w:ascii="Calibri" w:hAnsi="Calibri" w:cs="Calibri"/>
          <w:b/>
          <w:color w:val="0F172A"/>
          <w:sz w:val="28"/>
        </w:rPr>
      </w:pPr>
    </w:p>
    <w:p w14:paraId="1D488D2B" w14:textId="77777777" w:rsidR="007B2D4B" w:rsidRPr="007B2D4B" w:rsidRDefault="007B2D4B" w:rsidP="007B2D4B">
      <w:pPr>
        <w:spacing w:after="120"/>
        <w:rPr>
          <w:rFonts w:ascii="Calibri" w:hAnsi="Calibri" w:cs="Calibri"/>
          <w:b/>
          <w:color w:val="0F172A"/>
          <w:sz w:val="28"/>
        </w:rPr>
      </w:pPr>
    </w:p>
    <w:sectPr w:rsidR="007B2D4B" w:rsidRPr="007B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4B"/>
    <w:rsid w:val="0025711C"/>
    <w:rsid w:val="007B2D4B"/>
    <w:rsid w:val="00A276F3"/>
    <w:rsid w:val="00CA1A2E"/>
    <w:rsid w:val="00CF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1D07"/>
  <w15:chartTrackingRefBased/>
  <w15:docId w15:val="{92C2762D-DD1F-4EE9-9002-2D76B848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Tanjore</dc:creator>
  <cp:keywords/>
  <dc:description/>
  <cp:lastModifiedBy>Pankaja Tanjore</cp:lastModifiedBy>
  <cp:revision>1</cp:revision>
  <dcterms:created xsi:type="dcterms:W3CDTF">2026-10-21T22:07:00Z</dcterms:created>
  <dcterms:modified xsi:type="dcterms:W3CDTF">2026-10-21T22:07:00Z</dcterms:modified>
</cp:coreProperties>
</file>