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833A4" w14:textId="45BC1EBF" w:rsidR="00AD72C7" w:rsidRPr="00BA6CE1" w:rsidRDefault="00AD72C7" w:rsidP="00AD72C7">
      <w:pPr>
        <w:jc w:val="center"/>
        <w:rPr>
          <w:rFonts w:ascii="Times New Roman" w:hAnsi="Times New Roman" w:cs="Times New Roman"/>
          <w:b/>
          <w:bCs/>
          <w:sz w:val="44"/>
          <w:szCs w:val="44"/>
        </w:rPr>
      </w:pPr>
      <w:r w:rsidRPr="00BA6CE1">
        <w:rPr>
          <w:rFonts w:ascii="Times New Roman" w:hAnsi="Times New Roman" w:cs="Times New Roman"/>
          <w:b/>
          <w:bCs/>
          <w:sz w:val="44"/>
          <w:szCs w:val="44"/>
        </w:rPr>
        <w:t>Assignment- Basic Statistics</w:t>
      </w:r>
      <w:r w:rsidR="00430EA9">
        <w:rPr>
          <w:rFonts w:ascii="Times New Roman" w:hAnsi="Times New Roman" w:cs="Times New Roman"/>
          <w:b/>
          <w:bCs/>
          <w:sz w:val="44"/>
          <w:szCs w:val="44"/>
        </w:rPr>
        <w:t>-I</w:t>
      </w:r>
    </w:p>
    <w:p w14:paraId="55F38B54" w14:textId="77777777" w:rsidR="00966B6F" w:rsidRPr="00BA6CE1" w:rsidRDefault="00966B6F" w:rsidP="00966B6F">
      <w:pPr>
        <w:rPr>
          <w:rFonts w:ascii="Times New Roman" w:hAnsi="Times New Roman" w:cs="Times New Roman"/>
          <w:b/>
          <w:bCs/>
          <w:sz w:val="36"/>
          <w:szCs w:val="36"/>
        </w:rPr>
      </w:pPr>
      <w:r w:rsidRPr="00BA6CE1">
        <w:rPr>
          <w:rFonts w:ascii="Times New Roman" w:hAnsi="Times New Roman" w:cs="Times New Roman"/>
          <w:b/>
          <w:bCs/>
          <w:sz w:val="36"/>
          <w:szCs w:val="36"/>
        </w:rPr>
        <w:t xml:space="preserve">Descriptive Analytics and Data </w:t>
      </w:r>
      <w:proofErr w:type="spellStart"/>
      <w:r w:rsidRPr="00BA6CE1">
        <w:rPr>
          <w:rFonts w:ascii="Times New Roman" w:hAnsi="Times New Roman" w:cs="Times New Roman"/>
          <w:b/>
          <w:bCs/>
          <w:sz w:val="36"/>
          <w:szCs w:val="36"/>
        </w:rPr>
        <w:t>Preprocessing</w:t>
      </w:r>
      <w:proofErr w:type="spellEnd"/>
      <w:r w:rsidRPr="00BA6CE1">
        <w:rPr>
          <w:rFonts w:ascii="Times New Roman" w:hAnsi="Times New Roman" w:cs="Times New Roman"/>
          <w:b/>
          <w:bCs/>
          <w:sz w:val="36"/>
          <w:szCs w:val="36"/>
        </w:rPr>
        <w:t xml:space="preserve"> on Sales &amp; Discounts Dataset</w:t>
      </w:r>
    </w:p>
    <w:p w14:paraId="3C6ECC7E" w14:textId="77777777" w:rsidR="00966B6F" w:rsidRPr="00BA6CE1" w:rsidRDefault="00966B6F" w:rsidP="00966B6F">
      <w:pPr>
        <w:rPr>
          <w:rFonts w:ascii="Times New Roman" w:hAnsi="Times New Roman" w:cs="Times New Roman"/>
          <w:b/>
          <w:bCs/>
          <w:i/>
          <w:iCs/>
          <w:sz w:val="32"/>
          <w:szCs w:val="32"/>
        </w:rPr>
      </w:pPr>
      <w:r w:rsidRPr="00BA6CE1">
        <w:rPr>
          <w:rFonts w:ascii="Times New Roman" w:hAnsi="Times New Roman" w:cs="Times New Roman"/>
          <w:b/>
          <w:bCs/>
          <w:i/>
          <w:iCs/>
          <w:sz w:val="32"/>
          <w:szCs w:val="32"/>
        </w:rPr>
        <w:t>Introduction</w:t>
      </w:r>
    </w:p>
    <w:p w14:paraId="01A7C5EF" w14:textId="77777777" w:rsidR="00966B6F" w:rsidRPr="00BA6CE1" w:rsidRDefault="00966B6F" w:rsidP="00966B6F">
      <w:pPr>
        <w:numPr>
          <w:ilvl w:val="0"/>
          <w:numId w:val="1"/>
        </w:numPr>
        <w:rPr>
          <w:rFonts w:ascii="Times New Roman" w:hAnsi="Times New Roman" w:cs="Times New Roman"/>
        </w:rPr>
      </w:pPr>
      <w:r w:rsidRPr="00BA6CE1">
        <w:rPr>
          <w:rFonts w:ascii="Times New Roman" w:hAnsi="Times New Roman" w:cs="Times New Roman"/>
        </w:rPr>
        <w:t xml:space="preserve">To perform descriptive analytics, visualize data distributions, and </w:t>
      </w:r>
      <w:proofErr w:type="spellStart"/>
      <w:r w:rsidRPr="00BA6CE1">
        <w:rPr>
          <w:rFonts w:ascii="Times New Roman" w:hAnsi="Times New Roman" w:cs="Times New Roman"/>
        </w:rPr>
        <w:t>preprocess</w:t>
      </w:r>
      <w:proofErr w:type="spellEnd"/>
      <w:r w:rsidRPr="00BA6CE1">
        <w:rPr>
          <w:rFonts w:ascii="Times New Roman" w:hAnsi="Times New Roman" w:cs="Times New Roman"/>
        </w:rPr>
        <w:t xml:space="preserve"> the dataset for further analysis.</w:t>
      </w:r>
    </w:p>
    <w:p w14:paraId="1C61123B" w14:textId="77777777" w:rsidR="00966B6F" w:rsidRPr="00BA6CE1" w:rsidRDefault="00966B6F" w:rsidP="00966B6F">
      <w:pPr>
        <w:rPr>
          <w:rFonts w:ascii="Times New Roman" w:hAnsi="Times New Roman" w:cs="Times New Roman"/>
          <w:b/>
          <w:bCs/>
          <w:i/>
          <w:iCs/>
          <w:sz w:val="32"/>
          <w:szCs w:val="32"/>
        </w:rPr>
      </w:pPr>
      <w:bookmarkStart w:id="0" w:name="_heading=h.f80ljndly2" w:colFirst="0" w:colLast="0"/>
      <w:bookmarkEnd w:id="0"/>
      <w:r w:rsidRPr="00BA6CE1">
        <w:rPr>
          <w:rFonts w:ascii="Times New Roman" w:hAnsi="Times New Roman" w:cs="Times New Roman"/>
          <w:b/>
          <w:bCs/>
          <w:i/>
          <w:iCs/>
          <w:sz w:val="32"/>
          <w:szCs w:val="32"/>
        </w:rPr>
        <w:t>Descriptive Analytics for Numerical Columns</w:t>
      </w:r>
    </w:p>
    <w:p w14:paraId="530521F2" w14:textId="77777777" w:rsidR="00966B6F" w:rsidRPr="00BA6CE1" w:rsidRDefault="00966B6F" w:rsidP="00966B6F">
      <w:pPr>
        <w:numPr>
          <w:ilvl w:val="0"/>
          <w:numId w:val="2"/>
        </w:numPr>
        <w:rPr>
          <w:rFonts w:ascii="Times New Roman" w:hAnsi="Times New Roman" w:cs="Times New Roman"/>
          <w:sz w:val="24"/>
          <w:szCs w:val="24"/>
        </w:rPr>
      </w:pPr>
      <w:r w:rsidRPr="00BA6CE1">
        <w:rPr>
          <w:rFonts w:ascii="Times New Roman" w:hAnsi="Times New Roman" w:cs="Times New Roman"/>
          <w:b/>
          <w:bCs/>
          <w:sz w:val="28"/>
          <w:szCs w:val="28"/>
        </w:rPr>
        <w:t>Objective:</w:t>
      </w:r>
      <w:r w:rsidRPr="00BA6CE1">
        <w:rPr>
          <w:rFonts w:ascii="Times New Roman" w:hAnsi="Times New Roman" w:cs="Times New Roman"/>
          <w:sz w:val="28"/>
          <w:szCs w:val="28"/>
        </w:rPr>
        <w:t xml:space="preserve"> </w:t>
      </w:r>
      <w:r w:rsidRPr="00BA6CE1">
        <w:rPr>
          <w:rFonts w:ascii="Times New Roman" w:hAnsi="Times New Roman" w:cs="Times New Roman"/>
          <w:sz w:val="24"/>
          <w:szCs w:val="24"/>
        </w:rPr>
        <w:t xml:space="preserve">To compute and </w:t>
      </w:r>
      <w:proofErr w:type="spellStart"/>
      <w:r w:rsidRPr="00BA6CE1">
        <w:rPr>
          <w:rFonts w:ascii="Times New Roman" w:hAnsi="Times New Roman" w:cs="Times New Roman"/>
          <w:sz w:val="24"/>
          <w:szCs w:val="24"/>
        </w:rPr>
        <w:t>analyze</w:t>
      </w:r>
      <w:proofErr w:type="spellEnd"/>
      <w:r w:rsidRPr="00BA6CE1">
        <w:rPr>
          <w:rFonts w:ascii="Times New Roman" w:hAnsi="Times New Roman" w:cs="Times New Roman"/>
          <w:sz w:val="24"/>
          <w:szCs w:val="24"/>
        </w:rPr>
        <w:t xml:space="preserve"> basic statistical measures for numerical columns in the dataset.</w:t>
      </w:r>
    </w:p>
    <w:p w14:paraId="06F43552" w14:textId="77777777" w:rsidR="00966B6F" w:rsidRPr="00BA6CE1" w:rsidRDefault="00966B6F" w:rsidP="00966B6F">
      <w:pPr>
        <w:numPr>
          <w:ilvl w:val="0"/>
          <w:numId w:val="2"/>
        </w:numPr>
        <w:rPr>
          <w:rFonts w:ascii="Times New Roman" w:hAnsi="Times New Roman" w:cs="Times New Roman"/>
          <w:b/>
          <w:bCs/>
          <w:sz w:val="24"/>
          <w:szCs w:val="24"/>
        </w:rPr>
      </w:pPr>
      <w:r w:rsidRPr="00BA6CE1">
        <w:rPr>
          <w:rFonts w:ascii="Times New Roman" w:hAnsi="Times New Roman" w:cs="Times New Roman"/>
          <w:b/>
          <w:bCs/>
          <w:sz w:val="24"/>
          <w:szCs w:val="24"/>
        </w:rPr>
        <w:t>Steps:</w:t>
      </w:r>
    </w:p>
    <w:p w14:paraId="779B51BE" w14:textId="7D3DBF23" w:rsidR="00AD72C7" w:rsidRPr="00BA6CE1" w:rsidRDefault="00966B6F" w:rsidP="00966B6F">
      <w:pPr>
        <w:pStyle w:val="ListParagraph"/>
        <w:numPr>
          <w:ilvl w:val="0"/>
          <w:numId w:val="3"/>
        </w:numPr>
        <w:rPr>
          <w:rFonts w:ascii="Times New Roman" w:hAnsi="Times New Roman" w:cs="Times New Roman"/>
          <w:sz w:val="24"/>
          <w:szCs w:val="24"/>
        </w:rPr>
      </w:pPr>
      <w:r w:rsidRPr="00BA6CE1">
        <w:rPr>
          <w:rFonts w:ascii="Times New Roman" w:hAnsi="Times New Roman" w:cs="Times New Roman"/>
          <w:noProof/>
          <w:sz w:val="24"/>
          <w:szCs w:val="24"/>
        </w:rPr>
        <w:drawing>
          <wp:anchor distT="0" distB="0" distL="114300" distR="114300" simplePos="0" relativeHeight="251658240" behindDoc="0" locked="0" layoutInCell="1" allowOverlap="1" wp14:anchorId="22CF4271" wp14:editId="337E4DBF">
            <wp:simplePos x="0" y="0"/>
            <wp:positionH relativeFrom="margin">
              <wp:align>right</wp:align>
            </wp:positionH>
            <wp:positionV relativeFrom="paragraph">
              <wp:posOffset>555625</wp:posOffset>
            </wp:positionV>
            <wp:extent cx="6645910" cy="2828925"/>
            <wp:effectExtent l="0" t="0" r="2540" b="9525"/>
            <wp:wrapThrough wrapText="bothSides">
              <wp:wrapPolygon edited="0">
                <wp:start x="0" y="0"/>
                <wp:lineTo x="0" y="21527"/>
                <wp:lineTo x="21546" y="21527"/>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45910" cy="2828925"/>
                    </a:xfrm>
                    <a:prstGeom prst="rect">
                      <a:avLst/>
                    </a:prstGeom>
                  </pic:spPr>
                </pic:pic>
              </a:graphicData>
            </a:graphic>
            <wp14:sizeRelV relativeFrom="margin">
              <wp14:pctHeight>0</wp14:pctHeight>
            </wp14:sizeRelV>
          </wp:anchor>
        </w:drawing>
      </w:r>
      <w:r w:rsidRPr="00BA6CE1">
        <w:rPr>
          <w:rFonts w:ascii="Times New Roman" w:hAnsi="Times New Roman" w:cs="Times New Roman"/>
          <w:sz w:val="24"/>
          <w:szCs w:val="24"/>
        </w:rPr>
        <w:t xml:space="preserve">Load the dataset into a data analysis tool or programming environment (e.g., Python with </w:t>
      </w:r>
      <w:proofErr w:type="gramStart"/>
      <w:r w:rsidRPr="00BA6CE1">
        <w:rPr>
          <w:rFonts w:ascii="Times New Roman" w:hAnsi="Times New Roman" w:cs="Times New Roman"/>
          <w:sz w:val="24"/>
          <w:szCs w:val="24"/>
        </w:rPr>
        <w:t>pandas</w:t>
      </w:r>
      <w:proofErr w:type="gramEnd"/>
      <w:r w:rsidRPr="00BA6CE1">
        <w:rPr>
          <w:rFonts w:ascii="Times New Roman" w:hAnsi="Times New Roman" w:cs="Times New Roman"/>
          <w:sz w:val="24"/>
          <w:szCs w:val="24"/>
        </w:rPr>
        <w:t xml:space="preserve"> library).</w:t>
      </w:r>
    </w:p>
    <w:p w14:paraId="35FF6296" w14:textId="77777777" w:rsidR="00BA6CE1" w:rsidRPr="00BA6CE1" w:rsidRDefault="00BA6CE1" w:rsidP="00BA6CE1">
      <w:pPr>
        <w:pStyle w:val="ListParagraph"/>
        <w:rPr>
          <w:rFonts w:ascii="Times New Roman" w:hAnsi="Times New Roman" w:cs="Times New Roman"/>
          <w:sz w:val="28"/>
          <w:szCs w:val="28"/>
        </w:rPr>
      </w:pPr>
    </w:p>
    <w:p w14:paraId="43E628D2" w14:textId="77777777" w:rsidR="00BA6CE1" w:rsidRPr="00BA6CE1" w:rsidRDefault="00BA6CE1" w:rsidP="00BA6CE1">
      <w:pPr>
        <w:pStyle w:val="ListParagraph"/>
        <w:rPr>
          <w:rFonts w:ascii="Times New Roman" w:hAnsi="Times New Roman" w:cs="Times New Roman"/>
          <w:sz w:val="28"/>
          <w:szCs w:val="28"/>
        </w:rPr>
      </w:pPr>
    </w:p>
    <w:p w14:paraId="62F02E09" w14:textId="36B06303" w:rsidR="00966B6F" w:rsidRPr="00BA6CE1" w:rsidRDefault="00966B6F" w:rsidP="00966B6F">
      <w:pPr>
        <w:pStyle w:val="ListParagraph"/>
        <w:numPr>
          <w:ilvl w:val="0"/>
          <w:numId w:val="3"/>
        </w:numPr>
        <w:rPr>
          <w:rFonts w:ascii="Times New Roman" w:hAnsi="Times New Roman" w:cs="Times New Roman"/>
          <w:sz w:val="28"/>
          <w:szCs w:val="28"/>
        </w:rPr>
      </w:pPr>
      <w:r w:rsidRPr="00BA6CE1">
        <w:rPr>
          <w:rFonts w:ascii="Times New Roman" w:eastAsia="Roboto" w:hAnsi="Times New Roman" w:cs="Times New Roman"/>
          <w:color w:val="0D0D0D"/>
          <w:sz w:val="24"/>
          <w:szCs w:val="24"/>
        </w:rPr>
        <w:t>Identify numerical columns in the dataset.</w:t>
      </w:r>
      <w:r w:rsidR="00BA6CE1" w:rsidRPr="00BA6CE1">
        <w:rPr>
          <w:noProof/>
        </w:rPr>
        <w:drawing>
          <wp:anchor distT="0" distB="0" distL="114300" distR="114300" simplePos="0" relativeHeight="251659264" behindDoc="0" locked="0" layoutInCell="1" allowOverlap="1" wp14:anchorId="47655C93" wp14:editId="78DC5380">
            <wp:simplePos x="0" y="0"/>
            <wp:positionH relativeFrom="margin">
              <wp:align>left</wp:align>
            </wp:positionH>
            <wp:positionV relativeFrom="paragraph">
              <wp:posOffset>243840</wp:posOffset>
            </wp:positionV>
            <wp:extent cx="5391150" cy="2647950"/>
            <wp:effectExtent l="0" t="0" r="0" b="0"/>
            <wp:wrapThrough wrapText="bothSides">
              <wp:wrapPolygon edited="0">
                <wp:start x="0" y="0"/>
                <wp:lineTo x="0" y="21445"/>
                <wp:lineTo x="21524" y="21445"/>
                <wp:lineTo x="2152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91150" cy="2647950"/>
                    </a:xfrm>
                    <a:prstGeom prst="rect">
                      <a:avLst/>
                    </a:prstGeom>
                  </pic:spPr>
                </pic:pic>
              </a:graphicData>
            </a:graphic>
            <wp14:sizeRelV relativeFrom="margin">
              <wp14:pctHeight>0</wp14:pctHeight>
            </wp14:sizeRelV>
          </wp:anchor>
        </w:drawing>
      </w:r>
    </w:p>
    <w:p w14:paraId="4E9198CB" w14:textId="56235BC8" w:rsidR="00966B6F" w:rsidRPr="00BA6CE1" w:rsidRDefault="00966B6F" w:rsidP="00966B6F">
      <w:pPr>
        <w:rPr>
          <w:rFonts w:ascii="Times New Roman" w:hAnsi="Times New Roman" w:cs="Times New Roman"/>
          <w:sz w:val="28"/>
          <w:szCs w:val="28"/>
        </w:rPr>
      </w:pPr>
    </w:p>
    <w:p w14:paraId="469E3720" w14:textId="3EB5A6E9" w:rsidR="00966B6F" w:rsidRPr="00BA6CE1" w:rsidRDefault="00966B6F" w:rsidP="00966B6F">
      <w:pPr>
        <w:rPr>
          <w:rFonts w:ascii="Times New Roman" w:hAnsi="Times New Roman" w:cs="Times New Roman"/>
          <w:sz w:val="28"/>
          <w:szCs w:val="28"/>
        </w:rPr>
      </w:pPr>
    </w:p>
    <w:p w14:paraId="59D0FBC7" w14:textId="4157F7E8" w:rsidR="00966B6F" w:rsidRPr="00BA6CE1" w:rsidRDefault="00966B6F" w:rsidP="00966B6F">
      <w:pPr>
        <w:rPr>
          <w:rFonts w:ascii="Times New Roman" w:hAnsi="Times New Roman" w:cs="Times New Roman"/>
          <w:sz w:val="28"/>
          <w:szCs w:val="28"/>
        </w:rPr>
      </w:pPr>
    </w:p>
    <w:p w14:paraId="66CE475C" w14:textId="12948A96" w:rsidR="00966B6F" w:rsidRPr="00BA6CE1" w:rsidRDefault="00966B6F" w:rsidP="00966B6F">
      <w:pPr>
        <w:rPr>
          <w:rFonts w:ascii="Times New Roman" w:hAnsi="Times New Roman" w:cs="Times New Roman"/>
          <w:sz w:val="28"/>
          <w:szCs w:val="28"/>
        </w:rPr>
      </w:pPr>
    </w:p>
    <w:p w14:paraId="67956120" w14:textId="68BBF126" w:rsidR="00966B6F" w:rsidRPr="00BA6CE1" w:rsidRDefault="00966B6F" w:rsidP="00966B6F">
      <w:pPr>
        <w:rPr>
          <w:rFonts w:ascii="Times New Roman" w:hAnsi="Times New Roman" w:cs="Times New Roman"/>
          <w:sz w:val="28"/>
          <w:szCs w:val="28"/>
        </w:rPr>
      </w:pPr>
    </w:p>
    <w:p w14:paraId="0D1F278F" w14:textId="7F3D49E0" w:rsidR="00966B6F" w:rsidRPr="00BA6CE1" w:rsidRDefault="00966B6F" w:rsidP="00966B6F">
      <w:pPr>
        <w:rPr>
          <w:rFonts w:ascii="Times New Roman" w:hAnsi="Times New Roman" w:cs="Times New Roman"/>
          <w:sz w:val="28"/>
          <w:szCs w:val="28"/>
        </w:rPr>
      </w:pPr>
    </w:p>
    <w:p w14:paraId="6884E8BE" w14:textId="77777777" w:rsidR="00BA6CE1" w:rsidRDefault="00BA6CE1" w:rsidP="00BA6CE1">
      <w:pPr>
        <w:pStyle w:val="ListParagraph"/>
        <w:rPr>
          <w:rFonts w:ascii="Times New Roman" w:hAnsi="Times New Roman" w:cs="Times New Roman"/>
          <w:sz w:val="28"/>
          <w:szCs w:val="28"/>
        </w:rPr>
      </w:pPr>
    </w:p>
    <w:p w14:paraId="653DC817" w14:textId="77777777" w:rsidR="00BA6CE1" w:rsidRDefault="00BA6CE1" w:rsidP="00BA6CE1">
      <w:pPr>
        <w:pStyle w:val="ListParagraph"/>
        <w:rPr>
          <w:rFonts w:ascii="Times New Roman" w:hAnsi="Times New Roman" w:cs="Times New Roman"/>
          <w:sz w:val="28"/>
          <w:szCs w:val="28"/>
        </w:rPr>
      </w:pPr>
    </w:p>
    <w:p w14:paraId="30579279" w14:textId="77777777" w:rsidR="00BA6CE1" w:rsidRDefault="00BA6CE1" w:rsidP="00BA6CE1">
      <w:pPr>
        <w:pStyle w:val="ListParagraph"/>
        <w:rPr>
          <w:rFonts w:ascii="Times New Roman" w:hAnsi="Times New Roman" w:cs="Times New Roman"/>
          <w:sz w:val="28"/>
          <w:szCs w:val="28"/>
        </w:rPr>
      </w:pPr>
    </w:p>
    <w:p w14:paraId="140CE4E5" w14:textId="5CE52340" w:rsidR="00BA6CE1" w:rsidRDefault="00BA6CE1" w:rsidP="00BA6CE1">
      <w:pPr>
        <w:pStyle w:val="ListParagraph"/>
        <w:rPr>
          <w:rFonts w:ascii="Times New Roman" w:hAnsi="Times New Roman" w:cs="Times New Roman"/>
          <w:sz w:val="28"/>
          <w:szCs w:val="28"/>
        </w:rPr>
      </w:pPr>
    </w:p>
    <w:p w14:paraId="5D8630C7" w14:textId="77777777" w:rsidR="00BA6CE1" w:rsidRDefault="00BA6CE1" w:rsidP="00BA6CE1">
      <w:pPr>
        <w:pStyle w:val="ListParagraph"/>
        <w:rPr>
          <w:rFonts w:ascii="Times New Roman" w:hAnsi="Times New Roman" w:cs="Times New Roman"/>
          <w:sz w:val="28"/>
          <w:szCs w:val="28"/>
        </w:rPr>
      </w:pPr>
    </w:p>
    <w:p w14:paraId="492277E5" w14:textId="000A3D08" w:rsidR="00966B6F" w:rsidRDefault="00966B6F" w:rsidP="00BA6CE1">
      <w:pPr>
        <w:pStyle w:val="ListParagraph"/>
        <w:numPr>
          <w:ilvl w:val="0"/>
          <w:numId w:val="3"/>
        </w:numPr>
        <w:rPr>
          <w:rFonts w:ascii="Times New Roman" w:hAnsi="Times New Roman" w:cs="Times New Roman"/>
          <w:sz w:val="24"/>
          <w:szCs w:val="24"/>
        </w:rPr>
      </w:pPr>
      <w:r w:rsidRPr="00BA6CE1">
        <w:rPr>
          <w:rFonts w:ascii="Times New Roman" w:hAnsi="Times New Roman" w:cs="Times New Roman"/>
          <w:sz w:val="24"/>
          <w:szCs w:val="24"/>
        </w:rPr>
        <w:t>Calculate the mean, median, mode, and standard deviation for these columns.</w:t>
      </w:r>
    </w:p>
    <w:p w14:paraId="23D3FD40" w14:textId="56CCC9AF" w:rsidR="00BA6CE1" w:rsidRPr="00BA6CE1" w:rsidRDefault="00BA6CE1" w:rsidP="00BA6CE1">
      <w:pPr>
        <w:pStyle w:val="ListParagraph"/>
        <w:rPr>
          <w:rFonts w:ascii="Times New Roman" w:hAnsi="Times New Roman" w:cs="Times New Roman"/>
          <w:sz w:val="24"/>
          <w:szCs w:val="24"/>
        </w:rPr>
      </w:pPr>
      <w:r w:rsidRPr="00BA6CE1">
        <w:rPr>
          <w:rFonts w:ascii="Times New Roman" w:hAnsi="Times New Roman" w:cs="Times New Roman"/>
          <w:noProof/>
        </w:rPr>
        <w:drawing>
          <wp:anchor distT="0" distB="0" distL="114300" distR="114300" simplePos="0" relativeHeight="251660288" behindDoc="0" locked="0" layoutInCell="1" allowOverlap="1" wp14:anchorId="05C72F58" wp14:editId="096222C2">
            <wp:simplePos x="0" y="0"/>
            <wp:positionH relativeFrom="margin">
              <wp:align>right</wp:align>
            </wp:positionH>
            <wp:positionV relativeFrom="paragraph">
              <wp:posOffset>190500</wp:posOffset>
            </wp:positionV>
            <wp:extent cx="6645910" cy="2724150"/>
            <wp:effectExtent l="0" t="0" r="2540" b="0"/>
            <wp:wrapThrough wrapText="bothSides">
              <wp:wrapPolygon edited="0">
                <wp:start x="0" y="0"/>
                <wp:lineTo x="0" y="21449"/>
                <wp:lineTo x="21546" y="21449"/>
                <wp:lineTo x="2154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645910" cy="2724150"/>
                    </a:xfrm>
                    <a:prstGeom prst="rect">
                      <a:avLst/>
                    </a:prstGeom>
                  </pic:spPr>
                </pic:pic>
              </a:graphicData>
            </a:graphic>
            <wp14:sizeRelV relativeFrom="margin">
              <wp14:pctHeight>0</wp14:pctHeight>
            </wp14:sizeRelV>
          </wp:anchor>
        </w:drawing>
      </w:r>
    </w:p>
    <w:p w14:paraId="2C3DEEEB" w14:textId="230D784C" w:rsidR="00BA6CE1" w:rsidRPr="00BA6CE1" w:rsidRDefault="00966B6F" w:rsidP="00BA6CE1">
      <w:pPr>
        <w:pStyle w:val="ListParagraph"/>
        <w:rPr>
          <w:rFonts w:ascii="Times New Roman" w:hAnsi="Times New Roman" w:cs="Times New Roman"/>
          <w:sz w:val="28"/>
          <w:szCs w:val="28"/>
        </w:rPr>
      </w:pPr>
      <w:r w:rsidRPr="00BA6CE1">
        <w:rPr>
          <w:rFonts w:ascii="Times New Roman" w:eastAsia="Roboto" w:hAnsi="Times New Roman" w:cs="Times New Roman"/>
          <w:color w:val="0D0D0D"/>
          <w:sz w:val="24"/>
          <w:szCs w:val="24"/>
          <w:lang w:eastAsia="en-IN"/>
        </w:rPr>
        <w:t xml:space="preserve"> </w:t>
      </w:r>
    </w:p>
    <w:p w14:paraId="5F036FE8" w14:textId="77777777" w:rsidR="00BA6CE1" w:rsidRPr="00BA6CE1" w:rsidRDefault="00BA6CE1" w:rsidP="00BA6CE1">
      <w:pPr>
        <w:pStyle w:val="ListParagraph"/>
        <w:rPr>
          <w:rFonts w:ascii="Times New Roman" w:hAnsi="Times New Roman" w:cs="Times New Roman"/>
          <w:sz w:val="28"/>
          <w:szCs w:val="28"/>
        </w:rPr>
      </w:pPr>
    </w:p>
    <w:p w14:paraId="1441A95B" w14:textId="16A75393" w:rsidR="00966B6F" w:rsidRPr="00BA6CE1" w:rsidRDefault="00966B6F" w:rsidP="00966B6F">
      <w:pPr>
        <w:pStyle w:val="ListParagraph"/>
        <w:numPr>
          <w:ilvl w:val="0"/>
          <w:numId w:val="3"/>
        </w:numPr>
        <w:rPr>
          <w:rFonts w:ascii="Times New Roman" w:hAnsi="Times New Roman" w:cs="Times New Roman"/>
          <w:sz w:val="28"/>
          <w:szCs w:val="28"/>
        </w:rPr>
      </w:pPr>
      <w:r w:rsidRPr="00BA6CE1">
        <w:rPr>
          <w:rFonts w:ascii="Times New Roman" w:hAnsi="Times New Roman" w:cs="Times New Roman"/>
          <w:sz w:val="28"/>
          <w:szCs w:val="28"/>
        </w:rPr>
        <w:t>Provide a brief interpretation of these statistics.</w:t>
      </w:r>
    </w:p>
    <w:p w14:paraId="5B70B791" w14:textId="77777777" w:rsidR="00BF4A4B" w:rsidRPr="00430EA9" w:rsidRDefault="00966B6F" w:rsidP="00BF4A4B">
      <w:pPr>
        <w:rPr>
          <w:rFonts w:ascii="Times New Roman" w:hAnsi="Times New Roman" w:cs="Times New Roman"/>
          <w:sz w:val="28"/>
          <w:szCs w:val="28"/>
        </w:rPr>
      </w:pPr>
      <w:r w:rsidRPr="00BA6CE1">
        <w:rPr>
          <w:rFonts w:ascii="Times New Roman" w:hAnsi="Times New Roman" w:cs="Times New Roman"/>
          <w:sz w:val="28"/>
          <w:szCs w:val="28"/>
        </w:rPr>
        <w:t xml:space="preserve">     </w:t>
      </w:r>
      <w:proofErr w:type="gramStart"/>
      <w:r w:rsidR="00BF4A4B" w:rsidRPr="00BA6CE1">
        <w:rPr>
          <w:rFonts w:ascii="Times New Roman" w:hAnsi="Times New Roman" w:cs="Times New Roman"/>
          <w:sz w:val="28"/>
          <w:szCs w:val="28"/>
        </w:rPr>
        <w:t>Ans:-</w:t>
      </w:r>
      <w:proofErr w:type="gramEnd"/>
      <w:r w:rsidR="00BF4A4B" w:rsidRPr="00BA6CE1">
        <w:rPr>
          <w:rFonts w:ascii="Times New Roman" w:hAnsi="Times New Roman" w:cs="Times New Roman"/>
          <w:sz w:val="28"/>
          <w:szCs w:val="28"/>
        </w:rPr>
        <w:t xml:space="preserve"> </w:t>
      </w:r>
      <w:r w:rsidR="00BF4A4B" w:rsidRPr="00430EA9">
        <w:rPr>
          <w:rFonts w:ascii="Times New Roman" w:hAnsi="Times New Roman" w:cs="Times New Roman"/>
          <w:sz w:val="28"/>
          <w:szCs w:val="28"/>
        </w:rPr>
        <w:t>Here's a brief interpretation of the descriptive statistics:</w:t>
      </w:r>
    </w:p>
    <w:p w14:paraId="0E3F2699" w14:textId="77777777" w:rsidR="00BF4A4B" w:rsidRPr="00430EA9" w:rsidRDefault="00BF4A4B" w:rsidP="00BF4A4B">
      <w:pPr>
        <w:numPr>
          <w:ilvl w:val="0"/>
          <w:numId w:val="4"/>
        </w:numPr>
        <w:rPr>
          <w:rFonts w:ascii="Times New Roman" w:hAnsi="Times New Roman" w:cs="Times New Roman"/>
          <w:sz w:val="28"/>
          <w:szCs w:val="28"/>
        </w:rPr>
      </w:pPr>
      <w:r w:rsidRPr="00430EA9">
        <w:rPr>
          <w:rFonts w:ascii="Times New Roman" w:hAnsi="Times New Roman" w:cs="Times New Roman"/>
          <w:b/>
          <w:bCs/>
          <w:sz w:val="28"/>
          <w:szCs w:val="28"/>
        </w:rPr>
        <w:t>Volume:</w:t>
      </w:r>
      <w:r w:rsidRPr="00430EA9">
        <w:rPr>
          <w:rFonts w:ascii="Times New Roman" w:hAnsi="Times New Roman" w:cs="Times New Roman"/>
          <w:sz w:val="28"/>
          <w:szCs w:val="28"/>
        </w:rPr>
        <w:t> The average number of units sold is around 5, with a standard deviation of 4.23. This indicates that the sales volume for individual products can vary quite a bit. The maximum volume sold for a single product is 31, while the minimum is 1.</w:t>
      </w:r>
    </w:p>
    <w:p w14:paraId="27B864CB" w14:textId="77777777" w:rsidR="00BF4A4B" w:rsidRPr="00430EA9" w:rsidRDefault="00BF4A4B" w:rsidP="00BF4A4B">
      <w:pPr>
        <w:numPr>
          <w:ilvl w:val="0"/>
          <w:numId w:val="4"/>
        </w:numPr>
        <w:rPr>
          <w:rFonts w:ascii="Times New Roman" w:hAnsi="Times New Roman" w:cs="Times New Roman"/>
          <w:sz w:val="28"/>
          <w:szCs w:val="28"/>
        </w:rPr>
      </w:pPr>
      <w:proofErr w:type="spellStart"/>
      <w:r w:rsidRPr="00430EA9">
        <w:rPr>
          <w:rFonts w:ascii="Times New Roman" w:hAnsi="Times New Roman" w:cs="Times New Roman"/>
          <w:b/>
          <w:bCs/>
          <w:sz w:val="28"/>
          <w:szCs w:val="28"/>
        </w:rPr>
        <w:t>Avg</w:t>
      </w:r>
      <w:proofErr w:type="spellEnd"/>
      <w:r w:rsidRPr="00430EA9">
        <w:rPr>
          <w:rFonts w:ascii="Times New Roman" w:hAnsi="Times New Roman" w:cs="Times New Roman"/>
          <w:b/>
          <w:bCs/>
          <w:sz w:val="28"/>
          <w:szCs w:val="28"/>
        </w:rPr>
        <w:t xml:space="preserve"> Price:</w:t>
      </w:r>
      <w:r w:rsidRPr="00430EA9">
        <w:rPr>
          <w:rFonts w:ascii="Times New Roman" w:hAnsi="Times New Roman" w:cs="Times New Roman"/>
          <w:sz w:val="28"/>
          <w:szCs w:val="28"/>
        </w:rPr>
        <w:t> The average price of a product is about 10,453. However, the standard deviation is very high (18,080), which suggests a wide range of product prices. This is confirmed by the minimum price of 290 and a maximum price of 60,100. The median price is 1,450, which is much lower than the mean, indicating that the distribution of prices is skewed to the right by a few very expensive items.</w:t>
      </w:r>
    </w:p>
    <w:p w14:paraId="67FF95D6" w14:textId="77777777" w:rsidR="00BF4A4B" w:rsidRPr="00430EA9" w:rsidRDefault="00BF4A4B" w:rsidP="00BF4A4B">
      <w:pPr>
        <w:numPr>
          <w:ilvl w:val="0"/>
          <w:numId w:val="4"/>
        </w:numPr>
        <w:rPr>
          <w:rFonts w:ascii="Times New Roman" w:hAnsi="Times New Roman" w:cs="Times New Roman"/>
          <w:sz w:val="28"/>
          <w:szCs w:val="28"/>
        </w:rPr>
      </w:pPr>
      <w:r w:rsidRPr="00430EA9">
        <w:rPr>
          <w:rFonts w:ascii="Times New Roman" w:hAnsi="Times New Roman" w:cs="Times New Roman"/>
          <w:b/>
          <w:bCs/>
          <w:sz w:val="28"/>
          <w:szCs w:val="28"/>
        </w:rPr>
        <w:t>Total Sales Value:</w:t>
      </w:r>
      <w:r w:rsidRPr="00430EA9">
        <w:rPr>
          <w:rFonts w:ascii="Times New Roman" w:hAnsi="Times New Roman" w:cs="Times New Roman"/>
          <w:sz w:val="28"/>
          <w:szCs w:val="28"/>
        </w:rPr>
        <w:t> The average total sales value is approximately 33,813, but like the average price, it has a large standard deviation (50,535). This again points to a wide range in sales values across different products.</w:t>
      </w:r>
    </w:p>
    <w:p w14:paraId="532427A1" w14:textId="77777777" w:rsidR="00BF4A4B" w:rsidRPr="00430EA9" w:rsidRDefault="00BF4A4B" w:rsidP="00BF4A4B">
      <w:pPr>
        <w:numPr>
          <w:ilvl w:val="0"/>
          <w:numId w:val="4"/>
        </w:numPr>
        <w:rPr>
          <w:rFonts w:ascii="Times New Roman" w:hAnsi="Times New Roman" w:cs="Times New Roman"/>
          <w:sz w:val="28"/>
          <w:szCs w:val="28"/>
        </w:rPr>
      </w:pPr>
      <w:r w:rsidRPr="00430EA9">
        <w:rPr>
          <w:rFonts w:ascii="Times New Roman" w:hAnsi="Times New Roman" w:cs="Times New Roman"/>
          <w:b/>
          <w:bCs/>
          <w:sz w:val="28"/>
          <w:szCs w:val="28"/>
        </w:rPr>
        <w:t>Discount Rate (%):</w:t>
      </w:r>
      <w:r w:rsidRPr="00430EA9">
        <w:rPr>
          <w:rFonts w:ascii="Times New Roman" w:hAnsi="Times New Roman" w:cs="Times New Roman"/>
          <w:sz w:val="28"/>
          <w:szCs w:val="28"/>
        </w:rPr>
        <w:t> The average discount rate is about 15.16%, with a relatively small standard deviation of 4.22. This suggests that the discount rates are somewhat consistent across products, mostly falling between 11% and 19%.</w:t>
      </w:r>
    </w:p>
    <w:p w14:paraId="2D11331E" w14:textId="104FA186" w:rsidR="00BF4A4B" w:rsidRPr="00430EA9" w:rsidRDefault="00BF4A4B" w:rsidP="00BF4A4B">
      <w:pPr>
        <w:numPr>
          <w:ilvl w:val="0"/>
          <w:numId w:val="4"/>
        </w:numPr>
        <w:rPr>
          <w:rFonts w:ascii="Times New Roman" w:hAnsi="Times New Roman" w:cs="Times New Roman"/>
          <w:sz w:val="28"/>
          <w:szCs w:val="28"/>
        </w:rPr>
      </w:pPr>
      <w:r w:rsidRPr="00430EA9">
        <w:rPr>
          <w:rFonts w:ascii="Times New Roman" w:hAnsi="Times New Roman" w:cs="Times New Roman"/>
          <w:b/>
          <w:bCs/>
          <w:sz w:val="28"/>
          <w:szCs w:val="28"/>
        </w:rPr>
        <w:t>Discount Amount &amp; Net Sales Value:</w:t>
      </w:r>
      <w:r w:rsidRPr="00430EA9">
        <w:rPr>
          <w:rFonts w:ascii="Times New Roman" w:hAnsi="Times New Roman" w:cs="Times New Roman"/>
          <w:sz w:val="28"/>
          <w:szCs w:val="28"/>
        </w:rPr>
        <w:t> These values follow a similar pattern to the 'Total Sales Value' and '</w:t>
      </w:r>
      <w:proofErr w:type="spellStart"/>
      <w:r w:rsidRPr="00430EA9">
        <w:rPr>
          <w:rFonts w:ascii="Times New Roman" w:hAnsi="Times New Roman" w:cs="Times New Roman"/>
          <w:sz w:val="28"/>
          <w:szCs w:val="28"/>
        </w:rPr>
        <w:t>Avg</w:t>
      </w:r>
      <w:proofErr w:type="spellEnd"/>
      <w:r w:rsidRPr="00430EA9">
        <w:rPr>
          <w:rFonts w:ascii="Times New Roman" w:hAnsi="Times New Roman" w:cs="Times New Roman"/>
          <w:sz w:val="28"/>
          <w:szCs w:val="28"/>
        </w:rPr>
        <w:t xml:space="preserve"> Price', with large standard deviations indicating significant variability.</w:t>
      </w:r>
    </w:p>
    <w:p w14:paraId="59F43D23" w14:textId="660F1A8D" w:rsidR="00BF4A4B" w:rsidRPr="00BA6CE1" w:rsidRDefault="00BF4A4B" w:rsidP="00BF4A4B">
      <w:pPr>
        <w:rPr>
          <w:rFonts w:ascii="Times New Roman" w:hAnsi="Times New Roman" w:cs="Times New Roman"/>
          <w:sz w:val="28"/>
          <w:szCs w:val="28"/>
        </w:rPr>
      </w:pPr>
    </w:p>
    <w:p w14:paraId="41C244AD" w14:textId="77777777" w:rsidR="00BA6CE1" w:rsidRPr="00BA6CE1" w:rsidRDefault="00BA6CE1" w:rsidP="00BF4A4B">
      <w:pPr>
        <w:rPr>
          <w:rFonts w:ascii="Times New Roman" w:hAnsi="Times New Roman" w:cs="Times New Roman"/>
          <w:sz w:val="28"/>
          <w:szCs w:val="28"/>
        </w:rPr>
      </w:pPr>
    </w:p>
    <w:p w14:paraId="38C3EB11" w14:textId="77777777" w:rsidR="00BF4A4B" w:rsidRPr="00BA6CE1" w:rsidRDefault="00BF4A4B" w:rsidP="00BF4A4B">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Roboto" w:hAnsi="Times New Roman" w:cs="Times New Roman"/>
          <w:b/>
          <w:bCs/>
          <w:color w:val="0D0D0D"/>
        </w:rPr>
      </w:pPr>
      <w:r w:rsidRPr="00BA6CE1">
        <w:rPr>
          <w:rFonts w:ascii="Times New Roman" w:eastAsia="Roboto" w:hAnsi="Times New Roman" w:cs="Times New Roman"/>
          <w:b/>
          <w:bCs/>
          <w:color w:val="0D0D0D"/>
        </w:rPr>
        <w:lastRenderedPageBreak/>
        <w:t>Data Visualization</w:t>
      </w:r>
    </w:p>
    <w:p w14:paraId="4F1DB5F4" w14:textId="77777777" w:rsidR="00BF4A4B" w:rsidRPr="00BA6CE1" w:rsidRDefault="00BF4A4B" w:rsidP="00BF4A4B">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hAnsi="Times New Roman" w:cs="Times New Roman"/>
        </w:rPr>
      </w:pPr>
      <w:r w:rsidRPr="00BA6CE1">
        <w:rPr>
          <w:rFonts w:ascii="Times New Roman" w:eastAsia="Roboto" w:hAnsi="Times New Roman" w:cs="Times New Roman"/>
          <w:b/>
          <w:color w:val="0D0D0D"/>
          <w:sz w:val="24"/>
          <w:szCs w:val="24"/>
        </w:rPr>
        <w:t>Objective</w:t>
      </w:r>
      <w:r w:rsidRPr="00BA6CE1">
        <w:rPr>
          <w:rFonts w:ascii="Times New Roman" w:eastAsia="Roboto" w:hAnsi="Times New Roman" w:cs="Times New Roman"/>
          <w:color w:val="0D0D0D"/>
          <w:sz w:val="24"/>
          <w:szCs w:val="24"/>
        </w:rPr>
        <w:t>: To visualize the distribution and relationship of numerical and categorical variables in the dataset.</w:t>
      </w:r>
    </w:p>
    <w:p w14:paraId="41DA361F" w14:textId="2086BB4C" w:rsidR="00BF4A4B" w:rsidRPr="00BA6CE1" w:rsidRDefault="00BF4A4B" w:rsidP="00BF4A4B">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hAnsi="Times New Roman" w:cs="Times New Roman"/>
        </w:rPr>
      </w:pPr>
      <w:r w:rsidRPr="00BA6CE1">
        <w:rPr>
          <w:rFonts w:ascii="Times New Roman" w:eastAsia="Roboto" w:hAnsi="Times New Roman" w:cs="Times New Roman"/>
          <w:b/>
          <w:color w:val="0D0D0D"/>
          <w:sz w:val="24"/>
          <w:szCs w:val="24"/>
        </w:rPr>
        <w:t>Histograms</w:t>
      </w:r>
      <w:r w:rsidRPr="00BA6CE1">
        <w:rPr>
          <w:rFonts w:ascii="Times New Roman" w:eastAsia="Roboto" w:hAnsi="Times New Roman" w:cs="Times New Roman"/>
          <w:color w:val="0D0D0D"/>
          <w:sz w:val="24"/>
          <w:szCs w:val="24"/>
        </w:rPr>
        <w:t>:</w:t>
      </w:r>
    </w:p>
    <w:p w14:paraId="6BCC1751" w14:textId="77777777" w:rsidR="00BA6CE1" w:rsidRPr="00BA6CE1" w:rsidRDefault="00BA6CE1" w:rsidP="00BA6C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720"/>
        <w:rPr>
          <w:rFonts w:ascii="Times New Roman" w:hAnsi="Times New Roman" w:cs="Times New Roman"/>
        </w:rPr>
      </w:pPr>
    </w:p>
    <w:p w14:paraId="29C8EC76" w14:textId="06B9612B" w:rsidR="00BF4A4B" w:rsidRPr="00BA6CE1" w:rsidRDefault="002B7D1A" w:rsidP="00BA6CE1">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BA6CE1">
        <w:rPr>
          <w:rFonts w:ascii="Times New Roman" w:eastAsia="Roboto" w:hAnsi="Times New Roman" w:cs="Times New Roman"/>
          <w:color w:val="0D0D0D"/>
          <w:sz w:val="24"/>
          <w:szCs w:val="24"/>
        </w:rPr>
        <w:t xml:space="preserve">1) </w:t>
      </w:r>
      <w:r w:rsidR="00BF4A4B" w:rsidRPr="00BA6CE1">
        <w:rPr>
          <w:rFonts w:ascii="Times New Roman" w:eastAsia="Roboto" w:hAnsi="Times New Roman" w:cs="Times New Roman"/>
          <w:color w:val="0D0D0D"/>
          <w:sz w:val="24"/>
          <w:szCs w:val="24"/>
        </w:rPr>
        <w:t>Plot histograms for each numerical column.</w:t>
      </w:r>
    </w:p>
    <w:p w14:paraId="09E8778E" w14:textId="6703F66A" w:rsidR="002B7D1A" w:rsidRPr="00BA6CE1" w:rsidRDefault="002B7D1A" w:rsidP="002B7D1A">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BA6CE1">
        <w:rPr>
          <w:rFonts w:ascii="Times New Roman" w:hAnsi="Times New Roman" w:cs="Times New Roman"/>
          <w:noProof/>
        </w:rPr>
        <w:drawing>
          <wp:anchor distT="0" distB="0" distL="114300" distR="114300" simplePos="0" relativeHeight="251661312" behindDoc="0" locked="0" layoutInCell="1" allowOverlap="1" wp14:anchorId="518F6BD0" wp14:editId="6077E1E4">
            <wp:simplePos x="0" y="0"/>
            <wp:positionH relativeFrom="margin">
              <wp:align>right</wp:align>
            </wp:positionH>
            <wp:positionV relativeFrom="paragraph">
              <wp:posOffset>211455</wp:posOffset>
            </wp:positionV>
            <wp:extent cx="6645910" cy="7572375"/>
            <wp:effectExtent l="0" t="0" r="2540" b="9525"/>
            <wp:wrapThrough wrapText="bothSides">
              <wp:wrapPolygon edited="0">
                <wp:start x="0" y="0"/>
                <wp:lineTo x="0" y="21573"/>
                <wp:lineTo x="21546" y="21573"/>
                <wp:lineTo x="215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45910" cy="7572375"/>
                    </a:xfrm>
                    <a:prstGeom prst="rect">
                      <a:avLst/>
                    </a:prstGeom>
                  </pic:spPr>
                </pic:pic>
              </a:graphicData>
            </a:graphic>
            <wp14:sizeRelV relativeFrom="margin">
              <wp14:pctHeight>0</wp14:pctHeight>
            </wp14:sizeRelV>
          </wp:anchor>
        </w:drawing>
      </w:r>
    </w:p>
    <w:p w14:paraId="37617533" w14:textId="77777777" w:rsidR="002B7D1A" w:rsidRPr="00BA6CE1" w:rsidRDefault="002B7D1A" w:rsidP="00BF4A4B">
      <w:pPr>
        <w:numPr>
          <w:ilvl w:val="1"/>
          <w:numId w:val="5"/>
        </w:num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p>
    <w:p w14:paraId="710A82B3" w14:textId="7221D00D" w:rsidR="00BF4A4B" w:rsidRPr="00BA6CE1" w:rsidRDefault="00BF4A4B" w:rsidP="00BF4A4B">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p>
    <w:p w14:paraId="163775F7" w14:textId="68B5464A" w:rsidR="002B7D1A" w:rsidRPr="00BA6CE1" w:rsidRDefault="002B7D1A" w:rsidP="00BF4A4B">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p>
    <w:p w14:paraId="0D56829E" w14:textId="0758EF95" w:rsidR="002B7D1A" w:rsidRPr="00BA6CE1" w:rsidRDefault="002B7D1A" w:rsidP="00BF4A4B">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BA6CE1">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75E5E89F" wp14:editId="68E355D5">
            <wp:simplePos x="0" y="0"/>
            <wp:positionH relativeFrom="column">
              <wp:posOffset>-9525</wp:posOffset>
            </wp:positionH>
            <wp:positionV relativeFrom="paragraph">
              <wp:posOffset>4076065</wp:posOffset>
            </wp:positionV>
            <wp:extent cx="6645910" cy="1716405"/>
            <wp:effectExtent l="0" t="0" r="2540" b="0"/>
            <wp:wrapThrough wrapText="bothSides">
              <wp:wrapPolygon edited="0">
                <wp:start x="0" y="0"/>
                <wp:lineTo x="0" y="21336"/>
                <wp:lineTo x="21546" y="21336"/>
                <wp:lineTo x="21546" y="0"/>
                <wp:lineTo x="0" y="0"/>
              </wp:wrapPolygon>
            </wp:wrapThrough>
            <wp:docPr id="6" name="Picture 6" descr="A graph of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percents&#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1637" b="1"/>
                    <a:stretch/>
                  </pic:blipFill>
                  <pic:spPr bwMode="auto">
                    <a:xfrm>
                      <a:off x="0" y="0"/>
                      <a:ext cx="6645910" cy="1716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6CE1">
        <w:rPr>
          <w:rFonts w:ascii="Times New Roman" w:hAnsi="Times New Roman" w:cs="Times New Roman"/>
          <w:noProof/>
        </w:rPr>
        <w:drawing>
          <wp:anchor distT="0" distB="0" distL="114300" distR="114300" simplePos="0" relativeHeight="251662336" behindDoc="0" locked="0" layoutInCell="1" allowOverlap="1" wp14:anchorId="7D22AE56" wp14:editId="48B6A73F">
            <wp:simplePos x="0" y="0"/>
            <wp:positionH relativeFrom="margin">
              <wp:align>right</wp:align>
            </wp:positionH>
            <wp:positionV relativeFrom="paragraph">
              <wp:posOffset>0</wp:posOffset>
            </wp:positionV>
            <wp:extent cx="6645910" cy="4086225"/>
            <wp:effectExtent l="0" t="0" r="2540" b="9525"/>
            <wp:wrapThrough wrapText="bothSides">
              <wp:wrapPolygon edited="0">
                <wp:start x="0" y="0"/>
                <wp:lineTo x="0" y="21550"/>
                <wp:lineTo x="21546" y="21550"/>
                <wp:lineTo x="21546" y="0"/>
                <wp:lineTo x="0" y="0"/>
              </wp:wrapPolygon>
            </wp:wrapThrough>
            <wp:docPr id="5" name="Picture 5"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raphs with different colored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645910" cy="4086225"/>
                    </a:xfrm>
                    <a:prstGeom prst="rect">
                      <a:avLst/>
                    </a:prstGeom>
                  </pic:spPr>
                </pic:pic>
              </a:graphicData>
            </a:graphic>
            <wp14:sizeRelV relativeFrom="margin">
              <wp14:pctHeight>0</wp14:pctHeight>
            </wp14:sizeRelV>
          </wp:anchor>
        </w:drawing>
      </w:r>
    </w:p>
    <w:p w14:paraId="6D4807AA" w14:textId="1338A125" w:rsidR="00966B6F" w:rsidRPr="00BA6CE1" w:rsidRDefault="002B7D1A" w:rsidP="00BA6CE1">
      <w:pPr>
        <w:rPr>
          <w:rFonts w:ascii="Times New Roman" w:hAnsi="Times New Roman" w:cs="Times New Roman"/>
          <w:sz w:val="28"/>
          <w:szCs w:val="28"/>
        </w:rPr>
      </w:pPr>
      <w:r w:rsidRPr="00BA6CE1">
        <w:rPr>
          <w:rFonts w:ascii="Times New Roman" w:hAnsi="Times New Roman" w:cs="Times New Roman"/>
          <w:noProof/>
          <w:sz w:val="24"/>
          <w:szCs w:val="24"/>
        </w:rPr>
        <w:drawing>
          <wp:anchor distT="0" distB="0" distL="114300" distR="114300" simplePos="0" relativeHeight="251664384" behindDoc="0" locked="0" layoutInCell="1" allowOverlap="1" wp14:anchorId="1C3AB755" wp14:editId="391E3C0F">
            <wp:simplePos x="0" y="0"/>
            <wp:positionH relativeFrom="margin">
              <wp:align>right</wp:align>
            </wp:positionH>
            <wp:positionV relativeFrom="paragraph">
              <wp:posOffset>446405</wp:posOffset>
            </wp:positionV>
            <wp:extent cx="6543675" cy="3095625"/>
            <wp:effectExtent l="0" t="0" r="9525" b="9525"/>
            <wp:wrapThrough wrapText="bothSides">
              <wp:wrapPolygon edited="0">
                <wp:start x="0" y="0"/>
                <wp:lineTo x="0" y="21534"/>
                <wp:lineTo x="21569" y="21534"/>
                <wp:lineTo x="215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543675" cy="3095625"/>
                    </a:xfrm>
                    <a:prstGeom prst="rect">
                      <a:avLst/>
                    </a:prstGeom>
                  </pic:spPr>
                </pic:pic>
              </a:graphicData>
            </a:graphic>
            <wp14:sizeRelV relativeFrom="margin">
              <wp14:pctHeight>0</wp14:pctHeight>
            </wp14:sizeRelV>
          </wp:anchor>
        </w:drawing>
      </w:r>
      <w:r w:rsidRPr="00BA6CE1">
        <w:rPr>
          <w:rFonts w:ascii="Times New Roman" w:hAnsi="Times New Roman" w:cs="Times New Roman"/>
          <w:sz w:val="24"/>
          <w:szCs w:val="24"/>
        </w:rPr>
        <w:t xml:space="preserve">2) </w:t>
      </w:r>
      <w:proofErr w:type="spellStart"/>
      <w:r w:rsidRPr="00BA6CE1">
        <w:rPr>
          <w:rFonts w:ascii="Times New Roman" w:hAnsi="Times New Roman" w:cs="Times New Roman"/>
          <w:sz w:val="24"/>
          <w:szCs w:val="24"/>
        </w:rPr>
        <w:t>Analyze</w:t>
      </w:r>
      <w:proofErr w:type="spellEnd"/>
      <w:r w:rsidRPr="00BA6CE1">
        <w:rPr>
          <w:rFonts w:ascii="Times New Roman" w:hAnsi="Times New Roman" w:cs="Times New Roman"/>
          <w:sz w:val="24"/>
          <w:szCs w:val="24"/>
        </w:rPr>
        <w:t xml:space="preserve"> the distribution (e.g., skewness, presence of outliers)</w:t>
      </w:r>
      <w:r w:rsidRPr="00BA6CE1">
        <w:rPr>
          <w:rFonts w:ascii="Times New Roman" w:hAnsi="Times New Roman" w:cs="Times New Roman"/>
          <w:sz w:val="28"/>
          <w:szCs w:val="28"/>
        </w:rPr>
        <w:t>.</w:t>
      </w:r>
    </w:p>
    <w:p w14:paraId="132D7421" w14:textId="77777777" w:rsidR="00430EA9" w:rsidRDefault="00430EA9" w:rsidP="002B7D1A">
      <w:pPr>
        <w:rPr>
          <w:rFonts w:ascii="Times New Roman" w:hAnsi="Times New Roman" w:cs="Times New Roman"/>
          <w:sz w:val="28"/>
          <w:szCs w:val="28"/>
        </w:rPr>
      </w:pPr>
    </w:p>
    <w:p w14:paraId="7E8ACD4C" w14:textId="628B4045" w:rsidR="002B7D1A" w:rsidRPr="00BA6CE1" w:rsidRDefault="00935266" w:rsidP="002B7D1A">
      <w:pPr>
        <w:rPr>
          <w:rFonts w:ascii="Times New Roman" w:hAnsi="Times New Roman" w:cs="Times New Roman"/>
          <w:sz w:val="28"/>
          <w:szCs w:val="28"/>
        </w:rPr>
      </w:pPr>
      <w:r w:rsidRPr="00BA6CE1">
        <w:rPr>
          <w:rFonts w:ascii="Times New Roman" w:hAnsi="Times New Roman" w:cs="Times New Roman"/>
          <w:sz w:val="28"/>
          <w:szCs w:val="28"/>
        </w:rPr>
        <w:lastRenderedPageBreak/>
        <w:t>3) Provide Inferences</w:t>
      </w:r>
    </w:p>
    <w:p w14:paraId="492F1830" w14:textId="27E694D4" w:rsidR="00935266" w:rsidRPr="00430EA9" w:rsidRDefault="00935266" w:rsidP="00935266">
      <w:pPr>
        <w:rPr>
          <w:rFonts w:ascii="Times New Roman" w:hAnsi="Times New Roman" w:cs="Times New Roman"/>
          <w:sz w:val="28"/>
          <w:szCs w:val="28"/>
        </w:rPr>
      </w:pPr>
      <w:proofErr w:type="gramStart"/>
      <w:r w:rsidRPr="00BA6CE1">
        <w:rPr>
          <w:rFonts w:ascii="Times New Roman" w:hAnsi="Times New Roman" w:cs="Times New Roman"/>
          <w:sz w:val="28"/>
          <w:szCs w:val="28"/>
        </w:rPr>
        <w:t>Ans:-</w:t>
      </w:r>
      <w:proofErr w:type="gramEnd"/>
      <w:r w:rsidRPr="00BA6CE1">
        <w:rPr>
          <w:rFonts w:ascii="Times New Roman" w:hAnsi="Times New Roman" w:cs="Times New Roman"/>
          <w:sz w:val="28"/>
          <w:szCs w:val="28"/>
        </w:rPr>
        <w:t xml:space="preserve">  </w:t>
      </w:r>
      <w:r w:rsidRPr="00430EA9">
        <w:rPr>
          <w:rFonts w:ascii="Times New Roman" w:hAnsi="Times New Roman" w:cs="Times New Roman"/>
          <w:sz w:val="28"/>
          <w:szCs w:val="28"/>
        </w:rPr>
        <w:t>Inferences from the analysis</w:t>
      </w:r>
    </w:p>
    <w:p w14:paraId="0ED59F68" w14:textId="6853243C" w:rsidR="00935266" w:rsidRPr="00430EA9" w:rsidRDefault="00935266" w:rsidP="00935266">
      <w:pPr>
        <w:rPr>
          <w:rFonts w:ascii="Times New Roman" w:hAnsi="Times New Roman" w:cs="Times New Roman"/>
          <w:sz w:val="28"/>
          <w:szCs w:val="28"/>
        </w:rPr>
      </w:pPr>
      <w:r w:rsidRPr="00430EA9">
        <w:rPr>
          <w:rFonts w:ascii="Times New Roman" w:hAnsi="Times New Roman" w:cs="Times New Roman"/>
          <w:sz w:val="28"/>
          <w:szCs w:val="28"/>
        </w:rPr>
        <w:t xml:space="preserve">1. </w:t>
      </w:r>
      <w:r w:rsidRPr="00430EA9">
        <w:rPr>
          <w:rFonts w:ascii="Times New Roman" w:hAnsi="Times New Roman" w:cs="Times New Roman"/>
          <w:b/>
          <w:bCs/>
          <w:sz w:val="28"/>
          <w:szCs w:val="28"/>
        </w:rPr>
        <w:t xml:space="preserve">Volume, </w:t>
      </w:r>
      <w:proofErr w:type="spellStart"/>
      <w:r w:rsidRPr="00430EA9">
        <w:rPr>
          <w:rFonts w:ascii="Times New Roman" w:hAnsi="Times New Roman" w:cs="Times New Roman"/>
          <w:b/>
          <w:bCs/>
          <w:sz w:val="28"/>
          <w:szCs w:val="28"/>
        </w:rPr>
        <w:t>Avg</w:t>
      </w:r>
      <w:proofErr w:type="spellEnd"/>
      <w:r w:rsidRPr="00430EA9">
        <w:rPr>
          <w:rFonts w:ascii="Times New Roman" w:hAnsi="Times New Roman" w:cs="Times New Roman"/>
          <w:b/>
          <w:bCs/>
          <w:sz w:val="28"/>
          <w:szCs w:val="28"/>
        </w:rPr>
        <w:t xml:space="preserve"> Price, Total Sales Value, Discount Amount, and Net Sales </w:t>
      </w:r>
      <w:r w:rsidRPr="00430EA9">
        <w:rPr>
          <w:rFonts w:ascii="Times New Roman" w:hAnsi="Times New Roman" w:cs="Times New Roman"/>
          <w:sz w:val="28"/>
          <w:szCs w:val="28"/>
        </w:rPr>
        <w:t xml:space="preserve">Value are all highly positively skewed. This indicates that </w:t>
      </w:r>
      <w:proofErr w:type="gramStart"/>
      <w:r w:rsidRPr="00430EA9">
        <w:rPr>
          <w:rFonts w:ascii="Times New Roman" w:hAnsi="Times New Roman" w:cs="Times New Roman"/>
          <w:sz w:val="28"/>
          <w:szCs w:val="28"/>
        </w:rPr>
        <w:t>a majority of</w:t>
      </w:r>
      <w:proofErr w:type="gramEnd"/>
      <w:r w:rsidRPr="00430EA9">
        <w:rPr>
          <w:rFonts w:ascii="Times New Roman" w:hAnsi="Times New Roman" w:cs="Times New Roman"/>
          <w:sz w:val="28"/>
          <w:szCs w:val="28"/>
        </w:rPr>
        <w:t xml:space="preserve"> the sales involve lower values, with a few transactions having exceptionally high values. These high-value transactions could be considered outliers.</w:t>
      </w:r>
    </w:p>
    <w:p w14:paraId="34511194" w14:textId="1E5E7CE8" w:rsidR="00935266" w:rsidRPr="00430EA9" w:rsidRDefault="00935266" w:rsidP="00935266">
      <w:pPr>
        <w:rPr>
          <w:rFonts w:ascii="Times New Roman" w:hAnsi="Times New Roman" w:cs="Times New Roman"/>
          <w:sz w:val="28"/>
          <w:szCs w:val="28"/>
        </w:rPr>
      </w:pPr>
      <w:r w:rsidRPr="00430EA9">
        <w:rPr>
          <w:rFonts w:ascii="Times New Roman" w:hAnsi="Times New Roman" w:cs="Times New Roman"/>
          <w:sz w:val="28"/>
          <w:szCs w:val="28"/>
        </w:rPr>
        <w:t xml:space="preserve">2. </w:t>
      </w:r>
      <w:r w:rsidRPr="00430EA9">
        <w:rPr>
          <w:rFonts w:ascii="Times New Roman" w:hAnsi="Times New Roman" w:cs="Times New Roman"/>
          <w:b/>
          <w:bCs/>
          <w:sz w:val="28"/>
          <w:szCs w:val="28"/>
        </w:rPr>
        <w:t xml:space="preserve">Discount Rate (%) </w:t>
      </w:r>
      <w:r w:rsidRPr="00430EA9">
        <w:rPr>
          <w:rFonts w:ascii="Times New Roman" w:hAnsi="Times New Roman" w:cs="Times New Roman"/>
          <w:sz w:val="28"/>
          <w:szCs w:val="28"/>
        </w:rPr>
        <w:t>is negatively skewed, suggesting that most of the discounts offered are on the higher side, with fewer instances of lower discounts.</w:t>
      </w:r>
    </w:p>
    <w:p w14:paraId="251C2878" w14:textId="155461D0" w:rsidR="00935266" w:rsidRPr="00430EA9" w:rsidRDefault="00935266" w:rsidP="00935266">
      <w:pPr>
        <w:rPr>
          <w:rFonts w:ascii="Times New Roman" w:hAnsi="Times New Roman" w:cs="Times New Roman"/>
          <w:sz w:val="28"/>
          <w:szCs w:val="28"/>
        </w:rPr>
      </w:pPr>
      <w:r w:rsidRPr="00430EA9">
        <w:rPr>
          <w:rFonts w:ascii="Times New Roman" w:hAnsi="Times New Roman" w:cs="Times New Roman"/>
          <w:sz w:val="28"/>
          <w:szCs w:val="28"/>
        </w:rPr>
        <w:t>3. The outlier analysis confirms the presence of high-value outliers in the skewed distributions, which significantly affect the mean and standard deviation.</w:t>
      </w:r>
    </w:p>
    <w:p w14:paraId="26B5AF80" w14:textId="1BFA0B2B" w:rsidR="00935266" w:rsidRPr="00BA6CE1" w:rsidRDefault="00935266" w:rsidP="002B7D1A">
      <w:pPr>
        <w:rPr>
          <w:rFonts w:ascii="Times New Roman" w:hAnsi="Times New Roman" w:cs="Times New Roman"/>
          <w:sz w:val="28"/>
          <w:szCs w:val="28"/>
        </w:rPr>
      </w:pPr>
    </w:p>
    <w:p w14:paraId="75F95112" w14:textId="57273E9F" w:rsidR="00935266" w:rsidRPr="00BA6CE1" w:rsidRDefault="00935266" w:rsidP="00935266">
      <w:pPr>
        <w:numPr>
          <w:ilvl w:val="0"/>
          <w:numId w:val="5"/>
        </w:numPr>
        <w:rPr>
          <w:rFonts w:ascii="Times New Roman" w:hAnsi="Times New Roman" w:cs="Times New Roman"/>
          <w:sz w:val="28"/>
          <w:szCs w:val="28"/>
        </w:rPr>
      </w:pPr>
      <w:r w:rsidRPr="00BA6CE1">
        <w:rPr>
          <w:rFonts w:ascii="Times New Roman" w:hAnsi="Times New Roman" w:cs="Times New Roman"/>
          <w:b/>
          <w:sz w:val="28"/>
          <w:szCs w:val="28"/>
        </w:rPr>
        <w:t>Boxplots</w:t>
      </w:r>
      <w:r w:rsidRPr="00BA6CE1">
        <w:rPr>
          <w:rFonts w:ascii="Times New Roman" w:hAnsi="Times New Roman" w:cs="Times New Roman"/>
          <w:sz w:val="28"/>
          <w:szCs w:val="28"/>
        </w:rPr>
        <w:t>:</w:t>
      </w:r>
    </w:p>
    <w:p w14:paraId="78A81F10" w14:textId="0D5BDC3E" w:rsidR="00935266" w:rsidRPr="00BA6CE1" w:rsidRDefault="00935266" w:rsidP="00430EA9">
      <w:pPr>
        <w:rPr>
          <w:rFonts w:ascii="Times New Roman" w:hAnsi="Times New Roman" w:cs="Times New Roman"/>
          <w:sz w:val="28"/>
          <w:szCs w:val="28"/>
        </w:rPr>
      </w:pPr>
      <w:r w:rsidRPr="00BA6CE1">
        <w:rPr>
          <w:rFonts w:ascii="Times New Roman" w:hAnsi="Times New Roman" w:cs="Times New Roman"/>
          <w:noProof/>
          <w:sz w:val="28"/>
          <w:szCs w:val="28"/>
        </w:rPr>
        <w:drawing>
          <wp:anchor distT="0" distB="0" distL="114300" distR="114300" simplePos="0" relativeHeight="251665408" behindDoc="0" locked="0" layoutInCell="1" allowOverlap="1" wp14:anchorId="69401A6A" wp14:editId="13DB6231">
            <wp:simplePos x="0" y="0"/>
            <wp:positionH relativeFrom="margin">
              <wp:posOffset>-76200</wp:posOffset>
            </wp:positionH>
            <wp:positionV relativeFrom="paragraph">
              <wp:posOffset>526415</wp:posOffset>
            </wp:positionV>
            <wp:extent cx="6645910" cy="5715000"/>
            <wp:effectExtent l="0" t="0" r="2540" b="0"/>
            <wp:wrapThrough wrapText="bothSides">
              <wp:wrapPolygon edited="0">
                <wp:start x="0" y="0"/>
                <wp:lineTo x="0" y="21528"/>
                <wp:lineTo x="21546" y="21528"/>
                <wp:lineTo x="21546" y="0"/>
                <wp:lineTo x="0" y="0"/>
              </wp:wrapPolygon>
            </wp:wrapThrough>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rotWithShape="1">
                    <a:blip r:embed="rId14">
                      <a:extLst>
                        <a:ext uri="{28A0092B-C50C-407E-A947-70E740481C1C}">
                          <a14:useLocalDpi xmlns:a14="http://schemas.microsoft.com/office/drawing/2010/main" val="0"/>
                        </a:ext>
                      </a:extLst>
                    </a:blip>
                    <a:srcRect t="6666"/>
                    <a:stretch/>
                  </pic:blipFill>
                  <pic:spPr bwMode="auto">
                    <a:xfrm>
                      <a:off x="0" y="0"/>
                      <a:ext cx="6645910" cy="5715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541A" w:rsidRPr="00BA6CE1">
        <w:rPr>
          <w:rFonts w:ascii="Times New Roman" w:hAnsi="Times New Roman" w:cs="Times New Roman"/>
          <w:sz w:val="28"/>
          <w:szCs w:val="28"/>
        </w:rPr>
        <w:t xml:space="preserve">1) </w:t>
      </w:r>
      <w:r w:rsidRPr="00BA6CE1">
        <w:rPr>
          <w:rFonts w:ascii="Times New Roman" w:hAnsi="Times New Roman" w:cs="Times New Roman"/>
          <w:sz w:val="28"/>
          <w:szCs w:val="28"/>
        </w:rPr>
        <w:t>Create boxplots for numerical variables to identify outliers and the interquartile range.</w:t>
      </w:r>
    </w:p>
    <w:p w14:paraId="278F84ED" w14:textId="780FB33B" w:rsidR="00935266" w:rsidRPr="00BA6CE1" w:rsidRDefault="00935266" w:rsidP="002B7D1A">
      <w:pPr>
        <w:rPr>
          <w:rFonts w:ascii="Times New Roman" w:hAnsi="Times New Roman" w:cs="Times New Roman"/>
          <w:sz w:val="28"/>
          <w:szCs w:val="28"/>
        </w:rPr>
      </w:pPr>
      <w:r w:rsidRPr="00BA6CE1">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629D43B3" wp14:editId="1B879075">
            <wp:simplePos x="0" y="0"/>
            <wp:positionH relativeFrom="margin">
              <wp:align>right</wp:align>
            </wp:positionH>
            <wp:positionV relativeFrom="paragraph">
              <wp:posOffset>3683635</wp:posOffset>
            </wp:positionV>
            <wp:extent cx="6645910" cy="1657350"/>
            <wp:effectExtent l="0" t="0" r="2540" b="0"/>
            <wp:wrapThrough wrapText="bothSides">
              <wp:wrapPolygon edited="0">
                <wp:start x="0" y="0"/>
                <wp:lineTo x="0" y="21352"/>
                <wp:lineTo x="21546" y="21352"/>
                <wp:lineTo x="21546" y="0"/>
                <wp:lineTo x="0" y="0"/>
              </wp:wrapPolygon>
            </wp:wrapThrough>
            <wp:docPr id="10" name="Picture 10"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1657350"/>
                    </a:xfrm>
                    <a:prstGeom prst="rect">
                      <a:avLst/>
                    </a:prstGeom>
                  </pic:spPr>
                </pic:pic>
              </a:graphicData>
            </a:graphic>
          </wp:anchor>
        </w:drawing>
      </w:r>
      <w:r w:rsidRPr="00BA6CE1">
        <w:rPr>
          <w:rFonts w:ascii="Times New Roman" w:hAnsi="Times New Roman" w:cs="Times New Roman"/>
          <w:noProof/>
          <w:sz w:val="28"/>
          <w:szCs w:val="28"/>
        </w:rPr>
        <w:drawing>
          <wp:anchor distT="0" distB="0" distL="114300" distR="114300" simplePos="0" relativeHeight="251666432" behindDoc="0" locked="0" layoutInCell="1" allowOverlap="1" wp14:anchorId="7C21B7E1" wp14:editId="723422A4">
            <wp:simplePos x="0" y="0"/>
            <wp:positionH relativeFrom="column">
              <wp:posOffset>0</wp:posOffset>
            </wp:positionH>
            <wp:positionV relativeFrom="paragraph">
              <wp:posOffset>0</wp:posOffset>
            </wp:positionV>
            <wp:extent cx="6645910" cy="3683635"/>
            <wp:effectExtent l="0" t="0" r="2540" b="0"/>
            <wp:wrapThrough wrapText="bothSides">
              <wp:wrapPolygon edited="0">
                <wp:start x="0" y="0"/>
                <wp:lineTo x="0" y="21447"/>
                <wp:lineTo x="21546" y="21447"/>
                <wp:lineTo x="21546" y="0"/>
                <wp:lineTo x="0" y="0"/>
              </wp:wrapPolygon>
            </wp:wrapThrough>
            <wp:docPr id="9" name="Picture 9"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s showing different colo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3683635"/>
                    </a:xfrm>
                    <a:prstGeom prst="rect">
                      <a:avLst/>
                    </a:prstGeom>
                  </pic:spPr>
                </pic:pic>
              </a:graphicData>
            </a:graphic>
          </wp:anchor>
        </w:drawing>
      </w:r>
    </w:p>
    <w:p w14:paraId="0FC6D1A8" w14:textId="283C8105"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2) Discuss any findings, such as extreme values or unusual distributions.</w:t>
      </w:r>
    </w:p>
    <w:p w14:paraId="557D16BB" w14:textId="58EB167D" w:rsidR="006F541A" w:rsidRPr="00BA6CE1" w:rsidRDefault="006F541A" w:rsidP="006F541A">
      <w:pPr>
        <w:tabs>
          <w:tab w:val="left" w:pos="1785"/>
        </w:tabs>
        <w:rPr>
          <w:rFonts w:ascii="Times New Roman" w:hAnsi="Times New Roman" w:cs="Times New Roman"/>
          <w:sz w:val="28"/>
          <w:szCs w:val="28"/>
        </w:rPr>
      </w:pPr>
      <w:proofErr w:type="gramStart"/>
      <w:r w:rsidRPr="00BA6CE1">
        <w:rPr>
          <w:rFonts w:ascii="Times New Roman" w:hAnsi="Times New Roman" w:cs="Times New Roman"/>
          <w:sz w:val="28"/>
          <w:szCs w:val="28"/>
        </w:rPr>
        <w:t>Ans:-</w:t>
      </w:r>
      <w:proofErr w:type="gramEnd"/>
      <w:r w:rsidRPr="00BA6CE1">
        <w:rPr>
          <w:rFonts w:ascii="Times New Roman" w:hAnsi="Times New Roman" w:cs="Times New Roman"/>
          <w:sz w:val="28"/>
          <w:szCs w:val="28"/>
        </w:rPr>
        <w:t xml:space="preserve"> Inferences from Boxplots</w:t>
      </w:r>
    </w:p>
    <w:p w14:paraId="6C35CABD" w14:textId="1AC03E28"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Boxplots visually confirm the presence of numerous outliers, especially in 'Volume', '</w:t>
      </w:r>
      <w:proofErr w:type="spellStart"/>
      <w:r w:rsidRPr="00BA6CE1">
        <w:rPr>
          <w:rFonts w:ascii="Times New Roman" w:hAnsi="Times New Roman" w:cs="Times New Roman"/>
          <w:sz w:val="28"/>
          <w:szCs w:val="28"/>
        </w:rPr>
        <w:t>Avg</w:t>
      </w:r>
      <w:proofErr w:type="spellEnd"/>
      <w:r w:rsidRPr="00BA6CE1">
        <w:rPr>
          <w:rFonts w:ascii="Times New Roman" w:hAnsi="Times New Roman" w:cs="Times New Roman"/>
          <w:sz w:val="28"/>
          <w:szCs w:val="28"/>
        </w:rPr>
        <w:t xml:space="preserve"> Price', 'Total Sales Value', 'Discount Amount', and 'Net Sales Value'.</w:t>
      </w:r>
    </w:p>
    <w:p w14:paraId="66AF9ED5" w14:textId="67EEF6EA"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These outliers are clearly visible as individual points beyond the whiskers of the boxplots.</w:t>
      </w:r>
    </w:p>
    <w:p w14:paraId="7A6D3A0D" w14:textId="2AF5A2D4"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The boxplots for these variables are also highly skewed, with the median line closer to the bottom of the box and long upper whiskers, indicating the positive skewness observed in the skewness analysis.</w:t>
      </w:r>
    </w:p>
    <w:p w14:paraId="4B58FB69" w14:textId="0B4D3B3C"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Discount Rate (%)' shows a more symmetrical distribution compared to the other numerical variables, although it still has some outliers.</w:t>
      </w:r>
    </w:p>
    <w:p w14:paraId="2FB1BA32" w14:textId="135FAFE1" w:rsidR="006F541A" w:rsidRPr="00BA6CE1" w:rsidRDefault="006F541A" w:rsidP="006F541A">
      <w:pPr>
        <w:tabs>
          <w:tab w:val="left" w:pos="1785"/>
        </w:tabs>
        <w:rPr>
          <w:rFonts w:ascii="Times New Roman" w:hAnsi="Times New Roman" w:cs="Times New Roman"/>
          <w:sz w:val="28"/>
          <w:szCs w:val="28"/>
        </w:rPr>
      </w:pPr>
      <w:r w:rsidRPr="00BA6CE1">
        <w:rPr>
          <w:rFonts w:ascii="Times New Roman" w:hAnsi="Times New Roman" w:cs="Times New Roman"/>
          <w:sz w:val="28"/>
          <w:szCs w:val="28"/>
        </w:rPr>
        <w:t>The interquartile range (the box itself) is relatively small for 'Volume', '</w:t>
      </w:r>
      <w:proofErr w:type="spellStart"/>
      <w:r w:rsidRPr="00BA6CE1">
        <w:rPr>
          <w:rFonts w:ascii="Times New Roman" w:hAnsi="Times New Roman" w:cs="Times New Roman"/>
          <w:sz w:val="28"/>
          <w:szCs w:val="28"/>
        </w:rPr>
        <w:t>Avg</w:t>
      </w:r>
      <w:proofErr w:type="spellEnd"/>
      <w:r w:rsidRPr="00BA6CE1">
        <w:rPr>
          <w:rFonts w:ascii="Times New Roman" w:hAnsi="Times New Roman" w:cs="Times New Roman"/>
          <w:sz w:val="28"/>
          <w:szCs w:val="28"/>
        </w:rPr>
        <w:t xml:space="preserve"> Price', 'Total Sales Value', 'Discount Amount', and 'Net Sales Value' compared to the overall range of the data, further highlighting the influence of outliers on the spread.</w:t>
      </w:r>
    </w:p>
    <w:p w14:paraId="6E57815E" w14:textId="4DCAABC0" w:rsidR="00935266" w:rsidRPr="00BA6CE1" w:rsidRDefault="00935266" w:rsidP="00935266">
      <w:pPr>
        <w:tabs>
          <w:tab w:val="left" w:pos="1785"/>
        </w:tabs>
        <w:rPr>
          <w:rFonts w:ascii="Times New Roman" w:hAnsi="Times New Roman" w:cs="Times New Roman"/>
          <w:sz w:val="28"/>
          <w:szCs w:val="28"/>
        </w:rPr>
      </w:pPr>
    </w:p>
    <w:p w14:paraId="12F6FCB8" w14:textId="77777777" w:rsidR="006F541A" w:rsidRPr="00BA6CE1" w:rsidRDefault="006F541A" w:rsidP="006F541A">
      <w:pPr>
        <w:numPr>
          <w:ilvl w:val="0"/>
          <w:numId w:val="5"/>
        </w:numPr>
        <w:tabs>
          <w:tab w:val="left" w:pos="1785"/>
        </w:tabs>
        <w:rPr>
          <w:rFonts w:ascii="Times New Roman" w:hAnsi="Times New Roman" w:cs="Times New Roman"/>
          <w:b/>
          <w:sz w:val="28"/>
          <w:szCs w:val="28"/>
        </w:rPr>
      </w:pPr>
      <w:r w:rsidRPr="00BA6CE1">
        <w:rPr>
          <w:rFonts w:ascii="Times New Roman" w:hAnsi="Times New Roman" w:cs="Times New Roman"/>
          <w:b/>
          <w:sz w:val="28"/>
          <w:szCs w:val="28"/>
        </w:rPr>
        <w:lastRenderedPageBreak/>
        <w:t>Bar Chart Analysis for Categorical Column:</w:t>
      </w:r>
    </w:p>
    <w:p w14:paraId="004A597D" w14:textId="77777777" w:rsidR="006F541A" w:rsidRPr="00BA6CE1" w:rsidRDefault="006F541A" w:rsidP="006F541A">
      <w:pPr>
        <w:pStyle w:val="ListParagraph"/>
        <w:numPr>
          <w:ilvl w:val="0"/>
          <w:numId w:val="6"/>
        </w:numPr>
        <w:tabs>
          <w:tab w:val="left" w:pos="1785"/>
        </w:tabs>
        <w:rPr>
          <w:rFonts w:ascii="Times New Roman" w:hAnsi="Times New Roman" w:cs="Times New Roman"/>
          <w:sz w:val="28"/>
          <w:szCs w:val="28"/>
        </w:rPr>
      </w:pPr>
      <w:r w:rsidRPr="00BA6CE1">
        <w:rPr>
          <w:rFonts w:ascii="Times New Roman" w:hAnsi="Times New Roman" w:cs="Times New Roman"/>
          <w:noProof/>
          <w:sz w:val="28"/>
          <w:szCs w:val="28"/>
        </w:rPr>
        <w:drawing>
          <wp:anchor distT="0" distB="0" distL="114300" distR="114300" simplePos="0" relativeHeight="251668480" behindDoc="0" locked="0" layoutInCell="1" allowOverlap="1" wp14:anchorId="5FED0E6E" wp14:editId="1DD26136">
            <wp:simplePos x="0" y="0"/>
            <wp:positionH relativeFrom="margin">
              <wp:align>right</wp:align>
            </wp:positionH>
            <wp:positionV relativeFrom="paragraph">
              <wp:posOffset>340360</wp:posOffset>
            </wp:positionV>
            <wp:extent cx="6657975" cy="3362325"/>
            <wp:effectExtent l="0" t="0" r="9525" b="9525"/>
            <wp:wrapThrough wrapText="bothSides">
              <wp:wrapPolygon edited="0">
                <wp:start x="0" y="0"/>
                <wp:lineTo x="0" y="21539"/>
                <wp:lineTo x="21569" y="2153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657975" cy="3362325"/>
                    </a:xfrm>
                    <a:prstGeom prst="rect">
                      <a:avLst/>
                    </a:prstGeom>
                  </pic:spPr>
                </pic:pic>
              </a:graphicData>
            </a:graphic>
            <wp14:sizeRelH relativeFrom="margin">
              <wp14:pctWidth>0</wp14:pctWidth>
            </wp14:sizeRelH>
            <wp14:sizeRelV relativeFrom="margin">
              <wp14:pctHeight>0</wp14:pctHeight>
            </wp14:sizeRelV>
          </wp:anchor>
        </w:drawing>
      </w:r>
      <w:r w:rsidRPr="00BA6CE1">
        <w:rPr>
          <w:rFonts w:ascii="Times New Roman" w:hAnsi="Times New Roman" w:cs="Times New Roman"/>
          <w:sz w:val="28"/>
          <w:szCs w:val="28"/>
        </w:rPr>
        <w:t>Identify categorical columns in the dataset.</w:t>
      </w:r>
    </w:p>
    <w:p w14:paraId="732BC5A1" w14:textId="7F372A6A" w:rsidR="006F541A" w:rsidRPr="00BA6CE1" w:rsidRDefault="006F541A" w:rsidP="00B33700">
      <w:pPr>
        <w:pStyle w:val="ListParagraph"/>
        <w:numPr>
          <w:ilvl w:val="0"/>
          <w:numId w:val="6"/>
        </w:numPr>
        <w:rPr>
          <w:rFonts w:ascii="Times New Roman" w:hAnsi="Times New Roman" w:cs="Times New Roman"/>
        </w:rPr>
      </w:pPr>
      <w:r w:rsidRPr="00BA6CE1">
        <w:rPr>
          <w:rFonts w:ascii="Times New Roman" w:hAnsi="Times New Roman" w:cs="Times New Roman"/>
          <w:noProof/>
          <w:sz w:val="28"/>
          <w:szCs w:val="28"/>
        </w:rPr>
        <w:drawing>
          <wp:anchor distT="0" distB="0" distL="114300" distR="114300" simplePos="0" relativeHeight="251669504" behindDoc="0" locked="0" layoutInCell="1" allowOverlap="1" wp14:anchorId="06D68F25" wp14:editId="3ED39B15">
            <wp:simplePos x="0" y="0"/>
            <wp:positionH relativeFrom="margin">
              <wp:posOffset>76200</wp:posOffset>
            </wp:positionH>
            <wp:positionV relativeFrom="paragraph">
              <wp:posOffset>3801745</wp:posOffset>
            </wp:positionV>
            <wp:extent cx="6258560" cy="5238750"/>
            <wp:effectExtent l="0" t="0" r="8890" b="0"/>
            <wp:wrapThrough wrapText="bothSides">
              <wp:wrapPolygon edited="0">
                <wp:start x="0" y="0"/>
                <wp:lineTo x="0" y="21521"/>
                <wp:lineTo x="21565" y="21521"/>
                <wp:lineTo x="2156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258560" cy="5238750"/>
                    </a:xfrm>
                    <a:prstGeom prst="rect">
                      <a:avLst/>
                    </a:prstGeom>
                  </pic:spPr>
                </pic:pic>
              </a:graphicData>
            </a:graphic>
            <wp14:sizeRelV relativeFrom="margin">
              <wp14:pctHeight>0</wp14:pctHeight>
            </wp14:sizeRelV>
          </wp:anchor>
        </w:drawing>
      </w:r>
      <w:r w:rsidRPr="00BA6CE1">
        <w:rPr>
          <w:rFonts w:ascii="Times New Roman" w:hAnsi="Times New Roman" w:cs="Times New Roman"/>
          <w:color w:val="000000" w:themeColor="text1"/>
          <w:sz w:val="28"/>
          <w:szCs w:val="28"/>
        </w:rPr>
        <w:t>Create bar charts to visualize the frequency or count of each category</w:t>
      </w:r>
      <w:r w:rsidRPr="00BA6CE1">
        <w:rPr>
          <w:rFonts w:ascii="Times New Roman" w:hAnsi="Times New Roman" w:cs="Times New Roman"/>
        </w:rPr>
        <w:t>.</w:t>
      </w:r>
    </w:p>
    <w:p w14:paraId="02631055" w14:textId="141CC9E1" w:rsidR="00B33700" w:rsidRPr="00BA6CE1" w:rsidRDefault="00B33700" w:rsidP="00B33700">
      <w:pPr>
        <w:ind w:left="360"/>
        <w:rPr>
          <w:rFonts w:ascii="Times New Roman" w:hAnsi="Times New Roman" w:cs="Times New Roman"/>
        </w:rPr>
      </w:pPr>
      <w:r w:rsidRPr="00BA6CE1">
        <w:rPr>
          <w:rFonts w:ascii="Times New Roman" w:hAnsi="Times New Roman" w:cs="Times New Roman"/>
          <w:noProof/>
        </w:rPr>
        <w:lastRenderedPageBreak/>
        <w:drawing>
          <wp:anchor distT="0" distB="0" distL="114300" distR="114300" simplePos="0" relativeHeight="251671552" behindDoc="0" locked="0" layoutInCell="1" allowOverlap="1" wp14:anchorId="3E3FC52F" wp14:editId="2CA308DB">
            <wp:simplePos x="0" y="0"/>
            <wp:positionH relativeFrom="margin">
              <wp:align>right</wp:align>
            </wp:positionH>
            <wp:positionV relativeFrom="paragraph">
              <wp:posOffset>3494405</wp:posOffset>
            </wp:positionV>
            <wp:extent cx="6645910" cy="1778000"/>
            <wp:effectExtent l="0" t="0" r="2540" b="0"/>
            <wp:wrapThrough wrapText="bothSides">
              <wp:wrapPolygon edited="0">
                <wp:start x="0" y="0"/>
                <wp:lineTo x="0" y="21291"/>
                <wp:lineTo x="21546" y="21291"/>
                <wp:lineTo x="21546" y="0"/>
                <wp:lineTo x="0" y="0"/>
              </wp:wrapPolygon>
            </wp:wrapThrough>
            <wp:docPr id="14" name="Picture 14"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yellow and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1778000"/>
                    </a:xfrm>
                    <a:prstGeom prst="rect">
                      <a:avLst/>
                    </a:prstGeom>
                  </pic:spPr>
                </pic:pic>
              </a:graphicData>
            </a:graphic>
          </wp:anchor>
        </w:drawing>
      </w:r>
      <w:r w:rsidRPr="00BA6CE1">
        <w:rPr>
          <w:rFonts w:ascii="Times New Roman" w:hAnsi="Times New Roman" w:cs="Times New Roman"/>
          <w:noProof/>
        </w:rPr>
        <w:drawing>
          <wp:anchor distT="0" distB="0" distL="114300" distR="114300" simplePos="0" relativeHeight="251670528" behindDoc="0" locked="0" layoutInCell="1" allowOverlap="1" wp14:anchorId="343DD8F4" wp14:editId="42853290">
            <wp:simplePos x="0" y="0"/>
            <wp:positionH relativeFrom="margin">
              <wp:align>right</wp:align>
            </wp:positionH>
            <wp:positionV relativeFrom="paragraph">
              <wp:posOffset>0</wp:posOffset>
            </wp:positionV>
            <wp:extent cx="6638925" cy="3494405"/>
            <wp:effectExtent l="0" t="0" r="9525" b="0"/>
            <wp:wrapThrough wrapText="bothSides">
              <wp:wrapPolygon edited="0">
                <wp:start x="0" y="0"/>
                <wp:lineTo x="0" y="21431"/>
                <wp:lineTo x="21569" y="21431"/>
                <wp:lineTo x="2156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638925" cy="3494405"/>
                    </a:xfrm>
                    <a:prstGeom prst="rect">
                      <a:avLst/>
                    </a:prstGeom>
                  </pic:spPr>
                </pic:pic>
              </a:graphicData>
            </a:graphic>
            <wp14:sizeRelH relativeFrom="margin">
              <wp14:pctWidth>0</wp14:pctWidth>
            </wp14:sizeRelH>
          </wp:anchor>
        </w:drawing>
      </w:r>
      <w:r w:rsidRPr="00BA6CE1">
        <w:rPr>
          <w:rFonts w:ascii="Times New Roman" w:hAnsi="Times New Roman" w:cs="Times New Roman"/>
        </w:rPr>
        <w:t xml:space="preserve"> </w:t>
      </w:r>
    </w:p>
    <w:p w14:paraId="5073592B" w14:textId="3F87DE9A" w:rsidR="00B33700" w:rsidRPr="00430EA9" w:rsidRDefault="00B33700" w:rsidP="00430EA9">
      <w:pPr>
        <w:pStyle w:val="ListParagraph"/>
        <w:numPr>
          <w:ilvl w:val="0"/>
          <w:numId w:val="6"/>
        </w:numPr>
        <w:rPr>
          <w:rFonts w:ascii="Times New Roman" w:hAnsi="Times New Roman" w:cs="Times New Roman"/>
          <w:sz w:val="28"/>
          <w:szCs w:val="28"/>
        </w:rPr>
      </w:pPr>
      <w:proofErr w:type="spellStart"/>
      <w:r w:rsidRPr="00430EA9">
        <w:rPr>
          <w:rFonts w:ascii="Times New Roman" w:hAnsi="Times New Roman" w:cs="Times New Roman"/>
          <w:sz w:val="28"/>
          <w:szCs w:val="28"/>
        </w:rPr>
        <w:t>Analyze</w:t>
      </w:r>
      <w:proofErr w:type="spellEnd"/>
      <w:r w:rsidRPr="00430EA9">
        <w:rPr>
          <w:rFonts w:ascii="Times New Roman" w:hAnsi="Times New Roman" w:cs="Times New Roman"/>
          <w:sz w:val="28"/>
          <w:szCs w:val="28"/>
        </w:rPr>
        <w:t xml:space="preserve"> the distribution of categories and provide insights.</w:t>
      </w:r>
    </w:p>
    <w:p w14:paraId="67365476" w14:textId="20EE4F68" w:rsidR="00B33700" w:rsidRPr="00430EA9" w:rsidRDefault="00B33700" w:rsidP="00B33700">
      <w:pPr>
        <w:rPr>
          <w:rFonts w:ascii="Times New Roman" w:hAnsi="Times New Roman" w:cs="Times New Roman"/>
          <w:sz w:val="24"/>
          <w:szCs w:val="24"/>
        </w:rPr>
      </w:pPr>
      <w:proofErr w:type="gramStart"/>
      <w:r w:rsidRPr="00430EA9">
        <w:rPr>
          <w:rFonts w:ascii="Times New Roman" w:hAnsi="Times New Roman" w:cs="Times New Roman"/>
          <w:sz w:val="24"/>
          <w:szCs w:val="24"/>
        </w:rPr>
        <w:t>Ans:-</w:t>
      </w:r>
      <w:proofErr w:type="gramEnd"/>
      <w:r w:rsidRPr="00430EA9">
        <w:rPr>
          <w:rFonts w:ascii="Times New Roman" w:hAnsi="Times New Roman" w:cs="Times New Roman"/>
          <w:sz w:val="24"/>
          <w:szCs w:val="24"/>
        </w:rPr>
        <w:t xml:space="preserve"> </w:t>
      </w:r>
      <w:proofErr w:type="spellStart"/>
      <w:r w:rsidRPr="00430EA9">
        <w:rPr>
          <w:rFonts w:ascii="Times New Roman" w:hAnsi="Times New Roman" w:cs="Times New Roman"/>
          <w:sz w:val="24"/>
          <w:szCs w:val="24"/>
        </w:rPr>
        <w:t>Analyze</w:t>
      </w:r>
      <w:proofErr w:type="spellEnd"/>
      <w:r w:rsidRPr="00430EA9">
        <w:rPr>
          <w:rFonts w:ascii="Times New Roman" w:hAnsi="Times New Roman" w:cs="Times New Roman"/>
          <w:sz w:val="24"/>
          <w:szCs w:val="24"/>
        </w:rPr>
        <w:t xml:space="preserve"> the distribution of categories and provide insights</w:t>
      </w:r>
    </w:p>
    <w:p w14:paraId="514EB414" w14:textId="76FA1350" w:rsidR="00B33700" w:rsidRPr="00430EA9" w:rsidRDefault="00B33700" w:rsidP="00B33700">
      <w:pPr>
        <w:rPr>
          <w:rFonts w:ascii="Times New Roman" w:hAnsi="Times New Roman" w:cs="Times New Roman"/>
          <w:sz w:val="24"/>
          <w:szCs w:val="24"/>
        </w:rPr>
      </w:pPr>
      <w:r w:rsidRPr="00430EA9">
        <w:rPr>
          <w:rFonts w:ascii="Times New Roman" w:hAnsi="Times New Roman" w:cs="Times New Roman"/>
          <w:sz w:val="24"/>
          <w:szCs w:val="24"/>
        </w:rPr>
        <w:t xml:space="preserve">1. </w:t>
      </w:r>
      <w:r w:rsidRPr="00430EA9">
        <w:rPr>
          <w:rFonts w:ascii="Times New Roman" w:hAnsi="Times New Roman" w:cs="Times New Roman"/>
          <w:b/>
          <w:bCs/>
          <w:sz w:val="24"/>
          <w:szCs w:val="24"/>
        </w:rPr>
        <w:t>Day</w:t>
      </w:r>
      <w:r w:rsidRPr="00430EA9">
        <w:rPr>
          <w:rFonts w:ascii="Times New Roman" w:hAnsi="Times New Roman" w:cs="Times New Roman"/>
          <w:sz w:val="24"/>
          <w:szCs w:val="24"/>
        </w:rPr>
        <w:t>: The sales are distributed relatively evenly across the days of the week, with Thursday having the highest frequency.</w:t>
      </w:r>
    </w:p>
    <w:p w14:paraId="535F3A8E" w14:textId="589AD23B" w:rsidR="00B33700" w:rsidRPr="00430EA9" w:rsidRDefault="00B33700" w:rsidP="00B33700">
      <w:pPr>
        <w:rPr>
          <w:rFonts w:ascii="Times New Roman" w:hAnsi="Times New Roman" w:cs="Times New Roman"/>
          <w:sz w:val="24"/>
          <w:szCs w:val="24"/>
        </w:rPr>
      </w:pPr>
      <w:r w:rsidRPr="00430EA9">
        <w:rPr>
          <w:rFonts w:ascii="Times New Roman" w:hAnsi="Times New Roman" w:cs="Times New Roman"/>
          <w:sz w:val="24"/>
          <w:szCs w:val="24"/>
        </w:rPr>
        <w:t xml:space="preserve">2. </w:t>
      </w:r>
      <w:r w:rsidRPr="00430EA9">
        <w:rPr>
          <w:rFonts w:ascii="Times New Roman" w:hAnsi="Times New Roman" w:cs="Times New Roman"/>
          <w:b/>
          <w:bCs/>
          <w:sz w:val="24"/>
          <w:szCs w:val="24"/>
        </w:rPr>
        <w:t>SKU and Model</w:t>
      </w:r>
      <w:r w:rsidRPr="00430EA9">
        <w:rPr>
          <w:rFonts w:ascii="Times New Roman" w:hAnsi="Times New Roman" w:cs="Times New Roman"/>
          <w:sz w:val="24"/>
          <w:szCs w:val="24"/>
        </w:rPr>
        <w:t xml:space="preserve">: There is </w:t>
      </w:r>
      <w:proofErr w:type="gramStart"/>
      <w:r w:rsidRPr="00430EA9">
        <w:rPr>
          <w:rFonts w:ascii="Times New Roman" w:hAnsi="Times New Roman" w:cs="Times New Roman"/>
          <w:sz w:val="24"/>
          <w:szCs w:val="24"/>
        </w:rPr>
        <w:t>a large number of</w:t>
      </w:r>
      <w:proofErr w:type="gramEnd"/>
      <w:r w:rsidRPr="00430EA9">
        <w:rPr>
          <w:rFonts w:ascii="Times New Roman" w:hAnsi="Times New Roman" w:cs="Times New Roman"/>
          <w:sz w:val="24"/>
          <w:szCs w:val="24"/>
        </w:rPr>
        <w:t xml:space="preserve"> unique SKUs and Models, and the bar charts show that the sales frequency is somewhat evenly distributed among them, with no single SKU or Model dominating the sales.</w:t>
      </w:r>
    </w:p>
    <w:p w14:paraId="07564AE2" w14:textId="2B0E94C9" w:rsidR="00B33700" w:rsidRPr="00430EA9" w:rsidRDefault="00B33700" w:rsidP="00B33700">
      <w:pPr>
        <w:rPr>
          <w:rFonts w:ascii="Times New Roman" w:hAnsi="Times New Roman" w:cs="Times New Roman"/>
          <w:sz w:val="24"/>
          <w:szCs w:val="24"/>
        </w:rPr>
      </w:pPr>
      <w:r w:rsidRPr="00430EA9">
        <w:rPr>
          <w:rFonts w:ascii="Times New Roman" w:hAnsi="Times New Roman" w:cs="Times New Roman"/>
          <w:sz w:val="24"/>
          <w:szCs w:val="24"/>
        </w:rPr>
        <w:t xml:space="preserve">3. </w:t>
      </w:r>
      <w:r w:rsidRPr="00430EA9">
        <w:rPr>
          <w:rFonts w:ascii="Times New Roman" w:hAnsi="Times New Roman" w:cs="Times New Roman"/>
          <w:b/>
          <w:bCs/>
          <w:sz w:val="24"/>
          <w:szCs w:val="24"/>
        </w:rPr>
        <w:t>Brand:</w:t>
      </w:r>
      <w:r w:rsidRPr="00430EA9">
        <w:rPr>
          <w:rFonts w:ascii="Times New Roman" w:hAnsi="Times New Roman" w:cs="Times New Roman"/>
          <w:sz w:val="24"/>
          <w:szCs w:val="24"/>
        </w:rPr>
        <w:t xml:space="preserve"> 'Jeera' is the most frequent brand in the dataset, followed by 'Viva' and 'Gear'. This suggests that these brands have a higher volume of transactions compared to others.</w:t>
      </w:r>
    </w:p>
    <w:p w14:paraId="148365CB" w14:textId="180EFE49" w:rsidR="00B33700" w:rsidRPr="00430EA9" w:rsidRDefault="00B33700" w:rsidP="00B33700">
      <w:pPr>
        <w:rPr>
          <w:rFonts w:ascii="Times New Roman" w:hAnsi="Times New Roman" w:cs="Times New Roman"/>
          <w:sz w:val="24"/>
          <w:szCs w:val="24"/>
        </w:rPr>
      </w:pPr>
      <w:r w:rsidRPr="00430EA9">
        <w:rPr>
          <w:rFonts w:ascii="Times New Roman" w:hAnsi="Times New Roman" w:cs="Times New Roman"/>
          <w:sz w:val="24"/>
          <w:szCs w:val="24"/>
        </w:rPr>
        <w:t xml:space="preserve">4. </w:t>
      </w:r>
      <w:r w:rsidRPr="00430EA9">
        <w:rPr>
          <w:rFonts w:ascii="Times New Roman" w:hAnsi="Times New Roman" w:cs="Times New Roman"/>
          <w:b/>
          <w:bCs/>
          <w:sz w:val="24"/>
          <w:szCs w:val="24"/>
        </w:rPr>
        <w:t>BU (Business Unit):</w:t>
      </w:r>
      <w:r w:rsidRPr="00430EA9">
        <w:rPr>
          <w:rFonts w:ascii="Times New Roman" w:hAnsi="Times New Roman" w:cs="Times New Roman"/>
          <w:sz w:val="24"/>
          <w:szCs w:val="24"/>
        </w:rPr>
        <w:t xml:space="preserve"> The 'Mobiles' and 'Lifestyle' business units have the highest frequencies, indicating that these are the primary categories of products sold.</w:t>
      </w:r>
    </w:p>
    <w:p w14:paraId="2F798439" w14:textId="123E0772" w:rsidR="00B33700" w:rsidRPr="00BA6CE1" w:rsidRDefault="00B33700" w:rsidP="00B33700">
      <w:pPr>
        <w:rPr>
          <w:rFonts w:ascii="Times New Roman" w:hAnsi="Times New Roman" w:cs="Times New Roman"/>
        </w:rPr>
      </w:pPr>
    </w:p>
    <w:p w14:paraId="70B05A7B" w14:textId="388C181F" w:rsidR="00B33700" w:rsidRPr="00BA6CE1" w:rsidRDefault="00B33700" w:rsidP="00B33700">
      <w:pPr>
        <w:rPr>
          <w:rFonts w:ascii="Times New Roman" w:hAnsi="Times New Roman" w:cs="Times New Roman"/>
        </w:rPr>
      </w:pPr>
    </w:p>
    <w:p w14:paraId="7186256A" w14:textId="10E65606" w:rsidR="00B33700" w:rsidRDefault="00B33700" w:rsidP="00B33700">
      <w:pPr>
        <w:rPr>
          <w:rFonts w:ascii="Times New Roman" w:hAnsi="Times New Roman" w:cs="Times New Roman"/>
        </w:rPr>
      </w:pPr>
    </w:p>
    <w:p w14:paraId="6F7EF16E" w14:textId="77777777" w:rsidR="00430EA9" w:rsidRPr="00BA6CE1" w:rsidRDefault="00430EA9" w:rsidP="00B33700">
      <w:pPr>
        <w:rPr>
          <w:rFonts w:ascii="Times New Roman" w:hAnsi="Times New Roman" w:cs="Times New Roman"/>
        </w:rPr>
      </w:pPr>
    </w:p>
    <w:p w14:paraId="0460643F" w14:textId="00F26F00" w:rsidR="00B33700" w:rsidRPr="00BA6CE1" w:rsidRDefault="00B33700" w:rsidP="00B33700">
      <w:pPr>
        <w:rPr>
          <w:rFonts w:ascii="Times New Roman" w:hAnsi="Times New Roman" w:cs="Times New Roman"/>
        </w:rPr>
      </w:pPr>
    </w:p>
    <w:p w14:paraId="4C63C53F" w14:textId="77777777" w:rsidR="00B33700" w:rsidRPr="00430EA9" w:rsidRDefault="00B33700" w:rsidP="00B337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eastAsia="Roboto" w:hAnsi="Times New Roman" w:cs="Times New Roman"/>
          <w:b/>
          <w:bCs/>
          <w:color w:val="0D0D0D"/>
        </w:rPr>
      </w:pPr>
      <w:r w:rsidRPr="00430EA9">
        <w:rPr>
          <w:rFonts w:ascii="Times New Roman" w:eastAsia="Roboto" w:hAnsi="Times New Roman" w:cs="Times New Roman"/>
          <w:b/>
          <w:bCs/>
          <w:color w:val="0D0D0D"/>
        </w:rPr>
        <w:lastRenderedPageBreak/>
        <w:t>Standardization of Numerical Variables</w:t>
      </w:r>
    </w:p>
    <w:p w14:paraId="2A92DF79" w14:textId="77777777" w:rsidR="00B33700" w:rsidRPr="00430EA9" w:rsidRDefault="00B33700" w:rsidP="00B337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hAnsi="Times New Roman" w:cs="Times New Roman"/>
          <w:sz w:val="24"/>
          <w:szCs w:val="24"/>
        </w:rPr>
      </w:pPr>
      <w:r w:rsidRPr="00430EA9">
        <w:rPr>
          <w:rFonts w:ascii="Times New Roman" w:eastAsia="Roboto" w:hAnsi="Times New Roman" w:cs="Times New Roman"/>
          <w:b/>
          <w:bCs/>
          <w:color w:val="0D0D0D"/>
          <w:sz w:val="28"/>
          <w:szCs w:val="28"/>
        </w:rPr>
        <w:t>Objective:</w:t>
      </w:r>
      <w:r w:rsidRPr="00430EA9">
        <w:rPr>
          <w:rFonts w:ascii="Times New Roman" w:eastAsia="Roboto" w:hAnsi="Times New Roman" w:cs="Times New Roman"/>
          <w:color w:val="0D0D0D"/>
          <w:sz w:val="28"/>
          <w:szCs w:val="28"/>
        </w:rPr>
        <w:t xml:space="preserve"> To scale numerical variables for uniformity, improving the dataset’s suitability for analytical models.</w:t>
      </w:r>
    </w:p>
    <w:p w14:paraId="5F93F9C6" w14:textId="77777777" w:rsidR="00B33700" w:rsidRPr="00430EA9" w:rsidRDefault="00B33700" w:rsidP="00B337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Times New Roman" w:hAnsi="Times New Roman" w:cs="Times New Roman"/>
          <w:b/>
          <w:bCs/>
          <w:sz w:val="24"/>
          <w:szCs w:val="24"/>
        </w:rPr>
      </w:pPr>
      <w:r w:rsidRPr="00430EA9">
        <w:rPr>
          <w:rFonts w:ascii="Times New Roman" w:eastAsia="Roboto" w:hAnsi="Times New Roman" w:cs="Times New Roman"/>
          <w:b/>
          <w:bCs/>
          <w:color w:val="0D0D0D"/>
          <w:sz w:val="28"/>
          <w:szCs w:val="28"/>
        </w:rPr>
        <w:t>Steps:</w:t>
      </w:r>
    </w:p>
    <w:p w14:paraId="4AE21272" w14:textId="1025A2BB" w:rsidR="00B33700" w:rsidRPr="00430EA9" w:rsidRDefault="00B33700"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eastAsia="Roboto" w:hAnsi="Times New Roman" w:cs="Times New Roman"/>
          <w:color w:val="0D0D0D"/>
          <w:sz w:val="28"/>
          <w:szCs w:val="28"/>
        </w:rPr>
        <w:t>1) Explain the concept of standardization (z-score normalization).</w:t>
      </w:r>
    </w:p>
    <w:p w14:paraId="3FAA8437" w14:textId="77777777" w:rsidR="00B92B13" w:rsidRPr="00430EA9"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proofErr w:type="gramStart"/>
      <w:r w:rsidRPr="00430EA9">
        <w:rPr>
          <w:rFonts w:ascii="Times New Roman" w:hAnsi="Times New Roman" w:cs="Times New Roman"/>
          <w:sz w:val="24"/>
          <w:szCs w:val="24"/>
        </w:rPr>
        <w:t>Ans:-</w:t>
      </w:r>
      <w:proofErr w:type="gramEnd"/>
      <w:r w:rsidRPr="00430EA9">
        <w:rPr>
          <w:rFonts w:ascii="Times New Roman" w:hAnsi="Times New Roman" w:cs="Times New Roman"/>
          <w:sz w:val="24"/>
          <w:szCs w:val="24"/>
        </w:rPr>
        <w:t xml:space="preserve"> Standardization, also known as Z-score normalization, is a data </w:t>
      </w:r>
      <w:proofErr w:type="spellStart"/>
      <w:r w:rsidRPr="00430EA9">
        <w:rPr>
          <w:rFonts w:ascii="Times New Roman" w:hAnsi="Times New Roman" w:cs="Times New Roman"/>
          <w:sz w:val="24"/>
          <w:szCs w:val="24"/>
        </w:rPr>
        <w:t>preprocessing</w:t>
      </w:r>
      <w:proofErr w:type="spellEnd"/>
      <w:r w:rsidRPr="00430EA9">
        <w:rPr>
          <w:rFonts w:ascii="Times New Roman" w:hAnsi="Times New Roman" w:cs="Times New Roman"/>
          <w:sz w:val="24"/>
          <w:szCs w:val="24"/>
        </w:rPr>
        <w:t xml:space="preserve"> technique used to scale numerical features so that they have a mean of 0 and a standard deviation of 1. </w:t>
      </w:r>
    </w:p>
    <w:p w14:paraId="464E4461" w14:textId="2882DECF" w:rsidR="00B92B13" w:rsidRPr="00430EA9"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The formula for standardization is:</w:t>
      </w:r>
    </w:p>
    <w:p w14:paraId="43A218CD" w14:textId="77777777" w:rsidR="00B92B13" w:rsidRPr="00430EA9"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z=(x−</w:t>
      </w:r>
      <w:proofErr w:type="gramStart"/>
      <w:r w:rsidRPr="00430EA9">
        <w:rPr>
          <w:rFonts w:ascii="Times New Roman" w:hAnsi="Times New Roman" w:cs="Times New Roman"/>
          <w:sz w:val="24"/>
          <w:szCs w:val="24"/>
        </w:rPr>
        <w:t>μ)σ</w:t>
      </w:r>
      <w:proofErr w:type="gramEnd"/>
    </w:p>
    <w:p w14:paraId="3C9E48F7" w14:textId="77777777" w:rsidR="00B92B13" w:rsidRPr="00430EA9"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Where:</w:t>
      </w:r>
    </w:p>
    <w:p w14:paraId="1F61F311" w14:textId="77777777" w:rsidR="00B92B13" w:rsidRPr="00430EA9" w:rsidRDefault="00B92B13" w:rsidP="00B92B13">
      <w:pPr>
        <w:numPr>
          <w:ilvl w:val="0"/>
          <w:numId w:val="8"/>
        </w:num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x is the original value</w:t>
      </w:r>
    </w:p>
    <w:p w14:paraId="0BB683A8" w14:textId="77777777" w:rsidR="00B92B13" w:rsidRPr="00430EA9" w:rsidRDefault="00B92B13" w:rsidP="00B92B13">
      <w:pPr>
        <w:numPr>
          <w:ilvl w:val="0"/>
          <w:numId w:val="8"/>
        </w:num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μ is the mean of the column</w:t>
      </w:r>
    </w:p>
    <w:p w14:paraId="73E58B83" w14:textId="77777777" w:rsidR="00B92B13" w:rsidRPr="00430EA9" w:rsidRDefault="00B92B13" w:rsidP="00B92B13">
      <w:pPr>
        <w:numPr>
          <w:ilvl w:val="0"/>
          <w:numId w:val="8"/>
        </w:num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σ is the standard deviation of the column</w:t>
      </w:r>
    </w:p>
    <w:p w14:paraId="4826055E" w14:textId="77777777" w:rsidR="00B92B13" w:rsidRPr="00430EA9" w:rsidRDefault="00B92B13" w:rsidP="00B92B13">
      <w:pPr>
        <w:numPr>
          <w:ilvl w:val="0"/>
          <w:numId w:val="8"/>
        </w:num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z is the standardized value</w:t>
      </w:r>
    </w:p>
    <w:p w14:paraId="75A8CCD3" w14:textId="77777777" w:rsidR="00B92B13" w:rsidRPr="00430EA9"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sz w:val="24"/>
          <w:szCs w:val="24"/>
        </w:rPr>
      </w:pPr>
      <w:r w:rsidRPr="00430EA9">
        <w:rPr>
          <w:rFonts w:ascii="Times New Roman" w:hAnsi="Times New Roman" w:cs="Times New Roman"/>
          <w:sz w:val="24"/>
          <w:szCs w:val="24"/>
        </w:rPr>
        <w:t>This technique is particularly useful for algorithms that are sensitive to the scale of features, such as gradient descent-based algorithms</w:t>
      </w:r>
    </w:p>
    <w:p w14:paraId="0EE0A71E" w14:textId="0B9F121E" w:rsidR="00B33700" w:rsidRPr="00BA6CE1" w:rsidRDefault="00B33700"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p>
    <w:p w14:paraId="1C7AB1B4" w14:textId="4C7A01D7" w:rsidR="00B92B13" w:rsidRPr="00BA6CE1" w:rsidRDefault="00F448D4"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430EA9">
        <w:rPr>
          <w:rFonts w:ascii="Times New Roman" w:hAnsi="Times New Roman" w:cs="Times New Roman"/>
          <w:noProof/>
          <w:sz w:val="28"/>
          <w:szCs w:val="28"/>
        </w:rPr>
        <w:drawing>
          <wp:anchor distT="0" distB="0" distL="114300" distR="114300" simplePos="0" relativeHeight="251672576" behindDoc="0" locked="0" layoutInCell="1" allowOverlap="1" wp14:anchorId="62EB6EAF" wp14:editId="0D303CBF">
            <wp:simplePos x="0" y="0"/>
            <wp:positionH relativeFrom="margin">
              <wp:align>right</wp:align>
            </wp:positionH>
            <wp:positionV relativeFrom="paragraph">
              <wp:posOffset>215265</wp:posOffset>
            </wp:positionV>
            <wp:extent cx="6645910" cy="2571750"/>
            <wp:effectExtent l="0" t="0" r="2540" b="0"/>
            <wp:wrapThrough wrapText="bothSides">
              <wp:wrapPolygon edited="0">
                <wp:start x="0" y="0"/>
                <wp:lineTo x="0" y="21440"/>
                <wp:lineTo x="21546" y="21440"/>
                <wp:lineTo x="2154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645910" cy="2571750"/>
                    </a:xfrm>
                    <a:prstGeom prst="rect">
                      <a:avLst/>
                    </a:prstGeom>
                  </pic:spPr>
                </pic:pic>
              </a:graphicData>
            </a:graphic>
            <wp14:sizeRelV relativeFrom="margin">
              <wp14:pctHeight>0</wp14:pctHeight>
            </wp14:sizeRelV>
          </wp:anchor>
        </w:drawing>
      </w:r>
      <w:r w:rsidR="00B92B13" w:rsidRPr="00430EA9">
        <w:rPr>
          <w:rFonts w:ascii="Times New Roman" w:hAnsi="Times New Roman" w:cs="Times New Roman"/>
          <w:sz w:val="28"/>
          <w:szCs w:val="28"/>
        </w:rPr>
        <w:t>2) Standardize the numerical columns using the formula: z=x-mu/sigma</w:t>
      </w:r>
      <w:r w:rsidR="00B92B13" w:rsidRPr="00BA6CE1">
        <w:rPr>
          <w:rFonts w:ascii="Times New Roman" w:hAnsi="Times New Roman" w:cs="Times New Roman"/>
        </w:rPr>
        <w:t>.</w:t>
      </w:r>
    </w:p>
    <w:p w14:paraId="408808DC" w14:textId="3116A30D" w:rsidR="00B92B13" w:rsidRPr="00BA6CE1" w:rsidRDefault="00B92B13" w:rsidP="00B92B13">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p>
    <w:p w14:paraId="7086BE18" w14:textId="252D47FE" w:rsidR="00B92B13" w:rsidRPr="00BA6CE1" w:rsidRDefault="00F448D4" w:rsidP="00F448D4">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430EA9">
        <w:rPr>
          <w:rFonts w:ascii="Times New Roman" w:hAnsi="Times New Roman" w:cs="Times New Roman"/>
          <w:noProof/>
          <w:sz w:val="28"/>
          <w:szCs w:val="28"/>
        </w:rPr>
        <w:drawing>
          <wp:anchor distT="0" distB="0" distL="114300" distR="114300" simplePos="0" relativeHeight="251673600" behindDoc="0" locked="0" layoutInCell="1" allowOverlap="1" wp14:anchorId="3271F92F" wp14:editId="4BD1B835">
            <wp:simplePos x="0" y="0"/>
            <wp:positionH relativeFrom="column">
              <wp:posOffset>-28575</wp:posOffset>
            </wp:positionH>
            <wp:positionV relativeFrom="paragraph">
              <wp:posOffset>210820</wp:posOffset>
            </wp:positionV>
            <wp:extent cx="6645910" cy="2900045"/>
            <wp:effectExtent l="0" t="0" r="2540" b="0"/>
            <wp:wrapThrough wrapText="bothSides">
              <wp:wrapPolygon edited="0">
                <wp:start x="0" y="0"/>
                <wp:lineTo x="0" y="21425"/>
                <wp:lineTo x="21546" y="21425"/>
                <wp:lineTo x="2154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645910" cy="2900045"/>
                    </a:xfrm>
                    <a:prstGeom prst="rect">
                      <a:avLst/>
                    </a:prstGeom>
                  </pic:spPr>
                </pic:pic>
              </a:graphicData>
            </a:graphic>
          </wp:anchor>
        </w:drawing>
      </w:r>
      <w:r w:rsidRPr="00430EA9">
        <w:rPr>
          <w:rFonts w:ascii="Times New Roman" w:hAnsi="Times New Roman" w:cs="Times New Roman"/>
          <w:sz w:val="28"/>
          <w:szCs w:val="28"/>
        </w:rPr>
        <w:t>3)</w:t>
      </w:r>
      <w:r w:rsidRPr="00430EA9">
        <w:rPr>
          <w:rFonts w:ascii="Times New Roman" w:eastAsia="Roboto" w:hAnsi="Times New Roman" w:cs="Times New Roman"/>
          <w:color w:val="0D0D0D"/>
          <w:sz w:val="32"/>
          <w:szCs w:val="32"/>
          <w:lang w:eastAsia="en-IN"/>
        </w:rPr>
        <w:t xml:space="preserve"> </w:t>
      </w:r>
      <w:r w:rsidRPr="00430EA9">
        <w:rPr>
          <w:rFonts w:ascii="Times New Roman" w:hAnsi="Times New Roman" w:cs="Times New Roman"/>
          <w:sz w:val="28"/>
          <w:szCs w:val="28"/>
        </w:rPr>
        <w:t>Show before and after comparisons of the data distributions</w:t>
      </w:r>
      <w:r w:rsidRPr="00BA6CE1">
        <w:rPr>
          <w:rFonts w:ascii="Times New Roman" w:hAnsi="Times New Roman" w:cs="Times New Roman"/>
        </w:rPr>
        <w:t>.</w:t>
      </w:r>
    </w:p>
    <w:p w14:paraId="4D7AB66C" w14:textId="57F6368C" w:rsidR="00F448D4" w:rsidRPr="00BA6CE1" w:rsidRDefault="00844CB0" w:rsidP="00F448D4">
      <w:pPr>
        <w:pBdr>
          <w:top w:val="none" w:sz="0" w:space="0" w:color="E3E3E3"/>
          <w:left w:val="none" w:sz="0" w:space="0" w:color="E3E3E3"/>
          <w:bottom w:val="none" w:sz="0" w:space="0" w:color="E3E3E3"/>
          <w:right w:val="none" w:sz="0" w:space="0" w:color="E3E3E3"/>
          <w:between w:val="none" w:sz="0" w:space="0" w:color="E3E3E3"/>
        </w:pBdr>
        <w:spacing w:after="0"/>
        <w:rPr>
          <w:rFonts w:ascii="Times New Roman" w:hAnsi="Times New Roman" w:cs="Times New Roman"/>
        </w:rPr>
      </w:pPr>
      <w:r w:rsidRPr="00BA6CE1">
        <w:rPr>
          <w:rFonts w:ascii="Times New Roman" w:hAnsi="Times New Roman" w:cs="Times New Roman"/>
          <w:noProof/>
        </w:rPr>
        <w:lastRenderedPageBreak/>
        <w:drawing>
          <wp:anchor distT="0" distB="0" distL="114300" distR="114300" simplePos="0" relativeHeight="251675648" behindDoc="0" locked="0" layoutInCell="1" allowOverlap="1" wp14:anchorId="1A4D8823" wp14:editId="52F482C0">
            <wp:simplePos x="0" y="0"/>
            <wp:positionH relativeFrom="margin">
              <wp:align>right</wp:align>
            </wp:positionH>
            <wp:positionV relativeFrom="paragraph">
              <wp:posOffset>4900295</wp:posOffset>
            </wp:positionV>
            <wp:extent cx="6645910" cy="4483735"/>
            <wp:effectExtent l="0" t="0" r="2540" b="0"/>
            <wp:wrapThrough wrapText="bothSides">
              <wp:wrapPolygon edited="0">
                <wp:start x="0" y="0"/>
                <wp:lineTo x="0" y="21475"/>
                <wp:lineTo x="21546" y="21475"/>
                <wp:lineTo x="21546" y="0"/>
                <wp:lineTo x="0" y="0"/>
              </wp:wrapPolygon>
            </wp:wrapThrough>
            <wp:docPr id="18" name="Picture 18" descr="A group of graphs showing different types of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graphs showing different types of valu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4483735"/>
                    </a:xfrm>
                    <a:prstGeom prst="rect">
                      <a:avLst/>
                    </a:prstGeom>
                  </pic:spPr>
                </pic:pic>
              </a:graphicData>
            </a:graphic>
          </wp:anchor>
        </w:drawing>
      </w:r>
      <w:r w:rsidRPr="00BA6CE1">
        <w:rPr>
          <w:rFonts w:ascii="Times New Roman" w:hAnsi="Times New Roman" w:cs="Times New Roman"/>
          <w:noProof/>
        </w:rPr>
        <w:drawing>
          <wp:anchor distT="0" distB="0" distL="114300" distR="114300" simplePos="0" relativeHeight="251674624" behindDoc="0" locked="0" layoutInCell="1" allowOverlap="1" wp14:anchorId="2098EDB3" wp14:editId="139B651E">
            <wp:simplePos x="0" y="0"/>
            <wp:positionH relativeFrom="column">
              <wp:posOffset>0</wp:posOffset>
            </wp:positionH>
            <wp:positionV relativeFrom="paragraph">
              <wp:posOffset>0</wp:posOffset>
            </wp:positionV>
            <wp:extent cx="6645910" cy="4926330"/>
            <wp:effectExtent l="0" t="0" r="2540" b="7620"/>
            <wp:wrapThrough wrapText="bothSides">
              <wp:wrapPolygon edited="0">
                <wp:start x="0" y="0"/>
                <wp:lineTo x="0" y="21550"/>
                <wp:lineTo x="21546" y="21550"/>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645910" cy="4926330"/>
                    </a:xfrm>
                    <a:prstGeom prst="rect">
                      <a:avLst/>
                    </a:prstGeom>
                  </pic:spPr>
                </pic:pic>
              </a:graphicData>
            </a:graphic>
          </wp:anchor>
        </w:drawing>
      </w:r>
    </w:p>
    <w:p w14:paraId="33C9322A" w14:textId="77777777" w:rsidR="00844CB0" w:rsidRPr="00430EA9" w:rsidRDefault="00844CB0" w:rsidP="00844CB0">
      <w:pPr>
        <w:rPr>
          <w:rFonts w:ascii="Times New Roman" w:hAnsi="Times New Roman" w:cs="Times New Roman"/>
          <w:b/>
          <w:bCs/>
          <w:sz w:val="28"/>
          <w:szCs w:val="28"/>
        </w:rPr>
      </w:pPr>
      <w:r w:rsidRPr="00430EA9">
        <w:rPr>
          <w:rFonts w:ascii="Times New Roman" w:hAnsi="Times New Roman" w:cs="Times New Roman"/>
          <w:b/>
          <w:bCs/>
          <w:sz w:val="28"/>
          <w:szCs w:val="28"/>
        </w:rPr>
        <w:lastRenderedPageBreak/>
        <w:t>Conversion of Categorical Data into Dummy Variables</w:t>
      </w:r>
    </w:p>
    <w:p w14:paraId="48965398" w14:textId="77777777" w:rsidR="00844CB0" w:rsidRPr="00430EA9" w:rsidRDefault="00844CB0" w:rsidP="00844CB0">
      <w:pPr>
        <w:numPr>
          <w:ilvl w:val="0"/>
          <w:numId w:val="9"/>
        </w:numPr>
        <w:rPr>
          <w:rFonts w:ascii="Times New Roman" w:hAnsi="Times New Roman" w:cs="Times New Roman"/>
          <w:sz w:val="28"/>
          <w:szCs w:val="28"/>
        </w:rPr>
      </w:pPr>
      <w:r w:rsidRPr="00430EA9">
        <w:rPr>
          <w:rFonts w:ascii="Times New Roman" w:hAnsi="Times New Roman" w:cs="Times New Roman"/>
          <w:b/>
          <w:bCs/>
          <w:sz w:val="28"/>
          <w:szCs w:val="28"/>
        </w:rPr>
        <w:t>Objective</w:t>
      </w:r>
      <w:r w:rsidRPr="00430EA9">
        <w:rPr>
          <w:rFonts w:ascii="Times New Roman" w:hAnsi="Times New Roman" w:cs="Times New Roman"/>
          <w:sz w:val="28"/>
          <w:szCs w:val="28"/>
        </w:rPr>
        <w:t>: To transform categorical variables into a format that can be provided to ML algorithms.</w:t>
      </w:r>
    </w:p>
    <w:p w14:paraId="4A11BBFE" w14:textId="77777777" w:rsidR="00844CB0" w:rsidRPr="00430EA9" w:rsidRDefault="00844CB0" w:rsidP="00844CB0">
      <w:pPr>
        <w:numPr>
          <w:ilvl w:val="0"/>
          <w:numId w:val="9"/>
        </w:numPr>
        <w:rPr>
          <w:rFonts w:ascii="Times New Roman" w:hAnsi="Times New Roman" w:cs="Times New Roman"/>
          <w:b/>
          <w:bCs/>
          <w:sz w:val="28"/>
          <w:szCs w:val="28"/>
        </w:rPr>
      </w:pPr>
      <w:r w:rsidRPr="00430EA9">
        <w:rPr>
          <w:rFonts w:ascii="Times New Roman" w:hAnsi="Times New Roman" w:cs="Times New Roman"/>
          <w:b/>
          <w:bCs/>
          <w:sz w:val="28"/>
          <w:szCs w:val="28"/>
        </w:rPr>
        <w:t>Steps:</w:t>
      </w:r>
    </w:p>
    <w:p w14:paraId="2565EDF2" w14:textId="61FD6EF7" w:rsidR="00844CB0" w:rsidRPr="00430EA9" w:rsidRDefault="00844CB0" w:rsidP="00844CB0">
      <w:pPr>
        <w:pStyle w:val="ListParagraph"/>
        <w:numPr>
          <w:ilvl w:val="0"/>
          <w:numId w:val="10"/>
        </w:numPr>
        <w:rPr>
          <w:rFonts w:ascii="Times New Roman" w:hAnsi="Times New Roman" w:cs="Times New Roman"/>
          <w:sz w:val="28"/>
          <w:szCs w:val="28"/>
        </w:rPr>
      </w:pPr>
      <w:r w:rsidRPr="00430EA9">
        <w:rPr>
          <w:rFonts w:ascii="Times New Roman" w:hAnsi="Times New Roman" w:cs="Times New Roman"/>
          <w:sz w:val="28"/>
          <w:szCs w:val="28"/>
        </w:rPr>
        <w:t>Discuss the need for converting categorical data into dummy variables (one-hot encoding).</w:t>
      </w:r>
    </w:p>
    <w:p w14:paraId="04B9400E" w14:textId="7955381B" w:rsidR="00844CB0" w:rsidRPr="00430EA9" w:rsidRDefault="00844CB0" w:rsidP="00844CB0">
      <w:pPr>
        <w:ind w:left="360"/>
        <w:rPr>
          <w:rFonts w:ascii="Times New Roman" w:hAnsi="Times New Roman" w:cs="Times New Roman"/>
          <w:sz w:val="24"/>
          <w:szCs w:val="24"/>
        </w:rPr>
      </w:pPr>
      <w:proofErr w:type="gramStart"/>
      <w:r w:rsidRPr="00430EA9">
        <w:rPr>
          <w:rFonts w:ascii="Times New Roman" w:hAnsi="Times New Roman" w:cs="Times New Roman"/>
          <w:sz w:val="24"/>
          <w:szCs w:val="24"/>
        </w:rPr>
        <w:t>Ans:-</w:t>
      </w:r>
      <w:proofErr w:type="gramEnd"/>
      <w:r w:rsidRPr="00430EA9">
        <w:rPr>
          <w:rFonts w:ascii="Times New Roman" w:hAnsi="Times New Roman" w:cs="Times New Roman"/>
          <w:sz w:val="24"/>
          <w:szCs w:val="24"/>
        </w:rPr>
        <w:t xml:space="preserve"> Need for Converting Categorical Data into Dummy Variables (One-Hot Encoding):</w:t>
      </w:r>
    </w:p>
    <w:p w14:paraId="51DB134E" w14:textId="2970670E" w:rsidR="00844CB0" w:rsidRPr="00430EA9" w:rsidRDefault="00844CB0" w:rsidP="00844CB0">
      <w:pPr>
        <w:ind w:left="360"/>
        <w:rPr>
          <w:rFonts w:ascii="Times New Roman" w:hAnsi="Times New Roman" w:cs="Times New Roman"/>
          <w:sz w:val="24"/>
          <w:szCs w:val="24"/>
        </w:rPr>
      </w:pPr>
      <w:r w:rsidRPr="00430EA9">
        <w:rPr>
          <w:rFonts w:ascii="Times New Roman" w:hAnsi="Times New Roman" w:cs="Times New Roman"/>
          <w:sz w:val="24"/>
          <w:szCs w:val="24"/>
        </w:rPr>
        <w:t>Machine learning algorithms typically work best with numerical data. Categorical variables, which represent categories or labels, need to be converted into a numerical format before being fed into most algorithms. One-hot encoding is a common technique for this conversion.</w:t>
      </w:r>
    </w:p>
    <w:p w14:paraId="5C807658" w14:textId="48F16B5C" w:rsidR="00844CB0" w:rsidRPr="00430EA9" w:rsidRDefault="00844CB0" w:rsidP="00844CB0">
      <w:pPr>
        <w:ind w:left="360"/>
        <w:rPr>
          <w:rFonts w:ascii="Times New Roman" w:hAnsi="Times New Roman" w:cs="Times New Roman"/>
          <w:sz w:val="24"/>
          <w:szCs w:val="24"/>
        </w:rPr>
      </w:pPr>
      <w:r w:rsidRPr="00430EA9">
        <w:rPr>
          <w:rFonts w:ascii="Times New Roman" w:hAnsi="Times New Roman" w:cs="Times New Roman"/>
          <w:sz w:val="24"/>
          <w:szCs w:val="24"/>
        </w:rPr>
        <w:t>One-hot encoding creates new binary columns for each unique category in a categorical variable. For example, if a '</w:t>
      </w:r>
      <w:proofErr w:type="spellStart"/>
      <w:r w:rsidRPr="00430EA9">
        <w:rPr>
          <w:rFonts w:ascii="Times New Roman" w:hAnsi="Times New Roman" w:cs="Times New Roman"/>
          <w:sz w:val="24"/>
          <w:szCs w:val="24"/>
        </w:rPr>
        <w:t>Color</w:t>
      </w:r>
      <w:proofErr w:type="spellEnd"/>
      <w:r w:rsidRPr="00430EA9">
        <w:rPr>
          <w:rFonts w:ascii="Times New Roman" w:hAnsi="Times New Roman" w:cs="Times New Roman"/>
          <w:sz w:val="24"/>
          <w:szCs w:val="24"/>
        </w:rPr>
        <w:t>' column has categories 'Red', 'Blue', and 'Green', one-hot encoding will create three new columns: '</w:t>
      </w:r>
      <w:proofErr w:type="spellStart"/>
      <w:r w:rsidRPr="00430EA9">
        <w:rPr>
          <w:rFonts w:ascii="Times New Roman" w:hAnsi="Times New Roman" w:cs="Times New Roman"/>
          <w:sz w:val="24"/>
          <w:szCs w:val="24"/>
        </w:rPr>
        <w:t>Color_Red</w:t>
      </w:r>
      <w:proofErr w:type="spellEnd"/>
      <w:r w:rsidRPr="00430EA9">
        <w:rPr>
          <w:rFonts w:ascii="Times New Roman" w:hAnsi="Times New Roman" w:cs="Times New Roman"/>
          <w:sz w:val="24"/>
          <w:szCs w:val="24"/>
        </w:rPr>
        <w:t>', '</w:t>
      </w:r>
      <w:proofErr w:type="spellStart"/>
      <w:r w:rsidRPr="00430EA9">
        <w:rPr>
          <w:rFonts w:ascii="Times New Roman" w:hAnsi="Times New Roman" w:cs="Times New Roman"/>
          <w:sz w:val="24"/>
          <w:szCs w:val="24"/>
        </w:rPr>
        <w:t>Color_Blue</w:t>
      </w:r>
      <w:proofErr w:type="spellEnd"/>
      <w:r w:rsidRPr="00430EA9">
        <w:rPr>
          <w:rFonts w:ascii="Times New Roman" w:hAnsi="Times New Roman" w:cs="Times New Roman"/>
          <w:sz w:val="24"/>
          <w:szCs w:val="24"/>
        </w:rPr>
        <w:t>', and '</w:t>
      </w:r>
      <w:proofErr w:type="spellStart"/>
      <w:r w:rsidRPr="00430EA9">
        <w:rPr>
          <w:rFonts w:ascii="Times New Roman" w:hAnsi="Times New Roman" w:cs="Times New Roman"/>
          <w:sz w:val="24"/>
          <w:szCs w:val="24"/>
        </w:rPr>
        <w:t>Color_Green</w:t>
      </w:r>
      <w:proofErr w:type="spellEnd"/>
      <w:r w:rsidRPr="00430EA9">
        <w:rPr>
          <w:rFonts w:ascii="Times New Roman" w:hAnsi="Times New Roman" w:cs="Times New Roman"/>
          <w:sz w:val="24"/>
          <w:szCs w:val="24"/>
        </w:rPr>
        <w:t xml:space="preserve">'. For each row, the corresponding </w:t>
      </w:r>
      <w:proofErr w:type="spellStart"/>
      <w:r w:rsidRPr="00430EA9">
        <w:rPr>
          <w:rFonts w:ascii="Times New Roman" w:hAnsi="Times New Roman" w:cs="Times New Roman"/>
          <w:sz w:val="24"/>
          <w:szCs w:val="24"/>
        </w:rPr>
        <w:t>color</w:t>
      </w:r>
      <w:proofErr w:type="spellEnd"/>
      <w:r w:rsidRPr="00430EA9">
        <w:rPr>
          <w:rFonts w:ascii="Times New Roman" w:hAnsi="Times New Roman" w:cs="Times New Roman"/>
          <w:sz w:val="24"/>
          <w:szCs w:val="24"/>
        </w:rPr>
        <w:t xml:space="preserve"> column will have a value of 1, and the others will have a value of 0.</w:t>
      </w:r>
    </w:p>
    <w:p w14:paraId="4748F419" w14:textId="5D5A1937" w:rsidR="00844CB0" w:rsidRPr="00430EA9" w:rsidRDefault="00844CB0" w:rsidP="00844CB0">
      <w:pPr>
        <w:ind w:left="360"/>
        <w:rPr>
          <w:rFonts w:ascii="Times New Roman" w:hAnsi="Times New Roman" w:cs="Times New Roman"/>
          <w:sz w:val="24"/>
          <w:szCs w:val="24"/>
        </w:rPr>
      </w:pPr>
      <w:r w:rsidRPr="00430EA9">
        <w:rPr>
          <w:rFonts w:ascii="Times New Roman" w:hAnsi="Times New Roman" w:cs="Times New Roman"/>
          <w:sz w:val="24"/>
          <w:szCs w:val="24"/>
        </w:rPr>
        <w:t>This process avoids assigning arbitrary numerical values to categories that might imply an unintended ordinal relationship (e.g., assigning 1 to 'Red', 2 to 'Blue', and 3 to 'Green' could imply that 'Green' is 'more' than 'Red', which is not the case).</w:t>
      </w:r>
    </w:p>
    <w:p w14:paraId="454ACF3F" w14:textId="6486452B" w:rsidR="00844CB0" w:rsidRPr="00BA6CE1" w:rsidRDefault="00844CB0" w:rsidP="00844CB0">
      <w:pPr>
        <w:ind w:left="360"/>
        <w:rPr>
          <w:rFonts w:ascii="Times New Roman" w:hAnsi="Times New Roman" w:cs="Times New Roman"/>
        </w:rPr>
      </w:pPr>
    </w:p>
    <w:p w14:paraId="3B12F730" w14:textId="44D1E71F" w:rsidR="00844CB0" w:rsidRPr="00BA6CE1" w:rsidRDefault="00630797" w:rsidP="00630797">
      <w:pPr>
        <w:pStyle w:val="ListParagraph"/>
        <w:numPr>
          <w:ilvl w:val="0"/>
          <w:numId w:val="10"/>
        </w:numPr>
        <w:rPr>
          <w:rFonts w:ascii="Times New Roman" w:hAnsi="Times New Roman" w:cs="Times New Roman"/>
        </w:rPr>
      </w:pPr>
      <w:r w:rsidRPr="00430EA9">
        <w:rPr>
          <w:rFonts w:ascii="Times New Roman" w:hAnsi="Times New Roman" w:cs="Times New Roman"/>
          <w:noProof/>
          <w:sz w:val="28"/>
          <w:szCs w:val="28"/>
        </w:rPr>
        <w:drawing>
          <wp:anchor distT="0" distB="0" distL="114300" distR="114300" simplePos="0" relativeHeight="251676672" behindDoc="0" locked="0" layoutInCell="1" allowOverlap="1" wp14:anchorId="3A807548" wp14:editId="541BF65B">
            <wp:simplePos x="0" y="0"/>
            <wp:positionH relativeFrom="margin">
              <wp:align>right</wp:align>
            </wp:positionH>
            <wp:positionV relativeFrom="paragraph">
              <wp:posOffset>525145</wp:posOffset>
            </wp:positionV>
            <wp:extent cx="6645910" cy="1981200"/>
            <wp:effectExtent l="0" t="0" r="2540" b="0"/>
            <wp:wrapThrough wrapText="bothSides">
              <wp:wrapPolygon edited="0">
                <wp:start x="0" y="0"/>
                <wp:lineTo x="0" y="21392"/>
                <wp:lineTo x="21546" y="21392"/>
                <wp:lineTo x="2154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645910" cy="1981200"/>
                    </a:xfrm>
                    <a:prstGeom prst="rect">
                      <a:avLst/>
                    </a:prstGeom>
                  </pic:spPr>
                </pic:pic>
              </a:graphicData>
            </a:graphic>
            <wp14:sizeRelV relativeFrom="margin">
              <wp14:pctHeight>0</wp14:pctHeight>
            </wp14:sizeRelV>
          </wp:anchor>
        </w:drawing>
      </w:r>
      <w:r w:rsidR="00844CB0" w:rsidRPr="00430EA9">
        <w:rPr>
          <w:rFonts w:ascii="Times New Roman" w:hAnsi="Times New Roman" w:cs="Times New Roman"/>
          <w:sz w:val="28"/>
          <w:szCs w:val="28"/>
        </w:rPr>
        <w:t>Apply one-hot encoding to the categorical columns, creating binary (0 or 1) columns for each category</w:t>
      </w:r>
      <w:r w:rsidRPr="00430EA9">
        <w:rPr>
          <w:rFonts w:ascii="Times New Roman" w:hAnsi="Times New Roman" w:cs="Times New Roman"/>
          <w:sz w:val="28"/>
          <w:szCs w:val="28"/>
        </w:rPr>
        <w:t xml:space="preserve"> and d</w:t>
      </w:r>
      <w:r w:rsidR="00844CB0" w:rsidRPr="00430EA9">
        <w:rPr>
          <w:rFonts w:ascii="Times New Roman" w:hAnsi="Times New Roman" w:cs="Times New Roman"/>
          <w:sz w:val="28"/>
          <w:szCs w:val="28"/>
        </w:rPr>
        <w:t>isplay a portion of the transformed dataset</w:t>
      </w:r>
      <w:r w:rsidR="00844CB0" w:rsidRPr="00BA6CE1">
        <w:rPr>
          <w:rFonts w:ascii="Times New Roman" w:hAnsi="Times New Roman" w:cs="Times New Roman"/>
        </w:rPr>
        <w:t>.</w:t>
      </w:r>
    </w:p>
    <w:p w14:paraId="0E187BEF" w14:textId="1A0ECCC2" w:rsidR="00844CB0" w:rsidRPr="00BA6CE1" w:rsidRDefault="00844CB0" w:rsidP="00844CB0">
      <w:pPr>
        <w:pStyle w:val="ListParagraph"/>
        <w:rPr>
          <w:rFonts w:ascii="Times New Roman" w:hAnsi="Times New Roman" w:cs="Times New Roman"/>
        </w:rPr>
      </w:pPr>
    </w:p>
    <w:p w14:paraId="022A4DE8" w14:textId="77777777" w:rsidR="00630797" w:rsidRPr="00430EA9" w:rsidRDefault="00630797" w:rsidP="00630797">
      <w:pPr>
        <w:rPr>
          <w:rFonts w:ascii="Times New Roman" w:hAnsi="Times New Roman" w:cs="Times New Roman"/>
          <w:b/>
          <w:bCs/>
          <w:sz w:val="32"/>
          <w:szCs w:val="32"/>
        </w:rPr>
      </w:pPr>
      <w:r w:rsidRPr="00430EA9">
        <w:rPr>
          <w:rFonts w:ascii="Times New Roman" w:hAnsi="Times New Roman" w:cs="Times New Roman"/>
          <w:b/>
          <w:bCs/>
          <w:sz w:val="32"/>
          <w:szCs w:val="32"/>
        </w:rPr>
        <w:t>Conclusion</w:t>
      </w:r>
    </w:p>
    <w:p w14:paraId="245A6891" w14:textId="7FDED4EF" w:rsidR="00430EA9" w:rsidRPr="00430EA9" w:rsidRDefault="00430EA9" w:rsidP="00430EA9">
      <w:pPr>
        <w:pStyle w:val="ListParagraph"/>
        <w:numPr>
          <w:ilvl w:val="0"/>
          <w:numId w:val="12"/>
        </w:numPr>
        <w:rPr>
          <w:rFonts w:ascii="Times New Roman" w:hAnsi="Times New Roman" w:cs="Times New Roman"/>
        </w:rPr>
      </w:pPr>
      <w:r w:rsidRPr="00430EA9">
        <w:rPr>
          <w:rFonts w:ascii="Times New Roman" w:hAnsi="Times New Roman" w:cs="Times New Roman"/>
          <w:b/>
          <w:bCs/>
        </w:rPr>
        <w:t>Numerical Variables:</w:t>
      </w:r>
      <w:r w:rsidRPr="00430EA9">
        <w:rPr>
          <w:rFonts w:ascii="Times New Roman" w:hAnsi="Times New Roman" w:cs="Times New Roman"/>
        </w:rPr>
        <w:t xml:space="preserve"> Features like </w:t>
      </w:r>
      <w:r w:rsidRPr="00430EA9">
        <w:rPr>
          <w:rFonts w:ascii="Times New Roman" w:hAnsi="Times New Roman" w:cs="Times New Roman"/>
          <w:i/>
          <w:iCs/>
        </w:rPr>
        <w:t xml:space="preserve">Volume, </w:t>
      </w:r>
      <w:proofErr w:type="spellStart"/>
      <w:r w:rsidRPr="00430EA9">
        <w:rPr>
          <w:rFonts w:ascii="Times New Roman" w:hAnsi="Times New Roman" w:cs="Times New Roman"/>
          <w:i/>
          <w:iCs/>
        </w:rPr>
        <w:t>Avg</w:t>
      </w:r>
      <w:proofErr w:type="spellEnd"/>
      <w:r w:rsidRPr="00430EA9">
        <w:rPr>
          <w:rFonts w:ascii="Times New Roman" w:hAnsi="Times New Roman" w:cs="Times New Roman"/>
          <w:i/>
          <w:iCs/>
        </w:rPr>
        <w:t xml:space="preserve"> Price, Total Sales Value, Discount Amount,</w:t>
      </w:r>
      <w:r w:rsidRPr="00430EA9">
        <w:rPr>
          <w:rFonts w:ascii="Times New Roman" w:hAnsi="Times New Roman" w:cs="Times New Roman"/>
        </w:rPr>
        <w:t xml:space="preserve"> and </w:t>
      </w:r>
      <w:r w:rsidRPr="00430EA9">
        <w:rPr>
          <w:rFonts w:ascii="Times New Roman" w:hAnsi="Times New Roman" w:cs="Times New Roman"/>
          <w:i/>
          <w:iCs/>
        </w:rPr>
        <w:t>Net Sales Value</w:t>
      </w:r>
      <w:r w:rsidRPr="00430EA9">
        <w:rPr>
          <w:rFonts w:ascii="Times New Roman" w:hAnsi="Times New Roman" w:cs="Times New Roman"/>
        </w:rPr>
        <w:t xml:space="preserve"> are highly positively skewed with significant outliers, meaning a few high-value transactions heavily impact averages. </w:t>
      </w:r>
      <w:r w:rsidRPr="00430EA9">
        <w:rPr>
          <w:rFonts w:ascii="Times New Roman" w:hAnsi="Times New Roman" w:cs="Times New Roman"/>
          <w:i/>
          <w:iCs/>
        </w:rPr>
        <w:t>Discount Rate (%)</w:t>
      </w:r>
      <w:r w:rsidRPr="00430EA9">
        <w:rPr>
          <w:rFonts w:ascii="Times New Roman" w:hAnsi="Times New Roman" w:cs="Times New Roman"/>
        </w:rPr>
        <w:t xml:space="preserve"> is more symmetrical with fewer extreme values.</w:t>
      </w:r>
    </w:p>
    <w:p w14:paraId="3B6A57B8" w14:textId="1BB9A835" w:rsidR="00430EA9" w:rsidRPr="00430EA9" w:rsidRDefault="00430EA9" w:rsidP="00430EA9">
      <w:pPr>
        <w:pStyle w:val="ListParagraph"/>
        <w:numPr>
          <w:ilvl w:val="0"/>
          <w:numId w:val="12"/>
        </w:numPr>
        <w:rPr>
          <w:rFonts w:ascii="Times New Roman" w:hAnsi="Times New Roman" w:cs="Times New Roman"/>
        </w:rPr>
      </w:pPr>
      <w:r w:rsidRPr="00430EA9">
        <w:rPr>
          <w:rFonts w:ascii="Times New Roman" w:hAnsi="Times New Roman" w:cs="Times New Roman"/>
          <w:b/>
          <w:bCs/>
        </w:rPr>
        <w:t>Categorical Variables:</w:t>
      </w:r>
      <w:r w:rsidRPr="00430EA9">
        <w:rPr>
          <w:rFonts w:ascii="Times New Roman" w:hAnsi="Times New Roman" w:cs="Times New Roman"/>
        </w:rPr>
        <w:t xml:space="preserve"> Sales are </w:t>
      </w:r>
      <w:proofErr w:type="gramStart"/>
      <w:r w:rsidRPr="00430EA9">
        <w:rPr>
          <w:rFonts w:ascii="Times New Roman" w:hAnsi="Times New Roman" w:cs="Times New Roman"/>
        </w:rPr>
        <w:t>fairly steady</w:t>
      </w:r>
      <w:proofErr w:type="gramEnd"/>
      <w:r w:rsidRPr="00430EA9">
        <w:rPr>
          <w:rFonts w:ascii="Times New Roman" w:hAnsi="Times New Roman" w:cs="Times New Roman"/>
        </w:rPr>
        <w:t xml:space="preserve"> across weekdays. Top brands are </w:t>
      </w:r>
      <w:r w:rsidRPr="00430EA9">
        <w:rPr>
          <w:rFonts w:ascii="Times New Roman" w:hAnsi="Times New Roman" w:cs="Times New Roman"/>
          <w:i/>
          <w:iCs/>
        </w:rPr>
        <w:t>Jeera, Viva,</w:t>
      </w:r>
      <w:r w:rsidRPr="00430EA9">
        <w:rPr>
          <w:rFonts w:ascii="Times New Roman" w:hAnsi="Times New Roman" w:cs="Times New Roman"/>
        </w:rPr>
        <w:t xml:space="preserve"> and </w:t>
      </w:r>
      <w:r w:rsidRPr="00430EA9">
        <w:rPr>
          <w:rFonts w:ascii="Times New Roman" w:hAnsi="Times New Roman" w:cs="Times New Roman"/>
          <w:i/>
          <w:iCs/>
        </w:rPr>
        <w:t>Gear</w:t>
      </w:r>
      <w:r w:rsidRPr="00430EA9">
        <w:rPr>
          <w:rFonts w:ascii="Times New Roman" w:hAnsi="Times New Roman" w:cs="Times New Roman"/>
        </w:rPr>
        <w:t xml:space="preserve">, while </w:t>
      </w:r>
      <w:r w:rsidRPr="00430EA9">
        <w:rPr>
          <w:rFonts w:ascii="Times New Roman" w:hAnsi="Times New Roman" w:cs="Times New Roman"/>
          <w:i/>
          <w:iCs/>
        </w:rPr>
        <w:t>Mobiles</w:t>
      </w:r>
      <w:r w:rsidRPr="00430EA9">
        <w:rPr>
          <w:rFonts w:ascii="Times New Roman" w:hAnsi="Times New Roman" w:cs="Times New Roman"/>
        </w:rPr>
        <w:t xml:space="preserve"> and </w:t>
      </w:r>
      <w:r w:rsidRPr="00430EA9">
        <w:rPr>
          <w:rFonts w:ascii="Times New Roman" w:hAnsi="Times New Roman" w:cs="Times New Roman"/>
          <w:i/>
          <w:iCs/>
        </w:rPr>
        <w:t>Lifestyle</w:t>
      </w:r>
      <w:r w:rsidRPr="00430EA9">
        <w:rPr>
          <w:rFonts w:ascii="Times New Roman" w:hAnsi="Times New Roman" w:cs="Times New Roman"/>
        </w:rPr>
        <w:t xml:space="preserve"> dominate as business units.</w:t>
      </w:r>
    </w:p>
    <w:p w14:paraId="79B40DE6" w14:textId="49B86065" w:rsidR="00430EA9" w:rsidRPr="00430EA9" w:rsidRDefault="00430EA9" w:rsidP="002548A2">
      <w:pPr>
        <w:pStyle w:val="ListParagraph"/>
        <w:numPr>
          <w:ilvl w:val="0"/>
          <w:numId w:val="12"/>
        </w:numPr>
        <w:spacing w:after="0"/>
        <w:rPr>
          <w:rFonts w:ascii="Times New Roman" w:hAnsi="Times New Roman" w:cs="Times New Roman"/>
        </w:rPr>
      </w:pPr>
      <w:r w:rsidRPr="00430EA9">
        <w:rPr>
          <w:rFonts w:ascii="Times New Roman" w:hAnsi="Times New Roman" w:cs="Times New Roman"/>
          <w:b/>
          <w:bCs/>
        </w:rPr>
        <w:t>Pre</w:t>
      </w:r>
      <w:r w:rsidRPr="00430EA9">
        <w:rPr>
          <w:rFonts w:ascii="Times New Roman" w:hAnsi="Times New Roman" w:cs="Times New Roman"/>
          <w:b/>
          <w:bCs/>
        </w:rPr>
        <w:t>-</w:t>
      </w:r>
      <w:r w:rsidRPr="00430EA9">
        <w:rPr>
          <w:rFonts w:ascii="Times New Roman" w:hAnsi="Times New Roman" w:cs="Times New Roman"/>
          <w:b/>
          <w:bCs/>
        </w:rPr>
        <w:t>processing Steps:</w:t>
      </w:r>
    </w:p>
    <w:p w14:paraId="0B862B84" w14:textId="48E7C050" w:rsidR="00430EA9" w:rsidRPr="002548A2" w:rsidRDefault="00430EA9" w:rsidP="002548A2">
      <w:pPr>
        <w:pStyle w:val="ListParagraph"/>
        <w:numPr>
          <w:ilvl w:val="1"/>
          <w:numId w:val="4"/>
        </w:numPr>
        <w:spacing w:after="0"/>
        <w:rPr>
          <w:rFonts w:ascii="Times New Roman" w:hAnsi="Times New Roman" w:cs="Times New Roman"/>
        </w:rPr>
      </w:pPr>
      <w:r w:rsidRPr="002548A2">
        <w:rPr>
          <w:rFonts w:ascii="Times New Roman" w:hAnsi="Times New Roman" w:cs="Times New Roman"/>
          <w:b/>
          <w:bCs/>
          <w:i/>
          <w:iCs/>
        </w:rPr>
        <w:t>Standardization (Z-score normalization):</w:t>
      </w:r>
      <w:r w:rsidRPr="002548A2">
        <w:rPr>
          <w:rFonts w:ascii="Times New Roman" w:hAnsi="Times New Roman" w:cs="Times New Roman"/>
        </w:rPr>
        <w:t xml:space="preserve"> Scales numerical features to handle differences in ranges, crucial for algorithms sensitive to magnitude.</w:t>
      </w:r>
    </w:p>
    <w:p w14:paraId="35401D47" w14:textId="40759097" w:rsidR="00430EA9" w:rsidRPr="002548A2" w:rsidRDefault="00430EA9" w:rsidP="002548A2">
      <w:pPr>
        <w:pStyle w:val="ListParagraph"/>
        <w:numPr>
          <w:ilvl w:val="1"/>
          <w:numId w:val="4"/>
        </w:numPr>
        <w:spacing w:after="0"/>
        <w:rPr>
          <w:rFonts w:ascii="Times New Roman" w:hAnsi="Times New Roman" w:cs="Times New Roman"/>
        </w:rPr>
      </w:pPr>
      <w:r w:rsidRPr="002548A2">
        <w:rPr>
          <w:rFonts w:ascii="Times New Roman" w:hAnsi="Times New Roman" w:cs="Times New Roman"/>
          <w:b/>
          <w:bCs/>
          <w:i/>
          <w:iCs/>
        </w:rPr>
        <w:t>One-hot encoding</w:t>
      </w:r>
      <w:r w:rsidRPr="002548A2">
        <w:rPr>
          <w:rFonts w:ascii="Times New Roman" w:hAnsi="Times New Roman" w:cs="Times New Roman"/>
          <w:i/>
          <w:iCs/>
        </w:rPr>
        <w:t>:</w:t>
      </w:r>
      <w:r w:rsidRPr="002548A2">
        <w:rPr>
          <w:rFonts w:ascii="Times New Roman" w:hAnsi="Times New Roman" w:cs="Times New Roman"/>
        </w:rPr>
        <w:t xml:space="preserve"> Converts categorical variables into numerical form without implying order, making them usable for ML models</w:t>
      </w:r>
      <w:r w:rsidR="002548A2" w:rsidRPr="002548A2">
        <w:rPr>
          <w:rFonts w:ascii="Times New Roman" w:hAnsi="Times New Roman" w:cs="Times New Roman"/>
        </w:rPr>
        <w:t>.</w:t>
      </w:r>
    </w:p>
    <w:p w14:paraId="6F99099F" w14:textId="2237F672" w:rsidR="00B33700" w:rsidRPr="00BA6CE1" w:rsidRDefault="00B33700" w:rsidP="00B33700">
      <w:pPr>
        <w:rPr>
          <w:rFonts w:ascii="Times New Roman" w:hAnsi="Times New Roman" w:cs="Times New Roman"/>
        </w:rPr>
      </w:pPr>
    </w:p>
    <w:sectPr w:rsidR="00B33700" w:rsidRPr="00BA6CE1" w:rsidSect="00AD72C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46774" w14:textId="77777777" w:rsidR="00874665" w:rsidRDefault="00874665" w:rsidP="00966B6F">
      <w:pPr>
        <w:spacing w:after="0" w:line="240" w:lineRule="auto"/>
      </w:pPr>
      <w:r>
        <w:separator/>
      </w:r>
    </w:p>
  </w:endnote>
  <w:endnote w:type="continuationSeparator" w:id="0">
    <w:p w14:paraId="3CF1EA6F" w14:textId="77777777" w:rsidR="00874665" w:rsidRDefault="00874665" w:rsidP="00966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552A0" w14:textId="77777777" w:rsidR="00874665" w:rsidRDefault="00874665" w:rsidP="00966B6F">
      <w:pPr>
        <w:spacing w:after="0" w:line="240" w:lineRule="auto"/>
      </w:pPr>
      <w:r>
        <w:separator/>
      </w:r>
    </w:p>
  </w:footnote>
  <w:footnote w:type="continuationSeparator" w:id="0">
    <w:p w14:paraId="6148610B" w14:textId="77777777" w:rsidR="00874665" w:rsidRDefault="00874665" w:rsidP="00966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495"/>
    <w:multiLevelType w:val="hybridMultilevel"/>
    <w:tmpl w:val="5100F3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175A12"/>
    <w:multiLevelType w:val="multilevel"/>
    <w:tmpl w:val="4228483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DA3B73"/>
    <w:multiLevelType w:val="hybridMultilevel"/>
    <w:tmpl w:val="C89C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9F21AB"/>
    <w:multiLevelType w:val="multilevel"/>
    <w:tmpl w:val="C2D60D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B3C45"/>
    <w:multiLevelType w:val="multilevel"/>
    <w:tmpl w:val="CAD842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0B748E"/>
    <w:multiLevelType w:val="multilevel"/>
    <w:tmpl w:val="8BB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5E22F3"/>
    <w:multiLevelType w:val="multilevel"/>
    <w:tmpl w:val="1B64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485EF5"/>
    <w:multiLevelType w:val="multilevel"/>
    <w:tmpl w:val="2B78271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8F16F9"/>
    <w:multiLevelType w:val="hybridMultilevel"/>
    <w:tmpl w:val="9168F0D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564C03"/>
    <w:multiLevelType w:val="multilevel"/>
    <w:tmpl w:val="C8CCEB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071CD7"/>
    <w:multiLevelType w:val="multilevel"/>
    <w:tmpl w:val="DB8C13F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C347FD"/>
    <w:multiLevelType w:val="hybridMultilevel"/>
    <w:tmpl w:val="EE664C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4948212">
    <w:abstractNumId w:val="3"/>
  </w:num>
  <w:num w:numId="2" w16cid:durableId="1091927926">
    <w:abstractNumId w:val="4"/>
  </w:num>
  <w:num w:numId="3" w16cid:durableId="66222140">
    <w:abstractNumId w:val="11"/>
  </w:num>
  <w:num w:numId="4" w16cid:durableId="4795794">
    <w:abstractNumId w:val="10"/>
  </w:num>
  <w:num w:numId="5" w16cid:durableId="1113089677">
    <w:abstractNumId w:val="9"/>
  </w:num>
  <w:num w:numId="6" w16cid:durableId="817453653">
    <w:abstractNumId w:val="8"/>
  </w:num>
  <w:num w:numId="7" w16cid:durableId="30613885">
    <w:abstractNumId w:val="1"/>
  </w:num>
  <w:num w:numId="8" w16cid:durableId="826745914">
    <w:abstractNumId w:val="5"/>
  </w:num>
  <w:num w:numId="9" w16cid:durableId="544367591">
    <w:abstractNumId w:val="7"/>
  </w:num>
  <w:num w:numId="10" w16cid:durableId="1211190838">
    <w:abstractNumId w:val="0"/>
  </w:num>
  <w:num w:numId="11" w16cid:durableId="1574509691">
    <w:abstractNumId w:val="6"/>
  </w:num>
  <w:num w:numId="12" w16cid:durableId="63433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2C7"/>
    <w:rsid w:val="002548A2"/>
    <w:rsid w:val="002B7D1A"/>
    <w:rsid w:val="00430EA9"/>
    <w:rsid w:val="00630797"/>
    <w:rsid w:val="006F541A"/>
    <w:rsid w:val="00721B2D"/>
    <w:rsid w:val="00844CB0"/>
    <w:rsid w:val="00874665"/>
    <w:rsid w:val="00935266"/>
    <w:rsid w:val="00966B6F"/>
    <w:rsid w:val="00AD72C7"/>
    <w:rsid w:val="00B33700"/>
    <w:rsid w:val="00B92B13"/>
    <w:rsid w:val="00BA6CE1"/>
    <w:rsid w:val="00BF4A4B"/>
    <w:rsid w:val="00F44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D073"/>
  <w15:chartTrackingRefBased/>
  <w15:docId w15:val="{330B56D6-5950-4C68-A633-BEECA4CC0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BF4A4B"/>
    <w:pPr>
      <w:keepNext/>
      <w:keepLines/>
      <w:spacing w:before="80" w:after="0" w:line="300" w:lineRule="auto"/>
      <w:outlineLvl w:val="3"/>
    </w:pPr>
    <w:rPr>
      <w:rFonts w:asciiTheme="majorHAnsi" w:eastAsiaTheme="majorEastAsia" w:hAnsiTheme="majorHAnsi" w:cstheme="majorBidi"/>
      <w:i/>
      <w:iCs/>
      <w:sz w:val="30"/>
      <w:szCs w:val="3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B6F"/>
    <w:pPr>
      <w:ind w:left="720"/>
      <w:contextualSpacing/>
    </w:pPr>
  </w:style>
  <w:style w:type="paragraph" w:styleId="Header">
    <w:name w:val="header"/>
    <w:basedOn w:val="Normal"/>
    <w:link w:val="HeaderChar"/>
    <w:uiPriority w:val="99"/>
    <w:unhideWhenUsed/>
    <w:rsid w:val="00966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B6F"/>
  </w:style>
  <w:style w:type="paragraph" w:styleId="Footer">
    <w:name w:val="footer"/>
    <w:basedOn w:val="Normal"/>
    <w:link w:val="FooterChar"/>
    <w:uiPriority w:val="99"/>
    <w:unhideWhenUsed/>
    <w:rsid w:val="00966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B6F"/>
  </w:style>
  <w:style w:type="paragraph" w:styleId="NormalWeb">
    <w:name w:val="Normal (Web)"/>
    <w:basedOn w:val="Normal"/>
    <w:uiPriority w:val="99"/>
    <w:semiHidden/>
    <w:unhideWhenUsed/>
    <w:rsid w:val="00BF4A4B"/>
    <w:rPr>
      <w:rFonts w:ascii="Times New Roman" w:hAnsi="Times New Roman" w:cs="Times New Roman"/>
      <w:sz w:val="24"/>
      <w:szCs w:val="24"/>
    </w:rPr>
  </w:style>
  <w:style w:type="character" w:customStyle="1" w:styleId="Heading4Char">
    <w:name w:val="Heading 4 Char"/>
    <w:basedOn w:val="DefaultParagraphFont"/>
    <w:link w:val="Heading4"/>
    <w:uiPriority w:val="9"/>
    <w:rsid w:val="00BF4A4B"/>
    <w:rPr>
      <w:rFonts w:asciiTheme="majorHAnsi" w:eastAsiaTheme="majorEastAsia" w:hAnsiTheme="majorHAnsi" w:cstheme="majorBidi"/>
      <w:i/>
      <w:iCs/>
      <w:sz w:val="30"/>
      <w:szCs w:val="3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13">
      <w:bodyDiv w:val="1"/>
      <w:marLeft w:val="0"/>
      <w:marRight w:val="0"/>
      <w:marTop w:val="0"/>
      <w:marBottom w:val="0"/>
      <w:divBdr>
        <w:top w:val="none" w:sz="0" w:space="0" w:color="auto"/>
        <w:left w:val="none" w:sz="0" w:space="0" w:color="auto"/>
        <w:bottom w:val="none" w:sz="0" w:space="0" w:color="auto"/>
        <w:right w:val="none" w:sz="0" w:space="0" w:color="auto"/>
      </w:divBdr>
      <w:divsChild>
        <w:div w:id="448477968">
          <w:marLeft w:val="0"/>
          <w:marRight w:val="0"/>
          <w:marTop w:val="0"/>
          <w:marBottom w:val="0"/>
          <w:divBdr>
            <w:top w:val="none" w:sz="0" w:space="0" w:color="auto"/>
            <w:left w:val="none" w:sz="0" w:space="0" w:color="auto"/>
            <w:bottom w:val="none" w:sz="0" w:space="0" w:color="auto"/>
            <w:right w:val="none" w:sz="0" w:space="0" w:color="auto"/>
          </w:divBdr>
          <w:divsChild>
            <w:div w:id="635259485">
              <w:marLeft w:val="0"/>
              <w:marRight w:val="0"/>
              <w:marTop w:val="0"/>
              <w:marBottom w:val="0"/>
              <w:divBdr>
                <w:top w:val="none" w:sz="0" w:space="0" w:color="auto"/>
                <w:left w:val="none" w:sz="0" w:space="0" w:color="auto"/>
                <w:bottom w:val="none" w:sz="0" w:space="0" w:color="auto"/>
                <w:right w:val="none" w:sz="0" w:space="0" w:color="auto"/>
              </w:divBdr>
            </w:div>
            <w:div w:id="1776246102">
              <w:marLeft w:val="0"/>
              <w:marRight w:val="0"/>
              <w:marTop w:val="0"/>
              <w:marBottom w:val="0"/>
              <w:divBdr>
                <w:top w:val="none" w:sz="0" w:space="0" w:color="auto"/>
                <w:left w:val="none" w:sz="0" w:space="0" w:color="auto"/>
                <w:bottom w:val="none" w:sz="0" w:space="0" w:color="auto"/>
                <w:right w:val="none" w:sz="0" w:space="0" w:color="auto"/>
              </w:divBdr>
            </w:div>
            <w:div w:id="1200239249">
              <w:marLeft w:val="0"/>
              <w:marRight w:val="0"/>
              <w:marTop w:val="0"/>
              <w:marBottom w:val="0"/>
              <w:divBdr>
                <w:top w:val="none" w:sz="0" w:space="0" w:color="auto"/>
                <w:left w:val="none" w:sz="0" w:space="0" w:color="auto"/>
                <w:bottom w:val="none" w:sz="0" w:space="0" w:color="auto"/>
                <w:right w:val="none" w:sz="0" w:space="0" w:color="auto"/>
              </w:divBdr>
            </w:div>
            <w:div w:id="2067681022">
              <w:marLeft w:val="0"/>
              <w:marRight w:val="0"/>
              <w:marTop w:val="0"/>
              <w:marBottom w:val="0"/>
              <w:divBdr>
                <w:top w:val="none" w:sz="0" w:space="0" w:color="auto"/>
                <w:left w:val="none" w:sz="0" w:space="0" w:color="auto"/>
                <w:bottom w:val="none" w:sz="0" w:space="0" w:color="auto"/>
                <w:right w:val="none" w:sz="0" w:space="0" w:color="auto"/>
              </w:divBdr>
            </w:div>
            <w:div w:id="377554652">
              <w:marLeft w:val="0"/>
              <w:marRight w:val="0"/>
              <w:marTop w:val="0"/>
              <w:marBottom w:val="0"/>
              <w:divBdr>
                <w:top w:val="none" w:sz="0" w:space="0" w:color="auto"/>
                <w:left w:val="none" w:sz="0" w:space="0" w:color="auto"/>
                <w:bottom w:val="none" w:sz="0" w:space="0" w:color="auto"/>
                <w:right w:val="none" w:sz="0" w:space="0" w:color="auto"/>
              </w:divBdr>
            </w:div>
            <w:div w:id="10217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712">
      <w:bodyDiv w:val="1"/>
      <w:marLeft w:val="0"/>
      <w:marRight w:val="0"/>
      <w:marTop w:val="0"/>
      <w:marBottom w:val="0"/>
      <w:divBdr>
        <w:top w:val="none" w:sz="0" w:space="0" w:color="auto"/>
        <w:left w:val="none" w:sz="0" w:space="0" w:color="auto"/>
        <w:bottom w:val="none" w:sz="0" w:space="0" w:color="auto"/>
        <w:right w:val="none" w:sz="0" w:space="0" w:color="auto"/>
      </w:divBdr>
      <w:divsChild>
        <w:div w:id="1926305083">
          <w:marLeft w:val="0"/>
          <w:marRight w:val="0"/>
          <w:marTop w:val="0"/>
          <w:marBottom w:val="0"/>
          <w:divBdr>
            <w:top w:val="none" w:sz="0" w:space="0" w:color="auto"/>
            <w:left w:val="none" w:sz="0" w:space="0" w:color="auto"/>
            <w:bottom w:val="none" w:sz="0" w:space="0" w:color="auto"/>
            <w:right w:val="none" w:sz="0" w:space="0" w:color="auto"/>
          </w:divBdr>
          <w:divsChild>
            <w:div w:id="323819521">
              <w:marLeft w:val="0"/>
              <w:marRight w:val="0"/>
              <w:marTop w:val="0"/>
              <w:marBottom w:val="0"/>
              <w:divBdr>
                <w:top w:val="none" w:sz="0" w:space="0" w:color="auto"/>
                <w:left w:val="none" w:sz="0" w:space="0" w:color="auto"/>
                <w:bottom w:val="none" w:sz="0" w:space="0" w:color="auto"/>
                <w:right w:val="none" w:sz="0" w:space="0" w:color="auto"/>
              </w:divBdr>
            </w:div>
            <w:div w:id="1932622019">
              <w:marLeft w:val="0"/>
              <w:marRight w:val="0"/>
              <w:marTop w:val="0"/>
              <w:marBottom w:val="0"/>
              <w:divBdr>
                <w:top w:val="none" w:sz="0" w:space="0" w:color="auto"/>
                <w:left w:val="none" w:sz="0" w:space="0" w:color="auto"/>
                <w:bottom w:val="none" w:sz="0" w:space="0" w:color="auto"/>
                <w:right w:val="none" w:sz="0" w:space="0" w:color="auto"/>
              </w:divBdr>
            </w:div>
            <w:div w:id="172956675">
              <w:marLeft w:val="0"/>
              <w:marRight w:val="0"/>
              <w:marTop w:val="0"/>
              <w:marBottom w:val="0"/>
              <w:divBdr>
                <w:top w:val="none" w:sz="0" w:space="0" w:color="auto"/>
                <w:left w:val="none" w:sz="0" w:space="0" w:color="auto"/>
                <w:bottom w:val="none" w:sz="0" w:space="0" w:color="auto"/>
                <w:right w:val="none" w:sz="0" w:space="0" w:color="auto"/>
              </w:divBdr>
            </w:div>
            <w:div w:id="921331686">
              <w:marLeft w:val="0"/>
              <w:marRight w:val="0"/>
              <w:marTop w:val="0"/>
              <w:marBottom w:val="0"/>
              <w:divBdr>
                <w:top w:val="none" w:sz="0" w:space="0" w:color="auto"/>
                <w:left w:val="none" w:sz="0" w:space="0" w:color="auto"/>
                <w:bottom w:val="none" w:sz="0" w:space="0" w:color="auto"/>
                <w:right w:val="none" w:sz="0" w:space="0" w:color="auto"/>
              </w:divBdr>
            </w:div>
            <w:div w:id="3216425">
              <w:marLeft w:val="0"/>
              <w:marRight w:val="0"/>
              <w:marTop w:val="0"/>
              <w:marBottom w:val="0"/>
              <w:divBdr>
                <w:top w:val="none" w:sz="0" w:space="0" w:color="auto"/>
                <w:left w:val="none" w:sz="0" w:space="0" w:color="auto"/>
                <w:bottom w:val="none" w:sz="0" w:space="0" w:color="auto"/>
                <w:right w:val="none" w:sz="0" w:space="0" w:color="auto"/>
              </w:divBdr>
            </w:div>
            <w:div w:id="18149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2661">
      <w:bodyDiv w:val="1"/>
      <w:marLeft w:val="0"/>
      <w:marRight w:val="0"/>
      <w:marTop w:val="0"/>
      <w:marBottom w:val="0"/>
      <w:divBdr>
        <w:top w:val="none" w:sz="0" w:space="0" w:color="auto"/>
        <w:left w:val="none" w:sz="0" w:space="0" w:color="auto"/>
        <w:bottom w:val="none" w:sz="0" w:space="0" w:color="auto"/>
        <w:right w:val="none" w:sz="0" w:space="0" w:color="auto"/>
      </w:divBdr>
      <w:divsChild>
        <w:div w:id="1114522769">
          <w:marLeft w:val="0"/>
          <w:marRight w:val="0"/>
          <w:marTop w:val="0"/>
          <w:marBottom w:val="0"/>
          <w:divBdr>
            <w:top w:val="none" w:sz="0" w:space="0" w:color="auto"/>
            <w:left w:val="none" w:sz="0" w:space="0" w:color="auto"/>
            <w:bottom w:val="none" w:sz="0" w:space="0" w:color="auto"/>
            <w:right w:val="none" w:sz="0" w:space="0" w:color="auto"/>
          </w:divBdr>
          <w:divsChild>
            <w:div w:id="301693449">
              <w:marLeft w:val="0"/>
              <w:marRight w:val="0"/>
              <w:marTop w:val="0"/>
              <w:marBottom w:val="0"/>
              <w:divBdr>
                <w:top w:val="none" w:sz="0" w:space="0" w:color="auto"/>
                <w:left w:val="none" w:sz="0" w:space="0" w:color="auto"/>
                <w:bottom w:val="none" w:sz="0" w:space="0" w:color="auto"/>
                <w:right w:val="none" w:sz="0" w:space="0" w:color="auto"/>
              </w:divBdr>
            </w:div>
            <w:div w:id="1395933450">
              <w:marLeft w:val="0"/>
              <w:marRight w:val="0"/>
              <w:marTop w:val="0"/>
              <w:marBottom w:val="0"/>
              <w:divBdr>
                <w:top w:val="none" w:sz="0" w:space="0" w:color="auto"/>
                <w:left w:val="none" w:sz="0" w:space="0" w:color="auto"/>
                <w:bottom w:val="none" w:sz="0" w:space="0" w:color="auto"/>
                <w:right w:val="none" w:sz="0" w:space="0" w:color="auto"/>
              </w:divBdr>
            </w:div>
            <w:div w:id="812798931">
              <w:marLeft w:val="0"/>
              <w:marRight w:val="0"/>
              <w:marTop w:val="0"/>
              <w:marBottom w:val="0"/>
              <w:divBdr>
                <w:top w:val="none" w:sz="0" w:space="0" w:color="auto"/>
                <w:left w:val="none" w:sz="0" w:space="0" w:color="auto"/>
                <w:bottom w:val="none" w:sz="0" w:space="0" w:color="auto"/>
                <w:right w:val="none" w:sz="0" w:space="0" w:color="auto"/>
              </w:divBdr>
            </w:div>
            <w:div w:id="17487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6683">
      <w:bodyDiv w:val="1"/>
      <w:marLeft w:val="0"/>
      <w:marRight w:val="0"/>
      <w:marTop w:val="0"/>
      <w:marBottom w:val="0"/>
      <w:divBdr>
        <w:top w:val="none" w:sz="0" w:space="0" w:color="auto"/>
        <w:left w:val="none" w:sz="0" w:space="0" w:color="auto"/>
        <w:bottom w:val="none" w:sz="0" w:space="0" w:color="auto"/>
        <w:right w:val="none" w:sz="0" w:space="0" w:color="auto"/>
      </w:divBdr>
      <w:divsChild>
        <w:div w:id="594291658">
          <w:marLeft w:val="0"/>
          <w:marRight w:val="0"/>
          <w:marTop w:val="0"/>
          <w:marBottom w:val="0"/>
          <w:divBdr>
            <w:top w:val="none" w:sz="0" w:space="0" w:color="auto"/>
            <w:left w:val="none" w:sz="0" w:space="0" w:color="auto"/>
            <w:bottom w:val="none" w:sz="0" w:space="0" w:color="auto"/>
            <w:right w:val="none" w:sz="0" w:space="0" w:color="auto"/>
          </w:divBdr>
          <w:divsChild>
            <w:div w:id="483350546">
              <w:marLeft w:val="0"/>
              <w:marRight w:val="0"/>
              <w:marTop w:val="0"/>
              <w:marBottom w:val="0"/>
              <w:divBdr>
                <w:top w:val="none" w:sz="0" w:space="0" w:color="auto"/>
                <w:left w:val="none" w:sz="0" w:space="0" w:color="auto"/>
                <w:bottom w:val="none" w:sz="0" w:space="0" w:color="auto"/>
                <w:right w:val="none" w:sz="0" w:space="0" w:color="auto"/>
              </w:divBdr>
            </w:div>
            <w:div w:id="1218513277">
              <w:marLeft w:val="0"/>
              <w:marRight w:val="0"/>
              <w:marTop w:val="0"/>
              <w:marBottom w:val="0"/>
              <w:divBdr>
                <w:top w:val="none" w:sz="0" w:space="0" w:color="auto"/>
                <w:left w:val="none" w:sz="0" w:space="0" w:color="auto"/>
                <w:bottom w:val="none" w:sz="0" w:space="0" w:color="auto"/>
                <w:right w:val="none" w:sz="0" w:space="0" w:color="auto"/>
              </w:divBdr>
            </w:div>
            <w:div w:id="191188149">
              <w:marLeft w:val="0"/>
              <w:marRight w:val="0"/>
              <w:marTop w:val="0"/>
              <w:marBottom w:val="0"/>
              <w:divBdr>
                <w:top w:val="none" w:sz="0" w:space="0" w:color="auto"/>
                <w:left w:val="none" w:sz="0" w:space="0" w:color="auto"/>
                <w:bottom w:val="none" w:sz="0" w:space="0" w:color="auto"/>
                <w:right w:val="none" w:sz="0" w:space="0" w:color="auto"/>
              </w:divBdr>
            </w:div>
            <w:div w:id="15614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4062">
      <w:bodyDiv w:val="1"/>
      <w:marLeft w:val="0"/>
      <w:marRight w:val="0"/>
      <w:marTop w:val="0"/>
      <w:marBottom w:val="0"/>
      <w:divBdr>
        <w:top w:val="none" w:sz="0" w:space="0" w:color="auto"/>
        <w:left w:val="none" w:sz="0" w:space="0" w:color="auto"/>
        <w:bottom w:val="none" w:sz="0" w:space="0" w:color="auto"/>
        <w:right w:val="none" w:sz="0" w:space="0" w:color="auto"/>
      </w:divBdr>
      <w:divsChild>
        <w:div w:id="107094042">
          <w:marLeft w:val="0"/>
          <w:marRight w:val="0"/>
          <w:marTop w:val="0"/>
          <w:marBottom w:val="0"/>
          <w:divBdr>
            <w:top w:val="none" w:sz="0" w:space="0" w:color="auto"/>
            <w:left w:val="none" w:sz="0" w:space="0" w:color="auto"/>
            <w:bottom w:val="none" w:sz="0" w:space="0" w:color="auto"/>
            <w:right w:val="none" w:sz="0" w:space="0" w:color="auto"/>
          </w:divBdr>
          <w:divsChild>
            <w:div w:id="1803883016">
              <w:marLeft w:val="0"/>
              <w:marRight w:val="0"/>
              <w:marTop w:val="0"/>
              <w:marBottom w:val="0"/>
              <w:divBdr>
                <w:top w:val="none" w:sz="0" w:space="0" w:color="auto"/>
                <w:left w:val="none" w:sz="0" w:space="0" w:color="auto"/>
                <w:bottom w:val="none" w:sz="0" w:space="0" w:color="auto"/>
                <w:right w:val="none" w:sz="0" w:space="0" w:color="auto"/>
              </w:divBdr>
            </w:div>
            <w:div w:id="1220821533">
              <w:marLeft w:val="0"/>
              <w:marRight w:val="0"/>
              <w:marTop w:val="0"/>
              <w:marBottom w:val="0"/>
              <w:divBdr>
                <w:top w:val="none" w:sz="0" w:space="0" w:color="auto"/>
                <w:left w:val="none" w:sz="0" w:space="0" w:color="auto"/>
                <w:bottom w:val="none" w:sz="0" w:space="0" w:color="auto"/>
                <w:right w:val="none" w:sz="0" w:space="0" w:color="auto"/>
              </w:divBdr>
            </w:div>
            <w:div w:id="1886944249">
              <w:marLeft w:val="0"/>
              <w:marRight w:val="0"/>
              <w:marTop w:val="0"/>
              <w:marBottom w:val="0"/>
              <w:divBdr>
                <w:top w:val="none" w:sz="0" w:space="0" w:color="auto"/>
                <w:left w:val="none" w:sz="0" w:space="0" w:color="auto"/>
                <w:bottom w:val="none" w:sz="0" w:space="0" w:color="auto"/>
                <w:right w:val="none" w:sz="0" w:space="0" w:color="auto"/>
              </w:divBdr>
            </w:div>
            <w:div w:id="881674166">
              <w:marLeft w:val="0"/>
              <w:marRight w:val="0"/>
              <w:marTop w:val="0"/>
              <w:marBottom w:val="0"/>
              <w:divBdr>
                <w:top w:val="none" w:sz="0" w:space="0" w:color="auto"/>
                <w:left w:val="none" w:sz="0" w:space="0" w:color="auto"/>
                <w:bottom w:val="none" w:sz="0" w:space="0" w:color="auto"/>
                <w:right w:val="none" w:sz="0" w:space="0" w:color="auto"/>
              </w:divBdr>
            </w:div>
            <w:div w:id="501630473">
              <w:marLeft w:val="0"/>
              <w:marRight w:val="0"/>
              <w:marTop w:val="0"/>
              <w:marBottom w:val="0"/>
              <w:divBdr>
                <w:top w:val="none" w:sz="0" w:space="0" w:color="auto"/>
                <w:left w:val="none" w:sz="0" w:space="0" w:color="auto"/>
                <w:bottom w:val="none" w:sz="0" w:space="0" w:color="auto"/>
                <w:right w:val="none" w:sz="0" w:space="0" w:color="auto"/>
              </w:divBdr>
            </w:div>
            <w:div w:id="15785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303">
      <w:bodyDiv w:val="1"/>
      <w:marLeft w:val="0"/>
      <w:marRight w:val="0"/>
      <w:marTop w:val="0"/>
      <w:marBottom w:val="0"/>
      <w:divBdr>
        <w:top w:val="none" w:sz="0" w:space="0" w:color="auto"/>
        <w:left w:val="none" w:sz="0" w:space="0" w:color="auto"/>
        <w:bottom w:val="none" w:sz="0" w:space="0" w:color="auto"/>
        <w:right w:val="none" w:sz="0" w:space="0" w:color="auto"/>
      </w:divBdr>
    </w:div>
    <w:div w:id="391468507">
      <w:bodyDiv w:val="1"/>
      <w:marLeft w:val="0"/>
      <w:marRight w:val="0"/>
      <w:marTop w:val="0"/>
      <w:marBottom w:val="0"/>
      <w:divBdr>
        <w:top w:val="none" w:sz="0" w:space="0" w:color="auto"/>
        <w:left w:val="none" w:sz="0" w:space="0" w:color="auto"/>
        <w:bottom w:val="none" w:sz="0" w:space="0" w:color="auto"/>
        <w:right w:val="none" w:sz="0" w:space="0" w:color="auto"/>
      </w:divBdr>
    </w:div>
    <w:div w:id="620723579">
      <w:bodyDiv w:val="1"/>
      <w:marLeft w:val="0"/>
      <w:marRight w:val="0"/>
      <w:marTop w:val="0"/>
      <w:marBottom w:val="0"/>
      <w:divBdr>
        <w:top w:val="none" w:sz="0" w:space="0" w:color="auto"/>
        <w:left w:val="none" w:sz="0" w:space="0" w:color="auto"/>
        <w:bottom w:val="none" w:sz="0" w:space="0" w:color="auto"/>
        <w:right w:val="none" w:sz="0" w:space="0" w:color="auto"/>
      </w:divBdr>
    </w:div>
    <w:div w:id="625504316">
      <w:bodyDiv w:val="1"/>
      <w:marLeft w:val="0"/>
      <w:marRight w:val="0"/>
      <w:marTop w:val="0"/>
      <w:marBottom w:val="0"/>
      <w:divBdr>
        <w:top w:val="none" w:sz="0" w:space="0" w:color="auto"/>
        <w:left w:val="none" w:sz="0" w:space="0" w:color="auto"/>
        <w:bottom w:val="none" w:sz="0" w:space="0" w:color="auto"/>
        <w:right w:val="none" w:sz="0" w:space="0" w:color="auto"/>
      </w:divBdr>
      <w:divsChild>
        <w:div w:id="1714618492">
          <w:marLeft w:val="0"/>
          <w:marRight w:val="0"/>
          <w:marTop w:val="0"/>
          <w:marBottom w:val="0"/>
          <w:divBdr>
            <w:top w:val="none" w:sz="0" w:space="0" w:color="auto"/>
            <w:left w:val="none" w:sz="0" w:space="0" w:color="auto"/>
            <w:bottom w:val="none" w:sz="0" w:space="0" w:color="auto"/>
            <w:right w:val="none" w:sz="0" w:space="0" w:color="auto"/>
          </w:divBdr>
          <w:divsChild>
            <w:div w:id="342779447">
              <w:marLeft w:val="0"/>
              <w:marRight w:val="0"/>
              <w:marTop w:val="0"/>
              <w:marBottom w:val="0"/>
              <w:divBdr>
                <w:top w:val="none" w:sz="0" w:space="0" w:color="auto"/>
                <w:left w:val="none" w:sz="0" w:space="0" w:color="auto"/>
                <w:bottom w:val="none" w:sz="0" w:space="0" w:color="auto"/>
                <w:right w:val="none" w:sz="0" w:space="0" w:color="auto"/>
              </w:divBdr>
            </w:div>
            <w:div w:id="1729258003">
              <w:marLeft w:val="0"/>
              <w:marRight w:val="0"/>
              <w:marTop w:val="0"/>
              <w:marBottom w:val="0"/>
              <w:divBdr>
                <w:top w:val="none" w:sz="0" w:space="0" w:color="auto"/>
                <w:left w:val="none" w:sz="0" w:space="0" w:color="auto"/>
                <w:bottom w:val="none" w:sz="0" w:space="0" w:color="auto"/>
                <w:right w:val="none" w:sz="0" w:space="0" w:color="auto"/>
              </w:divBdr>
            </w:div>
            <w:div w:id="386297798">
              <w:marLeft w:val="0"/>
              <w:marRight w:val="0"/>
              <w:marTop w:val="0"/>
              <w:marBottom w:val="0"/>
              <w:divBdr>
                <w:top w:val="none" w:sz="0" w:space="0" w:color="auto"/>
                <w:left w:val="none" w:sz="0" w:space="0" w:color="auto"/>
                <w:bottom w:val="none" w:sz="0" w:space="0" w:color="auto"/>
                <w:right w:val="none" w:sz="0" w:space="0" w:color="auto"/>
              </w:divBdr>
            </w:div>
            <w:div w:id="739908085">
              <w:marLeft w:val="0"/>
              <w:marRight w:val="0"/>
              <w:marTop w:val="0"/>
              <w:marBottom w:val="0"/>
              <w:divBdr>
                <w:top w:val="none" w:sz="0" w:space="0" w:color="auto"/>
                <w:left w:val="none" w:sz="0" w:space="0" w:color="auto"/>
                <w:bottom w:val="none" w:sz="0" w:space="0" w:color="auto"/>
                <w:right w:val="none" w:sz="0" w:space="0" w:color="auto"/>
              </w:divBdr>
            </w:div>
            <w:div w:id="1500734993">
              <w:marLeft w:val="0"/>
              <w:marRight w:val="0"/>
              <w:marTop w:val="0"/>
              <w:marBottom w:val="0"/>
              <w:divBdr>
                <w:top w:val="none" w:sz="0" w:space="0" w:color="auto"/>
                <w:left w:val="none" w:sz="0" w:space="0" w:color="auto"/>
                <w:bottom w:val="none" w:sz="0" w:space="0" w:color="auto"/>
                <w:right w:val="none" w:sz="0" w:space="0" w:color="auto"/>
              </w:divBdr>
            </w:div>
            <w:div w:id="898981750">
              <w:marLeft w:val="0"/>
              <w:marRight w:val="0"/>
              <w:marTop w:val="0"/>
              <w:marBottom w:val="0"/>
              <w:divBdr>
                <w:top w:val="none" w:sz="0" w:space="0" w:color="auto"/>
                <w:left w:val="none" w:sz="0" w:space="0" w:color="auto"/>
                <w:bottom w:val="none" w:sz="0" w:space="0" w:color="auto"/>
                <w:right w:val="none" w:sz="0" w:space="0" w:color="auto"/>
              </w:divBdr>
            </w:div>
            <w:div w:id="16411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1438">
      <w:bodyDiv w:val="1"/>
      <w:marLeft w:val="0"/>
      <w:marRight w:val="0"/>
      <w:marTop w:val="0"/>
      <w:marBottom w:val="0"/>
      <w:divBdr>
        <w:top w:val="none" w:sz="0" w:space="0" w:color="auto"/>
        <w:left w:val="none" w:sz="0" w:space="0" w:color="auto"/>
        <w:bottom w:val="none" w:sz="0" w:space="0" w:color="auto"/>
        <w:right w:val="none" w:sz="0" w:space="0" w:color="auto"/>
      </w:divBdr>
      <w:divsChild>
        <w:div w:id="346366783">
          <w:marLeft w:val="0"/>
          <w:marRight w:val="0"/>
          <w:marTop w:val="0"/>
          <w:marBottom w:val="0"/>
          <w:divBdr>
            <w:top w:val="none" w:sz="0" w:space="0" w:color="auto"/>
            <w:left w:val="none" w:sz="0" w:space="0" w:color="auto"/>
            <w:bottom w:val="none" w:sz="0" w:space="0" w:color="auto"/>
            <w:right w:val="none" w:sz="0" w:space="0" w:color="auto"/>
          </w:divBdr>
          <w:divsChild>
            <w:div w:id="927614611">
              <w:marLeft w:val="0"/>
              <w:marRight w:val="0"/>
              <w:marTop w:val="0"/>
              <w:marBottom w:val="0"/>
              <w:divBdr>
                <w:top w:val="none" w:sz="0" w:space="0" w:color="auto"/>
                <w:left w:val="none" w:sz="0" w:space="0" w:color="auto"/>
                <w:bottom w:val="none" w:sz="0" w:space="0" w:color="auto"/>
                <w:right w:val="none" w:sz="0" w:space="0" w:color="auto"/>
              </w:divBdr>
            </w:div>
            <w:div w:id="318579880">
              <w:marLeft w:val="0"/>
              <w:marRight w:val="0"/>
              <w:marTop w:val="0"/>
              <w:marBottom w:val="0"/>
              <w:divBdr>
                <w:top w:val="none" w:sz="0" w:space="0" w:color="auto"/>
                <w:left w:val="none" w:sz="0" w:space="0" w:color="auto"/>
                <w:bottom w:val="none" w:sz="0" w:space="0" w:color="auto"/>
                <w:right w:val="none" w:sz="0" w:space="0" w:color="auto"/>
              </w:divBdr>
            </w:div>
            <w:div w:id="1281498116">
              <w:marLeft w:val="0"/>
              <w:marRight w:val="0"/>
              <w:marTop w:val="0"/>
              <w:marBottom w:val="0"/>
              <w:divBdr>
                <w:top w:val="none" w:sz="0" w:space="0" w:color="auto"/>
                <w:left w:val="none" w:sz="0" w:space="0" w:color="auto"/>
                <w:bottom w:val="none" w:sz="0" w:space="0" w:color="auto"/>
                <w:right w:val="none" w:sz="0" w:space="0" w:color="auto"/>
              </w:divBdr>
            </w:div>
            <w:div w:id="1530335103">
              <w:marLeft w:val="0"/>
              <w:marRight w:val="0"/>
              <w:marTop w:val="0"/>
              <w:marBottom w:val="0"/>
              <w:divBdr>
                <w:top w:val="none" w:sz="0" w:space="0" w:color="auto"/>
                <w:left w:val="none" w:sz="0" w:space="0" w:color="auto"/>
                <w:bottom w:val="none" w:sz="0" w:space="0" w:color="auto"/>
                <w:right w:val="none" w:sz="0" w:space="0" w:color="auto"/>
              </w:divBdr>
            </w:div>
            <w:div w:id="24719270">
              <w:marLeft w:val="0"/>
              <w:marRight w:val="0"/>
              <w:marTop w:val="0"/>
              <w:marBottom w:val="0"/>
              <w:divBdr>
                <w:top w:val="none" w:sz="0" w:space="0" w:color="auto"/>
                <w:left w:val="none" w:sz="0" w:space="0" w:color="auto"/>
                <w:bottom w:val="none" w:sz="0" w:space="0" w:color="auto"/>
                <w:right w:val="none" w:sz="0" w:space="0" w:color="auto"/>
              </w:divBdr>
            </w:div>
            <w:div w:id="219899343">
              <w:marLeft w:val="0"/>
              <w:marRight w:val="0"/>
              <w:marTop w:val="0"/>
              <w:marBottom w:val="0"/>
              <w:divBdr>
                <w:top w:val="none" w:sz="0" w:space="0" w:color="auto"/>
                <w:left w:val="none" w:sz="0" w:space="0" w:color="auto"/>
                <w:bottom w:val="none" w:sz="0" w:space="0" w:color="auto"/>
                <w:right w:val="none" w:sz="0" w:space="0" w:color="auto"/>
              </w:divBdr>
            </w:div>
            <w:div w:id="12560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3839">
      <w:bodyDiv w:val="1"/>
      <w:marLeft w:val="0"/>
      <w:marRight w:val="0"/>
      <w:marTop w:val="0"/>
      <w:marBottom w:val="0"/>
      <w:divBdr>
        <w:top w:val="none" w:sz="0" w:space="0" w:color="auto"/>
        <w:left w:val="none" w:sz="0" w:space="0" w:color="auto"/>
        <w:bottom w:val="none" w:sz="0" w:space="0" w:color="auto"/>
        <w:right w:val="none" w:sz="0" w:space="0" w:color="auto"/>
      </w:divBdr>
    </w:div>
    <w:div w:id="1041898401">
      <w:bodyDiv w:val="1"/>
      <w:marLeft w:val="0"/>
      <w:marRight w:val="0"/>
      <w:marTop w:val="0"/>
      <w:marBottom w:val="0"/>
      <w:divBdr>
        <w:top w:val="none" w:sz="0" w:space="0" w:color="auto"/>
        <w:left w:val="none" w:sz="0" w:space="0" w:color="auto"/>
        <w:bottom w:val="none" w:sz="0" w:space="0" w:color="auto"/>
        <w:right w:val="none" w:sz="0" w:space="0" w:color="auto"/>
      </w:divBdr>
      <w:divsChild>
        <w:div w:id="1389184196">
          <w:marLeft w:val="0"/>
          <w:marRight w:val="0"/>
          <w:marTop w:val="0"/>
          <w:marBottom w:val="0"/>
          <w:divBdr>
            <w:top w:val="none" w:sz="0" w:space="0" w:color="auto"/>
            <w:left w:val="none" w:sz="0" w:space="0" w:color="auto"/>
            <w:bottom w:val="none" w:sz="0" w:space="0" w:color="auto"/>
            <w:right w:val="none" w:sz="0" w:space="0" w:color="auto"/>
          </w:divBdr>
          <w:divsChild>
            <w:div w:id="1854303488">
              <w:marLeft w:val="0"/>
              <w:marRight w:val="0"/>
              <w:marTop w:val="0"/>
              <w:marBottom w:val="0"/>
              <w:divBdr>
                <w:top w:val="none" w:sz="0" w:space="0" w:color="auto"/>
                <w:left w:val="none" w:sz="0" w:space="0" w:color="auto"/>
                <w:bottom w:val="none" w:sz="0" w:space="0" w:color="auto"/>
                <w:right w:val="none" w:sz="0" w:space="0" w:color="auto"/>
              </w:divBdr>
            </w:div>
            <w:div w:id="1018892536">
              <w:marLeft w:val="0"/>
              <w:marRight w:val="0"/>
              <w:marTop w:val="0"/>
              <w:marBottom w:val="0"/>
              <w:divBdr>
                <w:top w:val="none" w:sz="0" w:space="0" w:color="auto"/>
                <w:left w:val="none" w:sz="0" w:space="0" w:color="auto"/>
                <w:bottom w:val="none" w:sz="0" w:space="0" w:color="auto"/>
                <w:right w:val="none" w:sz="0" w:space="0" w:color="auto"/>
              </w:divBdr>
            </w:div>
            <w:div w:id="247037619">
              <w:marLeft w:val="0"/>
              <w:marRight w:val="0"/>
              <w:marTop w:val="0"/>
              <w:marBottom w:val="0"/>
              <w:divBdr>
                <w:top w:val="none" w:sz="0" w:space="0" w:color="auto"/>
                <w:left w:val="none" w:sz="0" w:space="0" w:color="auto"/>
                <w:bottom w:val="none" w:sz="0" w:space="0" w:color="auto"/>
                <w:right w:val="none" w:sz="0" w:space="0" w:color="auto"/>
              </w:divBdr>
            </w:div>
            <w:div w:id="1101801833">
              <w:marLeft w:val="0"/>
              <w:marRight w:val="0"/>
              <w:marTop w:val="0"/>
              <w:marBottom w:val="0"/>
              <w:divBdr>
                <w:top w:val="none" w:sz="0" w:space="0" w:color="auto"/>
                <w:left w:val="none" w:sz="0" w:space="0" w:color="auto"/>
                <w:bottom w:val="none" w:sz="0" w:space="0" w:color="auto"/>
                <w:right w:val="none" w:sz="0" w:space="0" w:color="auto"/>
              </w:divBdr>
            </w:div>
            <w:div w:id="1071153143">
              <w:marLeft w:val="0"/>
              <w:marRight w:val="0"/>
              <w:marTop w:val="0"/>
              <w:marBottom w:val="0"/>
              <w:divBdr>
                <w:top w:val="none" w:sz="0" w:space="0" w:color="auto"/>
                <w:left w:val="none" w:sz="0" w:space="0" w:color="auto"/>
                <w:bottom w:val="none" w:sz="0" w:space="0" w:color="auto"/>
                <w:right w:val="none" w:sz="0" w:space="0" w:color="auto"/>
              </w:divBdr>
            </w:div>
            <w:div w:id="14662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336">
      <w:bodyDiv w:val="1"/>
      <w:marLeft w:val="0"/>
      <w:marRight w:val="0"/>
      <w:marTop w:val="0"/>
      <w:marBottom w:val="0"/>
      <w:divBdr>
        <w:top w:val="none" w:sz="0" w:space="0" w:color="auto"/>
        <w:left w:val="none" w:sz="0" w:space="0" w:color="auto"/>
        <w:bottom w:val="none" w:sz="0" w:space="0" w:color="auto"/>
        <w:right w:val="none" w:sz="0" w:space="0" w:color="auto"/>
      </w:divBdr>
      <w:divsChild>
        <w:div w:id="1175606974">
          <w:marLeft w:val="0"/>
          <w:marRight w:val="0"/>
          <w:marTop w:val="0"/>
          <w:marBottom w:val="0"/>
          <w:divBdr>
            <w:top w:val="none" w:sz="0" w:space="0" w:color="auto"/>
            <w:left w:val="none" w:sz="0" w:space="0" w:color="auto"/>
            <w:bottom w:val="none" w:sz="0" w:space="0" w:color="auto"/>
            <w:right w:val="none" w:sz="0" w:space="0" w:color="auto"/>
          </w:divBdr>
          <w:divsChild>
            <w:div w:id="749280794">
              <w:marLeft w:val="0"/>
              <w:marRight w:val="0"/>
              <w:marTop w:val="0"/>
              <w:marBottom w:val="0"/>
              <w:divBdr>
                <w:top w:val="none" w:sz="0" w:space="0" w:color="auto"/>
                <w:left w:val="none" w:sz="0" w:space="0" w:color="auto"/>
                <w:bottom w:val="none" w:sz="0" w:space="0" w:color="auto"/>
                <w:right w:val="none" w:sz="0" w:space="0" w:color="auto"/>
              </w:divBdr>
            </w:div>
            <w:div w:id="1230841675">
              <w:marLeft w:val="0"/>
              <w:marRight w:val="0"/>
              <w:marTop w:val="0"/>
              <w:marBottom w:val="0"/>
              <w:divBdr>
                <w:top w:val="none" w:sz="0" w:space="0" w:color="auto"/>
                <w:left w:val="none" w:sz="0" w:space="0" w:color="auto"/>
                <w:bottom w:val="none" w:sz="0" w:space="0" w:color="auto"/>
                <w:right w:val="none" w:sz="0" w:space="0" w:color="auto"/>
              </w:divBdr>
            </w:div>
            <w:div w:id="2141991314">
              <w:marLeft w:val="0"/>
              <w:marRight w:val="0"/>
              <w:marTop w:val="0"/>
              <w:marBottom w:val="0"/>
              <w:divBdr>
                <w:top w:val="none" w:sz="0" w:space="0" w:color="auto"/>
                <w:left w:val="none" w:sz="0" w:space="0" w:color="auto"/>
                <w:bottom w:val="none" w:sz="0" w:space="0" w:color="auto"/>
                <w:right w:val="none" w:sz="0" w:space="0" w:color="auto"/>
              </w:divBdr>
            </w:div>
            <w:div w:id="1184594927">
              <w:marLeft w:val="0"/>
              <w:marRight w:val="0"/>
              <w:marTop w:val="0"/>
              <w:marBottom w:val="0"/>
              <w:divBdr>
                <w:top w:val="none" w:sz="0" w:space="0" w:color="auto"/>
                <w:left w:val="none" w:sz="0" w:space="0" w:color="auto"/>
                <w:bottom w:val="none" w:sz="0" w:space="0" w:color="auto"/>
                <w:right w:val="none" w:sz="0" w:space="0" w:color="auto"/>
              </w:divBdr>
            </w:div>
            <w:div w:id="4833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0372">
      <w:bodyDiv w:val="1"/>
      <w:marLeft w:val="0"/>
      <w:marRight w:val="0"/>
      <w:marTop w:val="0"/>
      <w:marBottom w:val="0"/>
      <w:divBdr>
        <w:top w:val="none" w:sz="0" w:space="0" w:color="auto"/>
        <w:left w:val="none" w:sz="0" w:space="0" w:color="auto"/>
        <w:bottom w:val="none" w:sz="0" w:space="0" w:color="auto"/>
        <w:right w:val="none" w:sz="0" w:space="0" w:color="auto"/>
      </w:divBdr>
    </w:div>
    <w:div w:id="1827865412">
      <w:bodyDiv w:val="1"/>
      <w:marLeft w:val="0"/>
      <w:marRight w:val="0"/>
      <w:marTop w:val="0"/>
      <w:marBottom w:val="0"/>
      <w:divBdr>
        <w:top w:val="none" w:sz="0" w:space="0" w:color="auto"/>
        <w:left w:val="none" w:sz="0" w:space="0" w:color="auto"/>
        <w:bottom w:val="none" w:sz="0" w:space="0" w:color="auto"/>
        <w:right w:val="none" w:sz="0" w:space="0" w:color="auto"/>
      </w:divBdr>
      <w:divsChild>
        <w:div w:id="58600864">
          <w:marLeft w:val="0"/>
          <w:marRight w:val="0"/>
          <w:marTop w:val="0"/>
          <w:marBottom w:val="0"/>
          <w:divBdr>
            <w:top w:val="none" w:sz="0" w:space="0" w:color="auto"/>
            <w:left w:val="none" w:sz="0" w:space="0" w:color="auto"/>
            <w:bottom w:val="none" w:sz="0" w:space="0" w:color="auto"/>
            <w:right w:val="none" w:sz="0" w:space="0" w:color="auto"/>
          </w:divBdr>
          <w:divsChild>
            <w:div w:id="433325508">
              <w:marLeft w:val="0"/>
              <w:marRight w:val="0"/>
              <w:marTop w:val="0"/>
              <w:marBottom w:val="0"/>
              <w:divBdr>
                <w:top w:val="none" w:sz="0" w:space="0" w:color="auto"/>
                <w:left w:val="none" w:sz="0" w:space="0" w:color="auto"/>
                <w:bottom w:val="none" w:sz="0" w:space="0" w:color="auto"/>
                <w:right w:val="none" w:sz="0" w:space="0" w:color="auto"/>
              </w:divBdr>
            </w:div>
            <w:div w:id="1030228236">
              <w:marLeft w:val="0"/>
              <w:marRight w:val="0"/>
              <w:marTop w:val="0"/>
              <w:marBottom w:val="0"/>
              <w:divBdr>
                <w:top w:val="none" w:sz="0" w:space="0" w:color="auto"/>
                <w:left w:val="none" w:sz="0" w:space="0" w:color="auto"/>
                <w:bottom w:val="none" w:sz="0" w:space="0" w:color="auto"/>
                <w:right w:val="none" w:sz="0" w:space="0" w:color="auto"/>
              </w:divBdr>
            </w:div>
            <w:div w:id="675577025">
              <w:marLeft w:val="0"/>
              <w:marRight w:val="0"/>
              <w:marTop w:val="0"/>
              <w:marBottom w:val="0"/>
              <w:divBdr>
                <w:top w:val="none" w:sz="0" w:space="0" w:color="auto"/>
                <w:left w:val="none" w:sz="0" w:space="0" w:color="auto"/>
                <w:bottom w:val="none" w:sz="0" w:space="0" w:color="auto"/>
                <w:right w:val="none" w:sz="0" w:space="0" w:color="auto"/>
              </w:divBdr>
            </w:div>
            <w:div w:id="674961151">
              <w:marLeft w:val="0"/>
              <w:marRight w:val="0"/>
              <w:marTop w:val="0"/>
              <w:marBottom w:val="0"/>
              <w:divBdr>
                <w:top w:val="none" w:sz="0" w:space="0" w:color="auto"/>
                <w:left w:val="none" w:sz="0" w:space="0" w:color="auto"/>
                <w:bottom w:val="none" w:sz="0" w:space="0" w:color="auto"/>
                <w:right w:val="none" w:sz="0" w:space="0" w:color="auto"/>
              </w:divBdr>
            </w:div>
            <w:div w:id="8785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11</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Badipahadi</dc:creator>
  <cp:keywords/>
  <dc:description/>
  <cp:lastModifiedBy>Pankaj Badipahadi</cp:lastModifiedBy>
  <cp:revision>2</cp:revision>
  <dcterms:created xsi:type="dcterms:W3CDTF">2025-08-29T11:35:00Z</dcterms:created>
  <dcterms:modified xsi:type="dcterms:W3CDTF">2025-08-30T11:23:00Z</dcterms:modified>
</cp:coreProperties>
</file>