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 Guide</w:t>
      </w:r>
    </w:p>
    <w:p>
      <w:r>
        <w:t>This document is part of the Job Application Tracker design portfolio.</w:t>
        <w:br/>
      </w:r>
    </w:p>
    <w:p>
      <w:pPr>
        <w:pStyle w:val="Heading2"/>
      </w:pPr>
      <w:r>
        <w:t>Prerequisites</w:t>
      </w:r>
    </w:p>
    <w:p>
      <w:pPr>
        <w:pStyle w:val="ListBullet"/>
      </w:pPr>
      <w:r>
        <w:rPr>
          <w:sz w:val="22"/>
        </w:rPr>
        <w:t>AWS CLI, CDK, Node.js, Python</w:t>
      </w:r>
    </w:p>
    <w:p>
      <w:pPr>
        <w:pStyle w:val="Heading2"/>
      </w:pPr>
      <w:r>
        <w:t>Deploy</w:t>
      </w:r>
    </w:p>
    <w:p>
      <w:pPr>
        <w:pStyle w:val="ListBullet"/>
      </w:pPr>
      <w:r>
        <w:rPr>
          <w:sz w:val="22"/>
        </w:rPr>
        <w:t>Bootstrap CDK</w:t>
      </w:r>
    </w:p>
    <w:p>
      <w:pPr>
        <w:pStyle w:val="ListBullet"/>
      </w:pPr>
      <w:r>
        <w:rPr>
          <w:sz w:val="22"/>
        </w:rPr>
        <w:t>cdk deploy</w:t>
      </w:r>
    </w:p>
    <w:p>
      <w:pPr>
        <w:pStyle w:val="ListBullet"/>
      </w:pPr>
      <w:r>
        <w:rPr>
          <w:sz w:val="22"/>
        </w:rPr>
        <w:t>Configure frontend</w:t>
      </w:r>
    </w:p>
    <w:p>
      <w:pPr>
        <w:pStyle w:val="Heading2"/>
      </w:pPr>
      <w:r>
        <w:t>Cleanup</w:t>
      </w:r>
    </w:p>
    <w:p>
      <w:pPr>
        <w:pStyle w:val="ListBullet"/>
      </w:pPr>
      <w:r>
        <w:rPr>
          <w:sz w:val="22"/>
        </w:rPr>
        <w:t>cdk destroy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