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843"/>
        <w:gridCol w:w="5387"/>
        <w:gridCol w:w="2390"/>
      </w:tblGrid>
      <w:tr w:rsidR="00046D61" w14:paraId="2820B141" w14:textId="77777777" w:rsidTr="00FC3B4C">
        <w:tc>
          <w:tcPr>
            <w:tcW w:w="1843" w:type="dxa"/>
          </w:tcPr>
          <w:p w14:paraId="15FD23C5" w14:textId="1D639334" w:rsidR="00046D61" w:rsidRDefault="0069537E" w:rsidP="00C74BEA">
            <w:pPr>
              <w:pStyle w:val="Header"/>
              <w:ind w:left="-109"/>
            </w:pPr>
            <w:r w:rsidRPr="0069537E">
              <w:rPr>
                <w:noProof/>
              </w:rPr>
              <w:drawing>
                <wp:inline distT="0" distB="0" distL="0" distR="0" wp14:anchorId="1012F541" wp14:editId="613643AB">
                  <wp:extent cx="561109" cy="277780"/>
                  <wp:effectExtent l="0" t="0" r="6350" b="1905"/>
                  <wp:docPr id="7" name="LogoWhite-Dynamic" descr="{&quot;templafy&quot;:{&quot;id&quot;:&quot;6d5d147f-96be-424e-b54a-e907ed10c5df&quot;}}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1F535F-7A67-AF5C-5DC6-590566B38F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LogoWhite-Dynamic" descr="{&quot;templafy&quot;:{&quot;id&quot;:&quot;6d5d147f-96be-424e-b54a-e907ed10c5df&quot;}}">
                            <a:extLst>
                              <a:ext uri="{FF2B5EF4-FFF2-40B4-BE49-F238E27FC236}">
                                <a16:creationId xmlns:a16="http://schemas.microsoft.com/office/drawing/2014/main" id="{691F535F-7A67-AF5C-5DC6-590566B38F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9" cy="27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</w:tcPr>
          <w:p w14:paraId="2B52015A" w14:textId="77777777" w:rsidR="00046D61" w:rsidRPr="00D153ED" w:rsidRDefault="00046D61" w:rsidP="00BD2B04">
            <w:pPr>
              <w:adjustRightInd w:val="0"/>
              <w:snapToGrid w:val="0"/>
              <w:spacing w:before="0" w:after="100" w:afterAutospacing="1" w:line="240" w:lineRule="auto"/>
              <w:jc w:val="right"/>
              <w:outlineLvl w:val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 xml:space="preserve">SAP Social Sabbatical x </w:t>
            </w:r>
            <w:proofErr w:type="spellStart"/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>Ziyo</w:t>
            </w:r>
            <w:proofErr w:type="spellEnd"/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 xml:space="preserve"> Forum </w:t>
            </w:r>
          </w:p>
        </w:tc>
        <w:tc>
          <w:tcPr>
            <w:tcW w:w="2390" w:type="dxa"/>
          </w:tcPr>
          <w:p w14:paraId="040AA9CC" w14:textId="5535D1D7" w:rsidR="00046D61" w:rsidRDefault="00BD2B04">
            <w:pPr>
              <w:pStyle w:val="Header"/>
              <w:jc w:val="right"/>
            </w:pPr>
            <w:r w:rsidRPr="00BD2B04">
              <w:rPr>
                <w:noProof/>
              </w:rPr>
              <w:drawing>
                <wp:inline distT="0" distB="0" distL="0" distR="0" wp14:anchorId="0CC0193F" wp14:editId="6FD5B8D2">
                  <wp:extent cx="762000" cy="344557"/>
                  <wp:effectExtent l="0" t="0" r="0" b="0"/>
                  <wp:docPr id="5" name="Picture 4" descr="File:Logo Ziyo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93E80A-CDCF-8B33-D888-1CB8A75F43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File:Logo Ziyo.png">
                            <a:extLst>
                              <a:ext uri="{FF2B5EF4-FFF2-40B4-BE49-F238E27FC236}">
                                <a16:creationId xmlns:a16="http://schemas.microsoft.com/office/drawing/2014/main" id="{CA93E80A-CDCF-8B33-D888-1CB8A75F43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36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9D427" w14:textId="409CC48A" w:rsidR="00DB1428" w:rsidRPr="00C26E5C" w:rsidRDefault="00DB1428" w:rsidP="00DB142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sz w:val="44"/>
          <w:szCs w:val="44"/>
          <w:lang w:val="en-GB" w:eastAsia="en-GB"/>
        </w:rPr>
      </w:pPr>
      <w:r w:rsidRPr="00C26E5C">
        <w:rPr>
          <w:rFonts w:ascii="Arial" w:eastAsia="Times New Roman" w:hAnsi="Arial" w:cs="Arial"/>
          <w:b/>
          <w:bCs/>
          <w:kern w:val="36"/>
          <w:sz w:val="44"/>
          <w:szCs w:val="44"/>
          <w:lang w:val="en-GB" w:eastAsia="en-GB"/>
          <w14:ligatures w14:val="none"/>
        </w:rPr>
        <w:t>Insights from</w:t>
      </w:r>
      <w:r w:rsidRPr="00C26E5C">
        <w:rPr>
          <w:rFonts w:ascii="Arial" w:eastAsia="Times New Roman" w:hAnsi="Arial" w:cs="Arial"/>
          <w:b/>
          <w:bCs/>
          <w:sz w:val="44"/>
          <w:szCs w:val="44"/>
          <w:lang w:val="en-GB" w:eastAsia="en-GB"/>
        </w:rPr>
        <w:t xml:space="preserve"> the Discovery Phase</w:t>
      </w:r>
    </w:p>
    <w:p w14:paraId="238B0BFA" w14:textId="144C0FE0" w:rsidR="00DB1428" w:rsidRPr="00A40E16" w:rsidRDefault="00DB1428" w:rsidP="00DB1428">
      <w:pPr>
        <w:pStyle w:val="NormalWeb"/>
        <w:spacing w:line="300" w:lineRule="atLeast"/>
        <w:rPr>
          <w:rFonts w:ascii="Arial" w:hAnsi="Arial" w:cs="Arial"/>
          <w:sz w:val="22"/>
          <w:szCs w:val="22"/>
          <w:lang w:val="de-DE"/>
        </w:rPr>
      </w:pPr>
      <w:r w:rsidRPr="00A40E16">
        <w:rPr>
          <w:rFonts w:ascii="Arial" w:hAnsi="Arial" w:cs="Arial"/>
          <w:sz w:val="22"/>
          <w:szCs w:val="22"/>
          <w:lang w:val="de-DE"/>
        </w:rPr>
        <w:t>Stefanie Kruijen, Anja Fehlau</w:t>
      </w:r>
      <w:r w:rsidR="00C47F64" w:rsidRPr="00A40E16">
        <w:rPr>
          <w:rFonts w:ascii="Arial" w:hAnsi="Arial" w:cs="Arial"/>
          <w:sz w:val="22"/>
          <w:szCs w:val="22"/>
          <w:lang w:val="de-DE"/>
        </w:rPr>
        <w:t>, Pankaj Bisht</w:t>
      </w:r>
    </w:p>
    <w:p w14:paraId="48839102" w14:textId="4E9C7082" w:rsidR="00DB1428" w:rsidRPr="00C26E5C" w:rsidRDefault="00DB1428" w:rsidP="00DB1428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C26E5C">
        <w:rPr>
          <w:rFonts w:ascii="Arial" w:hAnsi="Arial" w:cs="Arial"/>
          <w:sz w:val="22"/>
          <w:szCs w:val="22"/>
        </w:rPr>
        <w:t>October 9, 2026</w:t>
      </w:r>
    </w:p>
    <w:p w14:paraId="6678226A" w14:textId="17B196B4" w:rsidR="00591AC0" w:rsidRPr="00C26E5C" w:rsidRDefault="7348CFB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SAP conducted in-depth interviews with the leadership and core team at Ziyo Forum. A clear and consistent picture emerged: the challenge is not building an app, but building a sustainable youth ecosystem and making the app the digital gateway to it.</w:t>
      </w:r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2764D3A1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proofErr w:type="spellStart"/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proofErr w:type="spellEnd"/>
      <w:r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2BEA62B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b/>
          <w:bCs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</w:r>
    </w:p>
    <w:p w14:paraId="29CD323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Executive Summary</w:t>
      </w:r>
    </w:p>
    <w:p w14:paraId="400C75E5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 Forum is uniquely positioned to create Uzbekistan's leading youth platform because it already possesses assets that most startups would need years to build:</w:t>
      </w:r>
    </w:p>
    <w:p w14:paraId="3913AD1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Strong government relationships</w:t>
      </w:r>
    </w:p>
    <w:p w14:paraId="42E3BEC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to universities</w:t>
      </w:r>
    </w:p>
    <w:p w14:paraId="361A51A0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Recognized youth brand</w:t>
      </w:r>
    </w:p>
    <w:p w14:paraId="2ABA3A99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Existing educational programs</w:t>
      </w:r>
    </w:p>
    <w:p w14:paraId="4566C06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Large volunteer network</w:t>
      </w:r>
    </w:p>
    <w:p w14:paraId="11EFC11B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Media and influencer partnerships</w:t>
      </w:r>
    </w:p>
    <w:p w14:paraId="35CFD731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National event platform</w:t>
      </w:r>
    </w:p>
    <w:p w14:paraId="017F36FD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Existing app infrastructure</w:t>
      </w:r>
    </w:p>
    <w:p w14:paraId="086D46A1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Today, however, these assets operate largely in isolation.</w:t>
      </w:r>
    </w:p>
    <w:p w14:paraId="675D4149" w14:textId="77777777" w:rsidR="00591AC0" w:rsidRPr="00F97A00" w:rsidRDefault="00591AC0" w:rsidP="00591AC0">
      <w:pPr>
        <w:spacing w:before="100" w:beforeAutospacing="1" w:after="100" w:afterAutospacing="1" w:line="300" w:lineRule="atLeast"/>
        <w:rPr>
          <w:lang w:eastAsia="en-GB"/>
        </w:rPr>
      </w:pPr>
      <w:r w:rsidRPr="00F97A00">
        <w:rPr>
          <w:lang w:eastAsia="en-GB"/>
        </w:rPr>
        <w:t>Today the app functions primarily as an event-registration and information channel. The long-term vision requires it to become:</w:t>
      </w:r>
    </w:p>
    <w:p w14:paraId="738F5BB4" w14:textId="4AA8D62A" w:rsidR="00591AC0" w:rsidRPr="00E2230C" w:rsidRDefault="085AD76F" w:rsidP="00F97A00">
      <w:pPr>
        <w:spacing w:before="100" w:beforeAutospacing="1" w:after="100" w:afterAutospacing="1" w:line="300" w:lineRule="atLeast"/>
        <w:jc w:val="center"/>
        <w:rPr>
          <w:rFonts w:ascii="Arial" w:eastAsia="Times New Roman" w:hAnsi="Arial" w:cs="Arial"/>
          <w:b/>
          <w:bCs/>
          <w:kern w:val="0"/>
          <w:sz w:val="22"/>
          <w:lang w:eastAsia="en-GB"/>
          <w14:ligatures w14:val="none"/>
        </w:rPr>
      </w:pPr>
      <w:r w:rsidRPr="00E2230C">
        <w:rPr>
          <w:b/>
          <w:bCs/>
          <w:sz w:val="21"/>
          <w:szCs w:val="24"/>
          <w:lang w:eastAsia="en-GB"/>
        </w:rPr>
        <w:t>The central platform where Uzbek youth discover opportunities, learn, connect, participate, and build their future.</w:t>
      </w:r>
    </w:p>
    <w:p w14:paraId="5DBDF722" w14:textId="2A187F98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show clear and consistent demand for such a platform. The challenge is one of execution: ownership, content, and sustained engagement.</w:t>
      </w:r>
    </w:p>
    <w:p w14:paraId="3FB323B2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Key Insights</w:t>
      </w:r>
    </w:p>
    <w:p w14:paraId="566D2753" w14:textId="46213064" w:rsidR="00591AC0" w:rsidRPr="00C26E5C" w:rsidRDefault="085AD76F" w:rsidP="528023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1. There Is Strong Alignment Around </w:t>
      </w:r>
      <w:r w:rsidR="00E3247A"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the</w:t>
      </w:r>
      <w:r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 Problem</w:t>
      </w:r>
    </w:p>
    <w:p w14:paraId="348A75D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All stakeholders described similar problems facing young people:</w:t>
      </w:r>
    </w:p>
    <w:p w14:paraId="3ED6A48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lastRenderedPageBreak/>
        <w:t>Information Fragmentation</w:t>
      </w:r>
    </w:p>
    <w:p w14:paraId="425DAD34" w14:textId="644F6C0D" w:rsidR="0032365A" w:rsidRPr="000B2E76" w:rsidRDefault="00591AC0" w:rsidP="000B2E7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Today, students must search across many disconnected sources — Telegram, Instagram, universities, NGOs, government websites, personal networks, and platforms such as LinkedIn — to find scholarships, grants, courses, competitions, internships, events, mentorship, and expert advice.</w:t>
      </w:r>
    </w:p>
    <w:p w14:paraId="46ED15D0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There is no single trusted platform aggregating these opportunities.</w:t>
      </w:r>
    </w:p>
    <w:p w14:paraId="106AB9A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Lack of Guidance</w:t>
      </w:r>
    </w:p>
    <w:p w14:paraId="3AE19C0D" w14:textId="30507597" w:rsidR="00F52138" w:rsidRPr="00C26E5C" w:rsidRDefault="00591AC0" w:rsidP="00E26A3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Young people often do not know</w:t>
      </w:r>
      <w:r w:rsidR="002A5C57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w</w:t>
      </w:r>
      <w:r w:rsidR="00F52138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here to start</w:t>
      </w:r>
      <w:r w:rsidR="00E8430B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:</w:t>
      </w:r>
    </w:p>
    <w:p w14:paraId="54F48CA5" w14:textId="59F41FDA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Which opportunities fit them</w:t>
      </w:r>
    </w:p>
    <w:p w14:paraId="44C477B9" w14:textId="60BB4E7D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Which skills should </w:t>
      </w:r>
      <w:r w:rsidR="007E1424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they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develop</w:t>
      </w:r>
    </w:p>
    <w:p w14:paraId="4031CF9F" w14:textId="77777777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Which career paths are available</w:t>
      </w:r>
    </w:p>
    <w:p w14:paraId="04C8E00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opportunity, therefore, extends well beyond events.</w:t>
      </w:r>
    </w:p>
    <w:p w14:paraId="0596053F" w14:textId="50887CC1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2. The Vision Is Bigger Than </w:t>
      </w:r>
      <w:r w:rsidR="008F70B2"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an</w:t>
      </w: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Event App</w:t>
      </w:r>
    </w:p>
    <w:p w14:paraId="1D09AAAA" w14:textId="2A114890" w:rsidR="00591AC0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Across interviews, stakeholders consistently described ambitions well beyond event promotion. The platform should enable users to:</w:t>
      </w:r>
      <w:r w:rsidR="00A370EF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513"/>
      </w:tblGrid>
      <w:tr w:rsidR="00A33C13" w14:paraId="2091717D" w14:textId="77777777" w:rsidTr="009707BE">
        <w:tc>
          <w:tcPr>
            <w:tcW w:w="1980" w:type="dxa"/>
          </w:tcPr>
          <w:p w14:paraId="3E292E07" w14:textId="77777777" w:rsidR="00A33C13" w:rsidRPr="00C26E5C" w:rsidRDefault="00A33C13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Discover</w:t>
            </w:r>
          </w:p>
          <w:p w14:paraId="4EF609B3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4FDEE760" w14:textId="3C5D8FEF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Events, Scholarships, Grants, Competitions, Volunteering opportunities</w:t>
            </w:r>
          </w:p>
        </w:tc>
      </w:tr>
      <w:tr w:rsidR="00A33C13" w14:paraId="5E19F14D" w14:textId="77777777" w:rsidTr="009707BE">
        <w:tc>
          <w:tcPr>
            <w:tcW w:w="1980" w:type="dxa"/>
          </w:tcPr>
          <w:p w14:paraId="1FEA8BBE" w14:textId="77777777" w:rsidR="00A33C13" w:rsidRPr="00C26E5C" w:rsidRDefault="00A33C13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Learn</w:t>
            </w:r>
          </w:p>
          <w:p w14:paraId="06BB888D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63724F47" w14:textId="2A5C6674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Courses</w:t>
            </w: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, </w:t>
            </w: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Career </w:t>
            </w:r>
            <w:r w:rsidR="000B2E76"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guidance</w:t>
            </w:r>
            <w:r w:rsidR="000B2E76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, Educational</w:t>
            </w: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 content</w:t>
            </w:r>
          </w:p>
        </w:tc>
      </w:tr>
      <w:tr w:rsidR="00A33C13" w14:paraId="1C658C09" w14:textId="77777777" w:rsidTr="009707BE">
        <w:tc>
          <w:tcPr>
            <w:tcW w:w="1980" w:type="dxa"/>
          </w:tcPr>
          <w:p w14:paraId="28E3A810" w14:textId="77777777" w:rsidR="00F43DA6" w:rsidRPr="00C26E5C" w:rsidRDefault="00F43DA6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Connect</w:t>
            </w:r>
          </w:p>
          <w:p w14:paraId="244AF562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6AB48558" w14:textId="6289B78D" w:rsidR="00A33C13" w:rsidRPr="00F43DA6" w:rsidRDefault="00461DD2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Peers, Experts, Mentors, Influencers &amp; Bloggers, Government representatives</w:t>
            </w:r>
          </w:p>
        </w:tc>
      </w:tr>
      <w:tr w:rsidR="00A33C13" w14:paraId="0F2532A7" w14:textId="77777777" w:rsidTr="002D13C3">
        <w:trPr>
          <w:trHeight w:val="57"/>
        </w:trPr>
        <w:tc>
          <w:tcPr>
            <w:tcW w:w="1980" w:type="dxa"/>
          </w:tcPr>
          <w:p w14:paraId="61CE1124" w14:textId="77777777" w:rsidR="0099427A" w:rsidRPr="00C26E5C" w:rsidRDefault="0099427A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Advance</w:t>
            </w:r>
          </w:p>
          <w:p w14:paraId="7EB9EA04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3D5396DC" w14:textId="3669B023" w:rsidR="00A33C13" w:rsidRDefault="00F62A17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Internships, Skills development, Portfolio building, Career pathway</w:t>
            </w:r>
            <w:r w:rsidR="002D13C3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s</w:t>
            </w:r>
          </w:p>
        </w:tc>
      </w:tr>
    </w:tbl>
    <w:p w14:paraId="327602C2" w14:textId="3680E6C4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 short, the app's future role is that of a youth opportunity platform — not an event-registration tool.</w:t>
      </w:r>
      <w:proofErr w:type="gramStart"/>
      <w:proofErr w:type="gramEnd"/>
    </w:p>
    <w:p w14:paraId="6CCB36A0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3. Ziyo's Biggest Competitive Advantage Is Access</w:t>
      </w:r>
    </w:p>
    <w:p w14:paraId="4AFB7A0E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standout finding is that Ziyo Forum functions as a connector.</w:t>
      </w:r>
    </w:p>
    <w:p w14:paraId="2C865483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organization can convene:</w:t>
      </w:r>
    </w:p>
    <w:p w14:paraId="3864EEDF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Government officials</w:t>
      </w:r>
    </w:p>
    <w:p w14:paraId="132CAD38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Ministries</w:t>
      </w:r>
    </w:p>
    <w:p w14:paraId="33FDE668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Universities</w:t>
      </w:r>
    </w:p>
    <w:p w14:paraId="2E7CEBF0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Influencers</w:t>
      </w:r>
    </w:p>
    <w:p w14:paraId="09742CF5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Entrepreneurs</w:t>
      </w:r>
    </w:p>
    <w:p w14:paraId="48ED7384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Industry experts</w:t>
      </w:r>
    </w:p>
    <w:p w14:paraId="587577DA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</w:t>
      </w:r>
    </w:p>
    <w:p w14:paraId="2D83CB6D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convening power is difficult for competitors to replicate.</w:t>
      </w:r>
    </w:p>
    <w:p w14:paraId="341FD74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Strategic Implication</w:t>
      </w:r>
    </w:p>
    <w:p w14:paraId="4492D852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platform should leverage this advantage through:</w:t>
      </w:r>
    </w:p>
    <w:p w14:paraId="5081A299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Live discussions</w:t>
      </w:r>
    </w:p>
    <w:p w14:paraId="18479523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Mentorship programs</w:t>
      </w:r>
    </w:p>
    <w:p w14:paraId="0D31131E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Expert Q&amp;A sessions</w:t>
      </w:r>
    </w:p>
    <w:p w14:paraId="2EB7309A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 activities</w:t>
      </w:r>
    </w:p>
    <w:p w14:paraId="44D06175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engagement</w:t>
      </w:r>
    </w:p>
    <w:p w14:paraId="341CD955" w14:textId="5CECEA30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The strongest value proposition may not be content.</w:t>
      </w:r>
      <w:r w:rsidR="2409CF70"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It may be access.</w:t>
      </w:r>
    </w:p>
    <w:p w14:paraId="5E95F7E0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4. Telegram Is </w:t>
      </w: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The</w:t>
      </w:r>
      <w:proofErr w:type="gramEnd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Real Competitor</w:t>
      </w:r>
    </w:p>
    <w:p w14:paraId="3A53328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recurring theme across interviews:</w:t>
      </w:r>
    </w:p>
    <w:p w14:paraId="24C5487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 already use Telegram for:</w:t>
      </w:r>
    </w:p>
    <w:p w14:paraId="3F78FF20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registration</w:t>
      </w:r>
    </w:p>
    <w:p w14:paraId="1FE053EE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Communication</w:t>
      </w:r>
    </w:p>
    <w:p w14:paraId="7C009B1D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Notifications</w:t>
      </w:r>
    </w:p>
    <w:p w14:paraId="3E4B9694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Information discovery</w:t>
      </w:r>
    </w:p>
    <w:p w14:paraId="74DC8CF2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Feedback collection</w:t>
      </w:r>
    </w:p>
    <w:p w14:paraId="52366BDB" w14:textId="6040F91A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therefore not convincing users to use technology.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convincing them to use a different platform.</w:t>
      </w:r>
    </w:p>
    <w:p w14:paraId="0CD4A381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What Telegram Does Well</w:t>
      </w:r>
    </w:p>
    <w:p w14:paraId="54913167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Fast</w:t>
      </w:r>
    </w:p>
    <w:p w14:paraId="6121165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Familiar</w:t>
      </w:r>
    </w:p>
    <w:p w14:paraId="4D62938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Low friction</w:t>
      </w:r>
    </w:p>
    <w:p w14:paraId="59C22A9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Universally adopted</w:t>
      </w:r>
    </w:p>
    <w:p w14:paraId="08E88B1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What Telegram Does Poorly</w:t>
      </w:r>
    </w:p>
    <w:p w14:paraId="5C2CDFF3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Poor discoverability</w:t>
      </w:r>
    </w:p>
    <w:p w14:paraId="40984B03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personalization</w:t>
      </w:r>
    </w:p>
    <w:p w14:paraId="2D8294D9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user history</w:t>
      </w:r>
    </w:p>
    <w:p w14:paraId="05950BBF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portfolio</w:t>
      </w:r>
    </w:p>
    <w:p w14:paraId="41F059BB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recommendation engine</w:t>
      </w:r>
    </w:p>
    <w:p w14:paraId="3CAF2F61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Fragmented information</w:t>
      </w:r>
    </w:p>
    <w:p w14:paraId="4125A640" w14:textId="33C20BD2" w:rsidR="005629B6" w:rsidRPr="00C26E5C" w:rsidRDefault="2409CF70" w:rsidP="528023E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Lots of distractions</w:t>
      </w:r>
    </w:p>
    <w:p w14:paraId="0F476236" w14:textId="64C2F5A3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must be demonstrably better in these areas. Simply replicating Telegram's functionality will not succeed.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</w:p>
    <w:p w14:paraId="581D7BC7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5. The Current User Experience Is Weak</w:t>
      </w:r>
    </w:p>
    <w:p w14:paraId="7E22670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Several stakeholders highlighted similar issues.</w:t>
      </w:r>
    </w:p>
    <w:p w14:paraId="08D8047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Current problems include:</w:t>
      </w:r>
    </w:p>
    <w:p w14:paraId="622FF942" w14:textId="7ECE1662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Limited 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and outdated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</w:t>
      </w:r>
    </w:p>
    <w:p w14:paraId="657A435F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Sparse home page</w:t>
      </w:r>
    </w:p>
    <w:p w14:paraId="1E779105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Low visual engagement</w:t>
      </w:r>
    </w:p>
    <w:p w14:paraId="6C0329CE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Little reason to return regularly</w:t>
      </w:r>
    </w:p>
    <w:p w14:paraId="5067BE7E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Weak personalization</w:t>
      </w:r>
    </w:p>
    <w:p w14:paraId="573C7113" w14:textId="582E45AB" w:rsidR="005629B6" w:rsidRPr="00C26E5C" w:rsidRDefault="005629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Technical bugs</w:t>
      </w:r>
    </w:p>
    <w:p w14:paraId="3703CEF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Users compare their experiences to:</w:t>
      </w:r>
    </w:p>
    <w:p w14:paraId="28271EB0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Instagram</w:t>
      </w:r>
    </w:p>
    <w:p w14:paraId="7FD11AAE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Telegram</w:t>
      </w:r>
    </w:p>
    <w:p w14:paraId="13F96FC3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Modern mobile applications</w:t>
      </w:r>
    </w:p>
    <w:p w14:paraId="63414A8E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As a result, user expectations significantly exceed the current experience.</w:t>
      </w:r>
    </w:p>
    <w:p w14:paraId="5F7F1C12" w14:textId="75C62676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6. There Is </w:t>
      </w:r>
      <w:r w:rsidR="00D623BA"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</w:t>
      </w: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Content Supply Problem</w:t>
      </w:r>
    </w:p>
    <w:p w14:paraId="2A64BE99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currently depends heavily on Ziyo Forum's own events.</w:t>
      </w:r>
    </w:p>
    <w:p w14:paraId="75F0C82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creates several issues:</w:t>
      </w:r>
    </w:p>
    <w:p w14:paraId="313C42F6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volume is inconsistent</w:t>
      </w:r>
    </w:p>
    <w:p w14:paraId="6FE19E52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Different departments use different processes</w:t>
      </w:r>
    </w:p>
    <w:p w14:paraId="3D83B084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 publication is not centralized</w:t>
      </w:r>
    </w:p>
    <w:p w14:paraId="0017940B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Many opportunities never reach the app</w:t>
      </w:r>
    </w:p>
    <w:p w14:paraId="2397268A" w14:textId="4A316AE1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result is recurring periods of little or no activity.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</w:p>
    <w:p w14:paraId="78AE4CFB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Strategic Shift Needed</w:t>
      </w:r>
    </w:p>
    <w:p w14:paraId="51CC204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Move from:</w:t>
      </w:r>
    </w:p>
    <w:p w14:paraId="1EFF67F7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Ziyo Content Platform</w:t>
      </w:r>
    </w:p>
    <w:p w14:paraId="4744213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to</w:t>
      </w:r>
    </w:p>
    <w:p w14:paraId="1BBBBE9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Uzbekistan Opportunity Aggregator</w:t>
      </w:r>
    </w:p>
    <w:p w14:paraId="0C8C28E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Include:</w:t>
      </w:r>
    </w:p>
    <w:p w14:paraId="780A3BFF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NGO opportunities</w:t>
      </w:r>
    </w:p>
    <w:p w14:paraId="3BAC9F2C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University programs</w:t>
      </w:r>
    </w:p>
    <w:p w14:paraId="68632649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Scholarships</w:t>
      </w:r>
    </w:p>
    <w:p w14:paraId="3EC0AD6A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Exchange programs</w:t>
      </w:r>
    </w:p>
    <w:p w14:paraId="00C98EC2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Grants</w:t>
      </w:r>
    </w:p>
    <w:p w14:paraId="4F765462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Competitions</w:t>
      </w:r>
    </w:p>
    <w:p w14:paraId="09901E61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78EA27F5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Volunteer opportunities</w:t>
      </w:r>
    </w:p>
    <w:p w14:paraId="5028FA03" w14:textId="706234C1" w:rsidR="006203C9" w:rsidRPr="00C26E5C" w:rsidRDefault="006203C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Courses and workshops</w:t>
      </w:r>
    </w:p>
    <w:p w14:paraId="4A0BCF19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would materially increase the platform's value.</w:t>
      </w:r>
    </w:p>
    <w:p w14:paraId="3591CF5E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7. Community Is More Important Than Expected</w:t>
      </w:r>
    </w:p>
    <w:p w14:paraId="35CD2AEE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Many interviewees described future scenarios involving:</w:t>
      </w:r>
    </w:p>
    <w:p w14:paraId="1AF4C7E0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Peer interaction</w:t>
      </w:r>
    </w:p>
    <w:p w14:paraId="3BA4A6EE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 groups</w:t>
      </w:r>
    </w:p>
    <w:p w14:paraId="36A4C809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Project teams</w:t>
      </w:r>
    </w:p>
    <w:p w14:paraId="6A9AD75C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discussions</w:t>
      </w:r>
    </w:p>
    <w:p w14:paraId="5144D94F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</w:t>
      </w:r>
    </w:p>
    <w:p w14:paraId="5951935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Particularly noteworthy was the desire for young people to continue interacting after events.</w:t>
      </w:r>
    </w:p>
    <w:p w14:paraId="298DB903" w14:textId="54889EB9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Examples suggested </w:t>
      </w:r>
      <w:r w:rsidR="00AE17CF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including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:</w:t>
      </w:r>
    </w:p>
    <w:p w14:paraId="3CFF641C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chat spaces</w:t>
      </w:r>
    </w:p>
    <w:p w14:paraId="2CB04C9B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groups</w:t>
      </w:r>
    </w:p>
    <w:p w14:paraId="0277A643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Collaboration opportunities</w:t>
      </w:r>
    </w:p>
    <w:p w14:paraId="4332048C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Shared interests and projects</w:t>
      </w:r>
    </w:p>
    <w:p w14:paraId="70E54F24" w14:textId="30AFE62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This suggests that </w:t>
      </w:r>
      <w:r w:rsidR="00867703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should become a core pillar</w:t>
      </w:r>
      <w:r w:rsidR="00867703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of the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platform.</w:t>
      </w:r>
    </w:p>
    <w:p w14:paraId="0C2DD364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8. Career Development Is </w:t>
      </w: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</w:t>
      </w:r>
      <w:proofErr w:type="gramEnd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High-Potential Opportunity</w:t>
      </w:r>
    </w:p>
    <w:p w14:paraId="55134CD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recurring idea was helping users navigate their future careers.</w:t>
      </w:r>
    </w:p>
    <w:p w14:paraId="60779FB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Potential capabilities include:</w:t>
      </w:r>
    </w:p>
    <w:p w14:paraId="6836C72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Career Pathways</w:t>
      </w:r>
    </w:p>
    <w:p w14:paraId="188332A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Example:</w:t>
      </w:r>
    </w:p>
    <w:p w14:paraId="7C3B2AC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user selects:</w:t>
      </w:r>
    </w:p>
    <w:p w14:paraId="04E5D72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"Data Analyst"</w:t>
      </w:r>
    </w:p>
    <w:p w14:paraId="007C0DE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platform recommends:</w:t>
      </w:r>
    </w:p>
    <w:p w14:paraId="322DE767" w14:textId="77777777" w:rsidR="00591AC0" w:rsidRPr="00C26E5C" w:rsidRDefault="085AD76F" w:rsidP="528023E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Skills to acquire</w:t>
      </w:r>
    </w:p>
    <w:p w14:paraId="261332C3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Relevant courses</w:t>
      </w:r>
    </w:p>
    <w:p w14:paraId="498F27BC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Events</w:t>
      </w:r>
    </w:p>
    <w:p w14:paraId="13F44508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1D090B17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Certifications</w:t>
      </w:r>
    </w:p>
    <w:p w14:paraId="7EFB3A4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addresses a significant gap for many young people and creates a reason to engage regularly.</w:t>
      </w:r>
    </w:p>
    <w:p w14:paraId="49CB05D7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9. Gamification Should Support Value, Not Replace It</w:t>
      </w:r>
    </w:p>
    <w:p w14:paraId="0CABF5C1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Nearly all stakeholders mentioned rewards and motivation systems.</w:t>
      </w:r>
    </w:p>
    <w:p w14:paraId="3BFFAF20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Examples included:</w:t>
      </w:r>
    </w:p>
    <w:p w14:paraId="5AEE3970" w14:textId="77777777" w:rsidR="00591AC0" w:rsidRPr="00C26E5C" w:rsidRDefault="085AD76F" w:rsidP="528023E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 Coins</w:t>
      </w:r>
    </w:p>
    <w:p w14:paraId="001E5D3A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Badges</w:t>
      </w:r>
    </w:p>
    <w:p w14:paraId="27EB1DE3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Points</w:t>
      </w:r>
    </w:p>
    <w:p w14:paraId="01E66091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Rewards</w:t>
      </w:r>
    </w:p>
    <w:p w14:paraId="7E134708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Recognition</w:t>
      </w:r>
    </w:p>
    <w:p w14:paraId="69E1EF65" w14:textId="4070535F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However, the interviews reveal an important principle: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Gamification is a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retention mechanism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, not the core value proposition.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Students will not use the platform simply because it gives points.</w:t>
      </w:r>
    </w:p>
    <w:p w14:paraId="1BA9DDE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They will use it because it helps them:</w:t>
      </w:r>
    </w:p>
    <w:p w14:paraId="5EB34D3F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Learn</w:t>
      </w:r>
    </w:p>
    <w:p w14:paraId="1FA751AA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opportunities</w:t>
      </w:r>
    </w:p>
    <w:p w14:paraId="70F4B02F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Build careers</w:t>
      </w:r>
    </w:p>
    <w:p w14:paraId="7617FB93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Connect with others</w:t>
      </w:r>
    </w:p>
    <w:p w14:paraId="111B240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Rewards should reinforce these behaviors.</w:t>
      </w:r>
    </w:p>
    <w:p w14:paraId="4BF4268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lastRenderedPageBreak/>
        <w:t>10. Organizational Challenges Are Significant</w:t>
      </w:r>
    </w:p>
    <w:p w14:paraId="70781C3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consistently reveal several structural issues.</w:t>
      </w:r>
    </w:p>
    <w:p w14:paraId="4ADFECE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Lack of Product Ownership</w:t>
      </w:r>
    </w:p>
    <w:p w14:paraId="62AC69FB" w14:textId="6B85392D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is everyone's responsibility and therefore nobody's responsibility.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Different teams have different priorities.</w:t>
      </w:r>
    </w:p>
    <w:p w14:paraId="0B6AB85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Result:</w:t>
      </w:r>
    </w:p>
    <w:p w14:paraId="182EF2F8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Slow decisions</w:t>
      </w:r>
    </w:p>
    <w:p w14:paraId="5C2BD641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Scope creep</w:t>
      </w:r>
    </w:p>
    <w:p w14:paraId="18C7645E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Conflicting expectations</w:t>
      </w:r>
    </w:p>
    <w:p w14:paraId="2A455B99" w14:textId="3D372FF4" w:rsidR="005629B6" w:rsidRPr="00C26E5C" w:rsidRDefault="005629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Missing transparency across departments</w:t>
      </w:r>
    </w:p>
    <w:p w14:paraId="07924E37" w14:textId="70D97E27" w:rsidR="008C6312" w:rsidRPr="00C26E5C" w:rsidRDefault="008C63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hAnsi="Arial" w:cs="Arial"/>
          <w:highlight w:val="yellow"/>
        </w:rPr>
        <w:t>No prioritization</w:t>
      </w:r>
    </w:p>
    <w:p w14:paraId="7C317AF6" w14:textId="3AB33C46" w:rsidR="008C6312" w:rsidRPr="00C26E5C" w:rsidRDefault="008C63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hAnsi="Arial" w:cs="Arial"/>
          <w:highlight w:val="yellow"/>
        </w:rPr>
        <w:t>Team frustration</w:t>
      </w:r>
    </w:p>
    <w:p w14:paraId="32B59932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Lack of Dedicated Resources</w:t>
      </w:r>
    </w:p>
    <w:p w14:paraId="7DFA28D4" w14:textId="2E4EE675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dedicated product organization exists.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App-related activities are performed alongside existing responsibilities.</w:t>
      </w:r>
    </w:p>
    <w:p w14:paraId="00FD43C8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limits:</w:t>
      </w:r>
    </w:p>
    <w:p w14:paraId="0F1DFF64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 quality</w:t>
      </w:r>
    </w:p>
    <w:p w14:paraId="0CDB477F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Platform growth</w:t>
      </w:r>
    </w:p>
    <w:p w14:paraId="53527989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Strategic focus</w:t>
      </w:r>
    </w:p>
    <w:p w14:paraId="18504238" w14:textId="2F01E171" w:rsidR="004F71D6" w:rsidRPr="00C26E5C" w:rsidRDefault="00AC111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>
        <w:t>N</w:t>
      </w:r>
      <w:r w:rsidR="004F71D6">
        <w:t>o bandwidth to explore new features</w:t>
      </w:r>
    </w:p>
    <w:p w14:paraId="0425F944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Vendor Dependency</w:t>
      </w:r>
    </w:p>
    <w:p w14:paraId="3FD84938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IT interview highlighted concerns around:</w:t>
      </w:r>
    </w:p>
    <w:p w14:paraId="677DC6ED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Slow delivery</w:t>
      </w:r>
    </w:p>
    <w:p w14:paraId="5F456D47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Communication challenges</w:t>
      </w:r>
    </w:p>
    <w:p w14:paraId="057E2E50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Limited agility</w:t>
      </w:r>
    </w:p>
    <w:p w14:paraId="54C36DA8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Missing documentation</w:t>
      </w:r>
    </w:p>
    <w:p w14:paraId="28994962" w14:textId="61F56846" w:rsidR="005629B6" w:rsidRPr="00C26E5C" w:rsidRDefault="005629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Dependency on </w:t>
      </w:r>
      <w:r w:rsidR="0016645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an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external vendor</w:t>
      </w:r>
    </w:p>
    <w:p w14:paraId="6852A18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Technical governance requires improvement.</w:t>
      </w:r>
    </w:p>
    <w:p w14:paraId="4296379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 xml:space="preserve">11. Students Confirm the Problem Firsthand</w:t>
      </w:r>
    </w:p>
    <w:p w14:paraId="25D53AC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To complement the leadership and team interviews, SAP engaged students directly at a Ziyo Forum event. Their feedback strongly reinforces the findings above and adds the essential end-user perspective.</w:t>
      </w:r>
    </w:p>
    <w:p w14:paraId="28D6A17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They Already Search Every Day</w:t>
      </w:r>
    </w:p>
    <w:p w14:paraId="EA253FB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Students are not passive. They actively look for opportunities, but across too many places:</w:t>
      </w:r>
    </w:p>
    <w:p w14:paraId="8FD38BEC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They follow dozens of Telegram channels (often 10 to 30) for grants, events, and exchange programs</w:t>
      </w:r>
    </w:p>
    <w:p w14:paraId="22C350DD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Instagram is used mainly for inspiration and entertainment, Telegram for opportunities and chatting</w:t>
      </w:r>
    </w:p>
    <w:p w14:paraId="64F7DE4B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Teachers and university channels are a dominant source, and often the only one</w:t>
      </w:r>
    </w:p>
    <w:p w14:paraId="CB982948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Many had not heard of the Ziyo Forum before a teacher brought them to the event</w:t>
      </w:r>
    </w:p>
    <w:p w14:paraId="BB6D6BD1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They Want One Place</w:t>
      </w:r>
    </w:p>
    <w:p w14:paraId="9F88F33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most consistent request was a single, trusted platform:</w:t>
      </w:r>
    </w:p>
    <w:p w14:paraId="A4085026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One app that aggregates events, scholarships, grants, courses, and universities</w:t>
      </w:r>
    </w:p>
    <w:p w14:paraId="2FA82235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 way to stop monitoring dozens of scattered channels</w:t>
      </w:r>
    </w:p>
    <w:p w14:paraId="EF2C354E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Collecting everything in one place would save time, and space on their phones</w:t>
      </w:r>
    </w:p>
    <w:p w14:paraId="671FB214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Friction Stops Them</w:t>
      </w:r>
    </w:p>
    <w:p w14:paraId="E8188B31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Long, multi-stage application forms (four to five steps) cause drop-off</w:t>
      </w:r>
    </w:p>
    <w:p w14:paraId="28FBD5AD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Only the most motivated students complete the applications</w:t>
      </w:r>
    </w:p>
    <w:p w14:paraId="58C4DFD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There Is No Record of What They Have Done</w:t>
      </w:r>
    </w:p>
    <w:p w14:paraId="35529E97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Telegram loses history, so students keep no log of events attended or certificates earned</w:t>
      </w:r>
    </w:p>
    <w:p w14:paraId="2A27940D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Verified, recognized certificates are highly valued because admission officers can easily check them</w:t>
      </w:r>
    </w:p>
    <w:p w14:paraId="1C31C425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Attended events are added to CVs and come up in interviews and university admissions</w:t>
      </w:r>
    </w:p>
    <w:p w14:paraId="ADCEDDAB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Motivation Is Mostly External Today</w:t>
      </w:r>
    </w:p>
    <w:p w14:paraId="10391B43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Many attend because a teacher requires it, or to keep their scholarship under social-activity rules</w:t>
      </w:r>
    </w:p>
    <w:p w14:paraId="3550F401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Certificates, points toward university admission, or educational items such as books would drive repeat attendance</w:t>
      </w:r>
    </w:p>
    <w:p w14:paraId="4C06B614" w14:textId="77777777" w:rsidR="00591AC0" w:rsidRPr="00C26E5C" w:rsidRDefault="00591AC0" w:rsidP="00591AC0">
      <w:pPr>
        <w:spacing w:before="100" w:beforeAutospacing="1" w:after="100" w:afterAutospacing="1" w:line="300" w:lineRule="atLeast"/>
        <w:numPr>
          <w:ilvl w:val="0"/>
          <w:numId w:val="10"/>
        </w:numP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Content feels boring when it is not relevant to a student's field of interest</w:t>
      </w:r>
    </w:p>
    <w:p w14:paraId="167D12A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 xml:space="preserve">Design Implication</w:t>
      </w:r>
    </w:p>
    <w:p w14:paraId="3063A51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student perspective confirms the core thesis: the problem is fragmentation, not motivation. Students already search every day. Ziyo's opportunity is to become the single trusted platform they currently piece together from dozens of channels — and to recognize and record their participation.</w:t>
      </w:r>
    </w:p>
    <w:p w14:paraId="5B29CF8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Existing Assets That Can Accelerate Growth</w:t>
      </w:r>
    </w:p>
    <w:p w14:paraId="6E0C776A" w14:textId="0B89429F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Encouragingly, Ziyo Forum already possesses powerful distribution channels.</w:t>
      </w:r>
      <w:proofErr w:type="spellStart"/>
      <w:proofErr w:type="spellEnd"/>
    </w:p>
    <w:p w14:paraId="6F4E0ED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lastRenderedPageBreak/>
        <w:t>University Network</w:t>
      </w:r>
    </w:p>
    <w:p w14:paraId="209D7A79" w14:textId="22AEF78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University clubs exist nationwide and promote </w:t>
      </w:r>
      <w:proofErr w:type="spellStart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</w:t>
      </w:r>
      <w:proofErr w:type="spellEnd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="001F5EE8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Forum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initiatives.</w:t>
      </w:r>
    </w:p>
    <w:p w14:paraId="5470385E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Volunteer Network</w:t>
      </w:r>
    </w:p>
    <w:p w14:paraId="702F41C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Approximately:</w:t>
      </w:r>
    </w:p>
    <w:p w14:paraId="5FFAF150" w14:textId="77777777" w:rsidR="00591AC0" w:rsidRPr="00C26E5C" w:rsidRDefault="00591AC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200–300 active volunteers</w:t>
      </w:r>
    </w:p>
    <w:p w14:paraId="390886AB" w14:textId="77777777" w:rsidR="00591AC0" w:rsidRPr="00C26E5C" w:rsidRDefault="00591AC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1,000+ broader volunteer base</w:t>
      </w:r>
    </w:p>
    <w:p w14:paraId="17232A9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Media Relationships</w:t>
      </w:r>
    </w:p>
    <w:p w14:paraId="3B25758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Strong relationships with:</w:t>
      </w:r>
    </w:p>
    <w:p w14:paraId="271A0533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Journalists</w:t>
      </w:r>
    </w:p>
    <w:p w14:paraId="2C462A81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News channels</w:t>
      </w:r>
    </w:p>
    <w:p w14:paraId="1AD95A74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Social media communities</w:t>
      </w:r>
    </w:p>
    <w:p w14:paraId="1F6FC17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Influencers</w:t>
      </w:r>
    </w:p>
    <w:p w14:paraId="1D5E14AD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to creators with very large audiences.</w:t>
      </w:r>
    </w:p>
    <w:p w14:paraId="3D4C02E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These assets significantly reduce future customer acquisition challenges.</w:t>
      </w:r>
    </w:p>
    <w:p w14:paraId="3721DC6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Emerging Product Vision</w:t>
      </w:r>
    </w:p>
    <w:p w14:paraId="29125BF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Based on all interviews, the most coherent future-state model consists of six pillars.</w:t>
      </w:r>
    </w:p>
    <w:p w14:paraId="405E5A0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Discover</w:t>
      </w:r>
    </w:p>
    <w:p w14:paraId="7EAFEBAB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Scholarships</w:t>
      </w:r>
    </w:p>
    <w:p w14:paraId="3DF1035F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Grants</w:t>
      </w:r>
    </w:p>
    <w:p w14:paraId="621B1DEA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Events</w:t>
      </w:r>
    </w:p>
    <w:p w14:paraId="45578202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Competitions</w:t>
      </w:r>
    </w:p>
    <w:p w14:paraId="49236510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Opportunities</w:t>
      </w:r>
    </w:p>
    <w:p w14:paraId="6DE8E49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Learn</w:t>
      </w:r>
    </w:p>
    <w:p w14:paraId="1A963D2A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Courses</w:t>
      </w:r>
    </w:p>
    <w:p w14:paraId="10B532AD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Educational content</w:t>
      </w:r>
    </w:p>
    <w:p w14:paraId="1265D617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Learning journeys</w:t>
      </w:r>
    </w:p>
    <w:p w14:paraId="67D2EF85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Participate</w:t>
      </w:r>
    </w:p>
    <w:p w14:paraId="223B9FE1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registration</w:t>
      </w:r>
    </w:p>
    <w:p w14:paraId="6471370E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Attendance tracking</w:t>
      </w:r>
    </w:p>
    <w:p w14:paraId="6659F664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Volunteer programs</w:t>
      </w:r>
    </w:p>
    <w:p w14:paraId="244E402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Connect</w:t>
      </w:r>
    </w:p>
    <w:p w14:paraId="69001299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Communities</w:t>
      </w:r>
    </w:p>
    <w:p w14:paraId="42D67024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</w:t>
      </w:r>
    </w:p>
    <w:p w14:paraId="3798F8E2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Mentorship</w:t>
      </w:r>
    </w:p>
    <w:p w14:paraId="0290CDD9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Influencers</w:t>
      </w:r>
    </w:p>
    <w:p w14:paraId="0835A5D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Build</w:t>
      </w:r>
    </w:p>
    <w:p w14:paraId="0D28292A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Skills profile</w:t>
      </w:r>
    </w:p>
    <w:p w14:paraId="58BFE49F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Achievement history</w:t>
      </w:r>
    </w:p>
    <w:p w14:paraId="54B2976F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Certificates</w:t>
      </w:r>
    </w:p>
    <w:p w14:paraId="626850F1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Youth portfolio</w:t>
      </w:r>
    </w:p>
    <w:p w14:paraId="56F622AA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Advance</w:t>
      </w:r>
    </w:p>
    <w:p w14:paraId="3B9CA9ED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042FBE98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Career pathways</w:t>
      </w:r>
    </w:p>
    <w:p w14:paraId="36AF8A5C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Professional opportunities</w:t>
      </w:r>
    </w:p>
    <w:p w14:paraId="67ED5E8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Critical Success Factors</w:t>
      </w:r>
    </w:p>
    <w:p w14:paraId="1850393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suggest five major success factors.</w:t>
      </w:r>
    </w:p>
    <w:p w14:paraId="58B0849E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Establish One Shared Product Vision</w:t>
      </w:r>
    </w:p>
    <w:p w14:paraId="06DC88B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All stakeholders need alignment on what Ziyo should become.</w:t>
      </w:r>
    </w:p>
    <w:p w14:paraId="55760D8D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2. Create A Dedicated Product Operating Model</w:t>
      </w:r>
    </w:p>
    <w:p w14:paraId="2CF2CD1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Assign clear ownership and accountability.</w:t>
      </w:r>
    </w:p>
    <w:p w14:paraId="79B2B04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3. Expand Beyond Internal Events</w:t>
      </w:r>
    </w:p>
    <w:p w14:paraId="5721E4E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Become the national hub for youth opportunities.</w:t>
      </w:r>
    </w:p>
    <w:p w14:paraId="4A57E3B6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4. Build Community </w:t>
      </w:r>
      <w:proofErr w:type="gramStart"/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And</w:t>
      </w:r>
      <w:proofErr w:type="gramEnd"/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Career Features</w:t>
      </w:r>
    </w:p>
    <w:p w14:paraId="28C79CE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Move beyond registration and announcements.</w:t>
      </w:r>
    </w:p>
    <w:p w14:paraId="0CDA1C7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5. Make The Experience Frictionless</w:t>
      </w:r>
    </w:p>
    <w:p w14:paraId="2682A19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Simplify:</w:t>
      </w:r>
    </w:p>
    <w:p w14:paraId="7C7E5667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Registration</w:t>
      </w:r>
    </w:p>
    <w:p w14:paraId="15C595DF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Navigation</w:t>
      </w:r>
    </w:p>
    <w:p w14:paraId="5813476E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Discovery</w:t>
      </w:r>
    </w:p>
    <w:p w14:paraId="76A8225F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Participation</w:t>
      </w:r>
    </w:p>
    <w:p w14:paraId="2B3B876E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Feedback</w:t>
      </w:r>
    </w:p>
    <w:p w14:paraId="6B527BBB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Final Conclusion</w:t>
      </w:r>
      <w:proofErr w:type="gramEnd"/>
    </w:p>
    <w:p w14:paraId="5661A5B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research is clear: Ziyo does not have a demand problem.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r>
    </w:p>
    <w:p w14:paraId="7B1EAC1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Young people clearly need:</w:t>
      </w:r>
    </w:p>
    <w:p w14:paraId="62BD46BF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Better access to opportunities</w:t>
      </w:r>
    </w:p>
    <w:p w14:paraId="124FFD68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Educational guidance</w:t>
      </w:r>
    </w:p>
    <w:p w14:paraId="21B94777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Career support</w:t>
      </w:r>
    </w:p>
    <w:p w14:paraId="5BF75B0C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</w:t>
      </w:r>
    </w:p>
    <w:p w14:paraId="3B6CCBC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Nor does Ziyo have an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awareness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problem.</w:t>
      </w:r>
    </w:p>
    <w:p w14:paraId="57D1704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organization already commands strong networks, partnerships, and credibility.</w:t>
      </w:r>
    </w:p>
    <w:p w14:paraId="18CCFA0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transforming a collection of valuable but disconnected assets into a coherent digital ecosystem.</w:t>
      </w:r>
    </w:p>
    <w:p w14:paraId="0A9FEAA2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strongest positioning emerging from the research is:</w:t>
      </w:r>
    </w:p>
    <w:p w14:paraId="33F8FC6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Ziyo should become the digital home of youth opportunity in Uzbekistan, connecting young people with education, careers, communities, institutions, and opportunities through one trusted platform.</w:t>
      </w:r>
    </w:p>
    <w:p w14:paraId="71F7D40E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Everything else, including events, courses, gamification, and content, should support that mission.</w:t>
      </w:r>
    </w:p>
    <w:p w14:paraId="14636C24" w14:textId="77777777" w:rsidR="00EF6E75" w:rsidRPr="00591AC0" w:rsidRDefault="00EF6E75" w:rsidP="00EF6E75"/>
    <w:sectPr w:rsidR="00EF6E75" w:rsidRPr="00591AC0" w:rsidSect="006B2103">
      <w:headerReference w:type="first" r:id="rId13"/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51C042" w14:textId="77777777" w:rsidR="00051A68" w:rsidRDefault="00051A68" w:rsidP="007A1409">
      <w:r>
        <w:separator/>
      </w:r>
    </w:p>
  </w:endnote>
  <w:endnote w:type="continuationSeparator" w:id="0">
    <w:p w14:paraId="7DDF04E4" w14:textId="77777777" w:rsidR="00051A68" w:rsidRDefault="00051A68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B3B3BDF-1A9C-AB46-BB36-FF30355F8D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0C5AF40-12E2-C44C-80EB-A8496E4EF682}"/>
    <w:embedBold r:id="rId3" w:fontKey="{1FD1B28F-A23E-B642-8B89-B2C1D8F64B28}"/>
    <w:embedItalic r:id="rId4" w:fontKey="{ED3C68EE-CFF3-7D46-9CB5-F334A500FA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1116791C-90F8-0445-B0E4-B700D8DC250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811E10F9-6B4B-A544-9CA5-F05D0413B3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4D074BC-14DC-9F4C-B372-5DF4DCD8CC7A}"/>
    <w:embedBold r:id="rId8" w:fontKey="{ADB77581-B9DC-0847-851A-0426026143F9}"/>
    <w:embedItalic r:id="rId9" w:fontKey="{EACE981C-B86D-2B48-A76D-C13ECB530D09}"/>
    <w:embedBoldItalic r:id="rId10" w:fontKey="{82BBBD78-887A-DF4D-9614-5E3FE7836E87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11" w:fontKey="{CD66E96A-27A5-9F4D-BC2E-F06BDCA31B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94EDDFA8-3424-DE43-A668-6AC5DAF94E5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6DD1CDA2-0347-484E-9D75-8D1C627F9326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0064B829-ED2E-E046-AD10-4CA354B3306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0E85C38B-5F66-954B-9BF0-C60395A33662}"/>
    <w:embedBold r:id="rId20" w:fontKey="{A7CB9072-040D-6745-9E75-F5F8F7A3CE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72B64" w14:textId="77777777" w:rsidR="00051A68" w:rsidRDefault="00051A68" w:rsidP="007A1409">
      <w:r>
        <w:separator/>
      </w:r>
    </w:p>
  </w:footnote>
  <w:footnote w:type="continuationSeparator" w:id="0">
    <w:p w14:paraId="2728ECB3" w14:textId="77777777" w:rsidR="00051A68" w:rsidRDefault="00051A68" w:rsidP="007A1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696"/>
      <w:gridCol w:w="2674"/>
    </w:tblGrid>
    <w:tr w:rsidR="00046D61" w14:paraId="042D548B" w14:textId="77777777" w:rsidTr="00097BAA">
      <w:tc>
        <w:tcPr>
          <w:tcW w:w="1696" w:type="dxa"/>
        </w:tcPr>
        <w:p w14:paraId="5DBF80C7" w14:textId="367B9B18" w:rsidR="00046D61" w:rsidRDefault="00046D61">
          <w:pPr>
            <w:pStyle w:val="Header"/>
          </w:pPr>
        </w:p>
      </w:tc>
      <w:tc>
        <w:tcPr>
          <w:tcW w:w="2674" w:type="dxa"/>
        </w:tcPr>
        <w:p w14:paraId="4C7A2013" w14:textId="319D993C" w:rsidR="00046D61" w:rsidRDefault="00046D61" w:rsidP="000B352E">
          <w:pPr>
            <w:pStyle w:val="Header"/>
            <w:jc w:val="right"/>
          </w:pPr>
        </w:p>
      </w:tc>
    </w:tr>
  </w:tbl>
  <w:p w14:paraId="56D5E3FF" w14:textId="77777777" w:rsidR="000B07C1" w:rsidRDefault="000B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0A27F8C"/>
    <w:multiLevelType w:val="multilevel"/>
    <w:tmpl w:val="FEF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4197"/>
    <w:multiLevelType w:val="multilevel"/>
    <w:tmpl w:val="23F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7EF"/>
    <w:multiLevelType w:val="multilevel"/>
    <w:tmpl w:val="CF2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569B"/>
    <w:multiLevelType w:val="multilevel"/>
    <w:tmpl w:val="85B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74C42"/>
    <w:multiLevelType w:val="hybridMultilevel"/>
    <w:tmpl w:val="3104B35E"/>
    <w:lvl w:ilvl="0" w:tplc="145A0584">
      <w:start w:val="4"/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D0D18"/>
    <w:multiLevelType w:val="multilevel"/>
    <w:tmpl w:val="1EB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0224"/>
    <w:multiLevelType w:val="multilevel"/>
    <w:tmpl w:val="920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C55DC"/>
    <w:multiLevelType w:val="multilevel"/>
    <w:tmpl w:val="348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449"/>
    <w:multiLevelType w:val="multilevel"/>
    <w:tmpl w:val="1AD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0641A"/>
    <w:multiLevelType w:val="multilevel"/>
    <w:tmpl w:val="0A5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075BA"/>
    <w:multiLevelType w:val="multilevel"/>
    <w:tmpl w:val="5A2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609E"/>
    <w:multiLevelType w:val="hybridMultilevel"/>
    <w:tmpl w:val="91120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93FE5"/>
    <w:multiLevelType w:val="multilevel"/>
    <w:tmpl w:val="0E6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46EDC"/>
    <w:multiLevelType w:val="multilevel"/>
    <w:tmpl w:val="608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738F"/>
    <w:multiLevelType w:val="multilevel"/>
    <w:tmpl w:val="F92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01508"/>
    <w:multiLevelType w:val="multilevel"/>
    <w:tmpl w:val="EAF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53A5"/>
    <w:multiLevelType w:val="multilevel"/>
    <w:tmpl w:val="715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93C8F"/>
    <w:multiLevelType w:val="multilevel"/>
    <w:tmpl w:val="D66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2783C"/>
    <w:multiLevelType w:val="multilevel"/>
    <w:tmpl w:val="D14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B24CB"/>
    <w:multiLevelType w:val="multilevel"/>
    <w:tmpl w:val="72E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85D1F"/>
    <w:multiLevelType w:val="multilevel"/>
    <w:tmpl w:val="71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51567"/>
    <w:multiLevelType w:val="multilevel"/>
    <w:tmpl w:val="A26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11216"/>
    <w:multiLevelType w:val="multilevel"/>
    <w:tmpl w:val="115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56EC2"/>
    <w:multiLevelType w:val="multilevel"/>
    <w:tmpl w:val="989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B4972"/>
    <w:multiLevelType w:val="multilevel"/>
    <w:tmpl w:val="B0F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2704E"/>
    <w:multiLevelType w:val="multilevel"/>
    <w:tmpl w:val="6B0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E768D"/>
    <w:multiLevelType w:val="multilevel"/>
    <w:tmpl w:val="84F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0" w15:restartNumberingAfterBreak="0">
    <w:nsid w:val="49DE12CA"/>
    <w:multiLevelType w:val="multilevel"/>
    <w:tmpl w:val="11E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35C0C"/>
    <w:multiLevelType w:val="multilevel"/>
    <w:tmpl w:val="12E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3" w15:restartNumberingAfterBreak="0">
    <w:nsid w:val="547E39A6"/>
    <w:multiLevelType w:val="multilevel"/>
    <w:tmpl w:val="8C8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A44EF"/>
    <w:multiLevelType w:val="multilevel"/>
    <w:tmpl w:val="A7B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D7F6C"/>
    <w:multiLevelType w:val="multilevel"/>
    <w:tmpl w:val="49C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D74F1"/>
    <w:multiLevelType w:val="multilevel"/>
    <w:tmpl w:val="2F40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042A3"/>
    <w:multiLevelType w:val="multilevel"/>
    <w:tmpl w:val="363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14962"/>
    <w:multiLevelType w:val="multilevel"/>
    <w:tmpl w:val="E4F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0" w15:restartNumberingAfterBreak="0">
    <w:nsid w:val="7A962417"/>
    <w:multiLevelType w:val="multilevel"/>
    <w:tmpl w:val="5E3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31E3F"/>
    <w:multiLevelType w:val="multilevel"/>
    <w:tmpl w:val="21A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2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8"/>
  </w:num>
  <w:num w:numId="4" w16cid:durableId="880822937">
    <w:abstractNumId w:val="39"/>
  </w:num>
  <w:num w:numId="5" w16cid:durableId="1559705741">
    <w:abstractNumId w:val="42"/>
  </w:num>
  <w:num w:numId="6" w16cid:durableId="1751345362">
    <w:abstractNumId w:val="29"/>
  </w:num>
  <w:num w:numId="7" w16cid:durableId="732000572">
    <w:abstractNumId w:val="6"/>
  </w:num>
  <w:num w:numId="8" w16cid:durableId="1838420396">
    <w:abstractNumId w:val="33"/>
  </w:num>
  <w:num w:numId="9" w16cid:durableId="1997026130">
    <w:abstractNumId w:val="14"/>
  </w:num>
  <w:num w:numId="10" w16cid:durableId="1633248776">
    <w:abstractNumId w:val="4"/>
  </w:num>
  <w:num w:numId="11" w16cid:durableId="1846094729">
    <w:abstractNumId w:val="11"/>
  </w:num>
  <w:num w:numId="12" w16cid:durableId="467404640">
    <w:abstractNumId w:val="34"/>
  </w:num>
  <w:num w:numId="13" w16cid:durableId="507326135">
    <w:abstractNumId w:val="19"/>
  </w:num>
  <w:num w:numId="14" w16cid:durableId="1841385690">
    <w:abstractNumId w:val="36"/>
  </w:num>
  <w:num w:numId="15" w16cid:durableId="313989877">
    <w:abstractNumId w:val="41"/>
  </w:num>
  <w:num w:numId="16" w16cid:durableId="1900283034">
    <w:abstractNumId w:val="38"/>
  </w:num>
  <w:num w:numId="17" w16cid:durableId="1902061347">
    <w:abstractNumId w:val="27"/>
  </w:num>
  <w:num w:numId="18" w16cid:durableId="575626948">
    <w:abstractNumId w:val="9"/>
  </w:num>
  <w:num w:numId="19" w16cid:durableId="1032269940">
    <w:abstractNumId w:val="37"/>
  </w:num>
  <w:num w:numId="20" w16cid:durableId="1944922612">
    <w:abstractNumId w:val="8"/>
  </w:num>
  <w:num w:numId="21" w16cid:durableId="1424380000">
    <w:abstractNumId w:val="20"/>
  </w:num>
  <w:num w:numId="22" w16cid:durableId="980189170">
    <w:abstractNumId w:val="25"/>
  </w:num>
  <w:num w:numId="23" w16cid:durableId="49118142">
    <w:abstractNumId w:val="24"/>
  </w:num>
  <w:num w:numId="24" w16cid:durableId="1756513472">
    <w:abstractNumId w:val="2"/>
  </w:num>
  <w:num w:numId="25" w16cid:durableId="223488380">
    <w:abstractNumId w:val="18"/>
  </w:num>
  <w:num w:numId="26" w16cid:durableId="123623002">
    <w:abstractNumId w:val="17"/>
  </w:num>
  <w:num w:numId="27" w16cid:durableId="1369984816">
    <w:abstractNumId w:val="3"/>
  </w:num>
  <w:num w:numId="28" w16cid:durableId="1138500283">
    <w:abstractNumId w:val="21"/>
  </w:num>
  <w:num w:numId="29" w16cid:durableId="693960777">
    <w:abstractNumId w:val="13"/>
  </w:num>
  <w:num w:numId="30" w16cid:durableId="905994837">
    <w:abstractNumId w:val="10"/>
  </w:num>
  <w:num w:numId="31" w16cid:durableId="110631792">
    <w:abstractNumId w:val="15"/>
  </w:num>
  <w:num w:numId="32" w16cid:durableId="1149976737">
    <w:abstractNumId w:val="30"/>
  </w:num>
  <w:num w:numId="33" w16cid:durableId="70666042">
    <w:abstractNumId w:val="7"/>
  </w:num>
  <w:num w:numId="34" w16cid:durableId="210382649">
    <w:abstractNumId w:val="26"/>
  </w:num>
  <w:num w:numId="35" w16cid:durableId="446048500">
    <w:abstractNumId w:val="31"/>
  </w:num>
  <w:num w:numId="36" w16cid:durableId="1975677869">
    <w:abstractNumId w:val="35"/>
  </w:num>
  <w:num w:numId="37" w16cid:durableId="695933747">
    <w:abstractNumId w:val="40"/>
  </w:num>
  <w:num w:numId="38" w16cid:durableId="1780418527">
    <w:abstractNumId w:val="22"/>
  </w:num>
  <w:num w:numId="39" w16cid:durableId="712846566">
    <w:abstractNumId w:val="23"/>
  </w:num>
  <w:num w:numId="40" w16cid:durableId="218445974">
    <w:abstractNumId w:val="16"/>
  </w:num>
  <w:num w:numId="41" w16cid:durableId="1357002734">
    <w:abstractNumId w:val="1"/>
  </w:num>
  <w:num w:numId="42" w16cid:durableId="1174301136">
    <w:abstractNumId w:val="12"/>
  </w:num>
  <w:num w:numId="43" w16cid:durableId="365641505">
    <w:abstractNumId w:val="5"/>
  </w:num>
  <w:numIdMacAtCleanup w:val="4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C0"/>
    <w:rsid w:val="00003993"/>
    <w:rsid w:val="0001078E"/>
    <w:rsid w:val="00010BBE"/>
    <w:rsid w:val="00012CFF"/>
    <w:rsid w:val="000135BC"/>
    <w:rsid w:val="00013EE0"/>
    <w:rsid w:val="00024F8B"/>
    <w:rsid w:val="000338A8"/>
    <w:rsid w:val="00046D61"/>
    <w:rsid w:val="0005009F"/>
    <w:rsid w:val="000501EE"/>
    <w:rsid w:val="000512C7"/>
    <w:rsid w:val="00051A68"/>
    <w:rsid w:val="00052C4F"/>
    <w:rsid w:val="0005628B"/>
    <w:rsid w:val="00064197"/>
    <w:rsid w:val="000662EE"/>
    <w:rsid w:val="000678D2"/>
    <w:rsid w:val="00075D0E"/>
    <w:rsid w:val="00076A76"/>
    <w:rsid w:val="00082D2F"/>
    <w:rsid w:val="00091760"/>
    <w:rsid w:val="00097BAA"/>
    <w:rsid w:val="000A1FA8"/>
    <w:rsid w:val="000A49D0"/>
    <w:rsid w:val="000B07C1"/>
    <w:rsid w:val="000B2E76"/>
    <w:rsid w:val="000B352E"/>
    <w:rsid w:val="000B7A61"/>
    <w:rsid w:val="000C3877"/>
    <w:rsid w:val="000D3138"/>
    <w:rsid w:val="000E2D17"/>
    <w:rsid w:val="000E502C"/>
    <w:rsid w:val="000E76D7"/>
    <w:rsid w:val="000F0B25"/>
    <w:rsid w:val="000F5D23"/>
    <w:rsid w:val="0010259F"/>
    <w:rsid w:val="00103E7B"/>
    <w:rsid w:val="00106C31"/>
    <w:rsid w:val="00110057"/>
    <w:rsid w:val="0012030D"/>
    <w:rsid w:val="00135CBE"/>
    <w:rsid w:val="00146581"/>
    <w:rsid w:val="00152184"/>
    <w:rsid w:val="0015251F"/>
    <w:rsid w:val="00155141"/>
    <w:rsid w:val="0015584B"/>
    <w:rsid w:val="00165F2C"/>
    <w:rsid w:val="00166456"/>
    <w:rsid w:val="00173777"/>
    <w:rsid w:val="00197CA0"/>
    <w:rsid w:val="001A79FE"/>
    <w:rsid w:val="001B45E9"/>
    <w:rsid w:val="001B5D29"/>
    <w:rsid w:val="001C7EE2"/>
    <w:rsid w:val="001D0AFB"/>
    <w:rsid w:val="001D3B46"/>
    <w:rsid w:val="001D7433"/>
    <w:rsid w:val="001E5A11"/>
    <w:rsid w:val="001F4FDB"/>
    <w:rsid w:val="001F5B0D"/>
    <w:rsid w:val="001F5EE8"/>
    <w:rsid w:val="001F670C"/>
    <w:rsid w:val="0020287E"/>
    <w:rsid w:val="0020301B"/>
    <w:rsid w:val="0020399E"/>
    <w:rsid w:val="00212636"/>
    <w:rsid w:val="00223A2F"/>
    <w:rsid w:val="002341A5"/>
    <w:rsid w:val="002359A8"/>
    <w:rsid w:val="00241700"/>
    <w:rsid w:val="00250F1C"/>
    <w:rsid w:val="002531FA"/>
    <w:rsid w:val="00263193"/>
    <w:rsid w:val="00263BA8"/>
    <w:rsid w:val="002802C4"/>
    <w:rsid w:val="00282DB3"/>
    <w:rsid w:val="00283AB0"/>
    <w:rsid w:val="00285E1F"/>
    <w:rsid w:val="0028753C"/>
    <w:rsid w:val="00292B7C"/>
    <w:rsid w:val="002946C0"/>
    <w:rsid w:val="002A5C57"/>
    <w:rsid w:val="002C41C8"/>
    <w:rsid w:val="002C4D4C"/>
    <w:rsid w:val="002D13C3"/>
    <w:rsid w:val="002D6321"/>
    <w:rsid w:val="002E2873"/>
    <w:rsid w:val="002F2344"/>
    <w:rsid w:val="002F41FC"/>
    <w:rsid w:val="002F6347"/>
    <w:rsid w:val="0032365A"/>
    <w:rsid w:val="003238BA"/>
    <w:rsid w:val="00324CAC"/>
    <w:rsid w:val="0032734F"/>
    <w:rsid w:val="00335C19"/>
    <w:rsid w:val="003475C7"/>
    <w:rsid w:val="00350CE2"/>
    <w:rsid w:val="00360D80"/>
    <w:rsid w:val="003618F6"/>
    <w:rsid w:val="00362FC7"/>
    <w:rsid w:val="003714D0"/>
    <w:rsid w:val="003804BC"/>
    <w:rsid w:val="0038657A"/>
    <w:rsid w:val="003958A9"/>
    <w:rsid w:val="003973D9"/>
    <w:rsid w:val="003A0AE2"/>
    <w:rsid w:val="003A33CD"/>
    <w:rsid w:val="003A4780"/>
    <w:rsid w:val="003A7015"/>
    <w:rsid w:val="003B56C9"/>
    <w:rsid w:val="003D1B0D"/>
    <w:rsid w:val="003F1172"/>
    <w:rsid w:val="004037A0"/>
    <w:rsid w:val="004038FD"/>
    <w:rsid w:val="004140F3"/>
    <w:rsid w:val="004332B9"/>
    <w:rsid w:val="00440F5A"/>
    <w:rsid w:val="004502DF"/>
    <w:rsid w:val="00450465"/>
    <w:rsid w:val="004568FB"/>
    <w:rsid w:val="00461DD2"/>
    <w:rsid w:val="00463812"/>
    <w:rsid w:val="00467999"/>
    <w:rsid w:val="00473C68"/>
    <w:rsid w:val="00475E5A"/>
    <w:rsid w:val="00490188"/>
    <w:rsid w:val="0049088D"/>
    <w:rsid w:val="00490D13"/>
    <w:rsid w:val="004919DB"/>
    <w:rsid w:val="004932AC"/>
    <w:rsid w:val="004B1168"/>
    <w:rsid w:val="004B56F4"/>
    <w:rsid w:val="004D34B4"/>
    <w:rsid w:val="004D6C01"/>
    <w:rsid w:val="004E22D9"/>
    <w:rsid w:val="004E56C9"/>
    <w:rsid w:val="004E7503"/>
    <w:rsid w:val="004F1A83"/>
    <w:rsid w:val="004F3BAE"/>
    <w:rsid w:val="004F51D3"/>
    <w:rsid w:val="004F71D6"/>
    <w:rsid w:val="00506967"/>
    <w:rsid w:val="00507031"/>
    <w:rsid w:val="0051187D"/>
    <w:rsid w:val="00515D23"/>
    <w:rsid w:val="00520858"/>
    <w:rsid w:val="00524790"/>
    <w:rsid w:val="00524F42"/>
    <w:rsid w:val="00536D7D"/>
    <w:rsid w:val="00542FAA"/>
    <w:rsid w:val="00547A21"/>
    <w:rsid w:val="005506D4"/>
    <w:rsid w:val="00556BD8"/>
    <w:rsid w:val="005629B6"/>
    <w:rsid w:val="00562E4E"/>
    <w:rsid w:val="00563E57"/>
    <w:rsid w:val="005719AD"/>
    <w:rsid w:val="0058013D"/>
    <w:rsid w:val="00582100"/>
    <w:rsid w:val="00587129"/>
    <w:rsid w:val="0059051E"/>
    <w:rsid w:val="005906B9"/>
    <w:rsid w:val="00590CFE"/>
    <w:rsid w:val="00591AC0"/>
    <w:rsid w:val="00593BFE"/>
    <w:rsid w:val="00595987"/>
    <w:rsid w:val="005977A3"/>
    <w:rsid w:val="005B20CB"/>
    <w:rsid w:val="005C361F"/>
    <w:rsid w:val="005C3A85"/>
    <w:rsid w:val="005D1273"/>
    <w:rsid w:val="005D5241"/>
    <w:rsid w:val="005E1C09"/>
    <w:rsid w:val="005F2375"/>
    <w:rsid w:val="005F6D57"/>
    <w:rsid w:val="00604B78"/>
    <w:rsid w:val="006079B2"/>
    <w:rsid w:val="00610FF4"/>
    <w:rsid w:val="006203C9"/>
    <w:rsid w:val="00623204"/>
    <w:rsid w:val="006343A6"/>
    <w:rsid w:val="00651D8A"/>
    <w:rsid w:val="0065501D"/>
    <w:rsid w:val="00667AE2"/>
    <w:rsid w:val="00670413"/>
    <w:rsid w:val="00671885"/>
    <w:rsid w:val="00694CE7"/>
    <w:rsid w:val="0069537E"/>
    <w:rsid w:val="00695C2E"/>
    <w:rsid w:val="006A23A6"/>
    <w:rsid w:val="006A23EA"/>
    <w:rsid w:val="006A345F"/>
    <w:rsid w:val="006B2103"/>
    <w:rsid w:val="006B454A"/>
    <w:rsid w:val="006B56CA"/>
    <w:rsid w:val="006C2449"/>
    <w:rsid w:val="006C3A87"/>
    <w:rsid w:val="006C4372"/>
    <w:rsid w:val="006D12C8"/>
    <w:rsid w:val="006D36D4"/>
    <w:rsid w:val="006D6CE3"/>
    <w:rsid w:val="006D7B51"/>
    <w:rsid w:val="006E03D9"/>
    <w:rsid w:val="006E3796"/>
    <w:rsid w:val="006F4D24"/>
    <w:rsid w:val="00705483"/>
    <w:rsid w:val="007119A9"/>
    <w:rsid w:val="00717EC8"/>
    <w:rsid w:val="007225BB"/>
    <w:rsid w:val="00735F97"/>
    <w:rsid w:val="00743928"/>
    <w:rsid w:val="007506A3"/>
    <w:rsid w:val="00752C73"/>
    <w:rsid w:val="00755C84"/>
    <w:rsid w:val="00761508"/>
    <w:rsid w:val="00770715"/>
    <w:rsid w:val="00771F8A"/>
    <w:rsid w:val="00787847"/>
    <w:rsid w:val="007919BF"/>
    <w:rsid w:val="007A0F75"/>
    <w:rsid w:val="007A1409"/>
    <w:rsid w:val="007B1238"/>
    <w:rsid w:val="007B1E1D"/>
    <w:rsid w:val="007B3F4A"/>
    <w:rsid w:val="007B5682"/>
    <w:rsid w:val="007B5AC9"/>
    <w:rsid w:val="007B6E76"/>
    <w:rsid w:val="007D07AB"/>
    <w:rsid w:val="007D0811"/>
    <w:rsid w:val="007E1424"/>
    <w:rsid w:val="007E563C"/>
    <w:rsid w:val="007F28A0"/>
    <w:rsid w:val="007F48DA"/>
    <w:rsid w:val="007F6C0D"/>
    <w:rsid w:val="0081210B"/>
    <w:rsid w:val="008230A5"/>
    <w:rsid w:val="00827407"/>
    <w:rsid w:val="00835CE9"/>
    <w:rsid w:val="00852CED"/>
    <w:rsid w:val="00867703"/>
    <w:rsid w:val="0086797D"/>
    <w:rsid w:val="00870091"/>
    <w:rsid w:val="00880A73"/>
    <w:rsid w:val="00887DA1"/>
    <w:rsid w:val="0089153B"/>
    <w:rsid w:val="00891B3E"/>
    <w:rsid w:val="008928CD"/>
    <w:rsid w:val="00895035"/>
    <w:rsid w:val="0089543E"/>
    <w:rsid w:val="008A627D"/>
    <w:rsid w:val="008B4F0B"/>
    <w:rsid w:val="008C4F04"/>
    <w:rsid w:val="008C5ADE"/>
    <w:rsid w:val="008C6312"/>
    <w:rsid w:val="008C657F"/>
    <w:rsid w:val="008D152E"/>
    <w:rsid w:val="008D3D0E"/>
    <w:rsid w:val="008D4F85"/>
    <w:rsid w:val="008F3825"/>
    <w:rsid w:val="008F70B2"/>
    <w:rsid w:val="00900E0A"/>
    <w:rsid w:val="00900E4B"/>
    <w:rsid w:val="00911724"/>
    <w:rsid w:val="009162B1"/>
    <w:rsid w:val="00925F83"/>
    <w:rsid w:val="00930540"/>
    <w:rsid w:val="009316AB"/>
    <w:rsid w:val="00933B8B"/>
    <w:rsid w:val="00937C5F"/>
    <w:rsid w:val="0095712D"/>
    <w:rsid w:val="009707BE"/>
    <w:rsid w:val="00971366"/>
    <w:rsid w:val="00983137"/>
    <w:rsid w:val="009835F3"/>
    <w:rsid w:val="009840B1"/>
    <w:rsid w:val="009843D2"/>
    <w:rsid w:val="0099427A"/>
    <w:rsid w:val="009979D4"/>
    <w:rsid w:val="009A46F7"/>
    <w:rsid w:val="009B5FB8"/>
    <w:rsid w:val="009C039F"/>
    <w:rsid w:val="009D03EA"/>
    <w:rsid w:val="009D3673"/>
    <w:rsid w:val="009D3A86"/>
    <w:rsid w:val="009D435E"/>
    <w:rsid w:val="009E765C"/>
    <w:rsid w:val="009F42FF"/>
    <w:rsid w:val="009F5E2D"/>
    <w:rsid w:val="009F7346"/>
    <w:rsid w:val="00A1167B"/>
    <w:rsid w:val="00A16F08"/>
    <w:rsid w:val="00A20145"/>
    <w:rsid w:val="00A20F33"/>
    <w:rsid w:val="00A25CB5"/>
    <w:rsid w:val="00A33C13"/>
    <w:rsid w:val="00A370EF"/>
    <w:rsid w:val="00A40E16"/>
    <w:rsid w:val="00A455E3"/>
    <w:rsid w:val="00A465AA"/>
    <w:rsid w:val="00A46A42"/>
    <w:rsid w:val="00A4740E"/>
    <w:rsid w:val="00A50708"/>
    <w:rsid w:val="00A51C04"/>
    <w:rsid w:val="00A5519A"/>
    <w:rsid w:val="00A55532"/>
    <w:rsid w:val="00A62E00"/>
    <w:rsid w:val="00A65E3D"/>
    <w:rsid w:val="00A808E5"/>
    <w:rsid w:val="00A85EE3"/>
    <w:rsid w:val="00A914B7"/>
    <w:rsid w:val="00A928BE"/>
    <w:rsid w:val="00A9371C"/>
    <w:rsid w:val="00A93ACF"/>
    <w:rsid w:val="00A97BD3"/>
    <w:rsid w:val="00AA7C91"/>
    <w:rsid w:val="00AB24C4"/>
    <w:rsid w:val="00AB37BD"/>
    <w:rsid w:val="00AC1114"/>
    <w:rsid w:val="00AC14ED"/>
    <w:rsid w:val="00AD0F7A"/>
    <w:rsid w:val="00AD1AA3"/>
    <w:rsid w:val="00AE17CF"/>
    <w:rsid w:val="00AF517A"/>
    <w:rsid w:val="00B03555"/>
    <w:rsid w:val="00B05C67"/>
    <w:rsid w:val="00B07A93"/>
    <w:rsid w:val="00B2304A"/>
    <w:rsid w:val="00B332D8"/>
    <w:rsid w:val="00B34150"/>
    <w:rsid w:val="00B42849"/>
    <w:rsid w:val="00B47714"/>
    <w:rsid w:val="00B5499E"/>
    <w:rsid w:val="00B55CAF"/>
    <w:rsid w:val="00B60BC7"/>
    <w:rsid w:val="00B60F4E"/>
    <w:rsid w:val="00B62007"/>
    <w:rsid w:val="00B66055"/>
    <w:rsid w:val="00B671C6"/>
    <w:rsid w:val="00B70A06"/>
    <w:rsid w:val="00BA575B"/>
    <w:rsid w:val="00BB4D1A"/>
    <w:rsid w:val="00BC069A"/>
    <w:rsid w:val="00BC4632"/>
    <w:rsid w:val="00BD2B04"/>
    <w:rsid w:val="00BE2D22"/>
    <w:rsid w:val="00BF0C1D"/>
    <w:rsid w:val="00BF2657"/>
    <w:rsid w:val="00BF3EDE"/>
    <w:rsid w:val="00BF699A"/>
    <w:rsid w:val="00BF760D"/>
    <w:rsid w:val="00C00A6C"/>
    <w:rsid w:val="00C0645A"/>
    <w:rsid w:val="00C104C6"/>
    <w:rsid w:val="00C1373A"/>
    <w:rsid w:val="00C23EF4"/>
    <w:rsid w:val="00C26E5C"/>
    <w:rsid w:val="00C275CB"/>
    <w:rsid w:val="00C3277C"/>
    <w:rsid w:val="00C34479"/>
    <w:rsid w:val="00C36530"/>
    <w:rsid w:val="00C437B6"/>
    <w:rsid w:val="00C467BB"/>
    <w:rsid w:val="00C46C5C"/>
    <w:rsid w:val="00C47D6E"/>
    <w:rsid w:val="00C47D9D"/>
    <w:rsid w:val="00C47F64"/>
    <w:rsid w:val="00C5189B"/>
    <w:rsid w:val="00C524C5"/>
    <w:rsid w:val="00C5476B"/>
    <w:rsid w:val="00C5561B"/>
    <w:rsid w:val="00C66382"/>
    <w:rsid w:val="00C74BEA"/>
    <w:rsid w:val="00C84612"/>
    <w:rsid w:val="00C91DD5"/>
    <w:rsid w:val="00C9747F"/>
    <w:rsid w:val="00CA44CC"/>
    <w:rsid w:val="00CC6756"/>
    <w:rsid w:val="00CE0B91"/>
    <w:rsid w:val="00CE6471"/>
    <w:rsid w:val="00CF28F0"/>
    <w:rsid w:val="00CF51F7"/>
    <w:rsid w:val="00D003DC"/>
    <w:rsid w:val="00D101C2"/>
    <w:rsid w:val="00D14D73"/>
    <w:rsid w:val="00D1571D"/>
    <w:rsid w:val="00D21A17"/>
    <w:rsid w:val="00D32B47"/>
    <w:rsid w:val="00D3768F"/>
    <w:rsid w:val="00D4537E"/>
    <w:rsid w:val="00D623BA"/>
    <w:rsid w:val="00D65E8E"/>
    <w:rsid w:val="00D66B24"/>
    <w:rsid w:val="00D72751"/>
    <w:rsid w:val="00D73257"/>
    <w:rsid w:val="00D87791"/>
    <w:rsid w:val="00D92010"/>
    <w:rsid w:val="00D959DC"/>
    <w:rsid w:val="00DA252E"/>
    <w:rsid w:val="00DB1428"/>
    <w:rsid w:val="00DC0483"/>
    <w:rsid w:val="00DC3C8C"/>
    <w:rsid w:val="00DC7576"/>
    <w:rsid w:val="00DE69F0"/>
    <w:rsid w:val="00DF02E2"/>
    <w:rsid w:val="00DF1097"/>
    <w:rsid w:val="00E04BBF"/>
    <w:rsid w:val="00E11B69"/>
    <w:rsid w:val="00E14AE9"/>
    <w:rsid w:val="00E17B2B"/>
    <w:rsid w:val="00E2230C"/>
    <w:rsid w:val="00E23E60"/>
    <w:rsid w:val="00E260F5"/>
    <w:rsid w:val="00E26A34"/>
    <w:rsid w:val="00E273E1"/>
    <w:rsid w:val="00E31669"/>
    <w:rsid w:val="00E32175"/>
    <w:rsid w:val="00E3247A"/>
    <w:rsid w:val="00E36821"/>
    <w:rsid w:val="00E5026A"/>
    <w:rsid w:val="00E53873"/>
    <w:rsid w:val="00E569E6"/>
    <w:rsid w:val="00E67493"/>
    <w:rsid w:val="00E74551"/>
    <w:rsid w:val="00E74938"/>
    <w:rsid w:val="00E765AD"/>
    <w:rsid w:val="00E774EF"/>
    <w:rsid w:val="00E8430B"/>
    <w:rsid w:val="00E92A9D"/>
    <w:rsid w:val="00EA0C6A"/>
    <w:rsid w:val="00EA243B"/>
    <w:rsid w:val="00EA34EA"/>
    <w:rsid w:val="00EA497F"/>
    <w:rsid w:val="00EA727F"/>
    <w:rsid w:val="00EB1129"/>
    <w:rsid w:val="00EB3584"/>
    <w:rsid w:val="00EB61A7"/>
    <w:rsid w:val="00EC01EC"/>
    <w:rsid w:val="00EC38B6"/>
    <w:rsid w:val="00ED0F9D"/>
    <w:rsid w:val="00EE25E3"/>
    <w:rsid w:val="00EE3AAC"/>
    <w:rsid w:val="00EE5389"/>
    <w:rsid w:val="00EE7105"/>
    <w:rsid w:val="00EF4B58"/>
    <w:rsid w:val="00EF6317"/>
    <w:rsid w:val="00EF665B"/>
    <w:rsid w:val="00EF6E75"/>
    <w:rsid w:val="00F302AD"/>
    <w:rsid w:val="00F43DA6"/>
    <w:rsid w:val="00F52138"/>
    <w:rsid w:val="00F5412C"/>
    <w:rsid w:val="00F620E8"/>
    <w:rsid w:val="00F62A17"/>
    <w:rsid w:val="00F63BB5"/>
    <w:rsid w:val="00F6697C"/>
    <w:rsid w:val="00F72090"/>
    <w:rsid w:val="00F76603"/>
    <w:rsid w:val="00F96FD4"/>
    <w:rsid w:val="00F97A00"/>
    <w:rsid w:val="00FA062B"/>
    <w:rsid w:val="00FA06DE"/>
    <w:rsid w:val="00FA4670"/>
    <w:rsid w:val="00FA73D9"/>
    <w:rsid w:val="00FB14A2"/>
    <w:rsid w:val="00FB355E"/>
    <w:rsid w:val="00FC3923"/>
    <w:rsid w:val="00FC3B4C"/>
    <w:rsid w:val="00FC67FE"/>
    <w:rsid w:val="00FD78A3"/>
    <w:rsid w:val="00FF55EA"/>
    <w:rsid w:val="02BEA62B"/>
    <w:rsid w:val="085AD76F"/>
    <w:rsid w:val="0E2CCBB1"/>
    <w:rsid w:val="20C2F898"/>
    <w:rsid w:val="2409CF70"/>
    <w:rsid w:val="2764D3A1"/>
    <w:rsid w:val="346DE3DB"/>
    <w:rsid w:val="426DD8F4"/>
    <w:rsid w:val="450FD929"/>
    <w:rsid w:val="4CE91E0A"/>
    <w:rsid w:val="4D9A427D"/>
    <w:rsid w:val="5198738E"/>
    <w:rsid w:val="528023EA"/>
    <w:rsid w:val="6A7A456F"/>
    <w:rsid w:val="7348CFBF"/>
    <w:rsid w:val="7DBD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6A776"/>
  <w15:chartTrackingRefBased/>
  <w15:docId w15:val="{030BE399-734F-488C-8DB7-94BFC33D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382BC52CB2D4794C5FE8ABF2F1E6D" ma:contentTypeVersion="3" ma:contentTypeDescription="Create a new document." ma:contentTypeScope="" ma:versionID="ed54e04a49fcfd3c8f6e4000ef45d6b6">
  <xsd:schema xmlns:xsd="http://www.w3.org/2001/XMLSchema" xmlns:xs="http://www.w3.org/2001/XMLSchema" xmlns:p="http://schemas.microsoft.com/office/2006/metadata/properties" xmlns:ns2="c76864f1-b314-4248-9b56-a31ecd826e67" targetNamespace="http://schemas.microsoft.com/office/2006/metadata/properties" ma:root="true" ma:fieldsID="83f8cba14e4933d2bd4a0710cdbc10b3" ns2:_="">
    <xsd:import namespace="c76864f1-b314-4248-9b56-a31ecd826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864f1-b314-4248-9b56-a31ecd826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A5C1DF-930A-4E4E-AB34-8D35B9D98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864f1-b314-4248-9b56-a31ecd826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Fehlau, Anja</dc:creator>
  <cp:keywords/>
  <dc:description/>
  <cp:lastModifiedBy>Bisht, Pankaj</cp:lastModifiedBy>
  <cp:revision>3</cp:revision>
  <dcterms:created xsi:type="dcterms:W3CDTF">2026-10-12T05:58:00Z</dcterms:created>
  <dcterms:modified xsi:type="dcterms:W3CDTF">2026-10-12T06:06:00Z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0x01010038A382BC52CB2D4794C5FE8ABF2F1E6D</vt:lpwstr>
  </property>
</Properties>
</file>