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.odttf" ContentType="application/vnd.openxmlformats-officedocument.obfuscatedFont"/>
  <Override PartName="/word/fonts/font20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1843"/>
        <w:gridCol w:w="5387"/>
        <w:gridCol w:w="2390"/>
      </w:tblGrid>
      <w:tr w:rsidR="00046D61" w14:paraId="2820B141" w14:textId="77777777" w:rsidTr="00FC3B4C">
        <w:tc>
          <w:tcPr>
            <w:tcW w:w="1843" w:type="dxa"/>
          </w:tcPr>
          <w:p w14:paraId="15FD23C5" w14:textId="1D639334" w:rsidR="00046D61" w:rsidRDefault="0069537E" w:rsidP="00C74BEA">
            <w:pPr>
              <w:pStyle w:val="Header"/>
              <w:ind w:left="-109"/>
            </w:pPr>
            <w:r w:rsidRPr="0069537E">
              <w:rPr>
                <w:noProof/>
              </w:rPr>
              <w:drawing>
                <wp:inline distT="0" distB="0" distL="0" distR="0" wp14:anchorId="1012F541" wp14:editId="613643AB">
                  <wp:extent cx="561109" cy="277780"/>
                  <wp:effectExtent l="0" t="0" r="6350" b="1905"/>
                  <wp:docPr id="7" name="LogoWhite-Dynamic" descr="{&quot;templafy&quot;:{&quot;id&quot;:&quot;6d5d147f-96be-424e-b54a-e907ed10c5df&quot;}}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91F535F-7A67-AF5C-5DC6-590566B38F4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LogoWhite-Dynamic" descr="{&quot;templafy&quot;:{&quot;id&quot;:&quot;6d5d147f-96be-424e-b54a-e907ed10c5df&quot;}}">
                            <a:extLst>
                              <a:ext uri="{FF2B5EF4-FFF2-40B4-BE49-F238E27FC236}">
                                <a16:creationId xmlns:a16="http://schemas.microsoft.com/office/drawing/2014/main" id="{691F535F-7A67-AF5C-5DC6-590566B38F4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109" cy="277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7" w:type="dxa"/>
          </w:tcPr>
          <w:p w14:paraId="2B52015A" w14:textId="77777777" w:rsidR="00046D61" w:rsidRPr="00D153ED" w:rsidRDefault="00046D61" w:rsidP="00BD2B04">
            <w:pPr>
              <w:adjustRightInd w:val="0"/>
              <w:snapToGrid w:val="0"/>
              <w:spacing w:before="0" w:after="100" w:afterAutospacing="1" w:line="240" w:lineRule="auto"/>
              <w:jc w:val="right"/>
              <w:outlineLvl w:val="0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</w:rPr>
            </w:pPr>
            <w:r w:rsidRPr="008337C9">
              <w:rPr>
                <w:rFonts w:ascii="Segoe UI" w:eastAsia="Times New Roman" w:hAnsi="Segoe UI" w:cs="Segoe UI"/>
                <w:b/>
                <w:bCs/>
                <w:sz w:val="28"/>
                <w:szCs w:val="28"/>
                <w:lang w:eastAsia="en-GB"/>
              </w:rPr>
              <w:t xml:space="preserve">SAP Social Sabbatical x </w:t>
            </w:r>
            <w:proofErr w:type="spellStart"/>
            <w:r w:rsidRPr="008337C9">
              <w:rPr>
                <w:rFonts w:ascii="Segoe UI" w:eastAsia="Times New Roman" w:hAnsi="Segoe UI" w:cs="Segoe UI"/>
                <w:b/>
                <w:bCs/>
                <w:sz w:val="28"/>
                <w:szCs w:val="28"/>
                <w:lang w:eastAsia="en-GB"/>
              </w:rPr>
              <w:t>Ziyo</w:t>
            </w:r>
            <w:proofErr w:type="spellEnd"/>
            <w:r w:rsidRPr="008337C9">
              <w:rPr>
                <w:rFonts w:ascii="Segoe UI" w:eastAsia="Times New Roman" w:hAnsi="Segoe UI" w:cs="Segoe UI"/>
                <w:b/>
                <w:bCs/>
                <w:sz w:val="28"/>
                <w:szCs w:val="28"/>
                <w:lang w:eastAsia="en-GB"/>
              </w:rPr>
              <w:t xml:space="preserve"> Forum </w:t>
            </w:r>
          </w:p>
        </w:tc>
        <w:tc>
          <w:tcPr>
            <w:tcW w:w="2390" w:type="dxa"/>
          </w:tcPr>
          <w:p w14:paraId="040AA9CC" w14:textId="5535D1D7" w:rsidR="00046D61" w:rsidRDefault="00BD2B04">
            <w:pPr>
              <w:pStyle w:val="Header"/>
              <w:jc w:val="right"/>
            </w:pPr>
            <w:r w:rsidRPr="00BD2B04">
              <w:rPr>
                <w:noProof/>
              </w:rPr>
              <w:drawing>
                <wp:inline distT="0" distB="0" distL="0" distR="0" wp14:anchorId="0CC0193F" wp14:editId="6FD5B8D2">
                  <wp:extent cx="762000" cy="344557"/>
                  <wp:effectExtent l="0" t="0" r="0" b="0"/>
                  <wp:docPr id="5" name="Picture 4" descr="File:Logo Ziyo.p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A93E80A-CDCF-8B33-D888-1CB8A75F43D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 descr="File:Logo Ziyo.png">
                            <a:extLst>
                              <a:ext uri="{FF2B5EF4-FFF2-40B4-BE49-F238E27FC236}">
                                <a16:creationId xmlns:a16="http://schemas.microsoft.com/office/drawing/2014/main" id="{CA93E80A-CDCF-8B33-D888-1CB8A75F43D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250" cy="36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69D427" w14:textId="409CC48A" w:rsidR="00DB1428" w:rsidRPr="00C26E5C" w:rsidRDefault="00DB1428" w:rsidP="00DB1428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sz w:val="44"/>
          <w:szCs w:val="44"/>
          <w:lang w:val="en-GB" w:eastAsia="en-GB"/>
        </w:rPr>
      </w:pPr>
      <w:r w:rsidRPr="00C26E5C">
        <w:rPr>
          <w:rFonts w:ascii="Arial" w:eastAsia="Times New Roman" w:hAnsi="Arial" w:cs="Arial"/>
          <w:b/>
          <w:bCs/>
          <w:kern w:val="36"/>
          <w:sz w:val="44"/>
          <w:szCs w:val="44"/>
          <w:lang w:val="en-GB" w:eastAsia="en-GB"/>
          <w14:ligatures w14:val="none"/>
        </w:rPr>
        <w:t>Insights from</w:t>
      </w:r>
      <w:r w:rsidRPr="00C26E5C">
        <w:rPr>
          <w:rFonts w:ascii="Arial" w:eastAsia="Times New Roman" w:hAnsi="Arial" w:cs="Arial"/>
          <w:b/>
          <w:bCs/>
          <w:sz w:val="44"/>
          <w:szCs w:val="44"/>
          <w:lang w:val="en-GB" w:eastAsia="en-GB"/>
        </w:rPr>
        <w:t xml:space="preserve"> the Discovery Phase</w:t>
      </w:r>
    </w:p>
    <w:p w14:paraId="238B0BFA" w14:textId="144C0FE0" w:rsidR="00DB1428" w:rsidRPr="00A40E16" w:rsidRDefault="00DB1428" w:rsidP="00DB1428">
      <w:pPr>
        <w:pStyle w:val="NormalWeb"/>
        <w:spacing w:line="300" w:lineRule="atLeast"/>
        <w:rPr>
          <w:rFonts w:ascii="Arial" w:hAnsi="Arial" w:cs="Arial"/>
          <w:sz w:val="22"/>
          <w:szCs w:val="22"/>
          <w:lang w:val="de-DE"/>
        </w:rPr>
      </w:pPr>
      <w:r w:rsidRPr="00A40E16">
        <w:rPr>
          <w:rFonts w:ascii="Arial" w:hAnsi="Arial" w:cs="Arial"/>
          <w:sz w:val="22"/>
          <w:szCs w:val="22"/>
          <w:lang w:val="de-DE"/>
        </w:rPr>
        <w:t>Stefanie Kruijen, Anja Fehlau</w:t>
      </w:r>
      <w:r w:rsidR="00C47F64" w:rsidRPr="00A40E16">
        <w:rPr>
          <w:rFonts w:ascii="Arial" w:hAnsi="Arial" w:cs="Arial"/>
          <w:sz w:val="22"/>
          <w:szCs w:val="22"/>
          <w:lang w:val="de-DE"/>
        </w:rPr>
        <w:t>, Pankaj Bisht</w:t>
      </w:r>
    </w:p>
    <w:p w14:paraId="48839102" w14:textId="4E9C7082" w:rsidR="00DB1428" w:rsidRPr="00C26E5C" w:rsidRDefault="00DB1428" w:rsidP="00DB1428">
      <w:pPr>
        <w:pStyle w:val="NormalWeb"/>
        <w:spacing w:line="300" w:lineRule="atLeast"/>
        <w:rPr>
          <w:rFonts w:ascii="Arial" w:hAnsi="Arial" w:cs="Arial"/>
          <w:sz w:val="22"/>
          <w:szCs w:val="22"/>
        </w:rPr>
      </w:pPr>
      <w:r w:rsidRPr="00C26E5C">
        <w:rPr>
          <w:rFonts w:ascii="Arial" w:hAnsi="Arial" w:cs="Arial"/>
          <w:sz w:val="22"/>
          <w:szCs w:val="22"/>
        </w:rPr>
        <w:t>October 09, 2026</w:t>
      </w:r>
    </w:p>
    <w:p w14:paraId="6678226A" w14:textId="17B196B4" w:rsidR="00591AC0" w:rsidRPr="00C26E5C" w:rsidRDefault="7348CFBF" w:rsidP="528023EA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SAP conducted in-depth interviews with the leadership and core team at Ziyo Forum. A clear and consistent picture emerged: the challenge is not building an app, but building a sustainable youth ecosystem and making the app the digital gateway to it.</w:t>
      </w:r>
      <w:r w:rsidRPr="00C26E5C">
        <w:rPr>
          <w:rFonts w:ascii="Arial" w:eastAsia="Times New Roman" w:hAnsi="Arial" w:cs="Arial"/>
          <w:sz w:val="21"/>
          <w:szCs w:val="21"/>
          <w:lang w:eastAsia="en-GB"/>
        </w:rPr>
      </w:r>
      <w:r w:rsidR="2764D3A1" w:rsidRPr="00C26E5C">
        <w:rPr>
          <w:rFonts w:ascii="Arial" w:eastAsia="Times New Roman" w:hAnsi="Arial" w:cs="Arial"/>
          <w:sz w:val="21"/>
          <w:szCs w:val="21"/>
          <w:lang w:eastAsia="en-GB"/>
        </w:rPr>
      </w:r>
      <w:r w:rsidRPr="00C26E5C">
        <w:rPr>
          <w:rFonts w:ascii="Arial" w:eastAsia="Times New Roman" w:hAnsi="Arial" w:cs="Arial"/>
          <w:sz w:val="21"/>
          <w:szCs w:val="21"/>
          <w:lang w:eastAsia="en-GB"/>
        </w:rPr>
      </w:r>
      <w:proofErr w:type="spellStart"/>
      <w:r w:rsidRPr="00C26E5C">
        <w:rPr>
          <w:rFonts w:ascii="Arial" w:eastAsia="Times New Roman" w:hAnsi="Arial" w:cs="Arial"/>
          <w:sz w:val="21"/>
          <w:szCs w:val="21"/>
          <w:lang w:eastAsia="en-GB"/>
        </w:rPr>
      </w:r>
      <w:proofErr w:type="spellEnd"/>
      <w:r w:rsidRPr="00C26E5C">
        <w:rPr>
          <w:rFonts w:ascii="Arial" w:eastAsia="Times New Roman" w:hAnsi="Arial" w:cs="Arial"/>
          <w:sz w:val="21"/>
          <w:szCs w:val="21"/>
          <w:lang w:eastAsia="en-GB"/>
        </w:rPr>
      </w:r>
      <w:r w:rsidR="085AD76F" w:rsidRPr="00C26E5C">
        <w:rPr>
          <w:rFonts w:ascii="Arial" w:eastAsia="Times New Roman" w:hAnsi="Arial" w:cs="Arial"/>
          <w:sz w:val="21"/>
          <w:szCs w:val="21"/>
          <w:lang w:eastAsia="en-GB"/>
        </w:rPr>
      </w:r>
      <w:r w:rsidR="02BEA62B" w:rsidRPr="00C26E5C">
        <w:rPr>
          <w:rFonts w:ascii="Arial" w:eastAsia="Times New Roman" w:hAnsi="Arial" w:cs="Arial"/>
          <w:sz w:val="21"/>
          <w:szCs w:val="21"/>
          <w:lang w:eastAsia="en-GB"/>
        </w:rPr>
      </w:r>
      <w:r w:rsidR="085AD76F" w:rsidRPr="00C26E5C">
        <w:rPr>
          <w:rFonts w:ascii="Arial" w:eastAsia="Times New Roman" w:hAnsi="Arial" w:cs="Arial"/>
          <w:sz w:val="21"/>
          <w:szCs w:val="21"/>
          <w:lang w:eastAsia="en-GB"/>
        </w:rPr>
      </w:r>
      <w:r w:rsidR="085AD76F" w:rsidRPr="00C26E5C">
        <w:rPr>
          <w:rFonts w:ascii="Arial" w:eastAsia="Times New Roman" w:hAnsi="Arial" w:cs="Arial"/>
          <w:b/>
          <w:bCs/>
          <w:sz w:val="21"/>
          <w:szCs w:val="21"/>
          <w:lang w:eastAsia="en-GB"/>
        </w:rPr>
      </w:r>
      <w:r w:rsidR="085AD76F" w:rsidRPr="00C26E5C">
        <w:rPr>
          <w:rFonts w:ascii="Arial" w:eastAsia="Times New Roman" w:hAnsi="Arial" w:cs="Arial"/>
          <w:sz w:val="21"/>
          <w:szCs w:val="21"/>
          <w:lang w:eastAsia="en-GB"/>
        </w:rPr>
      </w:r>
      <w:r w:rsidR="00FF55EA" w:rsidRPr="00C26E5C">
        <w:rPr>
          <w:rFonts w:ascii="Arial" w:eastAsia="Times New Roman" w:hAnsi="Arial" w:cs="Arial"/>
          <w:sz w:val="21"/>
          <w:szCs w:val="21"/>
          <w:lang w:eastAsia="en-GB"/>
        </w:rPr>
      </w:r>
      <w:r w:rsidR="085AD76F" w:rsidRPr="00C26E5C">
        <w:rPr>
          <w:rFonts w:ascii="Arial" w:eastAsia="Times New Roman" w:hAnsi="Arial" w:cs="Arial"/>
          <w:sz w:val="21"/>
          <w:szCs w:val="21"/>
          <w:lang w:eastAsia="en-GB"/>
        </w:rPr>
      </w:r>
      <w:r w:rsidR="00FF55EA" w:rsidRPr="00C26E5C">
        <w:rPr>
          <w:rFonts w:ascii="Arial" w:eastAsia="Times New Roman" w:hAnsi="Arial" w:cs="Arial"/>
          <w:sz w:val="21"/>
          <w:szCs w:val="21"/>
          <w:lang w:eastAsia="en-GB"/>
        </w:rPr>
      </w:r>
      <w:r w:rsidR="085AD76F" w:rsidRPr="00C26E5C">
        <w:rPr>
          <w:rFonts w:ascii="Arial" w:eastAsia="Times New Roman" w:hAnsi="Arial" w:cs="Arial"/>
          <w:sz w:val="21"/>
          <w:szCs w:val="21"/>
          <w:lang w:eastAsia="en-GB"/>
        </w:rPr>
      </w:r>
      <w:r w:rsidR="00FF55EA" w:rsidRPr="00C26E5C">
        <w:rPr>
          <w:rFonts w:ascii="Arial" w:eastAsia="Times New Roman" w:hAnsi="Arial" w:cs="Arial"/>
          <w:sz w:val="21"/>
          <w:szCs w:val="21"/>
          <w:lang w:eastAsia="en-GB"/>
        </w:rPr>
      </w:r>
      <w:r w:rsidR="085AD76F" w:rsidRPr="00C26E5C">
        <w:rPr>
          <w:rFonts w:ascii="Arial" w:eastAsia="Times New Roman" w:hAnsi="Arial" w:cs="Arial"/>
          <w:sz w:val="21"/>
          <w:szCs w:val="21"/>
          <w:lang w:eastAsia="en-GB"/>
        </w:rPr>
      </w:r>
    </w:p>
    <w:p w14:paraId="29CD3239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kern w:val="36"/>
          <w:sz w:val="36"/>
          <w:szCs w:val="36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36"/>
          <w:sz w:val="36"/>
          <w:szCs w:val="36"/>
          <w:lang w:eastAsia="en-GB"/>
          <w14:ligatures w14:val="none"/>
        </w:rPr>
        <w:t>Executive Summary</w:t>
      </w:r>
    </w:p>
    <w:p w14:paraId="400C75E5" w14:textId="77777777" w:rsidR="00591AC0" w:rsidRPr="00C26E5C" w:rsidRDefault="085AD76F" w:rsidP="528023EA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Ziyo Forum is uniquely positioned to create Uzbekistan's leading youth platform because it already possesses assets that most startups would need years to build:</w:t>
      </w:r>
    </w:p>
    <w:p w14:paraId="3913AD15" w14:textId="77777777" w:rsidR="00591AC0" w:rsidRPr="00C26E5C" w:rsidRDefault="00591AC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Strong government relationships</w:t>
      </w:r>
    </w:p>
    <w:p w14:paraId="42E3BEC5" w14:textId="77777777" w:rsidR="00591AC0" w:rsidRPr="00C26E5C" w:rsidRDefault="00591AC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Access to universities</w:t>
      </w:r>
    </w:p>
    <w:p w14:paraId="361A51A0" w14:textId="77777777" w:rsidR="00591AC0" w:rsidRPr="00C26E5C" w:rsidRDefault="00591AC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Recognized youth brand</w:t>
      </w:r>
    </w:p>
    <w:p w14:paraId="2ABA3A99" w14:textId="77777777" w:rsidR="00591AC0" w:rsidRPr="00C26E5C" w:rsidRDefault="00591AC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Existing educational programs</w:t>
      </w:r>
    </w:p>
    <w:p w14:paraId="4566C065" w14:textId="77777777" w:rsidR="00591AC0" w:rsidRPr="00C26E5C" w:rsidRDefault="00591AC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Large volunteer network</w:t>
      </w:r>
    </w:p>
    <w:p w14:paraId="11EFC11B" w14:textId="77777777" w:rsidR="00591AC0" w:rsidRPr="00C26E5C" w:rsidRDefault="00591AC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Media and influencer partnerships</w:t>
      </w:r>
    </w:p>
    <w:p w14:paraId="35CFD731" w14:textId="77777777" w:rsidR="00591AC0" w:rsidRPr="00C26E5C" w:rsidRDefault="00591AC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National event platform</w:t>
      </w:r>
    </w:p>
    <w:p w14:paraId="017F36FD" w14:textId="77777777" w:rsidR="00591AC0" w:rsidRPr="00C26E5C" w:rsidRDefault="00591AC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Existing app infrastructure</w:t>
      </w:r>
    </w:p>
    <w:p w14:paraId="086D46A1" w14:textId="77777777" w:rsidR="00591AC0" w:rsidRPr="00C26E5C" w:rsidRDefault="085AD76F" w:rsidP="528023EA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Today, however, these assets operate largely in isolation.</w:t>
      </w:r>
    </w:p>
    <w:p w14:paraId="675D4149" w14:textId="77777777" w:rsidR="00591AC0" w:rsidRPr="00F97A00" w:rsidRDefault="00591AC0" w:rsidP="00591AC0">
      <w:pPr>
        <w:spacing w:before="100" w:beforeAutospacing="1" w:after="100" w:afterAutospacing="1" w:line="300" w:lineRule="atLeast"/>
        <w:rPr>
          <w:lang w:eastAsia="en-GB"/>
        </w:rPr>
      </w:pPr>
      <w:r w:rsidRPr="00F97A00">
        <w:rPr>
          <w:lang w:eastAsia="en-GB"/>
        </w:rPr>
        <w:t>The app today functions primarily as an event registration and information channel, while the long-term vision requires it to become:</w:t>
      </w:r>
    </w:p>
    <w:p w14:paraId="738F5BB4" w14:textId="4AA8D62A" w:rsidR="00591AC0" w:rsidRPr="00E2230C" w:rsidRDefault="085AD76F" w:rsidP="00F97A00">
      <w:pPr>
        <w:spacing w:before="100" w:beforeAutospacing="1" w:after="100" w:afterAutospacing="1" w:line="300" w:lineRule="atLeast"/>
        <w:jc w:val="center"/>
        <w:rPr>
          <w:rFonts w:ascii="Arial" w:eastAsia="Times New Roman" w:hAnsi="Arial" w:cs="Arial"/>
          <w:b/>
          <w:bCs/>
          <w:kern w:val="0"/>
          <w:sz w:val="22"/>
          <w:lang w:eastAsia="en-GB"/>
          <w14:ligatures w14:val="none"/>
        </w:rPr>
      </w:pPr>
      <w:r w:rsidRPr="00E2230C">
        <w:rPr>
          <w:b/>
          <w:bCs/>
          <w:sz w:val="21"/>
          <w:szCs w:val="24"/>
          <w:lang w:eastAsia="en-GB"/>
        </w:rPr>
        <w:t>The central platform where Uzbek youth discover opportunities, learn, connect, participate, and build their future.</w:t>
      </w:r>
    </w:p>
    <w:p w14:paraId="5DBDF722" w14:textId="2A187F98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The interviews show clear and consistent demand for such a platform. The challenge is one of execution: ownership, content, and sustained engagement.</w:t>
      </w:r>
    </w:p>
    <w:p w14:paraId="3FB323B2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kern w:val="36"/>
          <w:sz w:val="36"/>
          <w:szCs w:val="36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36"/>
          <w:sz w:val="36"/>
          <w:szCs w:val="36"/>
          <w:lang w:eastAsia="en-GB"/>
          <w14:ligatures w14:val="none"/>
        </w:rPr>
        <w:t>Key Insights</w:t>
      </w:r>
    </w:p>
    <w:p w14:paraId="566D2753" w14:textId="46213064" w:rsidR="00591AC0" w:rsidRPr="00C26E5C" w:rsidRDefault="085AD76F" w:rsidP="528023EA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  <w:t xml:space="preserve">1. There Is Strong Alignment Around </w:t>
      </w:r>
      <w:r w:rsidR="00E3247A" w:rsidRPr="00C26E5C"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  <w:t>the</w:t>
      </w:r>
      <w:r w:rsidRPr="00C26E5C"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  <w:t xml:space="preserve"> Problem</w:t>
      </w:r>
    </w:p>
    <w:p w14:paraId="348A75D1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All stakeholders described similar problems facing young people:</w:t>
      </w:r>
    </w:p>
    <w:p w14:paraId="3ED6A486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kern w:val="0"/>
          <w:sz w:val="27"/>
          <w:szCs w:val="27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7"/>
          <w:szCs w:val="27"/>
          <w:lang w:eastAsia="en-GB"/>
          <w14:ligatures w14:val="none"/>
        </w:rPr>
        <w:lastRenderedPageBreak/>
        <w:t>Information Fragmentation</w:t>
      </w:r>
    </w:p>
    <w:p w14:paraId="425DAD34" w14:textId="644F6C0D" w:rsidR="0032365A" w:rsidRPr="000B2E76" w:rsidRDefault="00591AC0" w:rsidP="000B2E76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Students currently need to search across:</w:t>
      </w:r>
      <w:r w:rsidR="00B03555" w:rsidRPr="00B03555">
        <w:t xml:space="preserve"> </w:t>
      </w:r>
      <w:r w:rsidR="00B03555" w:rsidRPr="00B03555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Telegram channels, Instagram, Universities, NGOs, Government websites, Personal networks, Social Media Platforms like LinkedIn</w:t>
      </w:r>
      <w:r w:rsidR="000B2E76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 </w:t>
      </w: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to find:</w:t>
      </w:r>
      <w:r w:rsidR="0032365A" w:rsidRPr="0032365A">
        <w:rPr>
          <w:rFonts w:ascii="Segoe UI" w:hAnsi="Segoe UI" w:cs="Segoe UI"/>
          <w:sz w:val="21"/>
          <w:szCs w:val="21"/>
        </w:rPr>
        <w:t xml:space="preserve"> </w:t>
      </w:r>
      <w:r w:rsidR="0032365A" w:rsidRPr="0032365A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Scholarships, Grants, Courses, Competitions, Internships, Educational events, Mentorship, Expert advice.</w:t>
      </w:r>
    </w:p>
    <w:p w14:paraId="46ED15D0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There is no single trusted platform aggregating these opportunities.</w:t>
      </w:r>
    </w:p>
    <w:p w14:paraId="106AB9A9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kern w:val="0"/>
          <w:sz w:val="27"/>
          <w:szCs w:val="27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7"/>
          <w:szCs w:val="27"/>
          <w:lang w:eastAsia="en-GB"/>
          <w14:ligatures w14:val="none"/>
        </w:rPr>
        <w:t>Lack of Guidance</w:t>
      </w:r>
    </w:p>
    <w:p w14:paraId="3AE19C0D" w14:textId="30507597" w:rsidR="00F52138" w:rsidRPr="00C26E5C" w:rsidRDefault="00591AC0" w:rsidP="00E26A34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Young people often do not know</w:t>
      </w:r>
      <w:r w:rsidR="002A5C57"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 w</w:t>
      </w:r>
      <w:r w:rsidR="00F52138"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here to start</w:t>
      </w:r>
      <w:r w:rsidR="00E8430B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:</w:t>
      </w:r>
    </w:p>
    <w:p w14:paraId="54F48CA5" w14:textId="59F41FDA" w:rsidR="00591AC0" w:rsidRPr="00C26E5C" w:rsidRDefault="00591AC0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Which opportunities fit them</w:t>
      </w:r>
    </w:p>
    <w:p w14:paraId="44C477B9" w14:textId="60BB4E7D" w:rsidR="00591AC0" w:rsidRPr="00C26E5C" w:rsidRDefault="00591AC0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Which skills should </w:t>
      </w:r>
      <w:r w:rsidR="007E1424"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they</w:t>
      </w: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 develop</w:t>
      </w:r>
    </w:p>
    <w:p w14:paraId="4031CF9F" w14:textId="77777777" w:rsidR="00591AC0" w:rsidRPr="00C26E5C" w:rsidRDefault="00591AC0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Which career paths are available</w:t>
      </w:r>
    </w:p>
    <w:p w14:paraId="04C8E001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The opportunity, therefore, extends well beyond events.</w:t>
      </w:r>
    </w:p>
    <w:p w14:paraId="0596053F" w14:textId="50887CC1" w:rsidR="00591AC0" w:rsidRPr="00C26E5C" w:rsidRDefault="085AD76F" w:rsidP="528023EA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36"/>
          <w:szCs w:val="36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bCs/>
          <w:kern w:val="36"/>
          <w:sz w:val="36"/>
          <w:szCs w:val="36"/>
          <w:lang w:eastAsia="en-GB"/>
          <w14:ligatures w14:val="none"/>
        </w:rPr>
        <w:t xml:space="preserve">2. The Vision Is Bigger Than </w:t>
      </w:r>
      <w:r w:rsidR="008F70B2" w:rsidRPr="00C26E5C">
        <w:rPr>
          <w:rFonts w:ascii="Arial" w:eastAsia="Times New Roman" w:hAnsi="Arial" w:cs="Arial"/>
          <w:b/>
          <w:bCs/>
          <w:kern w:val="36"/>
          <w:sz w:val="36"/>
          <w:szCs w:val="36"/>
          <w:lang w:eastAsia="en-GB"/>
          <w14:ligatures w14:val="none"/>
        </w:rPr>
        <w:t>an</w:t>
      </w:r>
      <w:r w:rsidRPr="00C26E5C">
        <w:rPr>
          <w:rFonts w:ascii="Arial" w:eastAsia="Times New Roman" w:hAnsi="Arial" w:cs="Arial"/>
          <w:b/>
          <w:bCs/>
          <w:kern w:val="36"/>
          <w:sz w:val="36"/>
          <w:szCs w:val="36"/>
          <w:lang w:eastAsia="en-GB"/>
          <w14:ligatures w14:val="none"/>
        </w:rPr>
        <w:t xml:space="preserve"> Event App</w:t>
      </w:r>
    </w:p>
    <w:p w14:paraId="1D09AAAA" w14:textId="2A114890" w:rsidR="00591AC0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Across interviews, stakeholders repeatedly described aspirations beyond event promotion.</w:t>
      </w:r>
      <w:r w:rsidR="00A370EF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 </w:t>
      </w: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The desired platform should enable users to: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513"/>
      </w:tblGrid>
      <w:tr w:rsidR="00A33C13" w14:paraId="2091717D" w14:textId="77777777" w:rsidTr="009707BE">
        <w:tc>
          <w:tcPr>
            <w:tcW w:w="1980" w:type="dxa"/>
          </w:tcPr>
          <w:p w14:paraId="3E292E07" w14:textId="77777777" w:rsidR="00A33C13" w:rsidRPr="00C26E5C" w:rsidRDefault="00A33C13" w:rsidP="009707BE">
            <w:pPr>
              <w:spacing w:before="100" w:beforeAutospacing="1" w:after="100" w:afterAutospacing="1" w:line="300" w:lineRule="atLeast"/>
              <w:outlineLvl w:val="2"/>
              <w:rPr>
                <w:rFonts w:ascii="Arial" w:eastAsia="Times New Roman" w:hAnsi="Arial" w:cs="Arial"/>
                <w:b/>
                <w:kern w:val="0"/>
                <w:sz w:val="27"/>
                <w:szCs w:val="27"/>
                <w:lang w:eastAsia="en-GB"/>
                <w14:ligatures w14:val="none"/>
              </w:rPr>
            </w:pPr>
            <w:r w:rsidRPr="00C26E5C">
              <w:rPr>
                <w:rFonts w:ascii="Arial" w:eastAsia="Times New Roman" w:hAnsi="Arial" w:cs="Arial"/>
                <w:b/>
                <w:kern w:val="0"/>
                <w:sz w:val="27"/>
                <w:szCs w:val="27"/>
                <w:lang w:eastAsia="en-GB"/>
                <w14:ligatures w14:val="none"/>
              </w:rPr>
              <w:t>Discover</w:t>
            </w:r>
          </w:p>
          <w:p w14:paraId="4EF609B3" w14:textId="77777777" w:rsidR="00A33C13" w:rsidRDefault="00A33C13" w:rsidP="009707BE">
            <w:pPr>
              <w:spacing w:before="100" w:beforeAutospacing="1" w:after="100" w:afterAutospacing="1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  <w:tc>
          <w:tcPr>
            <w:tcW w:w="7513" w:type="dxa"/>
          </w:tcPr>
          <w:p w14:paraId="4FDEE760" w14:textId="3C5D8FEF" w:rsidR="00A33C13" w:rsidRDefault="00A33C13" w:rsidP="009707BE">
            <w:pPr>
              <w:spacing w:before="100" w:beforeAutospacing="1" w:after="100" w:afterAutospacing="1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:lang w:eastAsia="en-GB"/>
                <w14:ligatures w14:val="none"/>
              </w:rPr>
            </w:pPr>
            <w:r w:rsidRPr="009707BE">
              <w:rPr>
                <w:rFonts w:ascii="Arial" w:eastAsia="Times New Roman" w:hAnsi="Arial" w:cs="Arial"/>
                <w:kern w:val="0"/>
                <w:sz w:val="21"/>
                <w:szCs w:val="21"/>
                <w:lang w:eastAsia="en-GB"/>
                <w14:ligatures w14:val="none"/>
              </w:rPr>
              <w:t>Events, Scholarships, Grants, Competitions, Volunteering opportunities</w:t>
            </w:r>
          </w:p>
        </w:tc>
      </w:tr>
      <w:tr w:rsidR="00A33C13" w14:paraId="5E19F14D" w14:textId="77777777" w:rsidTr="009707BE">
        <w:tc>
          <w:tcPr>
            <w:tcW w:w="1980" w:type="dxa"/>
          </w:tcPr>
          <w:p w14:paraId="1FEA8BBE" w14:textId="77777777" w:rsidR="00A33C13" w:rsidRPr="00C26E5C" w:rsidRDefault="00A33C13" w:rsidP="009707BE">
            <w:pPr>
              <w:spacing w:before="100" w:beforeAutospacing="1" w:after="100" w:afterAutospacing="1" w:line="300" w:lineRule="atLeast"/>
              <w:outlineLvl w:val="2"/>
              <w:rPr>
                <w:rFonts w:ascii="Arial" w:eastAsia="Times New Roman" w:hAnsi="Arial" w:cs="Arial"/>
                <w:b/>
                <w:kern w:val="0"/>
                <w:sz w:val="27"/>
                <w:szCs w:val="27"/>
                <w:lang w:eastAsia="en-GB"/>
                <w14:ligatures w14:val="none"/>
              </w:rPr>
            </w:pPr>
            <w:r w:rsidRPr="00C26E5C">
              <w:rPr>
                <w:rFonts w:ascii="Arial" w:eastAsia="Times New Roman" w:hAnsi="Arial" w:cs="Arial"/>
                <w:b/>
                <w:kern w:val="0"/>
                <w:sz w:val="27"/>
                <w:szCs w:val="27"/>
                <w:lang w:eastAsia="en-GB"/>
                <w14:ligatures w14:val="none"/>
              </w:rPr>
              <w:t>Learn</w:t>
            </w:r>
          </w:p>
          <w:p w14:paraId="06BB888D" w14:textId="77777777" w:rsidR="00A33C13" w:rsidRDefault="00A33C13" w:rsidP="009707BE">
            <w:pPr>
              <w:spacing w:before="100" w:beforeAutospacing="1" w:after="100" w:afterAutospacing="1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  <w:tc>
          <w:tcPr>
            <w:tcW w:w="7513" w:type="dxa"/>
          </w:tcPr>
          <w:p w14:paraId="63724F47" w14:textId="2A5C6674" w:rsidR="00A33C13" w:rsidRDefault="00A33C13" w:rsidP="009707BE">
            <w:pPr>
              <w:spacing w:before="100" w:beforeAutospacing="1" w:after="100" w:afterAutospacing="1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:lang w:eastAsia="en-GB"/>
                <w14:ligatures w14:val="none"/>
              </w:rPr>
            </w:pPr>
            <w:r w:rsidRPr="00C26E5C">
              <w:rPr>
                <w:rFonts w:ascii="Arial" w:eastAsia="Times New Roman" w:hAnsi="Arial" w:cs="Arial"/>
                <w:kern w:val="0"/>
                <w:sz w:val="21"/>
                <w:szCs w:val="21"/>
                <w:lang w:eastAsia="en-GB"/>
                <w14:ligatures w14:val="none"/>
              </w:rPr>
              <w:t>Courses</w:t>
            </w: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GB"/>
                <w14:ligatures w14:val="none"/>
              </w:rPr>
              <w:t xml:space="preserve">, </w:t>
            </w:r>
            <w:r w:rsidRPr="00C26E5C">
              <w:rPr>
                <w:rFonts w:ascii="Arial" w:eastAsia="Times New Roman" w:hAnsi="Arial" w:cs="Arial"/>
                <w:kern w:val="0"/>
                <w:sz w:val="21"/>
                <w:szCs w:val="21"/>
                <w:lang w:eastAsia="en-GB"/>
                <w14:ligatures w14:val="none"/>
              </w:rPr>
              <w:t xml:space="preserve">Career </w:t>
            </w:r>
            <w:r w:rsidR="000B2E76" w:rsidRPr="00C26E5C">
              <w:rPr>
                <w:rFonts w:ascii="Arial" w:eastAsia="Times New Roman" w:hAnsi="Arial" w:cs="Arial"/>
                <w:kern w:val="0"/>
                <w:sz w:val="21"/>
                <w:szCs w:val="21"/>
                <w:lang w:eastAsia="en-GB"/>
                <w14:ligatures w14:val="none"/>
              </w:rPr>
              <w:t>guidance</w:t>
            </w:r>
            <w:r w:rsidR="000B2E76">
              <w:rPr>
                <w:rFonts w:ascii="Arial" w:eastAsia="Times New Roman" w:hAnsi="Arial" w:cs="Arial"/>
                <w:kern w:val="0"/>
                <w:sz w:val="21"/>
                <w:szCs w:val="21"/>
                <w:lang w:eastAsia="en-GB"/>
                <w14:ligatures w14:val="none"/>
              </w:rPr>
              <w:t>, Educational</w:t>
            </w:r>
            <w:r w:rsidRPr="00C26E5C">
              <w:rPr>
                <w:rFonts w:ascii="Arial" w:eastAsia="Times New Roman" w:hAnsi="Arial" w:cs="Arial"/>
                <w:kern w:val="0"/>
                <w:sz w:val="21"/>
                <w:szCs w:val="21"/>
                <w:lang w:eastAsia="en-GB"/>
                <w14:ligatures w14:val="none"/>
              </w:rPr>
              <w:t xml:space="preserve"> content</w:t>
            </w:r>
          </w:p>
        </w:tc>
      </w:tr>
      <w:tr w:rsidR="00A33C13" w14:paraId="1C658C09" w14:textId="77777777" w:rsidTr="009707BE">
        <w:tc>
          <w:tcPr>
            <w:tcW w:w="1980" w:type="dxa"/>
          </w:tcPr>
          <w:p w14:paraId="28E3A810" w14:textId="77777777" w:rsidR="00F43DA6" w:rsidRPr="00C26E5C" w:rsidRDefault="00F43DA6" w:rsidP="009707BE">
            <w:pPr>
              <w:spacing w:before="100" w:beforeAutospacing="1" w:after="100" w:afterAutospacing="1" w:line="300" w:lineRule="atLeast"/>
              <w:outlineLvl w:val="2"/>
              <w:rPr>
                <w:rFonts w:ascii="Arial" w:eastAsia="Times New Roman" w:hAnsi="Arial" w:cs="Arial"/>
                <w:b/>
                <w:kern w:val="0"/>
                <w:sz w:val="27"/>
                <w:szCs w:val="27"/>
                <w:lang w:eastAsia="en-GB"/>
                <w14:ligatures w14:val="none"/>
              </w:rPr>
            </w:pPr>
            <w:r w:rsidRPr="00C26E5C">
              <w:rPr>
                <w:rFonts w:ascii="Arial" w:eastAsia="Times New Roman" w:hAnsi="Arial" w:cs="Arial"/>
                <w:b/>
                <w:kern w:val="0"/>
                <w:sz w:val="27"/>
                <w:szCs w:val="27"/>
                <w:lang w:eastAsia="en-GB"/>
                <w14:ligatures w14:val="none"/>
              </w:rPr>
              <w:t>Connect</w:t>
            </w:r>
          </w:p>
          <w:p w14:paraId="244AF562" w14:textId="77777777" w:rsidR="00A33C13" w:rsidRDefault="00A33C13" w:rsidP="009707BE">
            <w:pPr>
              <w:spacing w:before="100" w:beforeAutospacing="1" w:after="100" w:afterAutospacing="1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  <w:tc>
          <w:tcPr>
            <w:tcW w:w="7513" w:type="dxa"/>
          </w:tcPr>
          <w:p w14:paraId="6AB48558" w14:textId="6289B78D" w:rsidR="00A33C13" w:rsidRPr="00F43DA6" w:rsidRDefault="00461DD2" w:rsidP="009707BE">
            <w:pPr>
              <w:spacing w:before="100" w:beforeAutospacing="1" w:after="100" w:afterAutospacing="1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:lang w:eastAsia="en-GB"/>
                <w14:ligatures w14:val="none"/>
              </w:rPr>
            </w:pPr>
            <w:r w:rsidRPr="009707BE">
              <w:rPr>
                <w:rFonts w:ascii="Arial" w:eastAsia="Times New Roman" w:hAnsi="Arial" w:cs="Arial"/>
                <w:kern w:val="0"/>
                <w:sz w:val="21"/>
                <w:szCs w:val="21"/>
                <w:lang w:eastAsia="en-GB"/>
                <w14:ligatures w14:val="none"/>
              </w:rPr>
              <w:t>Peers, Experts, Mentors, Influencers &amp; Bloggers, Government representatives</w:t>
            </w:r>
          </w:p>
        </w:tc>
      </w:tr>
      <w:tr w:rsidR="00A33C13" w14:paraId="0F2532A7" w14:textId="77777777" w:rsidTr="002D13C3">
        <w:trPr>
          <w:trHeight w:val="57"/>
        </w:trPr>
        <w:tc>
          <w:tcPr>
            <w:tcW w:w="1980" w:type="dxa"/>
          </w:tcPr>
          <w:p w14:paraId="61CE1124" w14:textId="77777777" w:rsidR="0099427A" w:rsidRPr="00C26E5C" w:rsidRDefault="0099427A" w:rsidP="009707BE">
            <w:pPr>
              <w:spacing w:before="100" w:beforeAutospacing="1" w:after="100" w:afterAutospacing="1" w:line="300" w:lineRule="atLeast"/>
              <w:outlineLvl w:val="2"/>
              <w:rPr>
                <w:rFonts w:ascii="Arial" w:eastAsia="Times New Roman" w:hAnsi="Arial" w:cs="Arial"/>
                <w:b/>
                <w:kern w:val="0"/>
                <w:sz w:val="27"/>
                <w:szCs w:val="27"/>
                <w:lang w:eastAsia="en-GB"/>
                <w14:ligatures w14:val="none"/>
              </w:rPr>
            </w:pPr>
            <w:r w:rsidRPr="00C26E5C">
              <w:rPr>
                <w:rFonts w:ascii="Arial" w:eastAsia="Times New Roman" w:hAnsi="Arial" w:cs="Arial"/>
                <w:b/>
                <w:kern w:val="0"/>
                <w:sz w:val="27"/>
                <w:szCs w:val="27"/>
                <w:lang w:eastAsia="en-GB"/>
                <w14:ligatures w14:val="none"/>
              </w:rPr>
              <w:t>Advance</w:t>
            </w:r>
          </w:p>
          <w:p w14:paraId="7EB9EA04" w14:textId="77777777" w:rsidR="00A33C13" w:rsidRDefault="00A33C13" w:rsidP="009707BE">
            <w:pPr>
              <w:spacing w:before="100" w:beforeAutospacing="1" w:after="100" w:afterAutospacing="1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  <w:tc>
          <w:tcPr>
            <w:tcW w:w="7513" w:type="dxa"/>
          </w:tcPr>
          <w:p w14:paraId="3D5396DC" w14:textId="3669B023" w:rsidR="00A33C13" w:rsidRDefault="00F62A17" w:rsidP="009707BE">
            <w:pPr>
              <w:spacing w:before="100" w:beforeAutospacing="1" w:after="100" w:afterAutospacing="1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:lang w:eastAsia="en-GB"/>
                <w14:ligatures w14:val="none"/>
              </w:rPr>
            </w:pPr>
            <w:r w:rsidRPr="009707BE">
              <w:rPr>
                <w:rFonts w:ascii="Arial" w:eastAsia="Times New Roman" w:hAnsi="Arial" w:cs="Arial"/>
                <w:kern w:val="0"/>
                <w:sz w:val="21"/>
                <w:szCs w:val="21"/>
                <w:lang w:eastAsia="en-GB"/>
                <w14:ligatures w14:val="none"/>
              </w:rPr>
              <w:t>Internships, Skills development, Portfolio building, Career pathway</w:t>
            </w:r>
            <w:r w:rsidR="002D13C3">
              <w:rPr>
                <w:rFonts w:ascii="Arial" w:eastAsia="Times New Roman" w:hAnsi="Arial" w:cs="Arial"/>
                <w:kern w:val="0"/>
                <w:sz w:val="21"/>
                <w:szCs w:val="21"/>
                <w:lang w:eastAsia="en-GB"/>
                <w14:ligatures w14:val="none"/>
              </w:rPr>
              <w:t>s</w:t>
            </w:r>
          </w:p>
        </w:tc>
      </w:tr>
    </w:tbl>
    <w:p w14:paraId="327602C2" w14:textId="3680E6C4" w:rsidR="00591AC0" w:rsidRPr="00C26E5C" w:rsidRDefault="085AD76F" w:rsidP="528023EA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This indicates that the app's future role </w:t>
      </w:r>
      <w:proofErr w:type="gramStart"/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is:</w:t>
      </w:r>
      <w:proofErr w:type="gramEnd"/>
      <w:r w:rsidR="00F62A17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 </w:t>
      </w:r>
      <w:r w:rsidRPr="00C26E5C">
        <w:rPr>
          <w:rFonts w:ascii="Arial" w:eastAsia="Times New Roman" w:hAnsi="Arial" w:cs="Arial"/>
          <w:b/>
          <w:bCs/>
          <w:kern w:val="0"/>
          <w:sz w:val="21"/>
          <w:szCs w:val="21"/>
          <w:lang w:val="en-GB" w:eastAsia="en-GB"/>
          <w14:ligatures w14:val="none"/>
        </w:rPr>
        <w:t xml:space="preserve">Youth </w:t>
      </w:r>
      <w:r w:rsidRPr="00C26E5C">
        <w:rPr>
          <w:rFonts w:ascii="Arial" w:eastAsia="Times New Roman" w:hAnsi="Arial" w:cs="Arial"/>
          <w:b/>
          <w:bCs/>
          <w:sz w:val="21"/>
          <w:szCs w:val="21"/>
          <w:lang w:val="en-GB" w:eastAsia="en-GB"/>
        </w:rPr>
        <w:t>Opportunity Platform</w:t>
      </w:r>
      <w:r w:rsidR="4CE91E0A" w:rsidRPr="00C26E5C">
        <w:rPr>
          <w:rFonts w:ascii="Arial" w:eastAsia="Times New Roman" w:hAnsi="Arial" w:cs="Arial"/>
          <w:b/>
          <w:bCs/>
          <w:sz w:val="21"/>
          <w:szCs w:val="21"/>
          <w:lang w:val="en-GB" w:eastAsia="en-GB"/>
        </w:rPr>
        <w:t xml:space="preserve"> </w:t>
      </w:r>
      <w:r w:rsidR="00E273E1" w:rsidRPr="00C26E5C">
        <w:rPr>
          <w:rFonts w:ascii="Arial" w:eastAsia="Times New Roman" w:hAnsi="Arial" w:cs="Arial"/>
          <w:sz w:val="21"/>
          <w:szCs w:val="21"/>
          <w:lang w:val="en-GB" w:eastAsia="en-GB"/>
        </w:rPr>
        <w:t>Not</w:t>
      </w:r>
      <w:r w:rsidR="426DD8F4" w:rsidRPr="00C26E5C">
        <w:rPr>
          <w:rFonts w:ascii="Arial" w:eastAsia="Times New Roman" w:hAnsi="Arial" w:cs="Arial"/>
          <w:sz w:val="21"/>
          <w:szCs w:val="21"/>
          <w:lang w:val="en-GB" w:eastAsia="en-GB"/>
        </w:rPr>
        <w:t xml:space="preserve"> </w:t>
      </w:r>
      <w:r w:rsidRPr="00C26E5C">
        <w:rPr>
          <w:rFonts w:ascii="Arial" w:eastAsia="Times New Roman" w:hAnsi="Arial" w:cs="Arial"/>
          <w:b/>
          <w:bCs/>
          <w:sz w:val="21"/>
          <w:szCs w:val="21"/>
          <w:lang w:eastAsia="en-GB"/>
        </w:rPr>
        <w:t>Event Registration Platform</w:t>
      </w:r>
    </w:p>
    <w:p w14:paraId="6CCB36A0" w14:textId="77777777" w:rsidR="00591AC0" w:rsidRPr="00C26E5C" w:rsidRDefault="085AD76F" w:rsidP="528023EA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36"/>
          <w:szCs w:val="36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bCs/>
          <w:kern w:val="36"/>
          <w:sz w:val="36"/>
          <w:szCs w:val="36"/>
          <w:lang w:eastAsia="en-GB"/>
          <w14:ligatures w14:val="none"/>
        </w:rPr>
        <w:t>3. Ziyo's Biggest Competitive Advantage Is Access</w:t>
      </w:r>
    </w:p>
    <w:p w14:paraId="4AFB7A0E" w14:textId="77777777" w:rsidR="00591AC0" w:rsidRPr="00C26E5C" w:rsidRDefault="085AD76F" w:rsidP="528023EA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One of the strongest findings from the Events team interview is that Ziyo Forum acts as a connector.</w:t>
      </w:r>
    </w:p>
    <w:p w14:paraId="2C865483" w14:textId="77777777" w:rsidR="00591AC0" w:rsidRPr="00C26E5C" w:rsidRDefault="085AD76F" w:rsidP="528023EA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The organization can convene:</w:t>
      </w:r>
    </w:p>
    <w:p w14:paraId="3864EEDF" w14:textId="77777777" w:rsidR="00591AC0" w:rsidRPr="00C26E5C" w:rsidRDefault="00591AC0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lastRenderedPageBreak/>
        <w:t>Government officials</w:t>
      </w:r>
    </w:p>
    <w:p w14:paraId="132CAD38" w14:textId="77777777" w:rsidR="00591AC0" w:rsidRPr="00C26E5C" w:rsidRDefault="00591AC0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Ministries</w:t>
      </w:r>
    </w:p>
    <w:p w14:paraId="33FDE668" w14:textId="77777777" w:rsidR="00591AC0" w:rsidRPr="00C26E5C" w:rsidRDefault="00591AC0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Universities</w:t>
      </w:r>
    </w:p>
    <w:p w14:paraId="2E7CEBF0" w14:textId="77777777" w:rsidR="00591AC0" w:rsidRPr="00C26E5C" w:rsidRDefault="00591AC0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Influencers</w:t>
      </w:r>
    </w:p>
    <w:p w14:paraId="09742CF5" w14:textId="77777777" w:rsidR="00591AC0" w:rsidRPr="00C26E5C" w:rsidRDefault="00591AC0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Entrepreneurs</w:t>
      </w:r>
    </w:p>
    <w:p w14:paraId="48ED7384" w14:textId="77777777" w:rsidR="00591AC0" w:rsidRPr="00C26E5C" w:rsidRDefault="00591AC0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Industry experts</w:t>
      </w:r>
    </w:p>
    <w:p w14:paraId="587577DA" w14:textId="77777777" w:rsidR="00591AC0" w:rsidRPr="00C26E5C" w:rsidRDefault="00591AC0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Students</w:t>
      </w:r>
    </w:p>
    <w:p w14:paraId="2D83CB6D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This is difficult for competitors to replicate.</w:t>
      </w:r>
    </w:p>
    <w:p w14:paraId="341FD749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kern w:val="0"/>
          <w:sz w:val="27"/>
          <w:szCs w:val="27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7"/>
          <w:szCs w:val="27"/>
          <w:lang w:eastAsia="en-GB"/>
          <w14:ligatures w14:val="none"/>
        </w:rPr>
        <w:t>Strategic Implication</w:t>
      </w:r>
    </w:p>
    <w:p w14:paraId="4492D852" w14:textId="77777777" w:rsidR="00591AC0" w:rsidRPr="00C26E5C" w:rsidRDefault="085AD76F" w:rsidP="528023EA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The platform should leverage this advantage through:</w:t>
      </w:r>
    </w:p>
    <w:p w14:paraId="5081A299" w14:textId="77777777" w:rsidR="00591AC0" w:rsidRPr="00C26E5C" w:rsidRDefault="00591AC0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Live discussions</w:t>
      </w:r>
    </w:p>
    <w:p w14:paraId="18479523" w14:textId="77777777" w:rsidR="00591AC0" w:rsidRPr="00C26E5C" w:rsidRDefault="00591AC0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Mentorship programs</w:t>
      </w:r>
    </w:p>
    <w:p w14:paraId="0D31131E" w14:textId="77777777" w:rsidR="00591AC0" w:rsidRPr="00C26E5C" w:rsidRDefault="00591AC0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Expert Q&amp;A sessions</w:t>
      </w:r>
    </w:p>
    <w:p w14:paraId="2EB7309A" w14:textId="77777777" w:rsidR="00591AC0" w:rsidRPr="00C26E5C" w:rsidRDefault="00591AC0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Networking activities</w:t>
      </w:r>
    </w:p>
    <w:p w14:paraId="44D06175" w14:textId="77777777" w:rsidR="00591AC0" w:rsidRPr="00C26E5C" w:rsidRDefault="00591AC0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Community engagement</w:t>
      </w:r>
    </w:p>
    <w:p w14:paraId="341CD955" w14:textId="5CECEA30" w:rsidR="00591AC0" w:rsidRPr="00C26E5C" w:rsidRDefault="085AD76F" w:rsidP="528023EA">
      <w:pPr>
        <w:spacing w:before="100" w:beforeAutospacing="1" w:after="100" w:afterAutospacing="1" w:line="300" w:lineRule="atLeast"/>
        <w:rPr>
          <w:rFonts w:ascii="Arial" w:eastAsia="Times New Roman" w:hAnsi="Arial" w:cs="Arial"/>
          <w:b/>
          <w:bCs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bCs/>
          <w:kern w:val="0"/>
          <w:sz w:val="21"/>
          <w:szCs w:val="21"/>
          <w:lang w:eastAsia="en-GB"/>
          <w14:ligatures w14:val="none"/>
        </w:rPr>
        <w:t>The strongest value proposition may not be content.</w:t>
      </w:r>
      <w:r w:rsidR="2409CF70" w:rsidRPr="00C26E5C">
        <w:rPr>
          <w:rFonts w:ascii="Arial" w:eastAsia="Times New Roman" w:hAnsi="Arial" w:cs="Arial"/>
          <w:b/>
          <w:bCs/>
          <w:kern w:val="0"/>
          <w:sz w:val="21"/>
          <w:szCs w:val="21"/>
          <w:lang w:eastAsia="en-GB"/>
          <w14:ligatures w14:val="none"/>
        </w:rPr>
        <w:t xml:space="preserve"> </w:t>
      </w:r>
      <w:r w:rsidRPr="00C26E5C">
        <w:rPr>
          <w:rFonts w:ascii="Arial" w:eastAsia="Times New Roman" w:hAnsi="Arial" w:cs="Arial"/>
          <w:b/>
          <w:bCs/>
          <w:kern w:val="0"/>
          <w:sz w:val="21"/>
          <w:szCs w:val="21"/>
          <w:lang w:eastAsia="en-GB"/>
          <w14:ligatures w14:val="none"/>
        </w:rPr>
        <w:t>It may be access.</w:t>
      </w:r>
    </w:p>
    <w:p w14:paraId="5E95F7E0" w14:textId="77777777" w:rsidR="00591AC0" w:rsidRPr="00C26E5C" w:rsidRDefault="085AD76F" w:rsidP="528023EA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36"/>
          <w:szCs w:val="36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bCs/>
          <w:kern w:val="36"/>
          <w:sz w:val="36"/>
          <w:szCs w:val="36"/>
          <w:lang w:eastAsia="en-GB"/>
          <w14:ligatures w14:val="none"/>
        </w:rPr>
        <w:t xml:space="preserve">4. Telegram Is </w:t>
      </w:r>
      <w:proofErr w:type="gramStart"/>
      <w:r w:rsidRPr="00C26E5C">
        <w:rPr>
          <w:rFonts w:ascii="Arial" w:eastAsia="Times New Roman" w:hAnsi="Arial" w:cs="Arial"/>
          <w:b/>
          <w:bCs/>
          <w:kern w:val="36"/>
          <w:sz w:val="36"/>
          <w:szCs w:val="36"/>
          <w:lang w:eastAsia="en-GB"/>
          <w14:ligatures w14:val="none"/>
        </w:rPr>
        <w:t>The</w:t>
      </w:r>
      <w:proofErr w:type="gramEnd"/>
      <w:r w:rsidRPr="00C26E5C">
        <w:rPr>
          <w:rFonts w:ascii="Arial" w:eastAsia="Times New Roman" w:hAnsi="Arial" w:cs="Arial"/>
          <w:b/>
          <w:bCs/>
          <w:kern w:val="36"/>
          <w:sz w:val="36"/>
          <w:szCs w:val="36"/>
          <w:lang w:eastAsia="en-GB"/>
          <w14:ligatures w14:val="none"/>
        </w:rPr>
        <w:t xml:space="preserve"> Real Competitor</w:t>
      </w:r>
    </w:p>
    <w:p w14:paraId="3A533281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A recurring theme across interviews:</w:t>
      </w:r>
    </w:p>
    <w:p w14:paraId="24C54872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Students already use Telegram for:</w:t>
      </w:r>
    </w:p>
    <w:p w14:paraId="3F78FF20" w14:textId="77777777" w:rsidR="00591AC0" w:rsidRPr="00C26E5C" w:rsidRDefault="00591AC0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Event registration</w:t>
      </w:r>
    </w:p>
    <w:p w14:paraId="1FE053EE" w14:textId="77777777" w:rsidR="00591AC0" w:rsidRPr="00C26E5C" w:rsidRDefault="00591AC0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Communication</w:t>
      </w:r>
    </w:p>
    <w:p w14:paraId="7C009B1D" w14:textId="77777777" w:rsidR="00591AC0" w:rsidRPr="00C26E5C" w:rsidRDefault="00591AC0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Notifications</w:t>
      </w:r>
    </w:p>
    <w:p w14:paraId="3E4B9694" w14:textId="77777777" w:rsidR="00591AC0" w:rsidRPr="00C26E5C" w:rsidRDefault="00591AC0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Information discovery</w:t>
      </w:r>
    </w:p>
    <w:p w14:paraId="74DC8CF2" w14:textId="77777777" w:rsidR="00591AC0" w:rsidRPr="00C26E5C" w:rsidRDefault="00591AC0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Feedback collection</w:t>
      </w:r>
    </w:p>
    <w:p w14:paraId="52366BDB" w14:textId="6040F91A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The challenge is therefore not convincing users to use technology.</w:t>
      </w:r>
      <w:r w:rsidR="005629B6"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 </w:t>
      </w: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The challenge is convincing them to use a different platform.</w:t>
      </w:r>
    </w:p>
    <w:p w14:paraId="0CD4A381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kern w:val="0"/>
          <w:sz w:val="27"/>
          <w:szCs w:val="27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7"/>
          <w:szCs w:val="27"/>
          <w:lang w:eastAsia="en-GB"/>
          <w14:ligatures w14:val="none"/>
        </w:rPr>
        <w:t>What Telegram Does Well</w:t>
      </w:r>
    </w:p>
    <w:p w14:paraId="54913167" w14:textId="77777777" w:rsidR="00591AC0" w:rsidRPr="00C26E5C" w:rsidRDefault="00591AC0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Fast</w:t>
      </w:r>
    </w:p>
    <w:p w14:paraId="61211655" w14:textId="77777777" w:rsidR="00591AC0" w:rsidRPr="00C26E5C" w:rsidRDefault="00591AC0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Familiar</w:t>
      </w:r>
    </w:p>
    <w:p w14:paraId="4D629385" w14:textId="77777777" w:rsidR="00591AC0" w:rsidRPr="00C26E5C" w:rsidRDefault="00591AC0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Low friction</w:t>
      </w:r>
    </w:p>
    <w:p w14:paraId="59C22A95" w14:textId="77777777" w:rsidR="00591AC0" w:rsidRPr="00C26E5C" w:rsidRDefault="00591AC0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Universally adopted</w:t>
      </w:r>
    </w:p>
    <w:p w14:paraId="08E88B18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kern w:val="0"/>
          <w:sz w:val="27"/>
          <w:szCs w:val="27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7"/>
          <w:szCs w:val="27"/>
          <w:lang w:eastAsia="en-GB"/>
          <w14:ligatures w14:val="none"/>
        </w:rPr>
        <w:t>What Telegram Does Poorly</w:t>
      </w:r>
    </w:p>
    <w:p w14:paraId="5C2CDFF3" w14:textId="77777777" w:rsidR="00591AC0" w:rsidRPr="00C26E5C" w:rsidRDefault="00591AC0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lastRenderedPageBreak/>
        <w:t>Poor discoverability</w:t>
      </w:r>
    </w:p>
    <w:p w14:paraId="40984B03" w14:textId="77777777" w:rsidR="00591AC0" w:rsidRPr="00C26E5C" w:rsidRDefault="00591AC0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No personalization</w:t>
      </w:r>
    </w:p>
    <w:p w14:paraId="2D8294D9" w14:textId="77777777" w:rsidR="00591AC0" w:rsidRPr="00C26E5C" w:rsidRDefault="00591AC0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No user history</w:t>
      </w:r>
    </w:p>
    <w:p w14:paraId="05950BBF" w14:textId="77777777" w:rsidR="00591AC0" w:rsidRPr="00C26E5C" w:rsidRDefault="00591AC0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No portfolio</w:t>
      </w:r>
    </w:p>
    <w:p w14:paraId="41F059BB" w14:textId="77777777" w:rsidR="00591AC0" w:rsidRPr="00C26E5C" w:rsidRDefault="00591AC0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No recommendation engine</w:t>
      </w:r>
    </w:p>
    <w:p w14:paraId="3CAF2F61" w14:textId="77777777" w:rsidR="00591AC0" w:rsidRPr="00C26E5C" w:rsidRDefault="00591AC0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Fragmented information</w:t>
      </w:r>
    </w:p>
    <w:p w14:paraId="4125A640" w14:textId="33C20BD2" w:rsidR="005629B6" w:rsidRPr="00C26E5C" w:rsidRDefault="2409CF70" w:rsidP="528023EA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Lots of distractions</w:t>
      </w:r>
    </w:p>
    <w:p w14:paraId="0F476236" w14:textId="64C2F5A3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The app must be demonstrably better in these areas. Simply replicating Telegram's functionality will not succeed.</w:t>
      </w:r>
      <w:r w:rsidR="005629B6"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r>
    </w:p>
    <w:p w14:paraId="581D7BC7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kern w:val="36"/>
          <w:sz w:val="36"/>
          <w:szCs w:val="36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36"/>
          <w:sz w:val="36"/>
          <w:szCs w:val="36"/>
          <w:lang w:eastAsia="en-GB"/>
          <w14:ligatures w14:val="none"/>
        </w:rPr>
        <w:t>5. The Current User Experience Is Weak</w:t>
      </w:r>
    </w:p>
    <w:p w14:paraId="7E22670B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Several stakeholders highlighted similar issues.</w:t>
      </w:r>
    </w:p>
    <w:p w14:paraId="08D80477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Current problems include:</w:t>
      </w:r>
    </w:p>
    <w:p w14:paraId="622FF942" w14:textId="7ECE1662" w:rsidR="00591AC0" w:rsidRPr="00C26E5C" w:rsidRDefault="00591AC0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Limited </w:t>
      </w:r>
      <w:r w:rsidR="005629B6"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and outdated </w:t>
      </w: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content</w:t>
      </w:r>
    </w:p>
    <w:p w14:paraId="657A435F" w14:textId="77777777" w:rsidR="00591AC0" w:rsidRPr="00C26E5C" w:rsidRDefault="00591AC0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Sparse home page</w:t>
      </w:r>
    </w:p>
    <w:p w14:paraId="1E779105" w14:textId="77777777" w:rsidR="00591AC0" w:rsidRPr="00C26E5C" w:rsidRDefault="00591AC0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Low visual engagement</w:t>
      </w:r>
    </w:p>
    <w:p w14:paraId="6C0329CE" w14:textId="77777777" w:rsidR="00591AC0" w:rsidRPr="00C26E5C" w:rsidRDefault="00591AC0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Little reason to return regularly</w:t>
      </w:r>
    </w:p>
    <w:p w14:paraId="5067BE7E" w14:textId="77777777" w:rsidR="00591AC0" w:rsidRPr="00C26E5C" w:rsidRDefault="00591AC0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Weak personalization</w:t>
      </w:r>
    </w:p>
    <w:p w14:paraId="573C7113" w14:textId="582E45AB" w:rsidR="005629B6" w:rsidRPr="00C26E5C" w:rsidRDefault="005629B6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Technical bugs</w:t>
      </w:r>
    </w:p>
    <w:p w14:paraId="3703CEF3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Users compare their experiences to:</w:t>
      </w:r>
    </w:p>
    <w:p w14:paraId="28271EB0" w14:textId="77777777" w:rsidR="00591AC0" w:rsidRPr="00C26E5C" w:rsidRDefault="00591AC0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Instagram</w:t>
      </w:r>
    </w:p>
    <w:p w14:paraId="7FD11AAE" w14:textId="77777777" w:rsidR="00591AC0" w:rsidRPr="00C26E5C" w:rsidRDefault="00591AC0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Telegram</w:t>
      </w:r>
    </w:p>
    <w:p w14:paraId="13F96FC3" w14:textId="77777777" w:rsidR="00591AC0" w:rsidRPr="00C26E5C" w:rsidRDefault="00591AC0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Modern mobile applications</w:t>
      </w:r>
    </w:p>
    <w:p w14:paraId="63414A8E" w14:textId="77777777" w:rsidR="00591AC0" w:rsidRPr="00C26E5C" w:rsidRDefault="085AD76F" w:rsidP="528023EA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As a result, user expectations significantly exceed the current experience.</w:t>
      </w:r>
    </w:p>
    <w:p w14:paraId="5F7F1C12" w14:textId="75C62676" w:rsidR="00591AC0" w:rsidRPr="00C26E5C" w:rsidRDefault="085AD76F" w:rsidP="528023EA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36"/>
          <w:szCs w:val="36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bCs/>
          <w:kern w:val="36"/>
          <w:sz w:val="36"/>
          <w:szCs w:val="36"/>
          <w:lang w:eastAsia="en-GB"/>
          <w14:ligatures w14:val="none"/>
        </w:rPr>
        <w:t xml:space="preserve">6. There Is </w:t>
      </w:r>
      <w:r w:rsidR="00D623BA" w:rsidRPr="00C26E5C">
        <w:rPr>
          <w:rFonts w:ascii="Arial" w:eastAsia="Times New Roman" w:hAnsi="Arial" w:cs="Arial"/>
          <w:b/>
          <w:bCs/>
          <w:kern w:val="36"/>
          <w:sz w:val="36"/>
          <w:szCs w:val="36"/>
          <w:lang w:eastAsia="en-GB"/>
          <w14:ligatures w14:val="none"/>
        </w:rPr>
        <w:t>a</w:t>
      </w:r>
      <w:r w:rsidRPr="00C26E5C">
        <w:rPr>
          <w:rFonts w:ascii="Arial" w:eastAsia="Times New Roman" w:hAnsi="Arial" w:cs="Arial"/>
          <w:b/>
          <w:bCs/>
          <w:kern w:val="36"/>
          <w:sz w:val="36"/>
          <w:szCs w:val="36"/>
          <w:lang w:eastAsia="en-GB"/>
          <w14:ligatures w14:val="none"/>
        </w:rPr>
        <w:t xml:space="preserve"> Content Supply Problem</w:t>
      </w:r>
    </w:p>
    <w:p w14:paraId="2A64BE99" w14:textId="77777777" w:rsidR="00591AC0" w:rsidRPr="00C26E5C" w:rsidRDefault="085AD76F" w:rsidP="528023EA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The app currently relies heavily on Ziyo Forum events.</w:t>
      </w:r>
    </w:p>
    <w:p w14:paraId="75F0C82C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This creates several issues:</w:t>
      </w:r>
    </w:p>
    <w:p w14:paraId="313C42F6" w14:textId="77777777" w:rsidR="00591AC0" w:rsidRPr="00C26E5C" w:rsidRDefault="00591AC0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Event volume is inconsistent</w:t>
      </w:r>
    </w:p>
    <w:p w14:paraId="6FE19E52" w14:textId="77777777" w:rsidR="00591AC0" w:rsidRPr="00C26E5C" w:rsidRDefault="00591AC0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Different departments use different processes</w:t>
      </w:r>
    </w:p>
    <w:p w14:paraId="3D83B084" w14:textId="77777777" w:rsidR="00591AC0" w:rsidRPr="00C26E5C" w:rsidRDefault="00591AC0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Content publication is not centralized</w:t>
      </w:r>
    </w:p>
    <w:p w14:paraId="0017940B" w14:textId="77777777" w:rsidR="00591AC0" w:rsidRPr="00C26E5C" w:rsidRDefault="00591AC0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Many opportunities never reach the app</w:t>
      </w:r>
    </w:p>
    <w:p w14:paraId="2397268A" w14:textId="4A316AE1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The result is recurring periods of little or no activity.</w:t>
      </w:r>
      <w:r w:rsidR="005629B6"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r>
    </w:p>
    <w:p w14:paraId="78AE4CFB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kern w:val="0"/>
          <w:sz w:val="27"/>
          <w:szCs w:val="27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7"/>
          <w:szCs w:val="27"/>
          <w:lang w:eastAsia="en-GB"/>
          <w14:ligatures w14:val="none"/>
        </w:rPr>
        <w:t>Strategic Shift Needed</w:t>
      </w:r>
    </w:p>
    <w:p w14:paraId="51CC2049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lastRenderedPageBreak/>
        <w:t>Move from:</w:t>
      </w:r>
    </w:p>
    <w:p w14:paraId="1EFF67F7" w14:textId="77777777" w:rsidR="00591AC0" w:rsidRPr="00C26E5C" w:rsidRDefault="085AD76F" w:rsidP="528023EA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bCs/>
          <w:kern w:val="0"/>
          <w:sz w:val="21"/>
          <w:szCs w:val="21"/>
          <w:lang w:eastAsia="en-GB"/>
          <w14:ligatures w14:val="none"/>
        </w:rPr>
        <w:t>Ziyo Content Platform</w:t>
      </w:r>
    </w:p>
    <w:p w14:paraId="4744213B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to</w:t>
      </w:r>
    </w:p>
    <w:p w14:paraId="1BBBBE9C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1"/>
          <w:szCs w:val="21"/>
          <w:lang w:eastAsia="en-GB"/>
          <w14:ligatures w14:val="none"/>
        </w:rPr>
        <w:t>Uzbekistan Opportunity Aggregator</w:t>
      </w:r>
    </w:p>
    <w:p w14:paraId="0C8C28E9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Include:</w:t>
      </w:r>
    </w:p>
    <w:p w14:paraId="780A3BFF" w14:textId="77777777" w:rsidR="00591AC0" w:rsidRPr="00C26E5C" w:rsidRDefault="00591AC0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NGO opportunities</w:t>
      </w:r>
    </w:p>
    <w:p w14:paraId="3BAC9F2C" w14:textId="77777777" w:rsidR="00591AC0" w:rsidRPr="00C26E5C" w:rsidRDefault="00591AC0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University programs</w:t>
      </w:r>
    </w:p>
    <w:p w14:paraId="68632649" w14:textId="77777777" w:rsidR="00591AC0" w:rsidRPr="00C26E5C" w:rsidRDefault="00591AC0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Scholarships</w:t>
      </w:r>
    </w:p>
    <w:p w14:paraId="3EC0AD6A" w14:textId="77777777" w:rsidR="00591AC0" w:rsidRPr="00C26E5C" w:rsidRDefault="00591AC0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Exchange programs</w:t>
      </w:r>
    </w:p>
    <w:p w14:paraId="00C98EC2" w14:textId="77777777" w:rsidR="00591AC0" w:rsidRPr="00C26E5C" w:rsidRDefault="00591AC0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Grants</w:t>
      </w:r>
    </w:p>
    <w:p w14:paraId="4F765462" w14:textId="77777777" w:rsidR="00591AC0" w:rsidRPr="00C26E5C" w:rsidRDefault="00591AC0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Competitions</w:t>
      </w:r>
    </w:p>
    <w:p w14:paraId="09901E61" w14:textId="77777777" w:rsidR="00591AC0" w:rsidRPr="00C26E5C" w:rsidRDefault="00591AC0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Internships</w:t>
      </w:r>
    </w:p>
    <w:p w14:paraId="78EA27F5" w14:textId="77777777" w:rsidR="00591AC0" w:rsidRPr="00C26E5C" w:rsidRDefault="00591AC0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Volunteer opportunities</w:t>
      </w:r>
    </w:p>
    <w:p w14:paraId="5028FA03" w14:textId="706234C1" w:rsidR="006203C9" w:rsidRPr="00C26E5C" w:rsidRDefault="006203C9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highlight w:val="yellow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highlight w:val="yellow"/>
          <w:lang w:eastAsia="en-GB"/>
          <w14:ligatures w14:val="none"/>
        </w:rPr>
        <w:t>Courses and workshops</w:t>
      </w:r>
    </w:p>
    <w:p w14:paraId="4A0BCF19" w14:textId="77777777" w:rsidR="00591AC0" w:rsidRPr="00C26E5C" w:rsidRDefault="085AD76F" w:rsidP="528023EA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This would materially increase the platform's value.</w:t>
      </w:r>
    </w:p>
    <w:p w14:paraId="3591CF5E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kern w:val="36"/>
          <w:sz w:val="36"/>
          <w:szCs w:val="36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36"/>
          <w:sz w:val="36"/>
          <w:szCs w:val="36"/>
          <w:lang w:eastAsia="en-GB"/>
          <w14:ligatures w14:val="none"/>
        </w:rPr>
        <w:t>7. Community Is More Important Than Expected</w:t>
      </w:r>
    </w:p>
    <w:p w14:paraId="35CD2AEE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Many interviewees described future scenarios involving:</w:t>
      </w:r>
    </w:p>
    <w:p w14:paraId="1AF4C7E0" w14:textId="77777777" w:rsidR="00591AC0" w:rsidRPr="00C26E5C" w:rsidRDefault="00591AC0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Peer interaction</w:t>
      </w:r>
    </w:p>
    <w:p w14:paraId="3BA4A6EE" w14:textId="77777777" w:rsidR="00591AC0" w:rsidRPr="00C26E5C" w:rsidRDefault="00591AC0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Student groups</w:t>
      </w:r>
    </w:p>
    <w:p w14:paraId="36A4C809" w14:textId="77777777" w:rsidR="00591AC0" w:rsidRPr="00C26E5C" w:rsidRDefault="00591AC0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Project teams</w:t>
      </w:r>
    </w:p>
    <w:p w14:paraId="6A9AD75C" w14:textId="77777777" w:rsidR="00591AC0" w:rsidRPr="00C26E5C" w:rsidRDefault="00591AC0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Event discussions</w:t>
      </w:r>
    </w:p>
    <w:p w14:paraId="5144D94F" w14:textId="77777777" w:rsidR="00591AC0" w:rsidRPr="00C26E5C" w:rsidRDefault="00591AC0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Networking</w:t>
      </w:r>
    </w:p>
    <w:p w14:paraId="59519353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b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1"/>
          <w:szCs w:val="21"/>
          <w:lang w:eastAsia="en-GB"/>
          <w14:ligatures w14:val="none"/>
        </w:rPr>
        <w:t>Particularly noteworthy was the desire for young people to continue interacting after events.</w:t>
      </w:r>
    </w:p>
    <w:p w14:paraId="298DB903" w14:textId="54889EB9" w:rsidR="00591AC0" w:rsidRPr="00C26E5C" w:rsidRDefault="085AD76F" w:rsidP="528023EA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Examples suggested </w:t>
      </w:r>
      <w:r w:rsidR="00AE17CF"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including</w:t>
      </w: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:</w:t>
      </w:r>
    </w:p>
    <w:p w14:paraId="3CFF641C" w14:textId="77777777" w:rsidR="00591AC0" w:rsidRPr="00C26E5C" w:rsidRDefault="00591AC0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Event chat spaces</w:t>
      </w:r>
    </w:p>
    <w:p w14:paraId="2CB04C9B" w14:textId="77777777" w:rsidR="00591AC0" w:rsidRPr="00C26E5C" w:rsidRDefault="00591AC0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Community groups</w:t>
      </w:r>
    </w:p>
    <w:p w14:paraId="0277A643" w14:textId="77777777" w:rsidR="00591AC0" w:rsidRPr="00C26E5C" w:rsidRDefault="00591AC0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Collaboration opportunities</w:t>
      </w:r>
    </w:p>
    <w:p w14:paraId="4332048C" w14:textId="77777777" w:rsidR="00591AC0" w:rsidRPr="00C26E5C" w:rsidRDefault="00591AC0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Shared interests and projects</w:t>
      </w:r>
    </w:p>
    <w:p w14:paraId="70E54F24" w14:textId="30AFE627" w:rsidR="00591AC0" w:rsidRPr="00C26E5C" w:rsidRDefault="085AD76F" w:rsidP="528023EA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This suggests that </w:t>
      </w:r>
      <w:r w:rsidR="00867703"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the </w:t>
      </w: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community should become a core pillar</w:t>
      </w:r>
      <w:r w:rsidR="00867703"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 of the </w:t>
      </w: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platform.</w:t>
      </w:r>
    </w:p>
    <w:p w14:paraId="0C2DD364" w14:textId="77777777" w:rsidR="00591AC0" w:rsidRPr="00C26E5C" w:rsidRDefault="085AD76F" w:rsidP="528023EA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36"/>
          <w:szCs w:val="36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bCs/>
          <w:kern w:val="36"/>
          <w:sz w:val="36"/>
          <w:szCs w:val="36"/>
          <w:lang w:eastAsia="en-GB"/>
          <w14:ligatures w14:val="none"/>
        </w:rPr>
        <w:t xml:space="preserve">8. Career Development Is </w:t>
      </w:r>
      <w:proofErr w:type="gramStart"/>
      <w:r w:rsidRPr="00C26E5C">
        <w:rPr>
          <w:rFonts w:ascii="Arial" w:eastAsia="Times New Roman" w:hAnsi="Arial" w:cs="Arial"/>
          <w:b/>
          <w:bCs/>
          <w:kern w:val="36"/>
          <w:sz w:val="36"/>
          <w:szCs w:val="36"/>
          <w:lang w:eastAsia="en-GB"/>
          <w14:ligatures w14:val="none"/>
        </w:rPr>
        <w:t>A</w:t>
      </w:r>
      <w:proofErr w:type="gramEnd"/>
      <w:r w:rsidRPr="00C26E5C">
        <w:rPr>
          <w:rFonts w:ascii="Arial" w:eastAsia="Times New Roman" w:hAnsi="Arial" w:cs="Arial"/>
          <w:b/>
          <w:bCs/>
          <w:kern w:val="36"/>
          <w:sz w:val="36"/>
          <w:szCs w:val="36"/>
          <w:lang w:eastAsia="en-GB"/>
          <w14:ligatures w14:val="none"/>
        </w:rPr>
        <w:t xml:space="preserve"> High-Potential Opportunity</w:t>
      </w:r>
    </w:p>
    <w:p w14:paraId="55134CD6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lastRenderedPageBreak/>
        <w:t>One recurring idea was helping users navigate future careers.</w:t>
      </w:r>
    </w:p>
    <w:p w14:paraId="60779FB5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Potential capabilities include:</w:t>
      </w:r>
    </w:p>
    <w:p w14:paraId="6836C728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kern w:val="0"/>
          <w:sz w:val="27"/>
          <w:szCs w:val="27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7"/>
          <w:szCs w:val="27"/>
          <w:lang w:eastAsia="en-GB"/>
          <w14:ligatures w14:val="none"/>
        </w:rPr>
        <w:t>Career Pathways</w:t>
      </w:r>
    </w:p>
    <w:p w14:paraId="188332A9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Example:</w:t>
      </w:r>
    </w:p>
    <w:p w14:paraId="7C3B2ACC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A user selects:</w:t>
      </w:r>
    </w:p>
    <w:p w14:paraId="04E5D72A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1"/>
          <w:szCs w:val="21"/>
          <w:lang w:eastAsia="en-GB"/>
          <w14:ligatures w14:val="none"/>
        </w:rPr>
        <w:t>"Data Analyst"</w:t>
      </w:r>
    </w:p>
    <w:p w14:paraId="007C0DE6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The platform recommends:</w:t>
      </w:r>
    </w:p>
    <w:p w14:paraId="322DE767" w14:textId="77777777" w:rsidR="00591AC0" w:rsidRPr="00C26E5C" w:rsidRDefault="085AD76F" w:rsidP="528023EA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Skills to acquire</w:t>
      </w:r>
    </w:p>
    <w:p w14:paraId="261332C3" w14:textId="77777777" w:rsidR="00591AC0" w:rsidRPr="00C26E5C" w:rsidRDefault="00591AC0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Relevant courses</w:t>
      </w:r>
    </w:p>
    <w:p w14:paraId="498F27BC" w14:textId="77777777" w:rsidR="00591AC0" w:rsidRPr="00C26E5C" w:rsidRDefault="00591AC0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Events</w:t>
      </w:r>
    </w:p>
    <w:p w14:paraId="13F44508" w14:textId="77777777" w:rsidR="00591AC0" w:rsidRPr="00C26E5C" w:rsidRDefault="00591AC0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Internships</w:t>
      </w:r>
    </w:p>
    <w:p w14:paraId="1D090B17" w14:textId="77777777" w:rsidR="00591AC0" w:rsidRPr="00C26E5C" w:rsidRDefault="00591AC0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Certifications</w:t>
      </w:r>
    </w:p>
    <w:p w14:paraId="7EFB3A42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This addresses a significant gap for many young people and creates a reason to engage regularly.</w:t>
      </w:r>
    </w:p>
    <w:p w14:paraId="49CB05D7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kern w:val="36"/>
          <w:sz w:val="36"/>
          <w:szCs w:val="36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36"/>
          <w:sz w:val="36"/>
          <w:szCs w:val="36"/>
          <w:lang w:eastAsia="en-GB"/>
          <w14:ligatures w14:val="none"/>
        </w:rPr>
        <w:t>9. Gamification Should Support Value, Not Replace It</w:t>
      </w:r>
    </w:p>
    <w:p w14:paraId="0CABF5C1" w14:textId="77777777" w:rsidR="00591AC0" w:rsidRPr="00C26E5C" w:rsidRDefault="085AD76F" w:rsidP="528023EA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Nearly all stakeholders mentioned rewards and motivation systems.</w:t>
      </w:r>
    </w:p>
    <w:p w14:paraId="3BFFAF20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Examples included:</w:t>
      </w:r>
    </w:p>
    <w:p w14:paraId="5AEE3970" w14:textId="77777777" w:rsidR="00591AC0" w:rsidRPr="00C26E5C" w:rsidRDefault="085AD76F" w:rsidP="528023EA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Ziyo Coins</w:t>
      </w:r>
    </w:p>
    <w:p w14:paraId="001E5D3A" w14:textId="77777777" w:rsidR="00591AC0" w:rsidRPr="00C26E5C" w:rsidRDefault="00591AC0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Badges</w:t>
      </w:r>
    </w:p>
    <w:p w14:paraId="27EB1DE3" w14:textId="77777777" w:rsidR="00591AC0" w:rsidRPr="00C26E5C" w:rsidRDefault="00591AC0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Points</w:t>
      </w:r>
    </w:p>
    <w:p w14:paraId="01E66091" w14:textId="77777777" w:rsidR="00591AC0" w:rsidRPr="00C26E5C" w:rsidRDefault="00591AC0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Rewards</w:t>
      </w:r>
    </w:p>
    <w:p w14:paraId="7E134708" w14:textId="77777777" w:rsidR="00591AC0" w:rsidRPr="00C26E5C" w:rsidRDefault="00591AC0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Recognition</w:t>
      </w:r>
    </w:p>
    <w:p w14:paraId="69E1EF65" w14:textId="4070535F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b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However, the interviews reveal an important principle:</w:t>
      </w:r>
      <w:r w:rsidR="005629B6"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 </w:t>
      </w: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Gamification is a </w:t>
      </w:r>
      <w:r w:rsidRPr="00C26E5C">
        <w:rPr>
          <w:rFonts w:ascii="Arial" w:eastAsia="Times New Roman" w:hAnsi="Arial" w:cs="Arial"/>
          <w:b/>
          <w:kern w:val="0"/>
          <w:sz w:val="21"/>
          <w:szCs w:val="21"/>
          <w:lang w:eastAsia="en-GB"/>
          <w14:ligatures w14:val="none"/>
        </w:rPr>
        <w:t>retention mechanism</w:t>
      </w: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, not the core value proposition.</w:t>
      </w:r>
      <w:r w:rsidR="005629B6"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 </w:t>
      </w:r>
      <w:r w:rsidRPr="00C26E5C">
        <w:rPr>
          <w:rFonts w:ascii="Arial" w:eastAsia="Times New Roman" w:hAnsi="Arial" w:cs="Arial"/>
          <w:b/>
          <w:kern w:val="0"/>
          <w:sz w:val="21"/>
          <w:szCs w:val="21"/>
          <w:lang w:eastAsia="en-GB"/>
          <w14:ligatures w14:val="none"/>
        </w:rPr>
        <w:t>Students will not use the platform simply because it gives points.</w:t>
      </w:r>
    </w:p>
    <w:p w14:paraId="1BA9DDEB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They will use it because it helps them:</w:t>
      </w:r>
    </w:p>
    <w:p w14:paraId="5EB34D3F" w14:textId="77777777" w:rsidR="00591AC0" w:rsidRPr="00C26E5C" w:rsidRDefault="00591AC0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Learn</w:t>
      </w:r>
    </w:p>
    <w:p w14:paraId="1FA751AA" w14:textId="77777777" w:rsidR="00591AC0" w:rsidRPr="00C26E5C" w:rsidRDefault="00591AC0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Access opportunities</w:t>
      </w:r>
    </w:p>
    <w:p w14:paraId="70F4B02F" w14:textId="77777777" w:rsidR="00591AC0" w:rsidRPr="00C26E5C" w:rsidRDefault="00591AC0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Build careers</w:t>
      </w:r>
    </w:p>
    <w:p w14:paraId="7617FB93" w14:textId="77777777" w:rsidR="00591AC0" w:rsidRPr="00C26E5C" w:rsidRDefault="00591AC0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Connect with others</w:t>
      </w:r>
    </w:p>
    <w:p w14:paraId="111B2407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Rewards should reinforce these behaviors.</w:t>
      </w:r>
    </w:p>
    <w:p w14:paraId="4BF4268F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kern w:val="36"/>
          <w:sz w:val="36"/>
          <w:szCs w:val="36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36"/>
          <w:sz w:val="36"/>
          <w:szCs w:val="36"/>
          <w:lang w:eastAsia="en-GB"/>
          <w14:ligatures w14:val="none"/>
        </w:rPr>
        <w:lastRenderedPageBreak/>
        <w:t>10. Organizational Challenges Are Significant</w:t>
      </w:r>
    </w:p>
    <w:p w14:paraId="70781C3B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The interviews consistently reveal several structural issues.</w:t>
      </w:r>
    </w:p>
    <w:p w14:paraId="4ADFECEF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  <w:t>Lack of Product Ownership</w:t>
      </w:r>
    </w:p>
    <w:p w14:paraId="62AC69FB" w14:textId="6B85392D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The app is everyone's responsibility and therefore nobody's responsibility.</w:t>
      </w:r>
      <w:r w:rsidR="005629B6"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 </w:t>
      </w: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Different teams have different priorities.</w:t>
      </w:r>
    </w:p>
    <w:p w14:paraId="0B6AB859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Result:</w:t>
      </w:r>
    </w:p>
    <w:p w14:paraId="182EF2F8" w14:textId="77777777" w:rsidR="00591AC0" w:rsidRPr="00C26E5C" w:rsidRDefault="00591AC0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Slow decisions</w:t>
      </w:r>
    </w:p>
    <w:p w14:paraId="5C2BD641" w14:textId="77777777" w:rsidR="00591AC0" w:rsidRPr="00C26E5C" w:rsidRDefault="00591AC0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Scope creep</w:t>
      </w:r>
    </w:p>
    <w:p w14:paraId="18C7645E" w14:textId="77777777" w:rsidR="00591AC0" w:rsidRPr="00C26E5C" w:rsidRDefault="00591AC0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Conflicting expectations</w:t>
      </w:r>
    </w:p>
    <w:p w14:paraId="2A455B99" w14:textId="3D372FF4" w:rsidR="005629B6" w:rsidRPr="00C26E5C" w:rsidRDefault="005629B6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Missing transparency across departments</w:t>
      </w:r>
    </w:p>
    <w:p w14:paraId="07924E37" w14:textId="70D97E27" w:rsidR="008C6312" w:rsidRPr="00C26E5C" w:rsidRDefault="008C6312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highlight w:val="yellow"/>
          <w:lang w:eastAsia="en-GB"/>
          <w14:ligatures w14:val="none"/>
        </w:rPr>
      </w:pPr>
      <w:r w:rsidRPr="00C26E5C">
        <w:rPr>
          <w:rFonts w:ascii="Arial" w:hAnsi="Arial" w:cs="Arial"/>
          <w:highlight w:val="yellow"/>
        </w:rPr>
        <w:t>No prioritization</w:t>
      </w:r>
    </w:p>
    <w:p w14:paraId="7C317AF6" w14:textId="3AB33C46" w:rsidR="008C6312" w:rsidRPr="00C26E5C" w:rsidRDefault="008C6312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highlight w:val="yellow"/>
          <w:lang w:eastAsia="en-GB"/>
          <w14:ligatures w14:val="none"/>
        </w:rPr>
      </w:pPr>
      <w:r w:rsidRPr="00C26E5C">
        <w:rPr>
          <w:rFonts w:ascii="Arial" w:hAnsi="Arial" w:cs="Arial"/>
          <w:highlight w:val="yellow"/>
        </w:rPr>
        <w:t>Team frustration</w:t>
      </w:r>
    </w:p>
    <w:p w14:paraId="32B59932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  <w:t>Lack of Dedicated Resources</w:t>
      </w:r>
    </w:p>
    <w:p w14:paraId="7DFA28D4" w14:textId="2E4EE675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No dedicated product organization exists.</w:t>
      </w:r>
      <w:r w:rsidR="005629B6"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 </w:t>
      </w: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App-related activities are performed alongside existing responsibilities.</w:t>
      </w:r>
    </w:p>
    <w:p w14:paraId="00FD43C8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This limits:</w:t>
      </w:r>
    </w:p>
    <w:p w14:paraId="0F1DFF64" w14:textId="77777777" w:rsidR="00591AC0" w:rsidRPr="00C26E5C" w:rsidRDefault="00591AC0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Content quality</w:t>
      </w:r>
    </w:p>
    <w:p w14:paraId="0CDB477F" w14:textId="77777777" w:rsidR="00591AC0" w:rsidRPr="00C26E5C" w:rsidRDefault="00591AC0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Platform growth</w:t>
      </w:r>
    </w:p>
    <w:p w14:paraId="53527989" w14:textId="77777777" w:rsidR="00591AC0" w:rsidRPr="00C26E5C" w:rsidRDefault="00591AC0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Strategic focus</w:t>
      </w:r>
    </w:p>
    <w:p w14:paraId="18504238" w14:textId="2F01E171" w:rsidR="004F71D6" w:rsidRPr="00C26E5C" w:rsidRDefault="00AC1114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>
        <w:t>N</w:t>
      </w:r>
      <w:r w:rsidR="004F71D6">
        <w:t>o bandwidth to explore new features</w:t>
      </w:r>
    </w:p>
    <w:p w14:paraId="0425F944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  <w:t>Vendor Dependency</w:t>
      </w:r>
    </w:p>
    <w:p w14:paraId="3FD84938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The IT interview highlighted concerns around:</w:t>
      </w:r>
    </w:p>
    <w:p w14:paraId="677DC6ED" w14:textId="77777777" w:rsidR="00591AC0" w:rsidRPr="00C26E5C" w:rsidRDefault="00591AC0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highlight w:val="yellow"/>
          <w:lang w:eastAsia="en-GB"/>
          <w14:ligatures w14:val="none"/>
        </w:rPr>
        <w:t>Slow delivery</w:t>
      </w:r>
    </w:p>
    <w:p w14:paraId="5F456D47" w14:textId="77777777" w:rsidR="00591AC0" w:rsidRPr="00C26E5C" w:rsidRDefault="00591AC0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Communication challenges</w:t>
      </w:r>
    </w:p>
    <w:p w14:paraId="057E2E50" w14:textId="77777777" w:rsidR="00591AC0" w:rsidRPr="00C26E5C" w:rsidRDefault="00591AC0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highlight w:val="yellow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highlight w:val="yellow"/>
          <w:lang w:eastAsia="en-GB"/>
          <w14:ligatures w14:val="none"/>
        </w:rPr>
        <w:t>Limited agility</w:t>
      </w:r>
    </w:p>
    <w:p w14:paraId="54C36DA8" w14:textId="77777777" w:rsidR="00591AC0" w:rsidRPr="00C26E5C" w:rsidRDefault="00591AC0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Missing documentation</w:t>
      </w:r>
    </w:p>
    <w:p w14:paraId="28994962" w14:textId="61F56846" w:rsidR="005629B6" w:rsidRPr="00C26E5C" w:rsidRDefault="005629B6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Dependency on </w:t>
      </w:r>
      <w:r w:rsidR="00166456"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an </w:t>
      </w: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external vendor</w:t>
      </w:r>
    </w:p>
    <w:p w14:paraId="6852A184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Technical governance requires improvement.</w:t>
      </w:r>
    </w:p>
    <w:p w14:paraId="42963793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kern w:val="36"/>
          <w:sz w:val="36"/>
          <w:szCs w:val="36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36"/>
          <w:sz w:val="36"/>
          <w:szCs w:val="36"/>
          <w:lang w:eastAsia="en-GB"/>
          <w14:ligatures w14:val="none"/>
        </w:rPr>
        <w:t xml:space="preserve">11. Students Confirm the Problem Firsthand</w:t>
      </w:r>
    </w:p>
    <w:p w14:paraId="25D53AC2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To complement the leadership and team interviews, SAP engaged students directly at a Ziyo Forum event. Their feedback strongly reinforces the findings above and adds the essential end-user perspective.</w:t>
      </w:r>
    </w:p>
    <w:p w14:paraId="28D6A173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  <w:t xml:space="preserve">They Already Search Every Day</w:t>
      </w:r>
    </w:p>
    <w:p w14:paraId="EA253FB2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Students are not passive. They actively look for opportunities, but across too many places:</w:t>
      </w:r>
    </w:p>
    <w:p w14:paraId="8FD38BEC" w14:textId="77777777" w:rsidR="00591AC0" w:rsidRPr="00C26E5C" w:rsidRDefault="00591AC0" w:rsidP="00591AC0">
      <w:pPr>
        <w:spacing w:before="100" w:beforeAutospacing="1" w:after="100" w:afterAutospacing="1" w:line="300" w:lineRule="atLeast"/>
        <w:numPr>
          <w:ilvl w:val="0"/>
          <w:numId w:val="10"/>
        </w:numPr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They follow dozens of Telegram channels (often 10 to 30) for grants, events, and exchange programs</w:t>
      </w:r>
    </w:p>
    <w:p w14:paraId="22C350DD" w14:textId="77777777" w:rsidR="00591AC0" w:rsidRPr="00C26E5C" w:rsidRDefault="00591AC0" w:rsidP="00591AC0">
      <w:pPr>
        <w:spacing w:before="100" w:beforeAutospacing="1" w:after="100" w:afterAutospacing="1" w:line="300" w:lineRule="atLeast"/>
        <w:numPr>
          <w:ilvl w:val="0"/>
          <w:numId w:val="10"/>
        </w:numPr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Instagram is used mainly for inspiration and entertainment, Telegram for opportunities and chatting</w:t>
      </w:r>
    </w:p>
    <w:p w14:paraId="64F7DE4B" w14:textId="77777777" w:rsidR="00591AC0" w:rsidRPr="00C26E5C" w:rsidRDefault="00591AC0" w:rsidP="00591AC0">
      <w:pPr>
        <w:spacing w:before="100" w:beforeAutospacing="1" w:after="100" w:afterAutospacing="1" w:line="300" w:lineRule="atLeast"/>
        <w:numPr>
          <w:ilvl w:val="0"/>
          <w:numId w:val="10"/>
        </w:numPr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Teachers and university channels are a dominant source, and often the only one</w:t>
      </w:r>
    </w:p>
    <w:p w14:paraId="CB982948" w14:textId="77777777" w:rsidR="00591AC0" w:rsidRPr="00C26E5C" w:rsidRDefault="00591AC0" w:rsidP="00591AC0">
      <w:pPr>
        <w:spacing w:before="100" w:beforeAutospacing="1" w:after="100" w:afterAutospacing="1" w:line="300" w:lineRule="atLeast"/>
        <w:numPr>
          <w:ilvl w:val="0"/>
          <w:numId w:val="10"/>
        </w:numPr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Many had not heard of the Ziyo Forum before a teacher brought them to the event</w:t>
      </w:r>
    </w:p>
    <w:p w14:paraId="BB6D6BD1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  <w:t xml:space="preserve">They Want One Place</w:t>
      </w:r>
    </w:p>
    <w:p w14:paraId="9F88F339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The most consistent request was a single, trusted platform:</w:t>
      </w:r>
    </w:p>
    <w:p w14:paraId="A4085026" w14:textId="77777777" w:rsidR="00591AC0" w:rsidRPr="00C26E5C" w:rsidRDefault="00591AC0" w:rsidP="00591AC0">
      <w:pPr>
        <w:spacing w:before="100" w:beforeAutospacing="1" w:after="100" w:afterAutospacing="1" w:line="300" w:lineRule="atLeast"/>
        <w:numPr>
          <w:ilvl w:val="0"/>
          <w:numId w:val="10"/>
        </w:numPr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One app that aggregates events, scholarships, grants, courses, and universities</w:t>
      </w:r>
    </w:p>
    <w:p w14:paraId="2FA82235" w14:textId="77777777" w:rsidR="00591AC0" w:rsidRPr="00C26E5C" w:rsidRDefault="00591AC0" w:rsidP="00591AC0">
      <w:pPr>
        <w:spacing w:before="100" w:beforeAutospacing="1" w:after="100" w:afterAutospacing="1" w:line="300" w:lineRule="atLeast"/>
        <w:numPr>
          <w:ilvl w:val="0"/>
          <w:numId w:val="10"/>
        </w:numPr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A way to stop monitoring dozens of scattered channels</w:t>
      </w:r>
    </w:p>
    <w:p w14:paraId="EF2C354E" w14:textId="77777777" w:rsidR="00591AC0" w:rsidRPr="00C26E5C" w:rsidRDefault="00591AC0" w:rsidP="00591AC0">
      <w:pPr>
        <w:spacing w:before="100" w:beforeAutospacing="1" w:after="100" w:afterAutospacing="1" w:line="300" w:lineRule="atLeast"/>
        <w:numPr>
          <w:ilvl w:val="0"/>
          <w:numId w:val="10"/>
        </w:numPr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Collecting everything in one place would save time, and space on their phones</w:t>
      </w:r>
    </w:p>
    <w:p w14:paraId="671FB214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  <w:t xml:space="preserve">Friction Stops Them</w:t>
      </w:r>
    </w:p>
    <w:p w14:paraId="E8188B31" w14:textId="77777777" w:rsidR="00591AC0" w:rsidRPr="00C26E5C" w:rsidRDefault="00591AC0" w:rsidP="00591AC0">
      <w:pPr>
        <w:spacing w:before="100" w:beforeAutospacing="1" w:after="100" w:afterAutospacing="1" w:line="300" w:lineRule="atLeast"/>
        <w:numPr>
          <w:ilvl w:val="0"/>
          <w:numId w:val="10"/>
        </w:numPr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Long, multi-stage application forms (four to five steps) cause drop-off</w:t>
      </w:r>
    </w:p>
    <w:p w14:paraId="28FBD5AD" w14:textId="77777777" w:rsidR="00591AC0" w:rsidRPr="00C26E5C" w:rsidRDefault="00591AC0" w:rsidP="00591AC0">
      <w:pPr>
        <w:spacing w:before="100" w:beforeAutospacing="1" w:after="100" w:afterAutospacing="1" w:line="300" w:lineRule="atLeast"/>
        <w:numPr>
          <w:ilvl w:val="0"/>
          <w:numId w:val="10"/>
        </w:numPr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Only the most motivated students complete the applications</w:t>
      </w:r>
    </w:p>
    <w:p w14:paraId="58C4DFD3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  <w:t xml:space="preserve">There Is No Record of What They Have Done</w:t>
      </w:r>
    </w:p>
    <w:p w14:paraId="35529E97" w14:textId="77777777" w:rsidR="00591AC0" w:rsidRPr="00C26E5C" w:rsidRDefault="00591AC0" w:rsidP="00591AC0">
      <w:pPr>
        <w:spacing w:before="100" w:beforeAutospacing="1" w:after="100" w:afterAutospacing="1" w:line="300" w:lineRule="atLeast"/>
        <w:numPr>
          <w:ilvl w:val="0"/>
          <w:numId w:val="10"/>
        </w:numPr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Telegram loses history, so students keep no log of events attended or certificates earned</w:t>
      </w:r>
    </w:p>
    <w:p w14:paraId="2A27940D" w14:textId="77777777" w:rsidR="00591AC0" w:rsidRPr="00C26E5C" w:rsidRDefault="00591AC0" w:rsidP="00591AC0">
      <w:pPr>
        <w:spacing w:before="100" w:beforeAutospacing="1" w:after="100" w:afterAutospacing="1" w:line="300" w:lineRule="atLeast"/>
        <w:numPr>
          <w:ilvl w:val="0"/>
          <w:numId w:val="10"/>
        </w:numPr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Verified, recognized certificates are highly valued because admission officers can easily check them</w:t>
      </w:r>
    </w:p>
    <w:p w14:paraId="1C31C425" w14:textId="77777777" w:rsidR="00591AC0" w:rsidRPr="00C26E5C" w:rsidRDefault="00591AC0" w:rsidP="00591AC0">
      <w:pPr>
        <w:spacing w:before="100" w:beforeAutospacing="1" w:after="100" w:afterAutospacing="1" w:line="300" w:lineRule="atLeast"/>
        <w:numPr>
          <w:ilvl w:val="0"/>
          <w:numId w:val="10"/>
        </w:numPr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Attended events are added to CVs and come up in interviews and university admissions</w:t>
      </w:r>
    </w:p>
    <w:p w14:paraId="ADCEDDAB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  <w:t xml:space="preserve">Motivation Is Mostly External Today</w:t>
      </w:r>
    </w:p>
    <w:p w14:paraId="10391B43" w14:textId="77777777" w:rsidR="00591AC0" w:rsidRPr="00C26E5C" w:rsidRDefault="00591AC0" w:rsidP="00591AC0">
      <w:pPr>
        <w:spacing w:before="100" w:beforeAutospacing="1" w:after="100" w:afterAutospacing="1" w:line="300" w:lineRule="atLeast"/>
        <w:numPr>
          <w:ilvl w:val="0"/>
          <w:numId w:val="10"/>
        </w:numPr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Many attend because a teacher requires it, or to keep their scholarship under social-activity rules</w:t>
      </w:r>
    </w:p>
    <w:p w14:paraId="3550F401" w14:textId="77777777" w:rsidR="00591AC0" w:rsidRPr="00C26E5C" w:rsidRDefault="00591AC0" w:rsidP="00591AC0">
      <w:pPr>
        <w:spacing w:before="100" w:beforeAutospacing="1" w:after="100" w:afterAutospacing="1" w:line="300" w:lineRule="atLeast"/>
        <w:numPr>
          <w:ilvl w:val="0"/>
          <w:numId w:val="10"/>
        </w:numPr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Certificates, points toward university admission, or educational items such as books would drive repeat attendance</w:t>
      </w:r>
    </w:p>
    <w:p w14:paraId="4C06B614" w14:textId="77777777" w:rsidR="00591AC0" w:rsidRPr="00C26E5C" w:rsidRDefault="00591AC0" w:rsidP="00591AC0">
      <w:pPr>
        <w:spacing w:before="100" w:beforeAutospacing="1" w:after="100" w:afterAutospacing="1" w:line="300" w:lineRule="atLeast"/>
        <w:numPr>
          <w:ilvl w:val="0"/>
          <w:numId w:val="10"/>
        </w:numPr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Content feels boring when it is not relevant to a student's field of interest</w:t>
      </w:r>
    </w:p>
    <w:p w14:paraId="167D12A8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  <w:t xml:space="preserve">Design Implication</w:t>
      </w:r>
    </w:p>
    <w:p w14:paraId="3063A516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The student perspective confirms the core thesis: the problem is fragmentation, not motivation. Students already search every day. Ziyo's opportunity is to become the single trusted platform they currently piece together from dozens of channels — and to recognize and record their participation.</w:t>
      </w:r>
    </w:p>
    <w:p w14:paraId="5B29CF8F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kern w:val="36"/>
          <w:sz w:val="36"/>
          <w:szCs w:val="36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36"/>
          <w:sz w:val="36"/>
          <w:szCs w:val="36"/>
          <w:lang w:eastAsia="en-GB"/>
          <w14:ligatures w14:val="none"/>
        </w:rPr>
        <w:t>Existing Assets That Can Accelerate Growth</w:t>
      </w:r>
    </w:p>
    <w:p w14:paraId="6E0C776A" w14:textId="0B89429F" w:rsidR="00591AC0" w:rsidRPr="00C26E5C" w:rsidRDefault="085AD76F" w:rsidP="528023EA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Perhaps the most encouraging finding is that </w:t>
      </w:r>
      <w:proofErr w:type="spellStart"/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Ziyo</w:t>
      </w:r>
      <w:proofErr w:type="spellEnd"/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 </w:t>
      </w:r>
      <w:r w:rsidR="001F5EE8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Forum</w:t>
      </w: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 already possesses distribution channels.</w:t>
      </w:r>
    </w:p>
    <w:p w14:paraId="6F4E0EDF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  <w:lastRenderedPageBreak/>
        <w:t>University Network</w:t>
      </w:r>
    </w:p>
    <w:p w14:paraId="209D7A79" w14:textId="22AEF787" w:rsidR="00591AC0" w:rsidRPr="00C26E5C" w:rsidRDefault="085AD76F" w:rsidP="528023EA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University clubs exist nationwide and promote </w:t>
      </w:r>
      <w:proofErr w:type="spellStart"/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Ziyo</w:t>
      </w:r>
      <w:proofErr w:type="spellEnd"/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 </w:t>
      </w:r>
      <w:r w:rsidR="001F5EE8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Forum</w:t>
      </w: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 initiatives.</w:t>
      </w:r>
    </w:p>
    <w:p w14:paraId="5470385E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  <w:t>Volunteer Network</w:t>
      </w:r>
    </w:p>
    <w:p w14:paraId="702F41C4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Approximately:</w:t>
      </w:r>
    </w:p>
    <w:p w14:paraId="5FFAF150" w14:textId="77777777" w:rsidR="00591AC0" w:rsidRPr="00C26E5C" w:rsidRDefault="00591AC0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200-300 active volunteers</w:t>
      </w:r>
    </w:p>
    <w:p w14:paraId="390886AB" w14:textId="77777777" w:rsidR="00591AC0" w:rsidRPr="00C26E5C" w:rsidRDefault="00591AC0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1,000+ broader volunteer base</w:t>
      </w:r>
    </w:p>
    <w:p w14:paraId="17232A96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  <w:t>Media Relationships</w:t>
      </w:r>
    </w:p>
    <w:p w14:paraId="3B257583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Strong relationships with:</w:t>
      </w:r>
    </w:p>
    <w:p w14:paraId="271A0533" w14:textId="77777777" w:rsidR="00591AC0" w:rsidRPr="00C26E5C" w:rsidRDefault="00591AC0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Journalists</w:t>
      </w:r>
    </w:p>
    <w:p w14:paraId="2C462A81" w14:textId="77777777" w:rsidR="00591AC0" w:rsidRPr="00C26E5C" w:rsidRDefault="00591AC0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News channels</w:t>
      </w:r>
    </w:p>
    <w:p w14:paraId="1AD95A74" w14:textId="77777777" w:rsidR="00591AC0" w:rsidRPr="00C26E5C" w:rsidRDefault="00591AC0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Social media communities</w:t>
      </w:r>
    </w:p>
    <w:p w14:paraId="1F6FC179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  <w:t>Influencers</w:t>
      </w:r>
    </w:p>
    <w:p w14:paraId="1D5E14AD" w14:textId="77777777" w:rsidR="00591AC0" w:rsidRPr="00C26E5C" w:rsidRDefault="085AD76F" w:rsidP="528023EA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Access to creators with very large audiences.</w:t>
      </w:r>
    </w:p>
    <w:p w14:paraId="3D4C02E5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These assets significantly reduce future customer acquisition challenges.</w:t>
      </w:r>
    </w:p>
    <w:p w14:paraId="3721DC6F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kern w:val="36"/>
          <w:sz w:val="36"/>
          <w:szCs w:val="36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36"/>
          <w:sz w:val="36"/>
          <w:szCs w:val="36"/>
          <w:lang w:eastAsia="en-GB"/>
          <w14:ligatures w14:val="none"/>
        </w:rPr>
        <w:t>Emerging Product Vision</w:t>
      </w:r>
    </w:p>
    <w:p w14:paraId="29125BF4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Based on all interviews, the most coherent future-state model consists of six pillars.</w:t>
      </w:r>
    </w:p>
    <w:p w14:paraId="405E5A03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  <w:t>Discover</w:t>
      </w:r>
    </w:p>
    <w:p w14:paraId="7EAFEBAB" w14:textId="77777777" w:rsidR="00591AC0" w:rsidRPr="00C26E5C" w:rsidRDefault="00591AC0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Scholarships</w:t>
      </w:r>
    </w:p>
    <w:p w14:paraId="3DF1035F" w14:textId="77777777" w:rsidR="00591AC0" w:rsidRPr="00C26E5C" w:rsidRDefault="00591AC0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Grants</w:t>
      </w:r>
    </w:p>
    <w:p w14:paraId="621B1DEA" w14:textId="77777777" w:rsidR="00591AC0" w:rsidRPr="00C26E5C" w:rsidRDefault="00591AC0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Events</w:t>
      </w:r>
    </w:p>
    <w:p w14:paraId="45578202" w14:textId="77777777" w:rsidR="00591AC0" w:rsidRPr="00C26E5C" w:rsidRDefault="00591AC0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Competitions</w:t>
      </w:r>
    </w:p>
    <w:p w14:paraId="49236510" w14:textId="77777777" w:rsidR="00591AC0" w:rsidRPr="00C26E5C" w:rsidRDefault="00591AC0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Opportunities</w:t>
      </w:r>
    </w:p>
    <w:p w14:paraId="6DE8E496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  <w:t>Learn</w:t>
      </w:r>
    </w:p>
    <w:p w14:paraId="1A963D2A" w14:textId="77777777" w:rsidR="00591AC0" w:rsidRPr="00C26E5C" w:rsidRDefault="00591AC0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Courses</w:t>
      </w:r>
    </w:p>
    <w:p w14:paraId="10B532AD" w14:textId="77777777" w:rsidR="00591AC0" w:rsidRPr="00C26E5C" w:rsidRDefault="00591AC0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Educational content</w:t>
      </w:r>
    </w:p>
    <w:p w14:paraId="1265D617" w14:textId="77777777" w:rsidR="00591AC0" w:rsidRPr="00C26E5C" w:rsidRDefault="00591AC0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Learning journeys</w:t>
      </w:r>
    </w:p>
    <w:p w14:paraId="67D2EF85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  <w:t>Participate</w:t>
      </w:r>
    </w:p>
    <w:p w14:paraId="223B9FE1" w14:textId="77777777" w:rsidR="00591AC0" w:rsidRPr="00C26E5C" w:rsidRDefault="00591AC0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Event registration</w:t>
      </w:r>
    </w:p>
    <w:p w14:paraId="6471370E" w14:textId="77777777" w:rsidR="00591AC0" w:rsidRPr="00C26E5C" w:rsidRDefault="00591AC0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lastRenderedPageBreak/>
        <w:t>Attendance tracking</w:t>
      </w:r>
    </w:p>
    <w:p w14:paraId="6659F664" w14:textId="77777777" w:rsidR="00591AC0" w:rsidRPr="00C26E5C" w:rsidRDefault="00591AC0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Volunteer programs</w:t>
      </w:r>
    </w:p>
    <w:p w14:paraId="244E4028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  <w:t>Connect</w:t>
      </w:r>
    </w:p>
    <w:p w14:paraId="69001299" w14:textId="77777777" w:rsidR="00591AC0" w:rsidRPr="00C26E5C" w:rsidRDefault="00591AC0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Communities</w:t>
      </w:r>
    </w:p>
    <w:p w14:paraId="42D67024" w14:textId="77777777" w:rsidR="00591AC0" w:rsidRPr="00C26E5C" w:rsidRDefault="00591AC0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Networking</w:t>
      </w:r>
    </w:p>
    <w:p w14:paraId="3798F8E2" w14:textId="77777777" w:rsidR="00591AC0" w:rsidRPr="00C26E5C" w:rsidRDefault="00591AC0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Mentorship</w:t>
      </w:r>
    </w:p>
    <w:p w14:paraId="0290CDD9" w14:textId="77777777" w:rsidR="00591AC0" w:rsidRPr="00C26E5C" w:rsidRDefault="00591AC0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Influencers</w:t>
      </w:r>
    </w:p>
    <w:p w14:paraId="0835A5D9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  <w:t>Build</w:t>
      </w:r>
    </w:p>
    <w:p w14:paraId="0D28292A" w14:textId="77777777" w:rsidR="00591AC0" w:rsidRPr="00C26E5C" w:rsidRDefault="00591AC0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Skills profile</w:t>
      </w:r>
    </w:p>
    <w:p w14:paraId="58BFE49F" w14:textId="77777777" w:rsidR="00591AC0" w:rsidRPr="00C26E5C" w:rsidRDefault="00591AC0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Achievement history</w:t>
      </w:r>
    </w:p>
    <w:p w14:paraId="54B2976F" w14:textId="77777777" w:rsidR="00591AC0" w:rsidRPr="00C26E5C" w:rsidRDefault="00591AC0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Certificates</w:t>
      </w:r>
    </w:p>
    <w:p w14:paraId="626850F1" w14:textId="77777777" w:rsidR="00591AC0" w:rsidRPr="00C26E5C" w:rsidRDefault="00591AC0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Youth portfolio</w:t>
      </w:r>
    </w:p>
    <w:p w14:paraId="56F622AA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  <w:t>Advance</w:t>
      </w:r>
    </w:p>
    <w:p w14:paraId="3B9CA9ED" w14:textId="77777777" w:rsidR="00591AC0" w:rsidRPr="00C26E5C" w:rsidRDefault="00591AC0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Internships</w:t>
      </w:r>
    </w:p>
    <w:p w14:paraId="042FBE98" w14:textId="77777777" w:rsidR="00591AC0" w:rsidRPr="00C26E5C" w:rsidRDefault="00591AC0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Career pathways</w:t>
      </w:r>
    </w:p>
    <w:p w14:paraId="36AF8A5C" w14:textId="77777777" w:rsidR="00591AC0" w:rsidRPr="00C26E5C" w:rsidRDefault="00591AC0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Professional opportunities</w:t>
      </w:r>
    </w:p>
    <w:p w14:paraId="67ED5E86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kern w:val="36"/>
          <w:sz w:val="36"/>
          <w:szCs w:val="36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36"/>
          <w:sz w:val="36"/>
          <w:szCs w:val="36"/>
          <w:lang w:eastAsia="en-GB"/>
          <w14:ligatures w14:val="none"/>
        </w:rPr>
        <w:t>Critical Success Factors</w:t>
      </w:r>
    </w:p>
    <w:p w14:paraId="1850393C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The interviews suggest five major success factors.</w:t>
      </w:r>
    </w:p>
    <w:p w14:paraId="58B0849E" w14:textId="77777777" w:rsidR="00591AC0" w:rsidRPr="00C26E5C" w:rsidRDefault="085AD76F" w:rsidP="528023EA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1. Establish One Shared Product Vision</w:t>
      </w:r>
    </w:p>
    <w:p w14:paraId="06DC88BA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All stakeholders need alignment on what Ziyo should become.</w:t>
      </w:r>
    </w:p>
    <w:p w14:paraId="55760D8D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kern w:val="0"/>
          <w:sz w:val="27"/>
          <w:szCs w:val="27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7"/>
          <w:szCs w:val="27"/>
          <w:lang w:eastAsia="en-GB"/>
          <w14:ligatures w14:val="none"/>
        </w:rPr>
        <w:t>2. Create A Dedicated Product Operating Model</w:t>
      </w:r>
    </w:p>
    <w:p w14:paraId="2CF2CD17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Assign clear ownership and accountability.</w:t>
      </w:r>
    </w:p>
    <w:p w14:paraId="79B2B049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kern w:val="0"/>
          <w:sz w:val="27"/>
          <w:szCs w:val="27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7"/>
          <w:szCs w:val="27"/>
          <w:lang w:eastAsia="en-GB"/>
          <w14:ligatures w14:val="none"/>
        </w:rPr>
        <w:t>3. Expand Beyond Internal Events</w:t>
      </w:r>
    </w:p>
    <w:p w14:paraId="5721E4EB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Become the national hub for youth opportunities.</w:t>
      </w:r>
    </w:p>
    <w:p w14:paraId="4A57E3B6" w14:textId="77777777" w:rsidR="00591AC0" w:rsidRPr="00C26E5C" w:rsidRDefault="085AD76F" w:rsidP="528023EA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 xml:space="preserve">4. Build Community </w:t>
      </w:r>
      <w:proofErr w:type="gramStart"/>
      <w:r w:rsidRPr="00C26E5C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And</w:t>
      </w:r>
      <w:proofErr w:type="gramEnd"/>
      <w:r w:rsidRPr="00C26E5C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 xml:space="preserve"> Career Features</w:t>
      </w:r>
    </w:p>
    <w:p w14:paraId="28C79CE1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Move beyond registration and announcements.</w:t>
      </w:r>
    </w:p>
    <w:p w14:paraId="0CDA1C76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kern w:val="0"/>
          <w:sz w:val="27"/>
          <w:szCs w:val="27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7"/>
          <w:szCs w:val="27"/>
          <w:lang w:eastAsia="en-GB"/>
          <w14:ligatures w14:val="none"/>
        </w:rPr>
        <w:t>5. Make The Experience Frictionless</w:t>
      </w:r>
    </w:p>
    <w:p w14:paraId="2682A19A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Simplify:</w:t>
      </w:r>
    </w:p>
    <w:p w14:paraId="7C7E5667" w14:textId="77777777" w:rsidR="00591AC0" w:rsidRPr="00C26E5C" w:rsidRDefault="00591AC0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lastRenderedPageBreak/>
        <w:t>Registration</w:t>
      </w:r>
    </w:p>
    <w:p w14:paraId="15C595DF" w14:textId="77777777" w:rsidR="00591AC0" w:rsidRPr="00C26E5C" w:rsidRDefault="00591AC0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Navigation</w:t>
      </w:r>
    </w:p>
    <w:p w14:paraId="5813476E" w14:textId="77777777" w:rsidR="00591AC0" w:rsidRPr="00C26E5C" w:rsidRDefault="00591AC0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Discovery</w:t>
      </w:r>
    </w:p>
    <w:p w14:paraId="76A8225F" w14:textId="77777777" w:rsidR="00591AC0" w:rsidRPr="00C26E5C" w:rsidRDefault="00591AC0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Participation</w:t>
      </w:r>
    </w:p>
    <w:p w14:paraId="2B3B876E" w14:textId="77777777" w:rsidR="00591AC0" w:rsidRPr="00C26E5C" w:rsidRDefault="00591AC0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Feedback</w:t>
      </w:r>
    </w:p>
    <w:p w14:paraId="6B527BBB" w14:textId="77777777" w:rsidR="00591AC0" w:rsidRPr="00C26E5C" w:rsidRDefault="085AD76F" w:rsidP="528023EA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36"/>
          <w:szCs w:val="36"/>
          <w:lang w:eastAsia="en-GB"/>
          <w14:ligatures w14:val="none"/>
        </w:rPr>
      </w:pPr>
      <w:proofErr w:type="gramStart"/>
      <w:r w:rsidRPr="00C26E5C">
        <w:rPr>
          <w:rFonts w:ascii="Arial" w:eastAsia="Times New Roman" w:hAnsi="Arial" w:cs="Arial"/>
          <w:b/>
          <w:bCs/>
          <w:kern w:val="36"/>
          <w:sz w:val="36"/>
          <w:szCs w:val="36"/>
          <w:lang w:eastAsia="en-GB"/>
          <w14:ligatures w14:val="none"/>
        </w:rPr>
        <w:t>Final Conclusion</w:t>
      </w:r>
      <w:proofErr w:type="gramEnd"/>
    </w:p>
    <w:p w14:paraId="5661A5B3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The research is clear: Ziyo does not have a demand problem.</w:t>
      </w:r>
      <w:r w:rsidRPr="00C26E5C">
        <w:rPr>
          <w:rFonts w:ascii="Arial" w:eastAsia="Times New Roman" w:hAnsi="Arial" w:cs="Arial"/>
          <w:b/>
          <w:kern w:val="0"/>
          <w:sz w:val="21"/>
          <w:szCs w:val="21"/>
          <w:lang w:eastAsia="en-GB"/>
          <w14:ligatures w14:val="none"/>
        </w:rPr>
      </w: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r>
    </w:p>
    <w:p w14:paraId="7B1EAC19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Young people clearly need:</w:t>
      </w:r>
    </w:p>
    <w:p w14:paraId="62BD46BF" w14:textId="77777777" w:rsidR="00591AC0" w:rsidRPr="00C26E5C" w:rsidRDefault="00591AC0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Better access to opportunities</w:t>
      </w:r>
    </w:p>
    <w:p w14:paraId="124FFD68" w14:textId="77777777" w:rsidR="00591AC0" w:rsidRPr="00C26E5C" w:rsidRDefault="00591AC0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Educational guidance</w:t>
      </w:r>
    </w:p>
    <w:p w14:paraId="21B94777" w14:textId="77777777" w:rsidR="00591AC0" w:rsidRPr="00C26E5C" w:rsidRDefault="00591AC0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Career support</w:t>
      </w:r>
    </w:p>
    <w:p w14:paraId="5BF75B0C" w14:textId="77777777" w:rsidR="00591AC0" w:rsidRPr="00C26E5C" w:rsidRDefault="00591AC0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Community</w:t>
      </w:r>
    </w:p>
    <w:p w14:paraId="3B6CCBC1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Nor does Ziyo have an </w:t>
      </w:r>
      <w:r w:rsidRPr="00C26E5C">
        <w:rPr>
          <w:rFonts w:ascii="Arial" w:eastAsia="Times New Roman" w:hAnsi="Arial" w:cs="Arial"/>
          <w:b/>
          <w:kern w:val="0"/>
          <w:sz w:val="21"/>
          <w:szCs w:val="21"/>
          <w:lang w:eastAsia="en-GB"/>
          <w14:ligatures w14:val="none"/>
        </w:rPr>
        <w:t>awareness</w:t>
      </w: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 problem.</w:t>
      </w:r>
    </w:p>
    <w:p w14:paraId="57D17045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The organization already commands strong networks, partnerships, and credibility.</w:t>
      </w:r>
    </w:p>
    <w:p w14:paraId="18CCFA02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The challenge is transforming a collection of valuable but disconnected assets into a coherent digital ecosystem.</w:t>
      </w:r>
    </w:p>
    <w:p w14:paraId="0A9FEAA2" w14:textId="77777777" w:rsidR="00591AC0" w:rsidRPr="00C26E5C" w:rsidRDefault="085AD76F" w:rsidP="528023EA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The strongest positioning emerging from the research is:</w:t>
      </w:r>
    </w:p>
    <w:p w14:paraId="33F8FC67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1"/>
          <w:szCs w:val="21"/>
          <w:lang w:eastAsia="en-GB"/>
          <w14:ligatures w14:val="none"/>
        </w:rPr>
        <w:t>Ziyo should become the digital home of youth opportunity in Uzbekistan, connecting young people with education, careers, communities, institutions, and opportunities through one trusted platform.</w:t>
      </w:r>
    </w:p>
    <w:p w14:paraId="71F7D40E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Everything else, including events, courses, gamification, and content, should support that mission.</w:t>
      </w:r>
    </w:p>
    <w:p w14:paraId="14636C24" w14:textId="77777777" w:rsidR="00EF6E75" w:rsidRPr="00591AC0" w:rsidRDefault="00EF6E75" w:rsidP="00EF6E75"/>
    <w:sectPr w:rsidR="00EF6E75" w:rsidRPr="00591AC0" w:rsidSect="006B2103">
      <w:headerReference w:type="first" r:id="rId13"/>
      <w:pgSz w:w="11906" w:h="16838" w:code="9"/>
      <w:pgMar w:top="1138" w:right="1138" w:bottom="1987" w:left="1138" w:header="850" w:footer="10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551C042" w14:textId="77777777" w:rsidR="00051A68" w:rsidRDefault="00051A68" w:rsidP="007A1409">
      <w:r>
        <w:separator/>
      </w:r>
    </w:p>
  </w:endnote>
  <w:endnote w:type="continuationSeparator" w:id="0">
    <w:p w14:paraId="7DDF04E4" w14:textId="77777777" w:rsidR="00051A68" w:rsidRDefault="00051A68" w:rsidP="007A14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7B3B3BDF-1A9C-AB46-BB36-FF30355F8D9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20C5AF40-12E2-C44C-80EB-A8496E4EF682}"/>
    <w:embedBold r:id="rId3" w:fontKey="{1FD1B28F-A23E-B642-8B89-B2C1D8F64B28}"/>
    <w:embedItalic r:id="rId4" w:fontKey="{ED3C68EE-CFF3-7D46-9CB5-F334A500FAE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1116791C-90F8-0445-B0E4-B700D8DC2508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811E10F9-6B4B-A544-9CA5-F05D0413B30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24D074BC-14DC-9F4C-B372-5DF4DCD8CC7A}"/>
    <w:embedBold r:id="rId8" w:fontKey="{ADB77581-B9DC-0847-851A-0426026143F9}"/>
    <w:embedItalic r:id="rId9" w:fontKey="{EACE981C-B86D-2B48-A76D-C13ECB530D09}"/>
    <w:embedBoldItalic r:id="rId10" w:fontKey="{82BBBD78-887A-DF4D-9614-5E3FE7836E87}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  <w:embedRegular r:id="rId11" w:fontKey="{CD66E96A-27A5-9F4D-BC2E-F06BDCA31BC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94EDDFA8-3424-DE43-A668-6AC5DAF94E55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3" w:fontKey="{6DD1CDA2-0347-484E-9D75-8D1C627F9326}"/>
  </w:font>
  <w:font w:name="72 Brand">
    <w:panose1 w:val="020B0504030603020204"/>
    <w:charset w:val="00"/>
    <w:family w:val="swiss"/>
    <w:notTrueType/>
    <w:pitch w:val="variable"/>
    <w:sig w:usb0="A00002FF" w:usb1="5000A05B" w:usb2="00000000" w:usb3="00000000" w:csb0="0000019F" w:csb1="00000000"/>
  </w:font>
  <w:font w:name="Times New Roman (Textkörper CS)">
    <w:altName w:val="Times New Roman"/>
    <w:panose1 w:val="020B0604020202020204"/>
    <w:charset w:val="00"/>
    <w:family w:val="roman"/>
    <w:pitch w:val="default"/>
  </w:font>
  <w:font w:name="72 Brand Medium">
    <w:panose1 w:val="020B0604030603020204"/>
    <w:charset w:val="00"/>
    <w:family w:val="swiss"/>
    <w:notTrueType/>
    <w:pitch w:val="variable"/>
    <w:sig w:usb0="A00002FF" w:usb1="5000A05B" w:usb2="00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Überschriften">
    <w:altName w:val="Times New Roman"/>
    <w:panose1 w:val="020B06040202020202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  <w:embedRegular r:id="rId18" w:fontKey="{0064B829-ED2E-E046-AD10-4CA354B3306B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9" w:fontKey="{0E85C38B-5F66-954B-9BF0-C60395A33662}"/>
    <w:embedBold r:id="rId20" w:fontKey="{A7CB9072-040D-6745-9E75-F5F8F7A3CE0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0172B64" w14:textId="77777777" w:rsidR="00051A68" w:rsidRDefault="00051A68" w:rsidP="007A1409">
      <w:r>
        <w:separator/>
      </w:r>
    </w:p>
  </w:footnote>
  <w:footnote w:type="continuationSeparator" w:id="0">
    <w:p w14:paraId="2728ECB3" w14:textId="77777777" w:rsidR="00051A68" w:rsidRDefault="00051A68" w:rsidP="007A14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600" w:firstRow="0" w:lastRow="0" w:firstColumn="0" w:lastColumn="0" w:noHBand="1" w:noVBand="1"/>
    </w:tblPr>
    <w:tblGrid>
      <w:gridCol w:w="1696"/>
      <w:gridCol w:w="2674"/>
    </w:tblGrid>
    <w:tr w:rsidR="00046D61" w14:paraId="042D548B" w14:textId="77777777" w:rsidTr="00097BAA">
      <w:tc>
        <w:tcPr>
          <w:tcW w:w="1696" w:type="dxa"/>
        </w:tcPr>
        <w:p w14:paraId="5DBF80C7" w14:textId="367B9B18" w:rsidR="00046D61" w:rsidRDefault="00046D61">
          <w:pPr>
            <w:pStyle w:val="Header"/>
          </w:pPr>
        </w:p>
      </w:tc>
      <w:tc>
        <w:tcPr>
          <w:tcW w:w="2674" w:type="dxa"/>
        </w:tcPr>
        <w:p w14:paraId="4C7A2013" w14:textId="319D993C" w:rsidR="00046D61" w:rsidRDefault="00046D61" w:rsidP="000B352E">
          <w:pPr>
            <w:pStyle w:val="Header"/>
            <w:jc w:val="right"/>
          </w:pPr>
        </w:p>
      </w:tc>
    </w:tr>
  </w:tbl>
  <w:p w14:paraId="56D5E3FF" w14:textId="77777777" w:rsidR="000B07C1" w:rsidRDefault="000B07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2"/>
    <w:multiLevelType w:val="singleLevel"/>
    <w:tmpl w:val="EB746C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00A27F8C"/>
    <w:multiLevelType w:val="multilevel"/>
    <w:tmpl w:val="FEF6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74197"/>
    <w:multiLevelType w:val="multilevel"/>
    <w:tmpl w:val="23FA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517EF"/>
    <w:multiLevelType w:val="multilevel"/>
    <w:tmpl w:val="CF22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A569B"/>
    <w:multiLevelType w:val="multilevel"/>
    <w:tmpl w:val="85BC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474C42"/>
    <w:multiLevelType w:val="hybridMultilevel"/>
    <w:tmpl w:val="3104B35E"/>
    <w:lvl w:ilvl="0" w:tplc="145A0584">
      <w:start w:val="4"/>
      <w:numFmt w:val="bullet"/>
      <w:lvlText w:val="•"/>
      <w:lvlJc w:val="left"/>
      <w:pPr>
        <w:ind w:left="1080" w:hanging="72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8D0D18"/>
    <w:multiLevelType w:val="multilevel"/>
    <w:tmpl w:val="1EBE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EA0224"/>
    <w:multiLevelType w:val="multilevel"/>
    <w:tmpl w:val="920C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2C55DC"/>
    <w:multiLevelType w:val="multilevel"/>
    <w:tmpl w:val="3488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3A6449"/>
    <w:multiLevelType w:val="multilevel"/>
    <w:tmpl w:val="1ADE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10641A"/>
    <w:multiLevelType w:val="multilevel"/>
    <w:tmpl w:val="0A50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1075BA"/>
    <w:multiLevelType w:val="multilevel"/>
    <w:tmpl w:val="5A22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09609E"/>
    <w:multiLevelType w:val="hybridMultilevel"/>
    <w:tmpl w:val="911205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593FE5"/>
    <w:multiLevelType w:val="multilevel"/>
    <w:tmpl w:val="0E6C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146EDC"/>
    <w:multiLevelType w:val="multilevel"/>
    <w:tmpl w:val="6086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ED738F"/>
    <w:multiLevelType w:val="multilevel"/>
    <w:tmpl w:val="F920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101508"/>
    <w:multiLevelType w:val="multilevel"/>
    <w:tmpl w:val="EAF0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1153A5"/>
    <w:multiLevelType w:val="multilevel"/>
    <w:tmpl w:val="7158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293C8F"/>
    <w:multiLevelType w:val="multilevel"/>
    <w:tmpl w:val="D664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12783C"/>
    <w:multiLevelType w:val="multilevel"/>
    <w:tmpl w:val="D14A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4B24CB"/>
    <w:multiLevelType w:val="multilevel"/>
    <w:tmpl w:val="72E4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785D1F"/>
    <w:multiLevelType w:val="multilevel"/>
    <w:tmpl w:val="71E2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051567"/>
    <w:multiLevelType w:val="multilevel"/>
    <w:tmpl w:val="A26A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211216"/>
    <w:multiLevelType w:val="multilevel"/>
    <w:tmpl w:val="1158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556EC2"/>
    <w:multiLevelType w:val="multilevel"/>
    <w:tmpl w:val="989A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EB4972"/>
    <w:multiLevelType w:val="multilevel"/>
    <w:tmpl w:val="B0F0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E2704E"/>
    <w:multiLevelType w:val="multilevel"/>
    <w:tmpl w:val="6B08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4E768D"/>
    <w:multiLevelType w:val="multilevel"/>
    <w:tmpl w:val="84FA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120EF5"/>
    <w:multiLevelType w:val="hybridMultilevel"/>
    <w:tmpl w:val="3DD21D2A"/>
    <w:lvl w:ilvl="0" w:tplc="38C0805A">
      <w:start w:val="1"/>
      <w:numFmt w:val="bullet"/>
      <w:pStyle w:val="ReferenceLinks"/>
      <w:lvlText w:val="g"/>
      <w:lvlJc w:val="left"/>
      <w:pPr>
        <w:ind w:left="284" w:hanging="284"/>
      </w:pPr>
      <w:rPr>
        <w:rFonts w:ascii="Wingdings 3" w:hAnsi="Wingdings 3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9" w15:restartNumberingAfterBreak="0">
    <w:nsid w:val="45C26C38"/>
    <w:multiLevelType w:val="multilevel"/>
    <w:tmpl w:val="ED20824A"/>
    <w:styleLink w:val="AktuelleListe2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30" w15:restartNumberingAfterBreak="0">
    <w:nsid w:val="49DE12CA"/>
    <w:multiLevelType w:val="multilevel"/>
    <w:tmpl w:val="11EE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C35C0C"/>
    <w:multiLevelType w:val="multilevel"/>
    <w:tmpl w:val="12E4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700FF6"/>
    <w:multiLevelType w:val="multilevel"/>
    <w:tmpl w:val="ED20824A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pStyle w:val="Bullet3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33" w15:restartNumberingAfterBreak="0">
    <w:nsid w:val="547E39A6"/>
    <w:multiLevelType w:val="multilevel"/>
    <w:tmpl w:val="8C86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6A44EF"/>
    <w:multiLevelType w:val="multilevel"/>
    <w:tmpl w:val="A7B4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7D7F6C"/>
    <w:multiLevelType w:val="multilevel"/>
    <w:tmpl w:val="49CE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6D74F1"/>
    <w:multiLevelType w:val="multilevel"/>
    <w:tmpl w:val="2F40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D042A3"/>
    <w:multiLevelType w:val="multilevel"/>
    <w:tmpl w:val="363C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514962"/>
    <w:multiLevelType w:val="multilevel"/>
    <w:tmpl w:val="E4FE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1E408D"/>
    <w:multiLevelType w:val="multilevel"/>
    <w:tmpl w:val="B1EE7104"/>
    <w:lvl w:ilvl="0">
      <w:start w:val="1"/>
      <w:numFmt w:val="bullet"/>
      <w:pStyle w:val="Bullet1"/>
      <w:lvlText w:val="•"/>
      <w:lvlJc w:val="left"/>
      <w:pPr>
        <w:ind w:left="170" w:hanging="170"/>
      </w:pPr>
      <w:rPr>
        <w:rFonts w:ascii="Calibri Light" w:hAnsi="Calibri Light" w:hint="default"/>
        <w:color w:val="auto"/>
      </w:rPr>
    </w:lvl>
    <w:lvl w:ilvl="1">
      <w:start w:val="1"/>
      <w:numFmt w:val="bullet"/>
      <w:pStyle w:val="Bullet2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40" w15:restartNumberingAfterBreak="0">
    <w:nsid w:val="7A962417"/>
    <w:multiLevelType w:val="multilevel"/>
    <w:tmpl w:val="5E3C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E31E3F"/>
    <w:multiLevelType w:val="multilevel"/>
    <w:tmpl w:val="21A6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8F642A"/>
    <w:multiLevelType w:val="multilevel"/>
    <w:tmpl w:val="0B88CDA0"/>
    <w:styleLink w:val="AktuelleListe1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num w:numId="1" w16cid:durableId="622928299">
    <w:abstractNumId w:val="0"/>
  </w:num>
  <w:num w:numId="2" w16cid:durableId="1056440804">
    <w:abstractNumId w:val="32"/>
    <w:lvlOverride w:ilvl="0">
      <w:lvl w:ilvl="0">
        <w:start w:val="1"/>
        <w:numFmt w:val="bullet"/>
        <w:lvlText w:val="●"/>
        <w:lvlJc w:val="left"/>
        <w:pPr>
          <w:ind w:left="738" w:hanging="284"/>
        </w:pPr>
        <w:rPr>
          <w:rFonts w:ascii="72 Brand" w:hAnsi="72 Brand" w:hint="default"/>
          <w:color w:val="auto"/>
        </w:rPr>
      </w:lvl>
    </w:lvlOverride>
    <w:lvlOverride w:ilvl="1">
      <w:lvl w:ilvl="1">
        <w:start w:val="1"/>
        <w:numFmt w:val="bullet"/>
        <w:lvlText w:val=""/>
        <w:lvlJc w:val="left"/>
        <w:pPr>
          <w:ind w:left="1021" w:hanging="283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pStyle w:val="Bullet3"/>
        <w:lvlText w:val="○"/>
        <w:lvlJc w:val="left"/>
        <w:pPr>
          <w:ind w:left="653" w:firstLine="255"/>
        </w:pPr>
        <w:rPr>
          <w:rFonts w:ascii="72 Brand" w:hAnsi="72 Brand" w:hint="default"/>
          <w:color w:val="auto"/>
        </w:rPr>
      </w:lvl>
    </w:lvlOverride>
    <w:lvlOverride w:ilvl="3">
      <w:lvl w:ilvl="3">
        <w:start w:val="1"/>
        <w:numFmt w:val="bullet"/>
        <w:lvlText w:val="○"/>
        <w:lvlJc w:val="left"/>
        <w:pPr>
          <w:ind w:left="1894" w:hanging="360"/>
        </w:pPr>
        <w:rPr>
          <w:rFonts w:ascii="Arial" w:hAnsi="Arial" w:hint="default"/>
          <w:color w:val="auto"/>
        </w:rPr>
      </w:lvl>
    </w:lvlOverride>
    <w:lvlOverride w:ilvl="4">
      <w:lvl w:ilvl="4">
        <w:start w:val="1"/>
        <w:numFmt w:val="bullet"/>
        <w:lvlText w:val="○"/>
        <w:lvlJc w:val="left"/>
        <w:pPr>
          <w:ind w:left="2254" w:hanging="360"/>
        </w:pPr>
        <w:rPr>
          <w:rFonts w:ascii="Arial" w:hAnsi="Arial" w:hint="default"/>
          <w:color w:val="auto"/>
        </w:rPr>
      </w:lvl>
    </w:lvlOverride>
    <w:lvlOverride w:ilvl="5">
      <w:lvl w:ilvl="5">
        <w:start w:val="1"/>
        <w:numFmt w:val="bullet"/>
        <w:lvlText w:val="-"/>
        <w:lvlJc w:val="left"/>
        <w:pPr>
          <w:ind w:left="2614" w:hanging="360"/>
        </w:pPr>
        <w:rPr>
          <w:rFonts w:ascii="Calibri" w:hAnsi="Calibri" w:hint="default"/>
        </w:rPr>
      </w:lvl>
    </w:lvlOverride>
    <w:lvlOverride w:ilvl="6">
      <w:lvl w:ilvl="6">
        <w:start w:val="1"/>
        <w:numFmt w:val="bullet"/>
        <w:lvlText w:val="-"/>
        <w:lvlJc w:val="left"/>
        <w:pPr>
          <w:ind w:left="2974" w:hanging="360"/>
        </w:pPr>
        <w:rPr>
          <w:rFonts w:ascii="Calibri" w:hAnsi="Calibri" w:hint="default"/>
        </w:rPr>
      </w:lvl>
    </w:lvlOverride>
    <w:lvlOverride w:ilvl="7">
      <w:lvl w:ilvl="7">
        <w:start w:val="1"/>
        <w:numFmt w:val="bullet"/>
        <w:lvlText w:val="-"/>
        <w:lvlJc w:val="left"/>
        <w:pPr>
          <w:ind w:left="3334" w:hanging="360"/>
        </w:pPr>
        <w:rPr>
          <w:rFonts w:ascii="Calibri" w:hAnsi="Calibri" w:hint="default"/>
        </w:rPr>
      </w:lvl>
    </w:lvlOverride>
    <w:lvlOverride w:ilvl="8">
      <w:lvl w:ilvl="8">
        <w:start w:val="1"/>
        <w:numFmt w:val="bullet"/>
        <w:lvlText w:val="-"/>
        <w:lvlJc w:val="left"/>
        <w:pPr>
          <w:ind w:left="3694" w:hanging="360"/>
        </w:pPr>
        <w:rPr>
          <w:rFonts w:ascii="Calibri" w:hAnsi="Calibri" w:hint="default"/>
        </w:rPr>
      </w:lvl>
    </w:lvlOverride>
  </w:num>
  <w:num w:numId="3" w16cid:durableId="1304117526">
    <w:abstractNumId w:val="28"/>
  </w:num>
  <w:num w:numId="4" w16cid:durableId="880822937">
    <w:abstractNumId w:val="39"/>
  </w:num>
  <w:num w:numId="5" w16cid:durableId="1559705741">
    <w:abstractNumId w:val="42"/>
  </w:num>
  <w:num w:numId="6" w16cid:durableId="1751345362">
    <w:abstractNumId w:val="29"/>
  </w:num>
  <w:num w:numId="7" w16cid:durableId="732000572">
    <w:abstractNumId w:val="6"/>
  </w:num>
  <w:num w:numId="8" w16cid:durableId="1838420396">
    <w:abstractNumId w:val="33"/>
  </w:num>
  <w:num w:numId="9" w16cid:durableId="1997026130">
    <w:abstractNumId w:val="14"/>
  </w:num>
  <w:num w:numId="10" w16cid:durableId="1633248776">
    <w:abstractNumId w:val="4"/>
  </w:num>
  <w:num w:numId="11" w16cid:durableId="1846094729">
    <w:abstractNumId w:val="11"/>
  </w:num>
  <w:num w:numId="12" w16cid:durableId="467404640">
    <w:abstractNumId w:val="34"/>
  </w:num>
  <w:num w:numId="13" w16cid:durableId="507326135">
    <w:abstractNumId w:val="19"/>
  </w:num>
  <w:num w:numId="14" w16cid:durableId="1841385690">
    <w:abstractNumId w:val="36"/>
  </w:num>
  <w:num w:numId="15" w16cid:durableId="313989877">
    <w:abstractNumId w:val="41"/>
  </w:num>
  <w:num w:numId="16" w16cid:durableId="1900283034">
    <w:abstractNumId w:val="38"/>
  </w:num>
  <w:num w:numId="17" w16cid:durableId="1902061347">
    <w:abstractNumId w:val="27"/>
  </w:num>
  <w:num w:numId="18" w16cid:durableId="575626948">
    <w:abstractNumId w:val="9"/>
  </w:num>
  <w:num w:numId="19" w16cid:durableId="1032269940">
    <w:abstractNumId w:val="37"/>
  </w:num>
  <w:num w:numId="20" w16cid:durableId="1944922612">
    <w:abstractNumId w:val="8"/>
  </w:num>
  <w:num w:numId="21" w16cid:durableId="1424380000">
    <w:abstractNumId w:val="20"/>
  </w:num>
  <w:num w:numId="22" w16cid:durableId="980189170">
    <w:abstractNumId w:val="25"/>
  </w:num>
  <w:num w:numId="23" w16cid:durableId="49118142">
    <w:abstractNumId w:val="24"/>
  </w:num>
  <w:num w:numId="24" w16cid:durableId="1756513472">
    <w:abstractNumId w:val="2"/>
  </w:num>
  <w:num w:numId="25" w16cid:durableId="223488380">
    <w:abstractNumId w:val="18"/>
  </w:num>
  <w:num w:numId="26" w16cid:durableId="123623002">
    <w:abstractNumId w:val="17"/>
  </w:num>
  <w:num w:numId="27" w16cid:durableId="1369984816">
    <w:abstractNumId w:val="3"/>
  </w:num>
  <w:num w:numId="28" w16cid:durableId="1138500283">
    <w:abstractNumId w:val="21"/>
  </w:num>
  <w:num w:numId="29" w16cid:durableId="693960777">
    <w:abstractNumId w:val="13"/>
  </w:num>
  <w:num w:numId="30" w16cid:durableId="905994837">
    <w:abstractNumId w:val="10"/>
  </w:num>
  <w:num w:numId="31" w16cid:durableId="110631792">
    <w:abstractNumId w:val="15"/>
  </w:num>
  <w:num w:numId="32" w16cid:durableId="1149976737">
    <w:abstractNumId w:val="30"/>
  </w:num>
  <w:num w:numId="33" w16cid:durableId="70666042">
    <w:abstractNumId w:val="7"/>
  </w:num>
  <w:num w:numId="34" w16cid:durableId="210382649">
    <w:abstractNumId w:val="26"/>
  </w:num>
  <w:num w:numId="35" w16cid:durableId="446048500">
    <w:abstractNumId w:val="31"/>
  </w:num>
  <w:num w:numId="36" w16cid:durableId="1975677869">
    <w:abstractNumId w:val="35"/>
  </w:num>
  <w:num w:numId="37" w16cid:durableId="695933747">
    <w:abstractNumId w:val="40"/>
  </w:num>
  <w:num w:numId="38" w16cid:durableId="1780418527">
    <w:abstractNumId w:val="22"/>
  </w:num>
  <w:num w:numId="39" w16cid:durableId="712846566">
    <w:abstractNumId w:val="23"/>
  </w:num>
  <w:num w:numId="40" w16cid:durableId="218445974">
    <w:abstractNumId w:val="16"/>
  </w:num>
  <w:num w:numId="41" w16cid:durableId="1357002734">
    <w:abstractNumId w:val="1"/>
  </w:num>
  <w:num w:numId="42" w16cid:durableId="1174301136">
    <w:abstractNumId w:val="12"/>
  </w:num>
  <w:num w:numId="43" w16cid:durableId="365641505">
    <w:abstractNumId w:val="5"/>
  </w:num>
  <w:numIdMacAtCleanup w:val="41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embedTrueType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AC0"/>
    <w:rsid w:val="00003993"/>
    <w:rsid w:val="0001078E"/>
    <w:rsid w:val="00010BBE"/>
    <w:rsid w:val="00012CFF"/>
    <w:rsid w:val="000135BC"/>
    <w:rsid w:val="00013EE0"/>
    <w:rsid w:val="00024F8B"/>
    <w:rsid w:val="000338A8"/>
    <w:rsid w:val="00046D61"/>
    <w:rsid w:val="0005009F"/>
    <w:rsid w:val="000501EE"/>
    <w:rsid w:val="000512C7"/>
    <w:rsid w:val="00051A68"/>
    <w:rsid w:val="00052C4F"/>
    <w:rsid w:val="0005628B"/>
    <w:rsid w:val="00064197"/>
    <w:rsid w:val="000662EE"/>
    <w:rsid w:val="000678D2"/>
    <w:rsid w:val="00075D0E"/>
    <w:rsid w:val="00076A76"/>
    <w:rsid w:val="00082D2F"/>
    <w:rsid w:val="00091760"/>
    <w:rsid w:val="00097BAA"/>
    <w:rsid w:val="000A1FA8"/>
    <w:rsid w:val="000A49D0"/>
    <w:rsid w:val="000B07C1"/>
    <w:rsid w:val="000B2E76"/>
    <w:rsid w:val="000B352E"/>
    <w:rsid w:val="000B7A61"/>
    <w:rsid w:val="000C3877"/>
    <w:rsid w:val="000D3138"/>
    <w:rsid w:val="000E2D17"/>
    <w:rsid w:val="000E502C"/>
    <w:rsid w:val="000E76D7"/>
    <w:rsid w:val="000F0B25"/>
    <w:rsid w:val="000F5D23"/>
    <w:rsid w:val="0010259F"/>
    <w:rsid w:val="00103E7B"/>
    <w:rsid w:val="00106C31"/>
    <w:rsid w:val="00110057"/>
    <w:rsid w:val="0012030D"/>
    <w:rsid w:val="00135CBE"/>
    <w:rsid w:val="00146581"/>
    <w:rsid w:val="00152184"/>
    <w:rsid w:val="0015251F"/>
    <w:rsid w:val="00155141"/>
    <w:rsid w:val="0015584B"/>
    <w:rsid w:val="00165F2C"/>
    <w:rsid w:val="00166456"/>
    <w:rsid w:val="00173777"/>
    <w:rsid w:val="00197CA0"/>
    <w:rsid w:val="001A79FE"/>
    <w:rsid w:val="001B45E9"/>
    <w:rsid w:val="001B5D29"/>
    <w:rsid w:val="001C7EE2"/>
    <w:rsid w:val="001D0AFB"/>
    <w:rsid w:val="001D3B46"/>
    <w:rsid w:val="001D7433"/>
    <w:rsid w:val="001E5A11"/>
    <w:rsid w:val="001F4FDB"/>
    <w:rsid w:val="001F5B0D"/>
    <w:rsid w:val="001F5EE8"/>
    <w:rsid w:val="001F670C"/>
    <w:rsid w:val="0020287E"/>
    <w:rsid w:val="0020301B"/>
    <w:rsid w:val="0020399E"/>
    <w:rsid w:val="00212636"/>
    <w:rsid w:val="00223A2F"/>
    <w:rsid w:val="002341A5"/>
    <w:rsid w:val="002359A8"/>
    <w:rsid w:val="00241700"/>
    <w:rsid w:val="00250F1C"/>
    <w:rsid w:val="002531FA"/>
    <w:rsid w:val="00263193"/>
    <w:rsid w:val="00263BA8"/>
    <w:rsid w:val="002802C4"/>
    <w:rsid w:val="00282DB3"/>
    <w:rsid w:val="00283AB0"/>
    <w:rsid w:val="00285E1F"/>
    <w:rsid w:val="0028753C"/>
    <w:rsid w:val="00292B7C"/>
    <w:rsid w:val="002946C0"/>
    <w:rsid w:val="002A5C57"/>
    <w:rsid w:val="002C41C8"/>
    <w:rsid w:val="002C4D4C"/>
    <w:rsid w:val="002D13C3"/>
    <w:rsid w:val="002D6321"/>
    <w:rsid w:val="002E2873"/>
    <w:rsid w:val="002F2344"/>
    <w:rsid w:val="002F41FC"/>
    <w:rsid w:val="002F6347"/>
    <w:rsid w:val="0032365A"/>
    <w:rsid w:val="003238BA"/>
    <w:rsid w:val="00324CAC"/>
    <w:rsid w:val="0032734F"/>
    <w:rsid w:val="00335C19"/>
    <w:rsid w:val="003475C7"/>
    <w:rsid w:val="00350CE2"/>
    <w:rsid w:val="00360D80"/>
    <w:rsid w:val="003618F6"/>
    <w:rsid w:val="00362FC7"/>
    <w:rsid w:val="003714D0"/>
    <w:rsid w:val="003804BC"/>
    <w:rsid w:val="0038657A"/>
    <w:rsid w:val="003958A9"/>
    <w:rsid w:val="003973D9"/>
    <w:rsid w:val="003A0AE2"/>
    <w:rsid w:val="003A33CD"/>
    <w:rsid w:val="003A4780"/>
    <w:rsid w:val="003A7015"/>
    <w:rsid w:val="003B56C9"/>
    <w:rsid w:val="003D1B0D"/>
    <w:rsid w:val="003F1172"/>
    <w:rsid w:val="004037A0"/>
    <w:rsid w:val="004038FD"/>
    <w:rsid w:val="004140F3"/>
    <w:rsid w:val="004332B9"/>
    <w:rsid w:val="00440F5A"/>
    <w:rsid w:val="004502DF"/>
    <w:rsid w:val="00450465"/>
    <w:rsid w:val="004568FB"/>
    <w:rsid w:val="00461DD2"/>
    <w:rsid w:val="00463812"/>
    <w:rsid w:val="00467999"/>
    <w:rsid w:val="00473C68"/>
    <w:rsid w:val="00475E5A"/>
    <w:rsid w:val="00490188"/>
    <w:rsid w:val="0049088D"/>
    <w:rsid w:val="00490D13"/>
    <w:rsid w:val="004919DB"/>
    <w:rsid w:val="004932AC"/>
    <w:rsid w:val="004B1168"/>
    <w:rsid w:val="004B56F4"/>
    <w:rsid w:val="004D34B4"/>
    <w:rsid w:val="004D6C01"/>
    <w:rsid w:val="004E22D9"/>
    <w:rsid w:val="004E56C9"/>
    <w:rsid w:val="004E7503"/>
    <w:rsid w:val="004F1A83"/>
    <w:rsid w:val="004F3BAE"/>
    <w:rsid w:val="004F51D3"/>
    <w:rsid w:val="004F71D6"/>
    <w:rsid w:val="00506967"/>
    <w:rsid w:val="00507031"/>
    <w:rsid w:val="0051187D"/>
    <w:rsid w:val="00515D23"/>
    <w:rsid w:val="00520858"/>
    <w:rsid w:val="00524790"/>
    <w:rsid w:val="00524F42"/>
    <w:rsid w:val="00536D7D"/>
    <w:rsid w:val="00542FAA"/>
    <w:rsid w:val="00547A21"/>
    <w:rsid w:val="005506D4"/>
    <w:rsid w:val="00556BD8"/>
    <w:rsid w:val="005629B6"/>
    <w:rsid w:val="00562E4E"/>
    <w:rsid w:val="00563E57"/>
    <w:rsid w:val="005719AD"/>
    <w:rsid w:val="0058013D"/>
    <w:rsid w:val="00582100"/>
    <w:rsid w:val="00587129"/>
    <w:rsid w:val="0059051E"/>
    <w:rsid w:val="005906B9"/>
    <w:rsid w:val="00590CFE"/>
    <w:rsid w:val="00591AC0"/>
    <w:rsid w:val="00593BFE"/>
    <w:rsid w:val="00595987"/>
    <w:rsid w:val="005977A3"/>
    <w:rsid w:val="005B20CB"/>
    <w:rsid w:val="005C361F"/>
    <w:rsid w:val="005C3A85"/>
    <w:rsid w:val="005D1273"/>
    <w:rsid w:val="005D5241"/>
    <w:rsid w:val="005E1C09"/>
    <w:rsid w:val="005F2375"/>
    <w:rsid w:val="005F6D57"/>
    <w:rsid w:val="00604B78"/>
    <w:rsid w:val="006079B2"/>
    <w:rsid w:val="00610FF4"/>
    <w:rsid w:val="006203C9"/>
    <w:rsid w:val="00623204"/>
    <w:rsid w:val="006343A6"/>
    <w:rsid w:val="00651D8A"/>
    <w:rsid w:val="0065501D"/>
    <w:rsid w:val="00667AE2"/>
    <w:rsid w:val="00670413"/>
    <w:rsid w:val="00671885"/>
    <w:rsid w:val="00694CE7"/>
    <w:rsid w:val="0069537E"/>
    <w:rsid w:val="00695C2E"/>
    <w:rsid w:val="006A23A6"/>
    <w:rsid w:val="006A23EA"/>
    <w:rsid w:val="006A345F"/>
    <w:rsid w:val="006B2103"/>
    <w:rsid w:val="006B454A"/>
    <w:rsid w:val="006B56CA"/>
    <w:rsid w:val="006C2449"/>
    <w:rsid w:val="006C3A87"/>
    <w:rsid w:val="006C4372"/>
    <w:rsid w:val="006D12C8"/>
    <w:rsid w:val="006D36D4"/>
    <w:rsid w:val="006D6CE3"/>
    <w:rsid w:val="006D7B51"/>
    <w:rsid w:val="006E03D9"/>
    <w:rsid w:val="006E3796"/>
    <w:rsid w:val="006F4D24"/>
    <w:rsid w:val="00705483"/>
    <w:rsid w:val="007119A9"/>
    <w:rsid w:val="00717EC8"/>
    <w:rsid w:val="007225BB"/>
    <w:rsid w:val="00735F97"/>
    <w:rsid w:val="00743928"/>
    <w:rsid w:val="007506A3"/>
    <w:rsid w:val="00752C73"/>
    <w:rsid w:val="00755C84"/>
    <w:rsid w:val="00761508"/>
    <w:rsid w:val="00770715"/>
    <w:rsid w:val="00771F8A"/>
    <w:rsid w:val="00787847"/>
    <w:rsid w:val="007919BF"/>
    <w:rsid w:val="007A0F75"/>
    <w:rsid w:val="007A1409"/>
    <w:rsid w:val="007B1238"/>
    <w:rsid w:val="007B1E1D"/>
    <w:rsid w:val="007B3F4A"/>
    <w:rsid w:val="007B5682"/>
    <w:rsid w:val="007B5AC9"/>
    <w:rsid w:val="007B6E76"/>
    <w:rsid w:val="007D07AB"/>
    <w:rsid w:val="007D0811"/>
    <w:rsid w:val="007E1424"/>
    <w:rsid w:val="007E563C"/>
    <w:rsid w:val="007F28A0"/>
    <w:rsid w:val="007F48DA"/>
    <w:rsid w:val="007F6C0D"/>
    <w:rsid w:val="0081210B"/>
    <w:rsid w:val="008230A5"/>
    <w:rsid w:val="00827407"/>
    <w:rsid w:val="00835CE9"/>
    <w:rsid w:val="00852CED"/>
    <w:rsid w:val="00867703"/>
    <w:rsid w:val="0086797D"/>
    <w:rsid w:val="00870091"/>
    <w:rsid w:val="00880A73"/>
    <w:rsid w:val="00887DA1"/>
    <w:rsid w:val="0089153B"/>
    <w:rsid w:val="00891B3E"/>
    <w:rsid w:val="008928CD"/>
    <w:rsid w:val="00895035"/>
    <w:rsid w:val="0089543E"/>
    <w:rsid w:val="008A627D"/>
    <w:rsid w:val="008B4F0B"/>
    <w:rsid w:val="008C4F04"/>
    <w:rsid w:val="008C5ADE"/>
    <w:rsid w:val="008C6312"/>
    <w:rsid w:val="008C657F"/>
    <w:rsid w:val="008D152E"/>
    <w:rsid w:val="008D3D0E"/>
    <w:rsid w:val="008D4F85"/>
    <w:rsid w:val="008F3825"/>
    <w:rsid w:val="008F70B2"/>
    <w:rsid w:val="00900E0A"/>
    <w:rsid w:val="00900E4B"/>
    <w:rsid w:val="00911724"/>
    <w:rsid w:val="009162B1"/>
    <w:rsid w:val="00925F83"/>
    <w:rsid w:val="00930540"/>
    <w:rsid w:val="009316AB"/>
    <w:rsid w:val="00933B8B"/>
    <w:rsid w:val="00937C5F"/>
    <w:rsid w:val="0095712D"/>
    <w:rsid w:val="009707BE"/>
    <w:rsid w:val="00971366"/>
    <w:rsid w:val="00983137"/>
    <w:rsid w:val="009835F3"/>
    <w:rsid w:val="009840B1"/>
    <w:rsid w:val="009843D2"/>
    <w:rsid w:val="0099427A"/>
    <w:rsid w:val="009979D4"/>
    <w:rsid w:val="009A46F7"/>
    <w:rsid w:val="009B5FB8"/>
    <w:rsid w:val="009C039F"/>
    <w:rsid w:val="009D03EA"/>
    <w:rsid w:val="009D3673"/>
    <w:rsid w:val="009D3A86"/>
    <w:rsid w:val="009D435E"/>
    <w:rsid w:val="009E765C"/>
    <w:rsid w:val="009F42FF"/>
    <w:rsid w:val="009F5E2D"/>
    <w:rsid w:val="009F7346"/>
    <w:rsid w:val="00A1167B"/>
    <w:rsid w:val="00A16F08"/>
    <w:rsid w:val="00A20145"/>
    <w:rsid w:val="00A20F33"/>
    <w:rsid w:val="00A25CB5"/>
    <w:rsid w:val="00A33C13"/>
    <w:rsid w:val="00A370EF"/>
    <w:rsid w:val="00A40E16"/>
    <w:rsid w:val="00A455E3"/>
    <w:rsid w:val="00A465AA"/>
    <w:rsid w:val="00A46A42"/>
    <w:rsid w:val="00A4740E"/>
    <w:rsid w:val="00A50708"/>
    <w:rsid w:val="00A51C04"/>
    <w:rsid w:val="00A5519A"/>
    <w:rsid w:val="00A55532"/>
    <w:rsid w:val="00A62E00"/>
    <w:rsid w:val="00A65E3D"/>
    <w:rsid w:val="00A808E5"/>
    <w:rsid w:val="00A85EE3"/>
    <w:rsid w:val="00A914B7"/>
    <w:rsid w:val="00A928BE"/>
    <w:rsid w:val="00A9371C"/>
    <w:rsid w:val="00A93ACF"/>
    <w:rsid w:val="00A97BD3"/>
    <w:rsid w:val="00AA7C91"/>
    <w:rsid w:val="00AB24C4"/>
    <w:rsid w:val="00AB37BD"/>
    <w:rsid w:val="00AC1114"/>
    <w:rsid w:val="00AC14ED"/>
    <w:rsid w:val="00AD0F7A"/>
    <w:rsid w:val="00AD1AA3"/>
    <w:rsid w:val="00AE17CF"/>
    <w:rsid w:val="00AF517A"/>
    <w:rsid w:val="00B03555"/>
    <w:rsid w:val="00B05C67"/>
    <w:rsid w:val="00B07A93"/>
    <w:rsid w:val="00B2304A"/>
    <w:rsid w:val="00B332D8"/>
    <w:rsid w:val="00B34150"/>
    <w:rsid w:val="00B42849"/>
    <w:rsid w:val="00B47714"/>
    <w:rsid w:val="00B5499E"/>
    <w:rsid w:val="00B55CAF"/>
    <w:rsid w:val="00B60BC7"/>
    <w:rsid w:val="00B60F4E"/>
    <w:rsid w:val="00B62007"/>
    <w:rsid w:val="00B66055"/>
    <w:rsid w:val="00B671C6"/>
    <w:rsid w:val="00B70A06"/>
    <w:rsid w:val="00BA575B"/>
    <w:rsid w:val="00BB4D1A"/>
    <w:rsid w:val="00BC069A"/>
    <w:rsid w:val="00BC4632"/>
    <w:rsid w:val="00BD2B04"/>
    <w:rsid w:val="00BE2D22"/>
    <w:rsid w:val="00BF0C1D"/>
    <w:rsid w:val="00BF2657"/>
    <w:rsid w:val="00BF3EDE"/>
    <w:rsid w:val="00BF699A"/>
    <w:rsid w:val="00BF760D"/>
    <w:rsid w:val="00C00A6C"/>
    <w:rsid w:val="00C0645A"/>
    <w:rsid w:val="00C104C6"/>
    <w:rsid w:val="00C1373A"/>
    <w:rsid w:val="00C23EF4"/>
    <w:rsid w:val="00C26E5C"/>
    <w:rsid w:val="00C275CB"/>
    <w:rsid w:val="00C3277C"/>
    <w:rsid w:val="00C34479"/>
    <w:rsid w:val="00C36530"/>
    <w:rsid w:val="00C437B6"/>
    <w:rsid w:val="00C467BB"/>
    <w:rsid w:val="00C46C5C"/>
    <w:rsid w:val="00C47D6E"/>
    <w:rsid w:val="00C47D9D"/>
    <w:rsid w:val="00C47F64"/>
    <w:rsid w:val="00C5189B"/>
    <w:rsid w:val="00C524C5"/>
    <w:rsid w:val="00C5476B"/>
    <w:rsid w:val="00C5561B"/>
    <w:rsid w:val="00C66382"/>
    <w:rsid w:val="00C74BEA"/>
    <w:rsid w:val="00C84612"/>
    <w:rsid w:val="00C91DD5"/>
    <w:rsid w:val="00C9747F"/>
    <w:rsid w:val="00CA44CC"/>
    <w:rsid w:val="00CC6756"/>
    <w:rsid w:val="00CE0B91"/>
    <w:rsid w:val="00CE6471"/>
    <w:rsid w:val="00CF28F0"/>
    <w:rsid w:val="00CF51F7"/>
    <w:rsid w:val="00D003DC"/>
    <w:rsid w:val="00D101C2"/>
    <w:rsid w:val="00D14D73"/>
    <w:rsid w:val="00D1571D"/>
    <w:rsid w:val="00D21A17"/>
    <w:rsid w:val="00D32B47"/>
    <w:rsid w:val="00D3768F"/>
    <w:rsid w:val="00D4537E"/>
    <w:rsid w:val="00D623BA"/>
    <w:rsid w:val="00D65E8E"/>
    <w:rsid w:val="00D66B24"/>
    <w:rsid w:val="00D72751"/>
    <w:rsid w:val="00D73257"/>
    <w:rsid w:val="00D87791"/>
    <w:rsid w:val="00D92010"/>
    <w:rsid w:val="00D959DC"/>
    <w:rsid w:val="00DA252E"/>
    <w:rsid w:val="00DB1428"/>
    <w:rsid w:val="00DC0483"/>
    <w:rsid w:val="00DC3C8C"/>
    <w:rsid w:val="00DC7576"/>
    <w:rsid w:val="00DE69F0"/>
    <w:rsid w:val="00DF02E2"/>
    <w:rsid w:val="00DF1097"/>
    <w:rsid w:val="00E04BBF"/>
    <w:rsid w:val="00E11B69"/>
    <w:rsid w:val="00E14AE9"/>
    <w:rsid w:val="00E17B2B"/>
    <w:rsid w:val="00E2230C"/>
    <w:rsid w:val="00E23E60"/>
    <w:rsid w:val="00E260F5"/>
    <w:rsid w:val="00E26A34"/>
    <w:rsid w:val="00E273E1"/>
    <w:rsid w:val="00E31669"/>
    <w:rsid w:val="00E32175"/>
    <w:rsid w:val="00E3247A"/>
    <w:rsid w:val="00E36821"/>
    <w:rsid w:val="00E5026A"/>
    <w:rsid w:val="00E53873"/>
    <w:rsid w:val="00E569E6"/>
    <w:rsid w:val="00E67493"/>
    <w:rsid w:val="00E74551"/>
    <w:rsid w:val="00E74938"/>
    <w:rsid w:val="00E765AD"/>
    <w:rsid w:val="00E774EF"/>
    <w:rsid w:val="00E8430B"/>
    <w:rsid w:val="00E92A9D"/>
    <w:rsid w:val="00EA0C6A"/>
    <w:rsid w:val="00EA243B"/>
    <w:rsid w:val="00EA34EA"/>
    <w:rsid w:val="00EA497F"/>
    <w:rsid w:val="00EA727F"/>
    <w:rsid w:val="00EB1129"/>
    <w:rsid w:val="00EB3584"/>
    <w:rsid w:val="00EB61A7"/>
    <w:rsid w:val="00EC01EC"/>
    <w:rsid w:val="00EC38B6"/>
    <w:rsid w:val="00ED0F9D"/>
    <w:rsid w:val="00EE25E3"/>
    <w:rsid w:val="00EE3AAC"/>
    <w:rsid w:val="00EE5389"/>
    <w:rsid w:val="00EE7105"/>
    <w:rsid w:val="00EF4B58"/>
    <w:rsid w:val="00EF6317"/>
    <w:rsid w:val="00EF665B"/>
    <w:rsid w:val="00EF6E75"/>
    <w:rsid w:val="00F302AD"/>
    <w:rsid w:val="00F43DA6"/>
    <w:rsid w:val="00F52138"/>
    <w:rsid w:val="00F5412C"/>
    <w:rsid w:val="00F620E8"/>
    <w:rsid w:val="00F62A17"/>
    <w:rsid w:val="00F63BB5"/>
    <w:rsid w:val="00F6697C"/>
    <w:rsid w:val="00F72090"/>
    <w:rsid w:val="00F76603"/>
    <w:rsid w:val="00F96FD4"/>
    <w:rsid w:val="00F97A00"/>
    <w:rsid w:val="00FA062B"/>
    <w:rsid w:val="00FA06DE"/>
    <w:rsid w:val="00FA4670"/>
    <w:rsid w:val="00FA73D9"/>
    <w:rsid w:val="00FB14A2"/>
    <w:rsid w:val="00FB355E"/>
    <w:rsid w:val="00FC3923"/>
    <w:rsid w:val="00FC3B4C"/>
    <w:rsid w:val="00FC67FE"/>
    <w:rsid w:val="00FD78A3"/>
    <w:rsid w:val="00FF55EA"/>
    <w:rsid w:val="02BEA62B"/>
    <w:rsid w:val="085AD76F"/>
    <w:rsid w:val="0E2CCBB1"/>
    <w:rsid w:val="20C2F898"/>
    <w:rsid w:val="2409CF70"/>
    <w:rsid w:val="2764D3A1"/>
    <w:rsid w:val="346DE3DB"/>
    <w:rsid w:val="426DD8F4"/>
    <w:rsid w:val="450FD929"/>
    <w:rsid w:val="4CE91E0A"/>
    <w:rsid w:val="4D9A427D"/>
    <w:rsid w:val="5198738E"/>
    <w:rsid w:val="528023EA"/>
    <w:rsid w:val="6A7A456F"/>
    <w:rsid w:val="7348CFBF"/>
    <w:rsid w:val="7DBD1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86A776"/>
  <w15:chartTrackingRefBased/>
  <w15:docId w15:val="{030BE399-734F-488C-8DB7-94BFC33DE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8BE"/>
    <w:pPr>
      <w:spacing w:before="120" w:after="0" w:line="312" w:lineRule="auto"/>
    </w:pPr>
    <w:rPr>
      <w:rFonts w:cs="Times New Roman (Textkörper CS)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187D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187D"/>
    <w:pPr>
      <w:keepNext/>
      <w:keepLines/>
      <w:spacing w:before="360"/>
      <w:outlineLvl w:val="1"/>
    </w:pPr>
    <w:rPr>
      <w:rFonts w:asciiTheme="majorHAnsi" w:eastAsiaTheme="majorEastAsia" w:hAnsiTheme="majorHAnsi" w:cstheme="majorBidi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187D"/>
    <w:pPr>
      <w:keepNext/>
      <w:keepLines/>
      <w:spacing w:before="36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51187D"/>
    <w:pPr>
      <w:keepNext/>
      <w:keepLines/>
      <w:spacing w:before="360"/>
      <w:outlineLvl w:val="3"/>
    </w:pPr>
    <w:rPr>
      <w:rFonts w:asciiTheme="majorHAnsi" w:eastAsiaTheme="majorEastAsia" w:hAnsiTheme="majorHAnsi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51187D"/>
    <w:pPr>
      <w:keepNext/>
      <w:keepLines/>
      <w:spacing w:before="180"/>
      <w:outlineLvl w:val="4"/>
    </w:pPr>
    <w:rPr>
      <w:rFonts w:ascii="72 Brand Medium" w:eastAsiaTheme="majorEastAsia" w:hAnsi="72 Brand Medium" w:cstheme="majorBidi"/>
      <w:i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0A49D0"/>
    <w:pPr>
      <w:keepNext/>
      <w:keepLines/>
      <w:spacing w:before="180"/>
      <w:outlineLvl w:val="5"/>
    </w:pPr>
    <w:rPr>
      <w:rFonts w:eastAsiaTheme="majorEastAsia" w:cstheme="majorBidi"/>
      <w:i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0A49D0"/>
    <w:pPr>
      <w:keepNext/>
      <w:keepLines/>
      <w:spacing w:before="180"/>
      <w:outlineLvl w:val="6"/>
    </w:pPr>
    <w:rPr>
      <w:rFonts w:eastAsiaTheme="majorEastAsia"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0A49D0"/>
    <w:pPr>
      <w:keepNext/>
      <w:keepLines/>
      <w:outlineLvl w:val="7"/>
    </w:pPr>
    <w:rPr>
      <w:rFonts w:eastAsiaTheme="majorEastAsia" w:cstheme="majorBidi"/>
      <w:color w:val="272727" w:themeColor="text1" w:themeTint="D8"/>
      <w:sz w:val="18"/>
      <w:szCs w:val="21"/>
    </w:rPr>
  </w:style>
  <w:style w:type="paragraph" w:styleId="Heading9">
    <w:name w:val="heading 9"/>
    <w:basedOn w:val="Heading8"/>
    <w:next w:val="Normal"/>
    <w:link w:val="Heading9Char"/>
    <w:uiPriority w:val="9"/>
    <w:unhideWhenUsed/>
    <w:rsid w:val="000A49D0"/>
    <w:pPr>
      <w:outlineLvl w:val="8"/>
    </w:pPr>
    <w:rPr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87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1187D"/>
    <w:rPr>
      <w:rFonts w:asciiTheme="majorHAnsi" w:eastAsiaTheme="majorEastAsia" w:hAnsiTheme="majorHAnsi" w:cstheme="majorBidi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1187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1187D"/>
    <w:rPr>
      <w:rFonts w:asciiTheme="majorHAnsi" w:eastAsiaTheme="majorEastAsia" w:hAnsiTheme="majorHAnsi" w:cstheme="majorBidi"/>
      <w:iCs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51187D"/>
    <w:rPr>
      <w:rFonts w:ascii="72 Brand Medium" w:eastAsiaTheme="majorEastAsia" w:hAnsi="72 Brand Medium" w:cstheme="majorBidi"/>
      <w:i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670413"/>
    <w:rPr>
      <w:rFonts w:ascii="Arial" w:eastAsiaTheme="majorEastAsia" w:hAnsi="Arial" w:cstheme="majorBidi"/>
      <w:i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670413"/>
    <w:rPr>
      <w:rFonts w:ascii="Arial" w:eastAsiaTheme="majorEastAsia" w:hAnsi="Arial" w:cstheme="majorBidi"/>
      <w:iCs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BF3EDE"/>
    <w:rPr>
      <w:rFonts w:ascii="Arial" w:eastAsiaTheme="majorEastAsia" w:hAnsi="Arial" w:cstheme="majorBidi"/>
      <w:color w:val="272727" w:themeColor="text1" w:themeTint="D8"/>
      <w:sz w:val="18"/>
      <w:szCs w:val="21"/>
    </w:rPr>
  </w:style>
  <w:style w:type="paragraph" w:customStyle="1" w:styleId="Introduction">
    <w:name w:val="Introduction"/>
    <w:basedOn w:val="Normal"/>
    <w:next w:val="Normal"/>
    <w:qFormat/>
    <w:rsid w:val="0020287E"/>
    <w:pPr>
      <w:keepNext/>
      <w:spacing w:before="0" w:line="288" w:lineRule="auto"/>
    </w:pPr>
    <w:rPr>
      <w:sz w:val="24"/>
    </w:rPr>
  </w:style>
  <w:style w:type="paragraph" w:customStyle="1" w:styleId="ConfidentialStatus">
    <w:name w:val="ConfidentialStatus"/>
    <w:basedOn w:val="Normal"/>
    <w:next w:val="Normal"/>
    <w:qFormat/>
    <w:rsid w:val="009D03EA"/>
    <w:pPr>
      <w:spacing w:before="240" w:after="320" w:line="240" w:lineRule="auto"/>
    </w:pPr>
    <w:rPr>
      <w:caps/>
      <w:color w:val="000000" w:themeColor="text1"/>
      <w:spacing w:val="10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51187D"/>
    <w:pPr>
      <w:spacing w:before="440"/>
      <w:contextualSpacing/>
    </w:pPr>
    <w:rPr>
      <w:rFonts w:asciiTheme="majorHAnsi" w:eastAsiaTheme="majorEastAsia" w:hAnsiTheme="majorHAnsi" w:cs="Times New Roman (Überschriften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87D"/>
    <w:rPr>
      <w:rFonts w:asciiTheme="majorHAnsi" w:eastAsiaTheme="majorEastAsia" w:hAnsiTheme="majorHAnsi" w:cs="Times New Roman (Überschriften"/>
      <w:sz w:val="4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6C9"/>
    <w:pPr>
      <w:numPr>
        <w:ilvl w:val="1"/>
      </w:numPr>
      <w:spacing w:before="0" w:after="400"/>
    </w:pPr>
    <w:rPr>
      <w:rFonts w:asciiTheme="majorHAnsi" w:eastAsiaTheme="minorEastAsia" w:hAnsiTheme="majorHAnsi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11"/>
    <w:rsid w:val="003B56C9"/>
    <w:rPr>
      <w:rFonts w:asciiTheme="majorHAnsi" w:eastAsiaTheme="minorEastAsia" w:hAnsiTheme="majorHAnsi" w:cs="Times New Roman (Textkörper CS)"/>
      <w:spacing w:val="15"/>
      <w:sz w:val="36"/>
    </w:rPr>
  </w:style>
  <w:style w:type="paragraph" w:styleId="Header">
    <w:name w:val="header"/>
    <w:basedOn w:val="Normal"/>
    <w:link w:val="HeaderChar"/>
    <w:uiPriority w:val="99"/>
    <w:unhideWhenUsed/>
    <w:rsid w:val="00EC38B6"/>
    <w:pPr>
      <w:tabs>
        <w:tab w:val="center" w:pos="4703"/>
        <w:tab w:val="right" w:pos="9406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EC38B6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E569E6"/>
    <w:pPr>
      <w:tabs>
        <w:tab w:val="center" w:pos="4703"/>
        <w:tab w:val="right" w:pos="9406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569E6"/>
    <w:rPr>
      <w:rFonts w:asciiTheme="minorHAnsi" w:hAnsiTheme="minorHAnsi"/>
      <w:sz w:val="16"/>
    </w:rPr>
  </w:style>
  <w:style w:type="character" w:styleId="SubtleEmphasis">
    <w:name w:val="Subtle Emphasis"/>
    <w:basedOn w:val="DefaultParagraphFont"/>
    <w:uiPriority w:val="19"/>
    <w:qFormat/>
    <w:rsid w:val="0051187D"/>
    <w:rPr>
      <w:i/>
      <w:iCs/>
      <w:color w:val="404040" w:themeColor="text1" w:themeTint="BF"/>
    </w:rPr>
  </w:style>
  <w:style w:type="paragraph" w:styleId="TOC1">
    <w:name w:val="toc 1"/>
    <w:next w:val="Normal"/>
    <w:link w:val="TOC1Char"/>
    <w:autoRedefine/>
    <w:uiPriority w:val="39"/>
    <w:unhideWhenUsed/>
    <w:rsid w:val="000662EE"/>
    <w:pPr>
      <w:tabs>
        <w:tab w:val="right" w:leader="dot" w:pos="9628"/>
      </w:tabs>
      <w:spacing w:before="120" w:after="60"/>
    </w:pPr>
    <w:rPr>
      <w:rFonts w:asciiTheme="majorHAnsi" w:eastAsiaTheme="majorEastAsia" w:hAnsiTheme="majorHAnsi" w:cstheme="majorBidi"/>
      <w:sz w:val="24"/>
      <w:szCs w:val="32"/>
    </w:rPr>
  </w:style>
  <w:style w:type="paragraph" w:styleId="TOCHeading">
    <w:name w:val="TOC Heading"/>
    <w:next w:val="Normal"/>
    <w:uiPriority w:val="39"/>
    <w:unhideWhenUsed/>
    <w:qFormat/>
    <w:rsid w:val="003B56C9"/>
    <w:pPr>
      <w:spacing w:after="200"/>
    </w:pPr>
    <w:rPr>
      <w:rFonts w:asciiTheme="majorHAnsi" w:eastAsiaTheme="majorEastAsia" w:hAnsiTheme="majorHAnsi" w:cstheme="majorBidi"/>
      <w:sz w:val="32"/>
      <w:szCs w:val="32"/>
    </w:rPr>
  </w:style>
  <w:style w:type="paragraph" w:styleId="TOC2">
    <w:name w:val="toc 2"/>
    <w:next w:val="Normal"/>
    <w:link w:val="TOC2Char"/>
    <w:autoRedefine/>
    <w:uiPriority w:val="39"/>
    <w:unhideWhenUsed/>
    <w:rsid w:val="00E569E6"/>
    <w:pPr>
      <w:spacing w:before="60" w:after="60"/>
    </w:pPr>
    <w:rPr>
      <w:rFonts w:eastAsiaTheme="majorEastAsia" w:cstheme="majorBidi"/>
      <w:szCs w:val="26"/>
    </w:rPr>
  </w:style>
  <w:style w:type="paragraph" w:styleId="TOC3">
    <w:name w:val="toc 3"/>
    <w:next w:val="Normal"/>
    <w:link w:val="TOC3Char"/>
    <w:autoRedefine/>
    <w:uiPriority w:val="39"/>
    <w:unhideWhenUsed/>
    <w:rsid w:val="00E11B69"/>
    <w:pPr>
      <w:tabs>
        <w:tab w:val="right" w:leader="dot" w:pos="9616"/>
      </w:tabs>
      <w:spacing w:before="60" w:after="60"/>
    </w:pPr>
    <w:rPr>
      <w:rFonts w:eastAsiaTheme="majorEastAsia" w:cstheme="majorBidi"/>
      <w:noProof/>
      <w:color w:val="170A00" w:themeColor="accent1" w:themeShade="1A"/>
      <w:sz w:val="20"/>
      <w:szCs w:val="24"/>
    </w:rPr>
  </w:style>
  <w:style w:type="character" w:styleId="Hyperlink">
    <w:name w:val="Hyperlink"/>
    <w:basedOn w:val="DefaultParagraphFont"/>
    <w:uiPriority w:val="99"/>
    <w:unhideWhenUsed/>
    <w:rsid w:val="009D03EA"/>
    <w:rPr>
      <w:rFonts w:asciiTheme="minorHAnsi" w:hAnsiTheme="minorHAnsi"/>
      <w:color w:val="0070F2"/>
      <w:u w:val="single"/>
    </w:rPr>
  </w:style>
  <w:style w:type="paragraph" w:styleId="TOC4">
    <w:name w:val="toc 4"/>
    <w:next w:val="Normal"/>
    <w:link w:val="TOC4Char"/>
    <w:autoRedefine/>
    <w:uiPriority w:val="39"/>
    <w:unhideWhenUsed/>
    <w:rsid w:val="000A1FA8"/>
    <w:pPr>
      <w:spacing w:before="60" w:after="60"/>
    </w:pPr>
    <w:rPr>
      <w:rFonts w:ascii="Arial" w:eastAsiaTheme="majorEastAsia" w:hAnsi="Arial" w:cstheme="majorBidi"/>
      <w:b/>
      <w:iCs/>
      <w:sz w:val="18"/>
    </w:rPr>
  </w:style>
  <w:style w:type="character" w:customStyle="1" w:styleId="TOC4Char">
    <w:name w:val="TOC 4 Char"/>
    <w:basedOn w:val="DefaultParagraphFont"/>
    <w:link w:val="TOC4"/>
    <w:uiPriority w:val="39"/>
    <w:rsid w:val="000A1FA8"/>
    <w:rPr>
      <w:rFonts w:ascii="Arial" w:eastAsiaTheme="majorEastAsia" w:hAnsi="Arial" w:cstheme="majorBidi"/>
      <w:b/>
      <w:iCs/>
      <w:sz w:val="18"/>
    </w:rPr>
  </w:style>
  <w:style w:type="character" w:customStyle="1" w:styleId="TOC1Char">
    <w:name w:val="TOC 1 Char"/>
    <w:basedOn w:val="Heading1Char"/>
    <w:link w:val="TOC1"/>
    <w:uiPriority w:val="39"/>
    <w:rsid w:val="000662EE"/>
    <w:rPr>
      <w:rFonts w:asciiTheme="majorHAnsi" w:eastAsiaTheme="majorEastAsia" w:hAnsiTheme="majorHAnsi" w:cstheme="majorBidi"/>
      <w:sz w:val="24"/>
      <w:szCs w:val="32"/>
    </w:rPr>
  </w:style>
  <w:style w:type="character" w:customStyle="1" w:styleId="TOC2Char">
    <w:name w:val="TOC 2 Char"/>
    <w:basedOn w:val="Heading2Char"/>
    <w:link w:val="TOC2"/>
    <w:uiPriority w:val="39"/>
    <w:rsid w:val="00E569E6"/>
    <w:rPr>
      <w:rFonts w:ascii="Arial" w:eastAsiaTheme="majorEastAsia" w:hAnsi="Arial" w:cstheme="majorBidi"/>
      <w:b/>
      <w:sz w:val="28"/>
      <w:szCs w:val="26"/>
    </w:rPr>
  </w:style>
  <w:style w:type="character" w:customStyle="1" w:styleId="TOC3Char">
    <w:name w:val="TOC 3 Char"/>
    <w:basedOn w:val="DefaultParagraphFont"/>
    <w:link w:val="TOC3"/>
    <w:uiPriority w:val="39"/>
    <w:rsid w:val="00E11B69"/>
    <w:rPr>
      <w:rFonts w:eastAsiaTheme="majorEastAsia" w:cstheme="majorBidi"/>
      <w:noProof/>
      <w:color w:val="170A00" w:themeColor="accent1" w:themeShade="1A"/>
      <w:sz w:val="20"/>
      <w:szCs w:val="24"/>
    </w:rPr>
  </w:style>
  <w:style w:type="character" w:customStyle="1" w:styleId="TOC5Char">
    <w:name w:val="TOC 5 Char"/>
    <w:basedOn w:val="DefaultParagraphFont"/>
    <w:link w:val="TOC5"/>
    <w:uiPriority w:val="39"/>
    <w:semiHidden/>
    <w:rsid w:val="000A1FA8"/>
    <w:rPr>
      <w:rFonts w:ascii="Arial" w:eastAsiaTheme="majorEastAsia" w:hAnsi="Arial" w:cstheme="majorBidi"/>
      <w:b/>
      <w:i/>
      <w:sz w:val="20"/>
    </w:rPr>
  </w:style>
  <w:style w:type="paragraph" w:styleId="TOC5">
    <w:name w:val="toc 5"/>
    <w:next w:val="Normal"/>
    <w:link w:val="TOC5Char"/>
    <w:autoRedefine/>
    <w:uiPriority w:val="39"/>
    <w:semiHidden/>
    <w:unhideWhenUsed/>
    <w:rsid w:val="000A1FA8"/>
    <w:pPr>
      <w:spacing w:before="60" w:after="60"/>
    </w:pPr>
    <w:rPr>
      <w:rFonts w:ascii="Arial" w:eastAsiaTheme="majorEastAsia" w:hAnsi="Arial" w:cstheme="majorBidi"/>
      <w:b/>
      <w:i/>
      <w:sz w:val="20"/>
    </w:rPr>
  </w:style>
  <w:style w:type="paragraph" w:styleId="Bibliography">
    <w:name w:val="Bibliography"/>
    <w:basedOn w:val="Normal"/>
    <w:next w:val="Normal"/>
    <w:uiPriority w:val="37"/>
    <w:unhideWhenUsed/>
    <w:rsid w:val="009F7346"/>
  </w:style>
  <w:style w:type="paragraph" w:styleId="TOC6">
    <w:name w:val="toc 6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i/>
      <w:sz w:val="20"/>
    </w:rPr>
  </w:style>
  <w:style w:type="paragraph" w:styleId="TOC7">
    <w:name w:val="toc 7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iCs/>
      <w:sz w:val="20"/>
    </w:rPr>
  </w:style>
  <w:style w:type="paragraph" w:styleId="TOC8">
    <w:name w:val="toc 8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color w:val="272727" w:themeColor="text1" w:themeTint="D8"/>
      <w:sz w:val="18"/>
      <w:szCs w:val="21"/>
    </w:rPr>
  </w:style>
  <w:style w:type="paragraph" w:styleId="TOC9">
    <w:name w:val="toc 9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color w:val="272727" w:themeColor="text1" w:themeTint="D8"/>
      <w:sz w:val="16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89543E"/>
    <w:rPr>
      <w:rFonts w:asciiTheme="minorHAnsi" w:hAnsiTheme="minorHAnsi"/>
      <w:sz w:val="16"/>
      <w:szCs w:val="16"/>
    </w:rPr>
  </w:style>
  <w:style w:type="character" w:customStyle="1" w:styleId="Heading9Char">
    <w:name w:val="Heading 9 Char"/>
    <w:basedOn w:val="Heading8Char"/>
    <w:link w:val="Heading9"/>
    <w:uiPriority w:val="9"/>
    <w:rsid w:val="009F7346"/>
    <w:rPr>
      <w:rFonts w:ascii="Arial" w:eastAsiaTheme="majorEastAsia" w:hAnsi="Arial" w:cstheme="majorBidi"/>
      <w:color w:val="272727" w:themeColor="text1" w:themeTint="D8"/>
      <w:sz w:val="16"/>
      <w:szCs w:val="21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7919BF"/>
    <w:pPr>
      <w:spacing w:before="0" w:line="240" w:lineRule="auto"/>
    </w:pPr>
    <w:rPr>
      <w:rFonts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919BF"/>
    <w:rPr>
      <w:rFonts w:asciiTheme="minorHAnsi" w:hAnsiTheme="minorHAnsi" w:cs="Consolas"/>
      <w:sz w:val="21"/>
      <w:szCs w:val="21"/>
    </w:rPr>
  </w:style>
  <w:style w:type="paragraph" w:styleId="CommentSubject">
    <w:name w:val="annotation subject"/>
    <w:basedOn w:val="Normal"/>
    <w:next w:val="Normal"/>
    <w:link w:val="CommentSubjectChar"/>
    <w:uiPriority w:val="99"/>
    <w:semiHidden/>
    <w:unhideWhenUsed/>
    <w:rsid w:val="000662EE"/>
    <w:pPr>
      <w:spacing w:before="40" w:after="40" w:line="360" w:lineRule="auto"/>
    </w:pPr>
    <w:rPr>
      <w:bCs/>
      <w:szCs w:val="20"/>
    </w:rPr>
  </w:style>
  <w:style w:type="character" w:customStyle="1" w:styleId="CommentSubjectChar">
    <w:name w:val="Comment Subject Char"/>
    <w:basedOn w:val="DefaultParagraphFont"/>
    <w:link w:val="CommentSubject"/>
    <w:uiPriority w:val="99"/>
    <w:semiHidden/>
    <w:rsid w:val="000662EE"/>
    <w:rPr>
      <w:rFonts w:cs="Times New Roman (Textkörper CS)"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543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543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D5241"/>
    <w:pPr>
      <w:ind w:left="720"/>
      <w:contextualSpacing/>
    </w:pPr>
  </w:style>
  <w:style w:type="paragraph" w:customStyle="1" w:styleId="Bullet1">
    <w:name w:val="Bullet 1"/>
    <w:basedOn w:val="Normal"/>
    <w:link w:val="Bullet1Char"/>
    <w:qFormat/>
    <w:rsid w:val="004B1168"/>
    <w:pPr>
      <w:numPr>
        <w:numId w:val="4"/>
      </w:numPr>
      <w:spacing w:before="60"/>
    </w:pPr>
  </w:style>
  <w:style w:type="paragraph" w:customStyle="1" w:styleId="Bullet2">
    <w:name w:val="Bullet 2"/>
    <w:basedOn w:val="Bullet1"/>
    <w:qFormat/>
    <w:rsid w:val="004B1168"/>
    <w:pPr>
      <w:numPr>
        <w:ilvl w:val="1"/>
      </w:numPr>
      <w:ind w:left="454" w:hanging="227"/>
    </w:pPr>
  </w:style>
  <w:style w:type="paragraph" w:customStyle="1" w:styleId="Bullet3">
    <w:name w:val="Bullet 3"/>
    <w:basedOn w:val="Bullet1"/>
    <w:qFormat/>
    <w:rsid w:val="004B1168"/>
    <w:pPr>
      <w:numPr>
        <w:ilvl w:val="2"/>
        <w:numId w:val="2"/>
      </w:numPr>
      <w:ind w:hanging="199"/>
    </w:pPr>
  </w:style>
  <w:style w:type="paragraph" w:styleId="ListBullet3">
    <w:name w:val="List Bullet 3"/>
    <w:basedOn w:val="Normal"/>
    <w:uiPriority w:val="99"/>
    <w:semiHidden/>
    <w:unhideWhenUsed/>
    <w:rsid w:val="00595987"/>
    <w:pPr>
      <w:numPr>
        <w:numId w:val="1"/>
      </w:numPr>
      <w:contextualSpacing/>
    </w:pPr>
  </w:style>
  <w:style w:type="paragraph" w:styleId="Revision">
    <w:name w:val="Revision"/>
    <w:hidden/>
    <w:uiPriority w:val="99"/>
    <w:semiHidden/>
    <w:rsid w:val="00C5189B"/>
    <w:pPr>
      <w:spacing w:after="0" w:line="240" w:lineRule="auto"/>
    </w:pPr>
    <w:rPr>
      <w:rFonts w:ascii="Arial" w:hAnsi="Arial"/>
      <w:sz w:val="20"/>
    </w:rPr>
  </w:style>
  <w:style w:type="paragraph" w:customStyle="1" w:styleId="Figuretext">
    <w:name w:val="Figure text"/>
    <w:basedOn w:val="Normal"/>
    <w:link w:val="FiguretextZchn"/>
    <w:qFormat/>
    <w:rsid w:val="000135BC"/>
    <w:pPr>
      <w:spacing w:before="0" w:line="264" w:lineRule="auto"/>
    </w:pPr>
    <w:rPr>
      <w:sz w:val="18"/>
    </w:rPr>
  </w:style>
  <w:style w:type="paragraph" w:customStyle="1" w:styleId="Figurebullet">
    <w:name w:val="Figure bullet"/>
    <w:basedOn w:val="Bullet1"/>
    <w:link w:val="FigurebulletZchn"/>
    <w:qFormat/>
    <w:rsid w:val="00CA44CC"/>
    <w:pPr>
      <w:spacing w:before="20" w:line="264" w:lineRule="auto"/>
    </w:pPr>
    <w:rPr>
      <w:sz w:val="18"/>
    </w:rPr>
  </w:style>
  <w:style w:type="character" w:customStyle="1" w:styleId="Bullet1Char">
    <w:name w:val="Bullet 1 Char"/>
    <w:basedOn w:val="DefaultParagraphFont"/>
    <w:link w:val="Bullet1"/>
    <w:rsid w:val="007919BF"/>
    <w:rPr>
      <w:rFonts w:cs="Times New Roman (Textkörper CS)"/>
      <w:sz w:val="20"/>
    </w:rPr>
  </w:style>
  <w:style w:type="character" w:customStyle="1" w:styleId="FigurebulletZchn">
    <w:name w:val="Figure bullet Zchn"/>
    <w:basedOn w:val="Bullet1Char"/>
    <w:link w:val="Figurebullet"/>
    <w:rsid w:val="00CA44CC"/>
    <w:rPr>
      <w:rFonts w:cs="Times New Roman (Textkörper CS)"/>
      <w:sz w:val="18"/>
    </w:rPr>
  </w:style>
  <w:style w:type="paragraph" w:customStyle="1" w:styleId="Figureheading">
    <w:name w:val="Figure heading"/>
    <w:basedOn w:val="Figuretext"/>
    <w:next w:val="Figuretext"/>
    <w:link w:val="FigureheadingZchn"/>
    <w:qFormat/>
    <w:rsid w:val="003B56C9"/>
    <w:rPr>
      <w:rFonts w:asciiTheme="majorHAnsi" w:hAnsiTheme="majorHAnsi"/>
    </w:rPr>
  </w:style>
  <w:style w:type="character" w:customStyle="1" w:styleId="FiguretextZchn">
    <w:name w:val="Figure text Zchn"/>
    <w:basedOn w:val="DefaultParagraphFont"/>
    <w:link w:val="Figuretext"/>
    <w:rsid w:val="000135BC"/>
    <w:rPr>
      <w:rFonts w:asciiTheme="minorHAnsi" w:hAnsiTheme="minorHAnsi" w:cs="Times New Roman (Textkörper CS)"/>
      <w:sz w:val="18"/>
    </w:rPr>
  </w:style>
  <w:style w:type="paragraph" w:customStyle="1" w:styleId="Figuredescription">
    <w:name w:val="Figure description"/>
    <w:next w:val="Normal"/>
    <w:qFormat/>
    <w:rsid w:val="000135BC"/>
    <w:pPr>
      <w:spacing w:after="360" w:line="264" w:lineRule="auto"/>
    </w:pPr>
    <w:rPr>
      <w:sz w:val="18"/>
    </w:rPr>
  </w:style>
  <w:style w:type="paragraph" w:customStyle="1" w:styleId="Figurecaption">
    <w:name w:val="Figure caption"/>
    <w:basedOn w:val="Figuredescription"/>
    <w:qFormat/>
    <w:rsid w:val="004B1168"/>
    <w:pPr>
      <w:keepNext/>
      <w:keepLines/>
      <w:spacing w:before="180" w:after="0"/>
    </w:pPr>
    <w:rPr>
      <w:rFonts w:ascii="72 Brand Medium" w:hAnsi="72 Brand Medium"/>
    </w:rPr>
  </w:style>
  <w:style w:type="character" w:customStyle="1" w:styleId="FigureheadingZchn">
    <w:name w:val="Figure heading Zchn"/>
    <w:basedOn w:val="FiguretextZchn"/>
    <w:link w:val="Figureheading"/>
    <w:rsid w:val="003B56C9"/>
    <w:rPr>
      <w:rFonts w:asciiTheme="majorHAnsi" w:hAnsiTheme="majorHAnsi" w:cs="Times New Roman (Textkörper CS)"/>
      <w:sz w:val="18"/>
    </w:rPr>
  </w:style>
  <w:style w:type="paragraph" w:customStyle="1" w:styleId="Tabledescription">
    <w:name w:val="Table description"/>
    <w:basedOn w:val="Normal"/>
    <w:next w:val="Normal"/>
    <w:qFormat/>
    <w:rsid w:val="00B332D8"/>
    <w:pPr>
      <w:keepNext/>
      <w:spacing w:before="0" w:after="180"/>
    </w:pPr>
  </w:style>
  <w:style w:type="paragraph" w:customStyle="1" w:styleId="Tabletitle">
    <w:name w:val="Table title"/>
    <w:basedOn w:val="Tabledescription"/>
    <w:qFormat/>
    <w:rsid w:val="000662EE"/>
    <w:pPr>
      <w:spacing w:before="360" w:after="0"/>
    </w:pPr>
    <w:rPr>
      <w:rFonts w:asciiTheme="majorHAnsi" w:hAnsiTheme="majorHAnsi"/>
    </w:rPr>
  </w:style>
  <w:style w:type="table" w:styleId="TableGrid">
    <w:name w:val="Table Grid"/>
    <w:basedOn w:val="TableNormal"/>
    <w:uiPriority w:val="39"/>
    <w:rsid w:val="006C2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2F634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2F634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SAPTable">
    <w:name w:val="SAP Table"/>
    <w:basedOn w:val="TableNormal"/>
    <w:uiPriority w:val="99"/>
    <w:rsid w:val="00463812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Borders>
        <w:insideH w:val="single" w:sz="4" w:space="0" w:color="1B90FF" w:themeColor="text2"/>
        <w:insideV w:val="single" w:sz="4" w:space="0" w:color="1B90FF" w:themeColor="text2"/>
      </w:tblBorders>
      <w:tblCellMar>
        <w:top w:w="57" w:type="dxa"/>
        <w:left w:w="113" w:type="dxa"/>
        <w:bottom w:w="57" w:type="dxa"/>
        <w:right w:w="113" w:type="dxa"/>
      </w:tblCellMar>
    </w:tblPr>
    <w:tblStylePr w:type="firstRow">
      <w:rPr>
        <w:color w:val="auto"/>
      </w:rPr>
      <w:tblPr/>
      <w:tcPr>
        <w:tcBorders>
          <w:bottom w:val="single" w:sz="12" w:space="0" w:color="auto"/>
        </w:tcBorders>
      </w:tcPr>
    </w:tblStylePr>
    <w:tblStylePr w:type="lastRow">
      <w:rPr>
        <w:i w:val="0"/>
      </w:rPr>
      <w:tblPr/>
      <w:tcPr>
        <w:tcBorders>
          <w:top w:val="single" w:sz="12" w:space="0" w:color="auto"/>
        </w:tcBorders>
      </w:tcPr>
    </w:tblStylePr>
    <w:tblStylePr w:type="firstCol">
      <w:pPr>
        <w:jc w:val="left"/>
      </w:pPr>
      <w:rPr>
        <w:b w:val="0"/>
        <w:i w:val="0"/>
      </w:rPr>
      <w:tblPr/>
      <w:tcPr>
        <w:tcBorders>
          <w:right w:val="double" w:sz="6" w:space="0" w:color="auto"/>
        </w:tcBorders>
      </w:tcPr>
    </w:tblStylePr>
    <w:tblStylePr w:type="lastCol">
      <w:rPr>
        <w:b w:val="0"/>
        <w:i w:val="0"/>
      </w:rPr>
      <w:tblPr/>
      <w:tcPr>
        <w:tcBorders>
          <w:left w:val="double" w:sz="6" w:space="0" w:color="auto"/>
        </w:tcBorders>
      </w:tcPr>
    </w:tblStylePr>
    <w:tblStylePr w:type="band2Vert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Tableheading">
    <w:name w:val="Table heading"/>
    <w:basedOn w:val="Tabletext"/>
    <w:next w:val="Tablesubheading"/>
    <w:qFormat/>
    <w:rsid w:val="003B56C9"/>
    <w:pPr>
      <w:keepNext/>
      <w:spacing w:before="0"/>
    </w:pPr>
    <w:rPr>
      <w:rFonts w:asciiTheme="majorHAnsi" w:hAnsiTheme="majorHAnsi"/>
    </w:rPr>
  </w:style>
  <w:style w:type="paragraph" w:customStyle="1" w:styleId="Tablesubheading">
    <w:name w:val="Table subheading"/>
    <w:basedOn w:val="Normal"/>
    <w:next w:val="Normal"/>
    <w:qFormat/>
    <w:rsid w:val="00F620E8"/>
    <w:pPr>
      <w:spacing w:before="0"/>
    </w:pPr>
  </w:style>
  <w:style w:type="paragraph" w:customStyle="1" w:styleId="Tabletext">
    <w:name w:val="Table text"/>
    <w:basedOn w:val="Normal"/>
    <w:qFormat/>
    <w:rsid w:val="007919BF"/>
  </w:style>
  <w:style w:type="paragraph" w:customStyle="1" w:styleId="Tablebullet">
    <w:name w:val="Table bullet"/>
    <w:basedOn w:val="Bullet1"/>
    <w:qFormat/>
    <w:rsid w:val="00F620E8"/>
    <w:pPr>
      <w:spacing w:before="120"/>
      <w:ind w:left="227"/>
      <w:contextualSpacing/>
    </w:pPr>
  </w:style>
  <w:style w:type="character" w:styleId="IntenseEmphasis">
    <w:name w:val="Intense Emphasis"/>
    <w:basedOn w:val="DefaultParagraphFont"/>
    <w:uiPriority w:val="21"/>
    <w:qFormat/>
    <w:rsid w:val="006A23A6"/>
    <w:rPr>
      <w:i/>
      <w:iCs/>
      <w:color w:val="1B90FF" w:themeColor="text2"/>
    </w:rPr>
  </w:style>
  <w:style w:type="paragraph" w:customStyle="1" w:styleId="CopyrightTrademarklong">
    <w:name w:val="Copyright/Trademark long"/>
    <w:qFormat/>
    <w:rsid w:val="006A23A6"/>
    <w:pPr>
      <w:shd w:val="clear" w:color="auto" w:fill="FFFFFF"/>
      <w:spacing w:before="190" w:after="60" w:line="240" w:lineRule="auto"/>
    </w:pPr>
    <w:rPr>
      <w:rFonts w:cs="Arial"/>
      <w:color w:val="7F7F7F" w:themeColor="text1" w:themeTint="80"/>
      <w:sz w:val="9"/>
      <w:szCs w:val="9"/>
      <w:lang w:val="en"/>
    </w:rPr>
  </w:style>
  <w:style w:type="character" w:styleId="UnresolvedMention">
    <w:name w:val="Unresolved Mention"/>
    <w:basedOn w:val="DefaultParagraphFont"/>
    <w:uiPriority w:val="99"/>
    <w:semiHidden/>
    <w:unhideWhenUsed/>
    <w:rsid w:val="00D101C2"/>
    <w:rPr>
      <w:rFonts w:asciiTheme="minorHAnsi" w:hAnsiTheme="minorHAnsi"/>
      <w:color w:val="605E5C"/>
      <w:shd w:val="clear" w:color="auto" w:fill="E1DFDD"/>
    </w:rPr>
  </w:style>
  <w:style w:type="paragraph" w:customStyle="1" w:styleId="ReferenceLinks">
    <w:name w:val="Reference Links"/>
    <w:basedOn w:val="Normal"/>
    <w:qFormat/>
    <w:rsid w:val="004932AC"/>
    <w:pPr>
      <w:numPr>
        <w:numId w:val="3"/>
      </w:numPr>
      <w:spacing w:line="360" w:lineRule="auto"/>
    </w:pPr>
  </w:style>
  <w:style w:type="paragraph" w:customStyle="1" w:styleId="Figure">
    <w:name w:val="Figure"/>
    <w:basedOn w:val="Normal"/>
    <w:rsid w:val="006D12C8"/>
    <w:pPr>
      <w:keepNext/>
      <w:keepLines/>
      <w:spacing w:before="240"/>
    </w:pPr>
    <w:rPr>
      <w:rFonts w:eastAsia="Calibri" w:cs="Times New Roman"/>
      <w:lang w:val="de-DE"/>
    </w:rPr>
  </w:style>
  <w:style w:type="character" w:styleId="PageNumber">
    <w:name w:val="page number"/>
    <w:basedOn w:val="DefaultParagraphFont"/>
    <w:uiPriority w:val="99"/>
    <w:semiHidden/>
    <w:unhideWhenUsed/>
    <w:rsid w:val="00E569E6"/>
    <w:rPr>
      <w:rFonts w:asciiTheme="minorHAnsi" w:hAnsiTheme="minorHAnsi"/>
    </w:rPr>
  </w:style>
  <w:style w:type="numbering" w:customStyle="1" w:styleId="AktuelleListe1">
    <w:name w:val="Aktuelle Liste1"/>
    <w:uiPriority w:val="99"/>
    <w:rsid w:val="004B1168"/>
    <w:pPr>
      <w:numPr>
        <w:numId w:val="5"/>
      </w:numPr>
    </w:pPr>
  </w:style>
  <w:style w:type="numbering" w:customStyle="1" w:styleId="AktuelleListe2">
    <w:name w:val="Aktuelle Liste2"/>
    <w:uiPriority w:val="99"/>
    <w:rsid w:val="004B1168"/>
    <w:pPr>
      <w:numPr>
        <w:numId w:val="6"/>
      </w:numPr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cs="Times New Roman (Textkörper CS)"/>
      <w:sz w:val="20"/>
      <w:szCs w:val="20"/>
    </w:rPr>
  </w:style>
  <w:style w:type="character" w:styleId="Strong">
    <w:name w:val="Strong"/>
    <w:basedOn w:val="DefaultParagraphFont"/>
    <w:uiPriority w:val="22"/>
    <w:qFormat/>
    <w:rsid w:val="000662EE"/>
    <w:rPr>
      <w:rFonts w:asciiTheme="majorHAnsi" w:hAnsiTheme="majorHAnsi"/>
      <w:b w:val="0"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51187D"/>
    <w:pPr>
      <w:ind w:left="567"/>
    </w:pPr>
    <w:rPr>
      <w:iCs/>
      <w:color w:val="391900" w:themeColor="accent1" w:themeShade="40"/>
    </w:rPr>
  </w:style>
  <w:style w:type="character" w:customStyle="1" w:styleId="QuoteChar">
    <w:name w:val="Quote Char"/>
    <w:basedOn w:val="DefaultParagraphFont"/>
    <w:link w:val="Quote"/>
    <w:uiPriority w:val="29"/>
    <w:rsid w:val="0051187D"/>
    <w:rPr>
      <w:rFonts w:cs="Times New Roman (Textkörper CS)"/>
      <w:iCs/>
      <w:color w:val="391900" w:themeColor="accent1" w:themeShade="40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87D"/>
    <w:pPr>
      <w:ind w:left="567"/>
    </w:pPr>
    <w:rPr>
      <w:iCs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87D"/>
    <w:rPr>
      <w:rFonts w:cs="Times New Roman (Textkörper CS)"/>
      <w:iCs/>
      <w:color w:val="FFFFFF" w:themeColor="background1"/>
      <w:sz w:val="20"/>
    </w:rPr>
  </w:style>
  <w:style w:type="character" w:styleId="SubtleReference">
    <w:name w:val="Subtle Reference"/>
    <w:basedOn w:val="DefaultParagraphFont"/>
    <w:uiPriority w:val="31"/>
    <w:qFormat/>
    <w:rsid w:val="0051187D"/>
    <w:rPr>
      <w:caps w:val="0"/>
      <w:smallCaps w:val="0"/>
      <w:strike w:val="0"/>
      <w:dstrike w:val="0"/>
      <w:vanish w:val="0"/>
      <w:color w:val="170A00" w:themeColor="accent1" w:themeShade="1A"/>
      <w:vertAlign w:val="baseline"/>
    </w:rPr>
  </w:style>
  <w:style w:type="character" w:styleId="IntenseReference">
    <w:name w:val="Intense Reference"/>
    <w:basedOn w:val="DefaultParagraphFont"/>
    <w:uiPriority w:val="32"/>
    <w:qFormat/>
    <w:rsid w:val="0051187D"/>
    <w:rPr>
      <w:b/>
      <w:bCs/>
      <w:caps w:val="0"/>
      <w:smallCaps w:val="0"/>
      <w:strike w:val="0"/>
      <w:dstrike w:val="0"/>
      <w:vanish w:val="0"/>
      <w:color w:val="391900" w:themeColor="accent1" w:themeShade="40"/>
      <w:spacing w:val="5"/>
      <w:vertAlign w:val="baseline"/>
    </w:rPr>
  </w:style>
  <w:style w:type="paragraph" w:styleId="Caption">
    <w:name w:val="caption"/>
    <w:basedOn w:val="Figurecaption"/>
    <w:next w:val="Normal"/>
    <w:uiPriority w:val="35"/>
    <w:semiHidden/>
    <w:unhideWhenUsed/>
    <w:qFormat/>
    <w:rsid w:val="0051187D"/>
    <w:pPr>
      <w:spacing w:before="0" w:after="200" w:line="240" w:lineRule="auto"/>
    </w:pPr>
    <w:rPr>
      <w:iCs/>
      <w:color w:val="170A00" w:themeColor="accent1" w:themeShade="1A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1187D"/>
    <w:pPr>
      <w:spacing w:before="0" w:line="240" w:lineRule="auto"/>
    </w:pPr>
    <w:rPr>
      <w:sz w:val="26"/>
      <w:szCs w:val="2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1187D"/>
    <w:rPr>
      <w:rFonts w:cs="Times New Roman (Textkörper CS)"/>
      <w:sz w:val="26"/>
      <w:szCs w:val="26"/>
    </w:rPr>
  </w:style>
  <w:style w:type="paragraph" w:styleId="BlockText">
    <w:name w:val="Block Text"/>
    <w:basedOn w:val="Normal"/>
    <w:uiPriority w:val="99"/>
    <w:semiHidden/>
    <w:unhideWhenUsed/>
    <w:rsid w:val="00E11B69"/>
    <w:pPr>
      <w:pBdr>
        <w:top w:val="single" w:sz="2" w:space="10" w:color="E76500" w:themeColor="accent1"/>
        <w:left w:val="single" w:sz="2" w:space="10" w:color="E76500" w:themeColor="accent1"/>
        <w:bottom w:val="single" w:sz="2" w:space="10" w:color="E76500" w:themeColor="accent1"/>
        <w:right w:val="single" w:sz="2" w:space="10" w:color="E76500" w:themeColor="accent1"/>
      </w:pBdr>
      <w:ind w:left="1152" w:right="1152"/>
    </w:pPr>
    <w:rPr>
      <w:rFonts w:eastAsiaTheme="minorEastAsia" w:cstheme="minorBidi"/>
      <w:i/>
      <w:iCs/>
      <w:color w:val="391900" w:themeColor="accent1" w:themeShade="40"/>
    </w:rPr>
  </w:style>
  <w:style w:type="paragraph" w:styleId="Closing">
    <w:name w:val="Closing"/>
    <w:basedOn w:val="Normal"/>
    <w:link w:val="ClosingChar"/>
    <w:uiPriority w:val="99"/>
    <w:semiHidden/>
    <w:unhideWhenUsed/>
    <w:rsid w:val="00E11B69"/>
    <w:pPr>
      <w:spacing w:before="240" w:line="240" w:lineRule="auto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E11B69"/>
    <w:rPr>
      <w:rFonts w:cs="Times New Roman (Textkörper CS)"/>
      <w:sz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E11B69"/>
    <w:pPr>
      <w:spacing w:before="0" w:line="240" w:lineRule="auto"/>
      <w:ind w:left="200" w:hanging="200"/>
    </w:pPr>
  </w:style>
  <w:style w:type="paragraph" w:styleId="NormalWeb">
    <w:name w:val="Normal (Web)"/>
    <w:basedOn w:val="Normal"/>
    <w:uiPriority w:val="99"/>
    <w:unhideWhenUsed/>
    <w:rsid w:val="00E11B69"/>
    <w:rPr>
      <w:rFonts w:ascii="Times New Roman" w:hAnsi="Times New Roman" w:cs="Times New Roman"/>
      <w:sz w:val="24"/>
      <w:szCs w:val="24"/>
    </w:rPr>
  </w:style>
  <w:style w:type="paragraph" w:styleId="TOAHeading">
    <w:name w:val="toa heading"/>
    <w:basedOn w:val="Normal"/>
    <w:next w:val="Normal"/>
    <w:uiPriority w:val="99"/>
    <w:semiHidden/>
    <w:unhideWhenUsed/>
    <w:rsid w:val="000662EE"/>
    <w:rPr>
      <w:rFonts w:asciiTheme="majorHAnsi" w:eastAsiaTheme="majorEastAsia" w:hAnsiTheme="majorHAnsi" w:cstheme="majorBidi"/>
      <w:bCs/>
      <w:sz w:val="24"/>
      <w:szCs w:val="24"/>
    </w:rPr>
  </w:style>
  <w:style w:type="paragraph" w:styleId="EnvelopeAddress">
    <w:name w:val="envelope address"/>
    <w:basedOn w:val="Normal"/>
    <w:uiPriority w:val="99"/>
    <w:semiHidden/>
    <w:unhideWhenUsed/>
    <w:rsid w:val="000662EE"/>
    <w:pPr>
      <w:framePr w:w="4320" w:h="2160" w:hRule="exact" w:hSpace="141" w:wrap="auto" w:hAnchor="page" w:xAlign="center" w:yAlign="bottom"/>
      <w:spacing w:before="0" w:line="240" w:lineRule="auto"/>
      <w:ind w:left="1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Hyperlink"/>
    <w:uiPriority w:val="99"/>
    <w:unhideWhenUsed/>
    <w:rsid w:val="009D03EA"/>
    <w:rPr>
      <w:rFonts w:asciiTheme="minorHAnsi" w:hAnsiTheme="minorHAnsi"/>
      <w:color w:val="0070F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3369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SAP Colors 2023">
      <a:dk1>
        <a:srgbClr val="000000"/>
      </a:dk1>
      <a:lt1>
        <a:srgbClr val="FFFFFF"/>
      </a:lt1>
      <a:dk2>
        <a:srgbClr val="1B90FF"/>
      </a:dk2>
      <a:lt2>
        <a:srgbClr val="89D1FF"/>
      </a:lt2>
      <a:accent1>
        <a:srgbClr val="E76500"/>
      </a:accent1>
      <a:accent2>
        <a:srgbClr val="049F9A"/>
      </a:accent2>
      <a:accent3>
        <a:srgbClr val="36A41D"/>
      </a:accent3>
      <a:accent4>
        <a:srgbClr val="FA4F96"/>
      </a:accent4>
      <a:accent5>
        <a:srgbClr val="F31DED"/>
      </a:accent5>
      <a:accent6>
        <a:srgbClr val="7858FF"/>
      </a:accent6>
      <a:hlink>
        <a:srgbClr val="0070F2"/>
      </a:hlink>
      <a:folHlink>
        <a:srgbClr val="0070F2"/>
      </a:folHlink>
    </a:clrScheme>
    <a:fontScheme name="SAP 72">
      <a:majorFont>
        <a:latin typeface="72 Brand Medium"/>
        <a:ea typeface=""/>
        <a:cs typeface=""/>
      </a:majorFont>
      <a:minorFont>
        <a:latin typeface="72 Bra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A382BC52CB2D4794C5FE8ABF2F1E6D" ma:contentTypeVersion="3" ma:contentTypeDescription="Create a new document." ma:contentTypeScope="" ma:versionID="ed54e04a49fcfd3c8f6e4000ef45d6b6">
  <xsd:schema xmlns:xsd="http://www.w3.org/2001/XMLSchema" xmlns:xs="http://www.w3.org/2001/XMLSchema" xmlns:p="http://schemas.microsoft.com/office/2006/metadata/properties" xmlns:ns2="c76864f1-b314-4248-9b56-a31ecd826e67" targetNamespace="http://schemas.microsoft.com/office/2006/metadata/properties" ma:root="true" ma:fieldsID="83f8cba14e4933d2bd4a0710cdbc10b3" ns2:_="">
    <xsd:import namespace="c76864f1-b314-4248-9b56-a31ecd826e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6864f1-b314-4248-9b56-a31ecd826e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7123298-E796-46ED-AE7D-BEB55E4AF75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3F6B86B-7478-4940-9D0E-409AD309901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4A5C1DF-930A-4E4E-AB34-8D35B9D98D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6864f1-b314-4248-9b56-a31ecd826e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BB7D2D4-DF4B-4119-B7DB-7E54DC83A2D5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1398</Words>
  <Characters>7975</Characters>
  <Application>Microsoft Office Word</Application>
  <DocSecurity>0</DocSecurity>
  <Lines>66</Lines>
  <Paragraphs>18</Paragraphs>
  <ScaleCrop>false</ScaleCrop>
  <Company/>
  <LinksUpToDate>false</LinksUpToDate>
  <CharactersWithSpaces>9355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Fehlau, Anja</dc:creator>
  <cp:keywords/>
  <dc:description/>
  <cp:lastModifiedBy>Bisht, Pankaj</cp:lastModifiedBy>
  <cp:revision>3</cp:revision>
  <dcterms:created xsi:type="dcterms:W3CDTF">2026-10-12T05:58:00Z</dcterms:created>
  <dcterms:modified xsi:type="dcterms:W3CDTF">2026-10-12T06:06:00Z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0x01010038A382BC52CB2D4794C5FE8ABF2F1E6D</vt:lpwstr>
  </property>
</Properties>
</file>