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shd w:val="clear" w:color="auto" w:fill="003366"/>
      </w:pPr>
      <w:r>
        <w:rPr>
          <w:b/>
          <w:i w:val="0"/>
          <w:color w:val="FFFFFF"/>
          <w:sz w:val="28"/>
        </w:rPr>
        <w:t xml:space="preserve">  Stakeholder Interview Guide</w:t>
      </w:r>
    </w:p>
    <w:p>
      <w:pPr>
        <w:spacing w:before="0" w:after="40"/>
        <w:shd w:val="clear" w:color="auto" w:fill="003366"/>
      </w:pPr>
      <w:r>
        <w:rPr>
          <w:b w:val="0"/>
          <w:i w:val="0"/>
          <w:color w:val="1DCEAF"/>
          <w:sz w:val="21"/>
        </w:rPr>
        <w:t xml:space="preserve">  Head of Events  ·  Ziyo Forum  ·  Tashkent, Uzbekistan</w:t>
      </w:r>
    </w:p>
    <w:p>
      <w:pPr>
        <w:spacing w:before="0" w:after="160"/>
        <w:shd w:val="clear" w:color="auto" w:fill="001A44"/>
      </w:pPr>
      <w:r>
        <w:rPr>
          <w:b w:val="0"/>
          <w:i w:val="0"/>
          <w:color w:val="FFFFFF"/>
          <w:sz w:val="19"/>
        </w:rPr>
        <w:t xml:space="preserve">  Duration: 40 min  ·  In-person  ·  SAP Social Sabbatical Discovery Sprint</w:t>
      </w:r>
    </w:p>
    <w:p>
      <w:pPr>
        <w:spacing w:before="80" w:after="80"/>
      </w:pPr>
      <w:r>
        <w:rPr>
          <w:b/>
          <w:i w:val="0"/>
          <w:color w:val="003366"/>
          <w:sz w:val="20"/>
        </w:rPr>
        <w:t>Interview flow at a glance: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3249"/>
            <w:shd w:val="clear" w:color="auto" w:fill="003366"/>
          </w:tcPr>
          <w:p>
            <w:r>
              <w:rPr>
                <w:b/>
                <w:i w:val="0"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003366"/>
                <w:sz w:val="20"/>
              </w:rPr>
              <w:t>1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003366"/>
                <w:sz w:val="20"/>
              </w:rPr>
              <w:t>Introduction &amp; consent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003366"/>
                <w:sz w:val="20"/>
              </w:rPr>
              <w:t>2 min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Role &amp; event overview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6 min</w:t>
            </w:r>
          </w:p>
        </w:tc>
      </w:tr>
      <w:tr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003366"/>
                <w:sz w:val="20"/>
              </w:rPr>
              <w:t>3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003366"/>
                <w:sz w:val="20"/>
              </w:rPr>
              <w:t>Event planning &amp; execution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003366"/>
                <w:sz w:val="20"/>
              </w:rPr>
              <w:t>10 min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4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App integration &amp; promotion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8 min</w:t>
            </w:r>
          </w:p>
        </w:tc>
      </w:tr>
      <w:tr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003366"/>
                <w:sz w:val="20"/>
              </w:rPr>
              <w:t>5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003366"/>
                <w:sz w:val="20"/>
              </w:rPr>
              <w:t>Speaker management</w:t>
            </w:r>
          </w:p>
        </w:tc>
        <w:tc>
          <w:tcPr>
            <w:tcW w:type="dxa" w:w="3249"/>
            <w:shd w:val="clear" w:color="auto" w:fill="F2F4F7"/>
          </w:tcPr>
          <w:p>
            <w:r>
              <w:rPr>
                <w:b w:val="0"/>
                <w:i w:val="0"/>
                <w:color w:val="003366"/>
                <w:sz w:val="20"/>
              </w:rPr>
              <w:t>7 min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6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Challenges &amp; close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 w:val="0"/>
                <w:i w:val="0"/>
                <w:color w:val="222222"/>
                <w:sz w:val="20"/>
              </w:rPr>
              <w:t>7 min</w:t>
            </w:r>
          </w:p>
        </w:tc>
      </w:tr>
    </w:tbl>
    <w:p/>
    <w:p>
      <w:pPr>
        <w:spacing w:before="200" w:after="60"/>
        <w:shd w:val="clear" w:color="auto" w:fill="003366"/>
      </w:pPr>
      <w:r>
        <w:rPr>
          <w:b/>
          <w:i w:val="0"/>
          <w:color w:val="FFFFFF"/>
          <w:sz w:val="21"/>
        </w:rPr>
        <w:t xml:space="preserve">  Section 1 — Introduction  </w:t>
      </w:r>
      <w:r>
        <w:rPr>
          <w:b w:val="0"/>
          <w:i w:val="0"/>
          <w:color w:val="1DCEAF"/>
          <w:sz w:val="19"/>
        </w:rPr>
        <w:t>(2 min)</w:t>
      </w:r>
    </w:p>
    <w:p>
      <w:pPr>
        <w:spacing w:before="80" w:after="120"/>
        <w:shd w:val="clear" w:color="auto" w:fill="FFFDF5"/>
      </w:pPr>
      <w:r>
        <w:rPr>
          <w:b w:val="0"/>
          <w:i/>
          <w:color w:val="222222"/>
          <w:sz w:val="21"/>
        </w:rPr>
        <w:t>"Thank you for your time. We are a team from SAP here for four weeks to help Ziyo Forum sharpen its priorities. We want to understand how events work end to end — the planning, the app, the speakers, and where things are hard. No wrong answers. May we take notes and record?"</w:t>
      </w:r>
    </w:p>
    <w:p>
      <w:pPr>
        <w:spacing w:before="0" w:after="80"/>
      </w:pPr>
      <w:r>
        <w:rPr>
          <w:b w:val="0"/>
          <w:i w:val="0"/>
          <w:color w:val="6B7785"/>
          <w:sz w:val="19"/>
        </w:rPr>
        <w:t>📌  Confirm recording consent.</w:t>
      </w:r>
    </w:p>
    <w:p>
      <w:pPr>
        <w:spacing w:before="200" w:after="60"/>
        <w:shd w:val="clear" w:color="auto" w:fill="003366"/>
      </w:pPr>
      <w:r>
        <w:rPr>
          <w:b/>
          <w:i w:val="0"/>
          <w:color w:val="FFFFFF"/>
          <w:sz w:val="21"/>
        </w:rPr>
        <w:t xml:space="preserve">  Section 2 — Role &amp; Event Overview  </w:t>
      </w:r>
      <w:r>
        <w:rPr>
          <w:b w:val="0"/>
          <w:i w:val="0"/>
          <w:color w:val="1DCEAF"/>
          <w:sz w:val="19"/>
        </w:rPr>
        <w:t>(6 min)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What does your role cover — and how many events does Ziyo Forum run per month?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Own events vs partner-hosted events — what is the split?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What types of events: workshops, career fairs, talks, competitions, online?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Who is on your team and how are responsibilities divided?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Do you work alone or with coordinators?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How closely do you work with the PR, social media, and tech teams?</w:t>
      </w:r>
    </w:p>
    <w:p>
      <w:pPr>
        <w:spacing w:before="200" w:after="60"/>
        <w:shd w:val="clear" w:color="auto" w:fill="003366"/>
      </w:pPr>
      <w:r>
        <w:rPr>
          <w:b/>
          <w:i w:val="0"/>
          <w:color w:val="FFFFFF"/>
          <w:sz w:val="21"/>
        </w:rPr>
        <w:t xml:space="preserve">  Section 3 — Event Planning &amp; Execution  </w:t>
      </w:r>
      <w:r>
        <w:rPr>
          <w:b w:val="0"/>
          <w:i w:val="0"/>
          <w:color w:val="1DCEAF"/>
          <w:sz w:val="19"/>
        </w:rPr>
        <w:t>(10 min)</w:t>
      </w:r>
    </w:p>
    <w:p>
      <w:pPr>
        <w:spacing w:before="80" w:after="40"/>
      </w:pPr>
      <w:r>
        <w:rPr>
          <w:b/>
          <w:i w:val="0"/>
          <w:color w:val="003366"/>
          <w:sz w:val="19"/>
        </w:rPr>
        <w:t>Planning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Walk us through how an event goes from idea to happening — who does what and in what order?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↳  </w:t>
      </w:r>
      <w:r>
        <w:rPr>
          <w:b w:val="0"/>
          <w:i/>
          <w:color w:val="6B7785"/>
          <w:sz w:val="20"/>
        </w:rPr>
        <w:t>Is there a standard checklist or template, or is each event planned from scratch?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How far in advance do you typically start planning?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Where do most delays happen in the planning process?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How do you decide which events to run — what makes it onto the calendar and what gets dropped?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Who has final say — you, the CEO, or a committee?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Is there pressure to fill the calendar even with lower-quality events?</w:t>
      </w:r>
    </w:p>
    <w:p>
      <w:pPr>
        <w:spacing w:before="80" w:after="40"/>
      </w:pPr>
      <w:r>
        <w:rPr>
          <w:b/>
          <w:i w:val="0"/>
          <w:color w:val="003366"/>
          <w:sz w:val="19"/>
        </w:rPr>
        <w:t>Execution &amp; Attendance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How do students currently sign up for events — through the app, Telegram, a form, or something else?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What is your typical attendance rate versus registrations?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What is the main reason people register but do not show up?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How do you collect feedback from attendees after an event?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Is there a standard post-event survey or is it informal?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Does that feedback actually change how you run the next event?</w:t>
      </w:r>
    </w:p>
    <w:p>
      <w:pPr>
        <w:spacing w:before="200" w:after="60"/>
        <w:shd w:val="clear" w:color="auto" w:fill="003366"/>
      </w:pPr>
      <w:r>
        <w:rPr>
          <w:b/>
          <w:i w:val="0"/>
          <w:color w:val="FFFFFF"/>
          <w:sz w:val="21"/>
        </w:rPr>
        <w:t xml:space="preserve">  Section 4 — App Integration &amp; Promotion  </w:t>
      </w:r>
      <w:r>
        <w:rPr>
          <w:b w:val="0"/>
          <w:i w:val="0"/>
          <w:color w:val="1DCEAF"/>
          <w:sz w:val="19"/>
        </w:rPr>
        <w:t>(8 min)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How does an event get listed in the Ziyo app — who does it, how long does it take, and is the process smooth?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↳  </w:t>
      </w:r>
      <w:r>
        <w:rPr>
          <w:b w:val="0"/>
          <w:i/>
          <w:color w:val="6B7785"/>
          <w:sz w:val="20"/>
        </w:rPr>
        <w:t>Can event details be updated after publishing, or is it static once live?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Have there been cases where wrong information went live in the app?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How do you promote events — what channels work best and which are underused?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Telegram, Instagram, in-app push notifications, university notice boards, word of mouth?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Have you tried promoting through university lecture slots or student ambassadors?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Do you have visibility into how students discover your events — what brings them to sign up?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Is there data from the app on which events get the most views vs sign-ups?</w:t>
      </w:r>
    </w:p>
    <w:p>
      <w:pPr>
        <w:spacing w:before="200" w:after="60"/>
        <w:shd w:val="clear" w:color="auto" w:fill="003366"/>
      </w:pPr>
      <w:r>
        <w:rPr>
          <w:b/>
          <w:i w:val="0"/>
          <w:color w:val="FFFFFF"/>
          <w:sz w:val="21"/>
        </w:rPr>
        <w:t xml:space="preserve">  Section 5 — Speaker Management  </w:t>
      </w:r>
      <w:r>
        <w:rPr>
          <w:b w:val="0"/>
          <w:i w:val="0"/>
          <w:color w:val="1DCEAF"/>
          <w:sz w:val="19"/>
        </w:rPr>
        <w:t>(7 min)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How do you find and invite speakers for Ziyo Forum events?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↳  </w:t>
      </w:r>
      <w:r>
        <w:rPr>
          <w:b w:val="0"/>
          <w:i/>
          <w:color w:val="6B7785"/>
          <w:sz w:val="20"/>
        </w:rPr>
        <w:t>Is there a speaker database or pool you draw from, or is it found fresh each time?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What makes someone a good speaker for your audience — student-relevant, local, well-known?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What is the biggest challenge in securing the right speakers?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Access? Availability? Willingness to do it for free as an NGO?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Have you had speakers cancel or underdeliver — how did you handle it?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Do speakers or partner organisations promote the events themselves — do you give them a kit or guidance for that?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→  </w:t>
      </w:r>
      <w:r>
        <w:rPr>
          <w:b w:val="0"/>
          <w:i w:val="0"/>
          <w:color w:val="6B7785"/>
          <w:sz w:val="20"/>
        </w:rPr>
        <w:t>Is there a speaker briefing document or brand guidelines for co-promotion?</w:t>
      </w:r>
    </w:p>
    <w:p>
      <w:pPr>
        <w:spacing w:before="200" w:after="60"/>
        <w:shd w:val="clear" w:color="auto" w:fill="003366"/>
      </w:pPr>
      <w:r>
        <w:rPr>
          <w:b/>
          <w:i w:val="0"/>
          <w:color w:val="FFFFFF"/>
          <w:sz w:val="21"/>
        </w:rPr>
        <w:t xml:space="preserve">  Section 6 — Challenges &amp; Close  </w:t>
      </w:r>
      <w:r>
        <w:rPr>
          <w:b w:val="0"/>
          <w:i w:val="0"/>
          <w:color w:val="1DCEAF"/>
          <w:sz w:val="19"/>
        </w:rPr>
        <w:t>(7 min)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What is the hardest part of your job right now?</w:t>
      </w:r>
    </w:p>
    <w:p>
      <w:pPr>
        <w:spacing w:before="0" w:after="40"/>
      </w:pPr>
      <w:r>
        <w:rPr>
          <w:b/>
          <w:i w:val="0"/>
          <w:color w:val="1DCEAF"/>
          <w:sz w:val="20"/>
        </w:rPr>
        <w:t xml:space="preserve">↳  </w:t>
      </w:r>
      <w:r>
        <w:rPr>
          <w:b w:val="0"/>
          <w:i/>
          <w:color w:val="6B7785"/>
          <w:sz w:val="20"/>
        </w:rPr>
        <w:t>Do not prompt — note exactly what they say first.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If you could fix one thing about how events are planned, listed in the app, or promoted, what would it be?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What type of event has worked best for Ziyo Forum — highest attendance, best feedback, most impact — and why do you think that is?</w:t>
      </w:r>
    </w:p>
    <w:p>
      <w:pPr>
        <w:pStyle w:val="ListNumber"/>
        <w:spacing w:before="60" w:after="20"/>
      </w:pPr>
      <w:r>
        <w:rPr>
          <w:b w:val="0"/>
          <w:i w:val="0"/>
          <w:sz w:val="22"/>
        </w:rPr>
        <w:t>Is there anything important about events that we have not asked?</w:t>
      </w:r>
    </w:p>
    <w:p>
      <w:pPr>
        <w:spacing w:before="120" w:after="40"/>
      </w:pPr>
      <w:r>
        <w:rPr>
          <w:b/>
          <w:i w:val="0"/>
          <w:color w:val="003366"/>
          <w:sz w:val="19"/>
        </w:rPr>
        <w:t>Close with:</w:t>
      </w:r>
    </w:p>
    <w:p>
      <w:pPr>
        <w:spacing w:before="0" w:after="120"/>
        <w:shd w:val="clear" w:color="auto" w:fill="FFFDF5"/>
      </w:pPr>
      <w:r>
        <w:rPr>
          <w:b w:val="0"/>
          <w:i/>
          <w:color w:val="222222"/>
          <w:sz w:val="21"/>
        </w:rPr>
        <w:t>"This is exactly what we needed — thank you. We may come back with follow-up questions as our work develops. Is that okay?"</w:t>
      </w:r>
    </w:p>
    <w:p>
      <w:pPr>
        <w:spacing w:before="200" w:after="80"/>
        <w:shd w:val="clear" w:color="auto" w:fill="001A44"/>
      </w:pPr>
      <w:r>
        <w:rPr>
          <w:b/>
          <w:i w:val="0"/>
          <w:color w:val="FFFFFF"/>
          <w:sz w:val="21"/>
        </w:rPr>
        <w:t xml:space="preserve">  Interviewer Notes  —  Complete Within 30 Minutes of Session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Participant name / role: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Date &amp; time: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Events per month (own vs partner):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Registration-to-attendance rate mentioned: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App listing process — smooth or painful?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Best-performing promotion channel named: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Speaker sourcing — ad hoc or systematic?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Biggest challenge named (first answer, unprompted):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One fix they would make immediately: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Best event type named and why: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Strongest verbatim quotes: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p>
      <w:pPr>
        <w:spacing w:before="100" w:after="0"/>
      </w:pPr>
      <w:r>
        <w:rPr>
          <w:b/>
          <w:i w:val="0"/>
          <w:color w:val="003366"/>
          <w:sz w:val="20"/>
        </w:rPr>
        <w:t>Follow-up questions / gaps:</w:t>
      </w:r>
    </w:p>
    <w:p>
      <w:pPr>
        <w:spacing w:before="0" w:after="140"/>
      </w:pPr>
      <w:r>
        <w:rPr>
          <w:b w:val="0"/>
          <w:i w:val="0"/>
          <w:color w:val="6B7785"/>
          <w:sz w:val="18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