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8A4C7A" w:rsidRPr="00260F59" w:rsidRDefault="0017635E" w:rsidP="00260F59">
      <w:pPr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260F59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 xml:space="preserve">Configuration of </w:t>
      </w:r>
      <w:r w:rsidR="008A4C7A" w:rsidRPr="00260F59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 xml:space="preserve"> Percona Xtradb Cluster 5.7 on Ubuntu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260F59" w:rsidRDefault="008A4C7A" w:rsidP="00260F59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60F59">
        <w:rPr>
          <w:rFonts w:ascii="Times New Roman" w:hAnsi="Times New Roman" w:cs="Times New Roman"/>
          <w:b/>
          <w:color w:val="00B0F0"/>
          <w:sz w:val="28"/>
          <w:szCs w:val="28"/>
        </w:rPr>
        <w:t>If you are running a DEB-based distribution, such as Debian or Ubuntu, use the apt package manager to install the percona-release official package: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2140F3" w:rsidRDefault="008A4C7A" w:rsidP="008F2581">
      <w:pPr>
        <w:tabs>
          <w:tab w:val="right" w:pos="9360"/>
        </w:tabs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260F59">
        <w:rPr>
          <w:rFonts w:ascii="Times New Roman" w:hAnsi="Times New Roman" w:cs="Times New Roman"/>
          <w:color w:val="8064A2" w:themeColor="accent4"/>
          <w:sz w:val="28"/>
          <w:szCs w:val="28"/>
        </w:rPr>
        <w:t>wget https://repo.percona</w:t>
      </w:r>
      <w:r w:rsidR="007542C6">
        <w:rPr>
          <w:rFonts w:ascii="Times New Roman" w:hAnsi="Times New Roman" w:cs="Times New Roman"/>
          <w:color w:val="8064A2" w:themeColor="accent4"/>
          <w:sz w:val="28"/>
          <w:szCs w:val="28"/>
        </w:rPr>
        <w:t>.com/apt/percona-release_latest</w:t>
      </w:r>
      <w:r w:rsidR="002140F3">
        <w:rPr>
          <w:rFonts w:ascii="Times New Roman" w:hAnsi="Times New Roman" w:cs="Times New Roman"/>
          <w:color w:val="8064A2" w:themeColor="accent4"/>
          <w:sz w:val="28"/>
          <w:szCs w:val="28"/>
        </w:rPr>
        <w:t>.</w:t>
      </w:r>
      <w:r w:rsidRPr="00260F59">
        <w:rPr>
          <w:rFonts w:ascii="Times New Roman" w:hAnsi="Times New Roman" w:cs="Times New Roman"/>
          <w:color w:val="8064A2" w:themeColor="accent4"/>
          <w:sz w:val="28"/>
          <w:szCs w:val="28"/>
        </w:rPr>
        <w:t>generic_all.deb</w:t>
      </w:r>
    </w:p>
    <w:p w:rsidR="008A4C7A" w:rsidRPr="00A65BC5" w:rsidRDefault="008A4C7A" w:rsidP="00A65BC5">
      <w:pPr>
        <w:tabs>
          <w:tab w:val="right" w:pos="9360"/>
        </w:tabs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260F59" w:rsidRDefault="008A4C7A" w:rsidP="00260F59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60F59">
        <w:rPr>
          <w:rFonts w:ascii="Times New Roman" w:hAnsi="Times New Roman" w:cs="Times New Roman"/>
          <w:b/>
          <w:color w:val="00B0F0"/>
          <w:sz w:val="28"/>
          <w:szCs w:val="28"/>
        </w:rPr>
        <w:t>Install the downloaded repository package with dpkg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260F59" w:rsidRDefault="00C548ED" w:rsidP="00260F59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>
        <w:rPr>
          <w:rFonts w:ascii="Times New Roman" w:hAnsi="Times New Roman" w:cs="Times New Roman"/>
          <w:color w:val="8064A2" w:themeColor="accent4"/>
          <w:sz w:val="28"/>
          <w:szCs w:val="28"/>
        </w:rPr>
        <w:t>dpkg -i percona-release_latest</w:t>
      </w:r>
      <w:r w:rsidR="00474F35">
        <w:rPr>
          <w:rFonts w:ascii="Times New Roman" w:hAnsi="Times New Roman" w:cs="Times New Roman"/>
          <w:color w:val="8064A2" w:themeColor="accent4"/>
          <w:sz w:val="28"/>
          <w:szCs w:val="28"/>
        </w:rPr>
        <w:t>.</w:t>
      </w:r>
      <w:r w:rsidR="008A4C7A" w:rsidRPr="00260F59">
        <w:rPr>
          <w:rFonts w:ascii="Times New Roman" w:hAnsi="Times New Roman" w:cs="Times New Roman"/>
          <w:color w:val="8064A2" w:themeColor="accent4"/>
          <w:sz w:val="28"/>
          <w:szCs w:val="28"/>
        </w:rPr>
        <w:t>generic_all.deb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260F59" w:rsidRDefault="008A4C7A" w:rsidP="00260F59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60F59">
        <w:rPr>
          <w:rFonts w:ascii="Times New Roman" w:hAnsi="Times New Roman" w:cs="Times New Roman"/>
          <w:b/>
          <w:color w:val="00B0F0"/>
          <w:sz w:val="28"/>
          <w:szCs w:val="28"/>
        </w:rPr>
        <w:t>Install the Percona XtraDB Cluster server package: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260F59" w:rsidRDefault="008A4C7A" w:rsidP="00260F5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260F59">
        <w:rPr>
          <w:rFonts w:ascii="Times New Roman" w:hAnsi="Times New Roman" w:cs="Times New Roman"/>
          <w:color w:val="7030A0"/>
          <w:sz w:val="28"/>
          <w:szCs w:val="28"/>
        </w:rPr>
        <w:t>apt-get install percona-xtradb-cluster-5.7 -y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260F59" w:rsidRDefault="008A4C7A" w:rsidP="00260F59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60F59">
        <w:rPr>
          <w:rFonts w:ascii="Times New Roman" w:hAnsi="Times New Roman" w:cs="Times New Roman"/>
          <w:b/>
          <w:color w:val="00B0F0"/>
          <w:sz w:val="28"/>
          <w:szCs w:val="28"/>
        </w:rPr>
        <w:t>Then go to mysql and create sstuser  with proper privileges and To perform State Snapshot Transfer using XtraBackup.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260F59" w:rsidRDefault="008A4C7A" w:rsidP="00260F5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60F59">
        <w:rPr>
          <w:rFonts w:ascii="Times New Roman" w:hAnsi="Times New Roman" w:cs="Times New Roman"/>
          <w:color w:val="FF0000"/>
          <w:sz w:val="28"/>
          <w:szCs w:val="28"/>
        </w:rPr>
        <w:t>mysql -u root -p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260F59" w:rsidRDefault="008A4C7A" w:rsidP="00260F59">
      <w:pPr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260F59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CREATE USER 'sstuser'@'%' IDENTIFIED BY 'temp';</w:t>
      </w:r>
    </w:p>
    <w:p w:rsidR="008A4C7A" w:rsidRPr="00260F59" w:rsidRDefault="008A4C7A" w:rsidP="00260F59">
      <w:pPr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260F59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lastRenderedPageBreak/>
        <w:t>GRANT RELOAD, LOCK TABLES, PROCESS, REPLICATION CLIENT ON *.* TO 'sstuser'@'%';</w:t>
      </w:r>
    </w:p>
    <w:p w:rsidR="008A4C7A" w:rsidRPr="00260F59" w:rsidRDefault="008A4C7A" w:rsidP="00260F59">
      <w:pPr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260F59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CREATE USER 'sstuser'@'localhost' IDENTIFIED BY 'temp';</w:t>
      </w:r>
    </w:p>
    <w:p w:rsidR="008A4C7A" w:rsidRPr="00260F59" w:rsidRDefault="008A4C7A" w:rsidP="00260F59">
      <w:pPr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260F59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GRANT RELOAD, LOCK TABLES, PROCESS, REPLICATION CLIENT ON *.* TO 'sstuser'@'localhost';</w:t>
      </w:r>
    </w:p>
    <w:p w:rsidR="008A4C7A" w:rsidRPr="00260F59" w:rsidRDefault="008A4C7A" w:rsidP="00260F59">
      <w:pPr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260F59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FLUSH PRIVILEGES;</w:t>
      </w:r>
    </w:p>
    <w:p w:rsidR="00260F59" w:rsidRDefault="00260F59" w:rsidP="00260F59">
      <w:pPr>
        <w:rPr>
          <w:rFonts w:ascii="Times New Roman" w:hAnsi="Times New Roman" w:cs="Times New Roman"/>
          <w:b/>
          <w:sz w:val="28"/>
          <w:szCs w:val="28"/>
        </w:rPr>
      </w:pPr>
    </w:p>
    <w:p w:rsidR="008A4C7A" w:rsidRPr="00260F59" w:rsidRDefault="008A4C7A" w:rsidP="00260F59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60F59">
        <w:rPr>
          <w:rFonts w:ascii="Times New Roman" w:hAnsi="Times New Roman" w:cs="Times New Roman"/>
          <w:b/>
          <w:color w:val="7030A0"/>
          <w:sz w:val="28"/>
          <w:szCs w:val="28"/>
        </w:rPr>
        <w:t>Then stop mysql service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260F59" w:rsidRDefault="008A4C7A" w:rsidP="00260F59">
      <w:pPr>
        <w:rPr>
          <w:rFonts w:ascii="Times New Roman" w:hAnsi="Times New Roman" w:cs="Times New Roman"/>
          <w:color w:val="4F6228" w:themeColor="accent3" w:themeShade="80"/>
          <w:sz w:val="28"/>
          <w:szCs w:val="28"/>
        </w:rPr>
      </w:pPr>
      <w:r w:rsidRPr="00260F59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>systemctl stop mysql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3917D6" w:rsidRDefault="009F5706" w:rsidP="003917D6">
      <w:pPr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3917D6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T</w:t>
      </w:r>
      <w:r w:rsidR="008A4C7A" w:rsidRPr="003917D6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hen configure percona-xtradb-cluster on config file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3917D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vi /etc/mysql/my.cnf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Template my.cnf for PXC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Edit to your requirements.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[mysqld]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server-id=1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datadir=/var/lib/percona-xtradb-cluster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socket=/var/run/mysqld/mysqld.sock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log-error=/var/log/mysqld.log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lastRenderedPageBreak/>
        <w:t>pid-file=/var/run/mysqld/mysqld.pid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log-bin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log_slave_updates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expire_logs_days=7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Disabling symbolic-links is recommended to prevent assorted security risks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symbolic-links=0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Path to Galera library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wsrep_provider=/usr/lib/galera3/libgalera_smm.so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Cluster connection URL contains IPs of nodes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#If no IP is found, this implies that a new cluster needs to be created,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#in order to do that you need to bootstrap this node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wsrep_cluster_address=gcomm://192.168.72.91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In order for Galera to work correctly binlog format should be ROW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binlog_format=ROW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MyISAM storage engine has only experimental support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default_storage_engine=InnoDB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Slave thread to use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lastRenderedPageBreak/>
        <w:t>wsrep_slave_threads= 8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wsrep_log_conflicts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This changes how InnoDB autoincrement locks are managed and is a requirement for Galera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innodb_autoinc_lock_mode=2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Node IP address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wsrep_node_address=192.168.72.91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Cluster name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wsrep_cluster_name=pxc-cluster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#If wsrep_node_name is not specified,  then system hostname will be used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wsrep_node_name=pxc-cluster-node-1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#pxc_strict_mode allowed values: DISABLED,PERMISSIVE,ENFORCING,MASTER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pxc_strict_mode=ENFORCING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# SST method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wsrep_sst_method=xtrabackup-v2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lastRenderedPageBreak/>
        <w:t>#Authentication for SST method</w:t>
      </w:r>
    </w:p>
    <w:p w:rsidR="008A4C7A" w:rsidRPr="003917D6" w:rsidRDefault="008A4C7A" w:rsidP="00260F59">
      <w:pPr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3917D6">
        <w:rPr>
          <w:rFonts w:ascii="Times New Roman" w:hAnsi="Times New Roman" w:cs="Times New Roman"/>
          <w:i/>
          <w:color w:val="00B050"/>
          <w:sz w:val="28"/>
          <w:szCs w:val="28"/>
        </w:rPr>
        <w:t>wsrep_sst_auth="sstuser:temp"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ED3A39" w:rsidRDefault="00044B02" w:rsidP="00260F59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D3A39">
        <w:rPr>
          <w:rFonts w:ascii="Times New Roman" w:hAnsi="Times New Roman" w:cs="Times New Roman"/>
          <w:b/>
          <w:color w:val="0070C0"/>
          <w:sz w:val="28"/>
          <w:szCs w:val="28"/>
        </w:rPr>
        <w:t>T</w:t>
      </w:r>
      <w:r w:rsidR="008A4C7A" w:rsidRPr="00ED3A39">
        <w:rPr>
          <w:rFonts w:ascii="Times New Roman" w:hAnsi="Times New Roman" w:cs="Times New Roman"/>
          <w:b/>
          <w:color w:val="0070C0"/>
          <w:sz w:val="28"/>
          <w:szCs w:val="28"/>
        </w:rPr>
        <w:t>hen start first percona1 with.....</w:t>
      </w:r>
    </w:p>
    <w:p w:rsidR="00ED3A39" w:rsidRDefault="00ED3A39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ED3A39" w:rsidRDefault="008A4C7A" w:rsidP="00260F5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ED3A39">
        <w:rPr>
          <w:rFonts w:ascii="Times New Roman" w:hAnsi="Times New Roman" w:cs="Times New Roman"/>
          <w:color w:val="C0504D" w:themeColor="accent2"/>
          <w:sz w:val="28"/>
          <w:szCs w:val="28"/>
        </w:rPr>
        <w:t>/etc/init.d/mysql bootstrap-pxc</w:t>
      </w:r>
    </w:p>
    <w:p w:rsidR="008A4C7A" w:rsidRPr="00ED3A39" w:rsidRDefault="008A4C7A" w:rsidP="00260F59">
      <w:pPr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ED3A39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OR</w:t>
      </w:r>
    </w:p>
    <w:p w:rsidR="008A4C7A" w:rsidRPr="00ED3A39" w:rsidRDefault="00A464E8" w:rsidP="00260F5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systemctl start mysql </w:t>
      </w:r>
      <w:r w:rsidR="008A4C7A" w:rsidRPr="00ED3A39">
        <w:rPr>
          <w:rFonts w:ascii="Times New Roman" w:hAnsi="Times New Roman" w:cs="Times New Roman"/>
          <w:color w:val="C0504D" w:themeColor="accent2"/>
          <w:sz w:val="28"/>
          <w:szCs w:val="28"/>
        </w:rPr>
        <w:t>bootstrap-pxc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12021E" w:rsidRDefault="00ED3A39" w:rsidP="00260F59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2021E">
        <w:rPr>
          <w:rFonts w:ascii="Times New Roman" w:hAnsi="Times New Roman" w:cs="Times New Roman"/>
          <w:b/>
          <w:color w:val="0070C0"/>
          <w:sz w:val="28"/>
          <w:szCs w:val="28"/>
        </w:rPr>
        <w:t>At</w:t>
      </w:r>
      <w:r w:rsidR="008A4C7A" w:rsidRPr="0012021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second node</w:t>
      </w:r>
    </w:p>
    <w:p w:rsidR="0012021E" w:rsidRDefault="0012021E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12021E" w:rsidRDefault="008A4C7A" w:rsidP="00260F5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12021E">
        <w:rPr>
          <w:rFonts w:ascii="Times New Roman" w:hAnsi="Times New Roman" w:cs="Times New Roman"/>
          <w:color w:val="C0504D" w:themeColor="accent2"/>
          <w:sz w:val="28"/>
          <w:szCs w:val="28"/>
        </w:rPr>
        <w:t>/etc/init.d/mysql start</w:t>
      </w: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8A4C7A" w:rsidRPr="008A4C7A" w:rsidRDefault="008A4C7A" w:rsidP="00260F59">
      <w:pPr>
        <w:rPr>
          <w:rFonts w:ascii="Times New Roman" w:hAnsi="Times New Roman" w:cs="Times New Roman"/>
          <w:sz w:val="28"/>
          <w:szCs w:val="28"/>
        </w:rPr>
      </w:pPr>
    </w:p>
    <w:p w:rsidR="0007559C" w:rsidRPr="008A4C7A" w:rsidRDefault="0007559C" w:rsidP="00260F59">
      <w:pPr>
        <w:rPr>
          <w:rFonts w:ascii="Times New Roman" w:hAnsi="Times New Roman" w:cs="Times New Roman"/>
          <w:sz w:val="28"/>
          <w:szCs w:val="28"/>
        </w:rPr>
      </w:pPr>
    </w:p>
    <w:sectPr w:rsidR="0007559C" w:rsidRPr="008A4C7A" w:rsidSect="00427F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DB9" w:rsidRDefault="00655DB9" w:rsidP="0083729E">
      <w:pPr>
        <w:spacing w:after="0" w:line="240" w:lineRule="auto"/>
      </w:pPr>
      <w:r>
        <w:separator/>
      </w:r>
    </w:p>
  </w:endnote>
  <w:endnote w:type="continuationSeparator" w:id="1">
    <w:p w:rsidR="00655DB9" w:rsidRDefault="00655DB9" w:rsidP="0083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655D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655D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655D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DB9" w:rsidRDefault="00655DB9" w:rsidP="0083729E">
      <w:pPr>
        <w:spacing w:after="0" w:line="240" w:lineRule="auto"/>
      </w:pPr>
      <w:r>
        <w:separator/>
      </w:r>
    </w:p>
  </w:footnote>
  <w:footnote w:type="continuationSeparator" w:id="1">
    <w:p w:rsidR="00655DB9" w:rsidRDefault="00655DB9" w:rsidP="00837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655D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655D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5CA" w:rsidRDefault="00655D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13314">
      <o:colormenu v:ext="edit" fillcolor="none [665]"/>
    </o:shapedefaults>
  </w:hdrShapeDefaults>
  <w:footnotePr>
    <w:footnote w:id="0"/>
    <w:footnote w:id="1"/>
  </w:footnotePr>
  <w:endnotePr>
    <w:endnote w:id="0"/>
    <w:endnote w:id="1"/>
  </w:endnotePr>
  <w:compat/>
  <w:rsids>
    <w:rsidRoot w:val="008A4C7A"/>
    <w:rsid w:val="00044B02"/>
    <w:rsid w:val="0004721E"/>
    <w:rsid w:val="0007559C"/>
    <w:rsid w:val="0012021E"/>
    <w:rsid w:val="0017635E"/>
    <w:rsid w:val="002140F3"/>
    <w:rsid w:val="00260F59"/>
    <w:rsid w:val="00385F4C"/>
    <w:rsid w:val="003917D6"/>
    <w:rsid w:val="00440BBA"/>
    <w:rsid w:val="00474F35"/>
    <w:rsid w:val="004B2BEF"/>
    <w:rsid w:val="00655DB9"/>
    <w:rsid w:val="006977F9"/>
    <w:rsid w:val="007542C6"/>
    <w:rsid w:val="00756BCF"/>
    <w:rsid w:val="00784608"/>
    <w:rsid w:val="0083729E"/>
    <w:rsid w:val="008A4C7A"/>
    <w:rsid w:val="008F2581"/>
    <w:rsid w:val="009F5706"/>
    <w:rsid w:val="00A464E8"/>
    <w:rsid w:val="00A65BC5"/>
    <w:rsid w:val="00AB7BDC"/>
    <w:rsid w:val="00B76CDE"/>
    <w:rsid w:val="00C548ED"/>
    <w:rsid w:val="00E43EAB"/>
    <w:rsid w:val="00EC35E1"/>
    <w:rsid w:val="00ED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665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4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C7A"/>
  </w:style>
  <w:style w:type="paragraph" w:styleId="Footer">
    <w:name w:val="footer"/>
    <w:basedOn w:val="Normal"/>
    <w:link w:val="FooterChar"/>
    <w:uiPriority w:val="99"/>
    <w:semiHidden/>
    <w:unhideWhenUsed/>
    <w:rsid w:val="008A4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104F6-33E5-43E6-A460-8B336233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16</cp:revision>
  <dcterms:created xsi:type="dcterms:W3CDTF">2020-01-09T02:08:00Z</dcterms:created>
  <dcterms:modified xsi:type="dcterms:W3CDTF">2020-01-23T11:26:00Z</dcterms:modified>
</cp:coreProperties>
</file>