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235" w:rsidRPr="00E96DF7" w:rsidRDefault="00782235" w:rsidP="0078223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FF0000"/>
          <w:sz w:val="36"/>
          <w:szCs w:val="32"/>
        </w:rPr>
      </w:pPr>
      <w:bookmarkStart w:id="0" w:name="_GoBack"/>
      <w:bookmarkEnd w:id="0"/>
      <w:r w:rsidRPr="00E96DF7">
        <w:rPr>
          <w:rFonts w:ascii="Times New Roman" w:eastAsia="Times New Roman" w:hAnsi="Times New Roman" w:cs="Times New Roman"/>
          <w:b/>
          <w:bCs/>
          <w:color w:val="FF0000"/>
          <w:sz w:val="36"/>
          <w:szCs w:val="32"/>
        </w:rPr>
        <w:t>What Is Telnet?</w:t>
      </w:r>
    </w:p>
    <w:p w:rsidR="00782235" w:rsidRPr="00E96DF7" w:rsidRDefault="00AD221D" w:rsidP="00E96DF7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hyperlink r:id="rId7" w:tgtFrame="_blank" w:history="1">
        <w:r w:rsidR="00782235" w:rsidRPr="00E96DF7">
          <w:rPr>
            <w:rFonts w:ascii="Times New Roman" w:eastAsia="Times New Roman" w:hAnsi="Times New Roman" w:cs="Times New Roman"/>
            <w:b/>
            <w:bCs/>
            <w:color w:val="0000FF"/>
            <w:sz w:val="32"/>
            <w:szCs w:val="32"/>
            <w:u w:val="single"/>
          </w:rPr>
          <w:t>Telnet</w:t>
        </w:r>
      </w:hyperlink>
      <w:r w:rsidR="00C672D8" w:rsidRPr="00E96DF7">
        <w:rPr>
          <w:rFonts w:ascii="Times New Roman" w:hAnsi="Times New Roman" w:cs="Times New Roman"/>
          <w:sz w:val="32"/>
          <w:szCs w:val="32"/>
        </w:rPr>
        <w:t>(</w:t>
      </w:r>
      <w:r w:rsidR="00C672D8" w:rsidRPr="00E96DF7">
        <w:rPr>
          <w:rStyle w:val="Strong"/>
          <w:rFonts w:ascii="Times New Roman" w:hAnsi="Times New Roman" w:cs="Times New Roman"/>
          <w:sz w:val="32"/>
          <w:szCs w:val="32"/>
        </w:rPr>
        <w:t>TEL</w:t>
      </w:r>
      <w:r w:rsidR="00C672D8" w:rsidRPr="00E96DF7">
        <w:rPr>
          <w:rFonts w:ascii="Times New Roman" w:hAnsi="Times New Roman" w:cs="Times New Roman"/>
          <w:sz w:val="32"/>
          <w:szCs w:val="32"/>
        </w:rPr>
        <w:t>ecommunication</w:t>
      </w:r>
      <w:r w:rsidR="00C672D8" w:rsidRPr="00E96DF7">
        <w:rPr>
          <w:rStyle w:val="Strong"/>
          <w:rFonts w:ascii="Times New Roman" w:hAnsi="Times New Roman" w:cs="Times New Roman"/>
          <w:sz w:val="32"/>
          <w:szCs w:val="32"/>
        </w:rPr>
        <w:t>NET</w:t>
      </w:r>
      <w:r w:rsidR="00C672D8" w:rsidRPr="00E96DF7">
        <w:rPr>
          <w:rFonts w:ascii="Times New Roman" w:hAnsi="Times New Roman" w:cs="Times New Roman"/>
          <w:sz w:val="32"/>
          <w:szCs w:val="32"/>
        </w:rPr>
        <w:t xml:space="preserve">work) </w:t>
      </w:r>
      <w:r w:rsidR="00782235" w:rsidRPr="00E96DF7">
        <w:rPr>
          <w:rFonts w:ascii="Times New Roman" w:eastAsia="Times New Roman" w:hAnsi="Times New Roman" w:cs="Times New Roman"/>
          <w:sz w:val="32"/>
          <w:szCs w:val="32"/>
        </w:rPr>
        <w:t>is a network protocol which is used to connect to remote computers over TCP/IP network. Once you establish a connection to the remote computer, it becomes a virtual terminal and will allow you to communicate with the remote host from your local system.</w:t>
      </w:r>
      <w:r w:rsidR="00C672D8" w:rsidRPr="00E96DF7">
        <w:rPr>
          <w:rFonts w:ascii="Times New Roman" w:hAnsi="Times New Roman" w:cs="Times New Roman"/>
          <w:sz w:val="32"/>
          <w:szCs w:val="32"/>
        </w:rPr>
        <w:t xml:space="preserve"> A TELNET server generally listens on TCP Port </w:t>
      </w:r>
      <w:r w:rsidR="00C672D8" w:rsidRPr="00E96DF7">
        <w:rPr>
          <w:rFonts w:ascii="Times New Roman" w:hAnsi="Times New Roman" w:cs="Times New Roman"/>
          <w:b/>
          <w:color w:val="FF0000"/>
          <w:sz w:val="32"/>
          <w:szCs w:val="32"/>
        </w:rPr>
        <w:t>23</w:t>
      </w:r>
    </w:p>
    <w:p w:rsidR="00782235" w:rsidRPr="00E96DF7" w:rsidRDefault="00782235" w:rsidP="00782235">
      <w:pPr>
        <w:pStyle w:val="Heading3"/>
        <w:rPr>
          <w:rFonts w:ascii="Times New Roman" w:hAnsi="Times New Roman" w:cs="Times New Roman"/>
          <w:sz w:val="36"/>
          <w:szCs w:val="32"/>
        </w:rPr>
      </w:pPr>
      <w:r w:rsidRPr="00E96DF7">
        <w:rPr>
          <w:rFonts w:ascii="Times New Roman" w:hAnsi="Times New Roman" w:cs="Times New Roman"/>
          <w:sz w:val="36"/>
          <w:szCs w:val="32"/>
        </w:rPr>
        <w:t>Configure Telnet in RHEL</w:t>
      </w:r>
      <w:r w:rsidR="008E7D29">
        <w:rPr>
          <w:rFonts w:ascii="Times New Roman" w:hAnsi="Times New Roman" w:cs="Times New Roman"/>
          <w:sz w:val="36"/>
          <w:szCs w:val="32"/>
        </w:rPr>
        <w:t xml:space="preserve"> :</w:t>
      </w:r>
    </w:p>
    <w:p w:rsidR="00782235" w:rsidRPr="00E96DF7" w:rsidRDefault="00782235" w:rsidP="00E96DF7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E96DF7">
        <w:rPr>
          <w:sz w:val="32"/>
          <w:szCs w:val="32"/>
        </w:rPr>
        <w:t>Three RPM are required to configure telnet server in linux.</w:t>
      </w:r>
    </w:p>
    <w:p w:rsidR="00782235" w:rsidRPr="00E96DF7" w:rsidRDefault="00782235" w:rsidP="007822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E96DF7">
        <w:rPr>
          <w:rFonts w:ascii="Times New Roman" w:hAnsi="Times New Roman" w:cs="Times New Roman"/>
          <w:sz w:val="32"/>
          <w:szCs w:val="32"/>
        </w:rPr>
        <w:t>xinetd</w:t>
      </w:r>
    </w:p>
    <w:p w:rsidR="00782235" w:rsidRPr="00E96DF7" w:rsidRDefault="00782235" w:rsidP="007822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E96DF7">
        <w:rPr>
          <w:rFonts w:ascii="Times New Roman" w:hAnsi="Times New Roman" w:cs="Times New Roman"/>
          <w:sz w:val="32"/>
          <w:szCs w:val="32"/>
        </w:rPr>
        <w:t>telnet-server</w:t>
      </w:r>
    </w:p>
    <w:p w:rsidR="00782235" w:rsidRPr="00E96DF7" w:rsidRDefault="00782235" w:rsidP="007822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E96DF7">
        <w:rPr>
          <w:rFonts w:ascii="Times New Roman" w:hAnsi="Times New Roman" w:cs="Times New Roman"/>
          <w:sz w:val="32"/>
          <w:szCs w:val="32"/>
        </w:rPr>
        <w:t>telnet-clinet</w:t>
      </w:r>
    </w:p>
    <w:p w:rsidR="00782235" w:rsidRDefault="00782235" w:rsidP="00E96DF7">
      <w:pPr>
        <w:pStyle w:val="NormalWeb"/>
        <w:ind w:left="720"/>
        <w:rPr>
          <w:sz w:val="32"/>
          <w:szCs w:val="32"/>
        </w:rPr>
      </w:pPr>
      <w:r w:rsidRPr="00E96DF7">
        <w:rPr>
          <w:noProof/>
          <w:sz w:val="32"/>
          <w:szCs w:val="32"/>
        </w:rPr>
        <w:drawing>
          <wp:inline distT="0" distB="0" distL="0" distR="0">
            <wp:extent cx="3277870" cy="1116330"/>
            <wp:effectExtent l="19050" t="0" r="0" b="0"/>
            <wp:docPr id="6" name="Picture 6" descr="server-r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rver-rp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A11" w:rsidRPr="00E96DF7" w:rsidRDefault="00A74A11" w:rsidP="00E96DF7">
      <w:pPr>
        <w:pStyle w:val="NormalWeb"/>
        <w:ind w:left="720"/>
        <w:rPr>
          <w:sz w:val="32"/>
          <w:szCs w:val="32"/>
        </w:rPr>
      </w:pPr>
    </w:p>
    <w:p w:rsidR="00782235" w:rsidRPr="00E96DF7" w:rsidRDefault="00782235" w:rsidP="00E96DF7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E96DF7">
        <w:rPr>
          <w:sz w:val="32"/>
          <w:szCs w:val="32"/>
        </w:rPr>
        <w:t xml:space="preserve">Once you have the packages installed, check the </w:t>
      </w:r>
      <w:r w:rsidRPr="00E96DF7">
        <w:rPr>
          <w:rStyle w:val="Strong"/>
          <w:sz w:val="32"/>
          <w:szCs w:val="32"/>
        </w:rPr>
        <w:t>/etc/xinetd.d/telnet</w:t>
      </w:r>
      <w:r w:rsidRPr="00E96DF7">
        <w:rPr>
          <w:sz w:val="32"/>
          <w:szCs w:val="32"/>
        </w:rPr>
        <w:t xml:space="preserve"> file</w:t>
      </w:r>
      <w:r w:rsidR="002F3F78">
        <w:rPr>
          <w:sz w:val="32"/>
          <w:szCs w:val="32"/>
        </w:rPr>
        <w:t>.</w:t>
      </w:r>
    </w:p>
    <w:p w:rsidR="00782235" w:rsidRDefault="00782235" w:rsidP="00782235">
      <w:pPr>
        <w:pStyle w:val="NormalWeb"/>
        <w:rPr>
          <w:sz w:val="32"/>
          <w:szCs w:val="32"/>
        </w:rPr>
      </w:pPr>
      <w:r w:rsidRPr="00E96DF7">
        <w:rPr>
          <w:noProof/>
          <w:sz w:val="32"/>
          <w:szCs w:val="32"/>
        </w:rPr>
        <w:drawing>
          <wp:inline distT="0" distB="0" distL="0" distR="0">
            <wp:extent cx="3823970" cy="368300"/>
            <wp:effectExtent l="19050" t="0" r="5080" b="0"/>
            <wp:docPr id="9" name="Picture 9" descr="server-etc-xinetd-tel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rver-etc-xinetd-telne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A11" w:rsidRDefault="00A74A11" w:rsidP="00782235">
      <w:pPr>
        <w:pStyle w:val="NormalWeb"/>
        <w:rPr>
          <w:sz w:val="32"/>
          <w:szCs w:val="32"/>
        </w:rPr>
      </w:pPr>
    </w:p>
    <w:p w:rsidR="00A74A11" w:rsidRDefault="00A74A11" w:rsidP="00782235">
      <w:pPr>
        <w:pStyle w:val="NormalWeb"/>
        <w:rPr>
          <w:sz w:val="32"/>
          <w:szCs w:val="32"/>
        </w:rPr>
      </w:pPr>
    </w:p>
    <w:p w:rsidR="00A74A11" w:rsidRDefault="00A74A11" w:rsidP="00782235">
      <w:pPr>
        <w:pStyle w:val="NormalWeb"/>
        <w:rPr>
          <w:sz w:val="32"/>
          <w:szCs w:val="32"/>
        </w:rPr>
      </w:pPr>
    </w:p>
    <w:p w:rsidR="00A74A11" w:rsidRPr="00E96DF7" w:rsidRDefault="00A74A11" w:rsidP="00782235">
      <w:pPr>
        <w:pStyle w:val="NormalWeb"/>
        <w:rPr>
          <w:sz w:val="32"/>
          <w:szCs w:val="32"/>
        </w:rPr>
      </w:pPr>
    </w:p>
    <w:p w:rsidR="00782235" w:rsidRPr="00E96DF7" w:rsidRDefault="00782235" w:rsidP="00A74A11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E96DF7">
        <w:rPr>
          <w:sz w:val="32"/>
          <w:szCs w:val="32"/>
        </w:rPr>
        <w:lastRenderedPageBreak/>
        <w:t xml:space="preserve">ensure that </w:t>
      </w:r>
      <w:r w:rsidRPr="00E96DF7">
        <w:rPr>
          <w:rStyle w:val="Strong"/>
          <w:sz w:val="32"/>
          <w:szCs w:val="32"/>
        </w:rPr>
        <w:t>disable</w:t>
      </w:r>
      <w:r w:rsidRPr="00E96DF7">
        <w:rPr>
          <w:sz w:val="32"/>
          <w:szCs w:val="32"/>
        </w:rPr>
        <w:t xml:space="preserve"> = </w:t>
      </w:r>
      <w:r w:rsidRPr="00E96DF7">
        <w:rPr>
          <w:rStyle w:val="Strong"/>
          <w:sz w:val="32"/>
          <w:szCs w:val="32"/>
        </w:rPr>
        <w:t>yes</w:t>
      </w:r>
      <w:r w:rsidRPr="00E96DF7">
        <w:rPr>
          <w:sz w:val="32"/>
          <w:szCs w:val="32"/>
        </w:rPr>
        <w:t xml:space="preserve"> is changed to read </w:t>
      </w:r>
      <w:r w:rsidRPr="00E96DF7">
        <w:rPr>
          <w:rStyle w:val="Strong"/>
          <w:sz w:val="32"/>
          <w:szCs w:val="32"/>
        </w:rPr>
        <w:t>disable</w:t>
      </w:r>
      <w:r w:rsidRPr="00E96DF7">
        <w:rPr>
          <w:sz w:val="32"/>
          <w:szCs w:val="32"/>
        </w:rPr>
        <w:t xml:space="preserve"> = </w:t>
      </w:r>
      <w:r w:rsidRPr="00E96DF7">
        <w:rPr>
          <w:rStyle w:val="Strong"/>
          <w:sz w:val="32"/>
          <w:szCs w:val="32"/>
        </w:rPr>
        <w:t>no</w:t>
      </w:r>
      <w:r w:rsidRPr="00E96DF7">
        <w:rPr>
          <w:sz w:val="32"/>
          <w:szCs w:val="32"/>
        </w:rPr>
        <w:t>.</w:t>
      </w:r>
    </w:p>
    <w:p w:rsidR="00782235" w:rsidRDefault="00782235" w:rsidP="00782235">
      <w:pPr>
        <w:pStyle w:val="NormalWeb"/>
        <w:rPr>
          <w:sz w:val="32"/>
          <w:szCs w:val="32"/>
        </w:rPr>
      </w:pPr>
      <w:r w:rsidRPr="00E96DF7">
        <w:rPr>
          <w:noProof/>
          <w:sz w:val="32"/>
          <w:szCs w:val="32"/>
        </w:rPr>
        <w:drawing>
          <wp:inline distT="0" distB="0" distL="0" distR="0">
            <wp:extent cx="5236845" cy="1828800"/>
            <wp:effectExtent l="19050" t="0" r="1905" b="0"/>
            <wp:docPr id="10" name="Picture 10" descr="server-telnet-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rver-telnet-fil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A11" w:rsidRPr="00E96DF7" w:rsidRDefault="00A74A11" w:rsidP="00782235">
      <w:pPr>
        <w:pStyle w:val="NormalWeb"/>
        <w:rPr>
          <w:sz w:val="32"/>
          <w:szCs w:val="32"/>
        </w:rPr>
      </w:pPr>
    </w:p>
    <w:p w:rsidR="00782235" w:rsidRPr="00E96DF7" w:rsidRDefault="00782235" w:rsidP="00E96DF7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E96DF7">
        <w:rPr>
          <w:sz w:val="32"/>
          <w:szCs w:val="32"/>
        </w:rPr>
        <w:t xml:space="preserve">Turn the Telnet server </w:t>
      </w:r>
      <w:r w:rsidRPr="00E96DF7">
        <w:rPr>
          <w:rStyle w:val="Strong"/>
          <w:sz w:val="32"/>
          <w:szCs w:val="32"/>
        </w:rPr>
        <w:t>on</w:t>
      </w:r>
      <w:r w:rsidRPr="00E96DF7">
        <w:rPr>
          <w:sz w:val="32"/>
          <w:szCs w:val="32"/>
        </w:rPr>
        <w:t xml:space="preserve"> using the </w:t>
      </w:r>
      <w:r w:rsidRPr="00E96DF7">
        <w:rPr>
          <w:rStyle w:val="Strong"/>
          <w:sz w:val="32"/>
          <w:szCs w:val="32"/>
        </w:rPr>
        <w:t>chkconfig</w:t>
      </w:r>
      <w:r w:rsidRPr="00E96DF7">
        <w:rPr>
          <w:sz w:val="32"/>
          <w:szCs w:val="32"/>
        </w:rPr>
        <w:t xml:space="preserve"> command.</w:t>
      </w:r>
    </w:p>
    <w:p w:rsidR="00782235" w:rsidRDefault="00782235" w:rsidP="00782235">
      <w:pPr>
        <w:pStyle w:val="NormalWeb"/>
        <w:rPr>
          <w:sz w:val="32"/>
          <w:szCs w:val="32"/>
        </w:rPr>
      </w:pPr>
      <w:r w:rsidRPr="00E96DF7">
        <w:rPr>
          <w:noProof/>
          <w:sz w:val="32"/>
          <w:szCs w:val="32"/>
        </w:rPr>
        <w:drawing>
          <wp:inline distT="0" distB="0" distL="0" distR="0">
            <wp:extent cx="3574415" cy="997585"/>
            <wp:effectExtent l="19050" t="0" r="6985" b="0"/>
            <wp:docPr id="13" name="Picture 13" descr="server-chkconfig-tel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erver-chkconfig-telnet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99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A11" w:rsidRPr="00E96DF7" w:rsidRDefault="00A74A11" w:rsidP="00782235">
      <w:pPr>
        <w:pStyle w:val="NormalWeb"/>
        <w:rPr>
          <w:sz w:val="32"/>
          <w:szCs w:val="32"/>
        </w:rPr>
      </w:pPr>
    </w:p>
    <w:p w:rsidR="00782235" w:rsidRPr="00E96DF7" w:rsidRDefault="00782235" w:rsidP="00E96DF7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E96DF7">
        <w:rPr>
          <w:sz w:val="32"/>
          <w:szCs w:val="32"/>
        </w:rPr>
        <w:t>Also check xinetd service</w:t>
      </w:r>
    </w:p>
    <w:p w:rsidR="00782235" w:rsidRDefault="00782235" w:rsidP="00782235">
      <w:pPr>
        <w:pStyle w:val="NormalWeb"/>
        <w:rPr>
          <w:sz w:val="32"/>
          <w:szCs w:val="32"/>
        </w:rPr>
      </w:pPr>
      <w:r w:rsidRPr="00E96DF7">
        <w:rPr>
          <w:noProof/>
          <w:sz w:val="32"/>
          <w:szCs w:val="32"/>
        </w:rPr>
        <w:drawing>
          <wp:inline distT="0" distB="0" distL="0" distR="0">
            <wp:extent cx="5236845" cy="534670"/>
            <wp:effectExtent l="19050" t="0" r="1905" b="0"/>
            <wp:docPr id="14" name="Picture 14" descr="server-chkconfig-xinet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erver-chkconfig-xinet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A11" w:rsidRPr="00E96DF7" w:rsidRDefault="00A74A11" w:rsidP="00782235">
      <w:pPr>
        <w:pStyle w:val="NormalWeb"/>
        <w:rPr>
          <w:sz w:val="32"/>
          <w:szCs w:val="32"/>
        </w:rPr>
      </w:pPr>
    </w:p>
    <w:p w:rsidR="00782235" w:rsidRPr="00E96DF7" w:rsidRDefault="00782235" w:rsidP="00E96DF7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E96DF7">
        <w:rPr>
          <w:sz w:val="32"/>
          <w:szCs w:val="32"/>
        </w:rPr>
        <w:t>You will need to restart the xinetd service.</w:t>
      </w:r>
    </w:p>
    <w:p w:rsidR="00782235" w:rsidRDefault="00782235" w:rsidP="00782235">
      <w:pPr>
        <w:pStyle w:val="NormalWeb"/>
        <w:rPr>
          <w:sz w:val="32"/>
          <w:szCs w:val="32"/>
        </w:rPr>
      </w:pPr>
      <w:r w:rsidRPr="00E96DF7">
        <w:rPr>
          <w:noProof/>
          <w:sz w:val="32"/>
          <w:szCs w:val="32"/>
        </w:rPr>
        <w:drawing>
          <wp:inline distT="0" distB="0" distL="0" distR="0">
            <wp:extent cx="5236845" cy="605790"/>
            <wp:effectExtent l="19050" t="0" r="1905" b="0"/>
            <wp:docPr id="15" name="Picture 15" descr="server-xinetd-re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erver-xinetd-restart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A11" w:rsidRDefault="00A74A11" w:rsidP="00782235">
      <w:pPr>
        <w:pStyle w:val="NormalWeb"/>
        <w:rPr>
          <w:sz w:val="32"/>
          <w:szCs w:val="32"/>
        </w:rPr>
      </w:pPr>
    </w:p>
    <w:p w:rsidR="00A74A11" w:rsidRPr="00E96DF7" w:rsidRDefault="00A74A11" w:rsidP="00782235">
      <w:pPr>
        <w:pStyle w:val="NormalWeb"/>
        <w:rPr>
          <w:sz w:val="32"/>
          <w:szCs w:val="32"/>
        </w:rPr>
      </w:pPr>
    </w:p>
    <w:p w:rsidR="00782235" w:rsidRPr="00E96DF7" w:rsidRDefault="00782235" w:rsidP="00E96DF7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E96DF7">
        <w:rPr>
          <w:sz w:val="32"/>
          <w:szCs w:val="32"/>
        </w:rPr>
        <w:lastRenderedPageBreak/>
        <w:t>As I said above root user is not allowed to login from telnet. We need to create a normal user account.</w:t>
      </w:r>
    </w:p>
    <w:p w:rsidR="00782235" w:rsidRPr="00E96DF7" w:rsidRDefault="00782235" w:rsidP="00782235">
      <w:pPr>
        <w:pStyle w:val="NormalWeb"/>
        <w:rPr>
          <w:sz w:val="32"/>
          <w:szCs w:val="32"/>
        </w:rPr>
      </w:pPr>
      <w:r w:rsidRPr="00E96DF7">
        <w:rPr>
          <w:noProof/>
          <w:sz w:val="32"/>
          <w:szCs w:val="32"/>
        </w:rPr>
        <w:drawing>
          <wp:inline distT="0" distB="0" distL="0" distR="0">
            <wp:extent cx="4785995" cy="1412875"/>
            <wp:effectExtent l="19050" t="0" r="0" b="0"/>
            <wp:docPr id="16" name="Picture 16" descr="server-user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erver-userad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141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235" w:rsidRPr="00E96DF7" w:rsidRDefault="00782235" w:rsidP="00E96DF7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E96DF7">
        <w:rPr>
          <w:sz w:val="32"/>
          <w:szCs w:val="32"/>
        </w:rPr>
        <w:t>To connect with telnet server we need specify server IP address which you can check with ifconfig command. You should test telnet configuration before connecting from client computer.</w:t>
      </w:r>
    </w:p>
    <w:p w:rsidR="00782235" w:rsidRPr="00E96DF7" w:rsidRDefault="00782235" w:rsidP="00782235">
      <w:pPr>
        <w:pStyle w:val="NormalWeb"/>
        <w:rPr>
          <w:sz w:val="32"/>
          <w:szCs w:val="32"/>
        </w:rPr>
      </w:pPr>
      <w:r w:rsidRPr="00E96DF7">
        <w:rPr>
          <w:noProof/>
          <w:sz w:val="32"/>
          <w:szCs w:val="32"/>
        </w:rPr>
        <w:drawing>
          <wp:inline distT="0" distB="0" distL="0" distR="0">
            <wp:extent cx="5236845" cy="2529205"/>
            <wp:effectExtent l="19050" t="0" r="1905" b="0"/>
            <wp:docPr id="17" name="Picture 17" descr="server-testing-on-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erver-testing-on-server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25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235" w:rsidRPr="00E96DF7" w:rsidRDefault="00782235" w:rsidP="00E96DF7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E96DF7">
        <w:rPr>
          <w:sz w:val="32"/>
          <w:szCs w:val="32"/>
        </w:rPr>
        <w:t>To terminate telnet session logout from logged in user.</w:t>
      </w:r>
    </w:p>
    <w:p w:rsidR="00E96DF7" w:rsidRPr="00E96DF7" w:rsidRDefault="00782235" w:rsidP="00A74A11">
      <w:pPr>
        <w:pStyle w:val="NormalWeb"/>
        <w:rPr>
          <w:sz w:val="32"/>
          <w:szCs w:val="32"/>
        </w:rPr>
      </w:pPr>
      <w:r w:rsidRPr="00E96DF7">
        <w:rPr>
          <w:noProof/>
          <w:sz w:val="32"/>
          <w:szCs w:val="32"/>
        </w:rPr>
        <w:drawing>
          <wp:inline distT="0" distB="0" distL="0" distR="0">
            <wp:extent cx="4667250" cy="1983105"/>
            <wp:effectExtent l="19050" t="0" r="0" b="0"/>
            <wp:docPr id="18" name="Picture 18" descr="server-testing-ex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erver-testing-exit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98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235" w:rsidRPr="008E7D29" w:rsidRDefault="00782235" w:rsidP="00782235">
      <w:pPr>
        <w:pStyle w:val="Heading3"/>
        <w:rPr>
          <w:rFonts w:ascii="Times New Roman" w:hAnsi="Times New Roman" w:cs="Times New Roman"/>
          <w:sz w:val="36"/>
          <w:szCs w:val="32"/>
        </w:rPr>
      </w:pPr>
      <w:r w:rsidRPr="008E7D29">
        <w:rPr>
          <w:rFonts w:ascii="Times New Roman" w:hAnsi="Times New Roman" w:cs="Times New Roman"/>
          <w:sz w:val="36"/>
          <w:szCs w:val="32"/>
        </w:rPr>
        <w:lastRenderedPageBreak/>
        <w:t>Configure telnet client in RHEL</w:t>
      </w:r>
      <w:r w:rsidR="008E7D29">
        <w:rPr>
          <w:rFonts w:ascii="Times New Roman" w:hAnsi="Times New Roman" w:cs="Times New Roman"/>
          <w:sz w:val="36"/>
          <w:szCs w:val="32"/>
        </w:rPr>
        <w:t xml:space="preserve"> :</w:t>
      </w:r>
    </w:p>
    <w:p w:rsidR="00782235" w:rsidRPr="00E96DF7" w:rsidRDefault="00782235" w:rsidP="00E96DF7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E96DF7">
        <w:rPr>
          <w:sz w:val="32"/>
          <w:szCs w:val="32"/>
        </w:rPr>
        <w:t>On client system we need telnet and xinetd package.</w:t>
      </w:r>
    </w:p>
    <w:p w:rsidR="00782235" w:rsidRPr="00E96DF7" w:rsidRDefault="00782235" w:rsidP="00782235">
      <w:pPr>
        <w:pStyle w:val="NormalWeb"/>
        <w:rPr>
          <w:sz w:val="32"/>
          <w:szCs w:val="32"/>
        </w:rPr>
      </w:pPr>
      <w:r w:rsidRPr="00E96DF7">
        <w:rPr>
          <w:noProof/>
          <w:sz w:val="32"/>
          <w:szCs w:val="32"/>
        </w:rPr>
        <w:drawing>
          <wp:inline distT="0" distB="0" distL="0" distR="0">
            <wp:extent cx="3170555" cy="854710"/>
            <wp:effectExtent l="19050" t="0" r="0" b="0"/>
            <wp:docPr id="36" name="Picture 36" descr="linuxclient-check-r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linuxclient-check-rpm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85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235" w:rsidRPr="00E96DF7" w:rsidRDefault="00782235" w:rsidP="00E96DF7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E96DF7">
        <w:rPr>
          <w:sz w:val="32"/>
          <w:szCs w:val="32"/>
        </w:rPr>
        <w:t>check telnet service status on it if it is set to off</w:t>
      </w:r>
    </w:p>
    <w:p w:rsidR="00782235" w:rsidRPr="00E96DF7" w:rsidRDefault="00782235" w:rsidP="00782235">
      <w:pPr>
        <w:pStyle w:val="NormalWeb"/>
        <w:rPr>
          <w:sz w:val="32"/>
          <w:szCs w:val="32"/>
        </w:rPr>
      </w:pPr>
      <w:r w:rsidRPr="00E96DF7">
        <w:rPr>
          <w:noProof/>
          <w:sz w:val="32"/>
          <w:szCs w:val="32"/>
        </w:rPr>
        <w:drawing>
          <wp:inline distT="0" distB="0" distL="0" distR="0">
            <wp:extent cx="3942715" cy="1009650"/>
            <wp:effectExtent l="19050" t="0" r="635" b="0"/>
            <wp:docPr id="41" name="Picture 41" descr="linuxclient-chkconfig-tel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linuxclient-chkconfig-telnet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235" w:rsidRPr="00E96DF7" w:rsidRDefault="00782235" w:rsidP="00E96DF7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E96DF7">
        <w:rPr>
          <w:sz w:val="32"/>
          <w:szCs w:val="32"/>
        </w:rPr>
        <w:t>open configuration file of telnet</w:t>
      </w:r>
    </w:p>
    <w:p w:rsidR="00782235" w:rsidRPr="00E96DF7" w:rsidRDefault="00782235" w:rsidP="00782235">
      <w:pPr>
        <w:pStyle w:val="NormalWeb"/>
        <w:rPr>
          <w:sz w:val="32"/>
          <w:szCs w:val="32"/>
        </w:rPr>
      </w:pPr>
      <w:r w:rsidRPr="00E96DF7">
        <w:rPr>
          <w:noProof/>
          <w:sz w:val="32"/>
          <w:szCs w:val="32"/>
        </w:rPr>
        <w:drawing>
          <wp:inline distT="0" distB="0" distL="0" distR="0">
            <wp:extent cx="3883025" cy="225425"/>
            <wp:effectExtent l="19050" t="0" r="3175" b="0"/>
            <wp:docPr id="42" name="Picture 42" descr="linuxclient-etc-xinetd-tel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linuxclient-etc-xinetd-telnet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235" w:rsidRPr="00E96DF7" w:rsidRDefault="00782235" w:rsidP="00E96DF7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E96DF7">
        <w:rPr>
          <w:sz w:val="32"/>
          <w:szCs w:val="32"/>
        </w:rPr>
        <w:t xml:space="preserve">check telnet service is enabled make sure that </w:t>
      </w:r>
      <w:r w:rsidRPr="00E96DF7">
        <w:rPr>
          <w:b/>
          <w:bCs/>
          <w:sz w:val="32"/>
          <w:szCs w:val="32"/>
        </w:rPr>
        <w:t>disable = yes</w:t>
      </w:r>
      <w:r w:rsidRPr="00E96DF7">
        <w:rPr>
          <w:sz w:val="32"/>
          <w:szCs w:val="32"/>
        </w:rPr>
        <w:t xml:space="preserve"> is changed to </w:t>
      </w:r>
      <w:r w:rsidRPr="00E96DF7">
        <w:rPr>
          <w:b/>
          <w:bCs/>
          <w:sz w:val="32"/>
          <w:szCs w:val="32"/>
        </w:rPr>
        <w:t>disable = no</w:t>
      </w:r>
    </w:p>
    <w:p w:rsidR="00782235" w:rsidRPr="00E96DF7" w:rsidRDefault="00782235" w:rsidP="00782235">
      <w:pPr>
        <w:pStyle w:val="NormalWeb"/>
        <w:rPr>
          <w:sz w:val="32"/>
          <w:szCs w:val="32"/>
        </w:rPr>
      </w:pPr>
      <w:r w:rsidRPr="00E96DF7">
        <w:rPr>
          <w:noProof/>
          <w:sz w:val="32"/>
          <w:szCs w:val="32"/>
        </w:rPr>
        <w:drawing>
          <wp:inline distT="0" distB="0" distL="0" distR="0">
            <wp:extent cx="4049395" cy="2018665"/>
            <wp:effectExtent l="19050" t="0" r="8255" b="0"/>
            <wp:docPr id="43" name="Picture 43" descr="linuxclient-telnet-config-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linuxclient-telnet-config-fil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235" w:rsidRPr="00E96DF7" w:rsidRDefault="00782235" w:rsidP="00E96DF7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E96DF7">
        <w:rPr>
          <w:sz w:val="32"/>
          <w:szCs w:val="32"/>
        </w:rPr>
        <w:t>restart the xinetd service</w:t>
      </w:r>
    </w:p>
    <w:p w:rsidR="00782235" w:rsidRPr="00E96DF7" w:rsidRDefault="00782235" w:rsidP="00782235">
      <w:pPr>
        <w:pStyle w:val="NormalWeb"/>
        <w:rPr>
          <w:sz w:val="32"/>
          <w:szCs w:val="32"/>
        </w:rPr>
      </w:pPr>
      <w:r w:rsidRPr="00E96DF7">
        <w:rPr>
          <w:noProof/>
          <w:sz w:val="32"/>
          <w:szCs w:val="32"/>
        </w:rPr>
        <w:drawing>
          <wp:inline distT="0" distB="0" distL="0" distR="0">
            <wp:extent cx="5236845" cy="605790"/>
            <wp:effectExtent l="19050" t="0" r="1905" b="0"/>
            <wp:docPr id="44" name="Picture 44" descr="linuxclient-xinetd-re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linuxclient-xinetd-restart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235" w:rsidRPr="00E96DF7" w:rsidRDefault="00782235" w:rsidP="00E96DF7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E96DF7">
        <w:rPr>
          <w:sz w:val="32"/>
          <w:szCs w:val="32"/>
        </w:rPr>
        <w:lastRenderedPageBreak/>
        <w:t>Check connectivity with server</w:t>
      </w:r>
    </w:p>
    <w:p w:rsidR="00782235" w:rsidRPr="00E96DF7" w:rsidRDefault="00782235" w:rsidP="00782235">
      <w:pPr>
        <w:pStyle w:val="NormalWeb"/>
        <w:rPr>
          <w:sz w:val="32"/>
          <w:szCs w:val="32"/>
        </w:rPr>
      </w:pPr>
      <w:r w:rsidRPr="00E96DF7">
        <w:rPr>
          <w:noProof/>
          <w:sz w:val="32"/>
          <w:szCs w:val="32"/>
        </w:rPr>
        <w:drawing>
          <wp:inline distT="0" distB="0" distL="0" distR="0">
            <wp:extent cx="5236845" cy="1258570"/>
            <wp:effectExtent l="19050" t="0" r="1905" b="0"/>
            <wp:docPr id="49" name="Picture 49" descr="linuxclient-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linuxclient-pi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125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235" w:rsidRPr="00E96DF7" w:rsidRDefault="00782235" w:rsidP="00E96DF7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E96DF7">
        <w:rPr>
          <w:sz w:val="32"/>
          <w:szCs w:val="32"/>
        </w:rPr>
        <w:t>We are getting reply of ping from server so we have connectivity with server .connect with telnet server</w:t>
      </w:r>
    </w:p>
    <w:p w:rsidR="00782235" w:rsidRPr="00E96DF7" w:rsidRDefault="00782235" w:rsidP="00782235">
      <w:pPr>
        <w:pStyle w:val="NormalWeb"/>
        <w:rPr>
          <w:sz w:val="32"/>
          <w:szCs w:val="32"/>
        </w:rPr>
      </w:pPr>
      <w:r w:rsidRPr="00E96DF7">
        <w:rPr>
          <w:noProof/>
          <w:sz w:val="32"/>
          <w:szCs w:val="32"/>
        </w:rPr>
        <w:drawing>
          <wp:inline distT="0" distB="0" distL="0" distR="0">
            <wp:extent cx="4880610" cy="653415"/>
            <wp:effectExtent l="19050" t="0" r="0" b="0"/>
            <wp:docPr id="50" name="Picture 50" descr="linuxclient-telnet-unable-to-reach-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linuxclient-telnet-unable-to-reach-host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65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235" w:rsidRDefault="00782235" w:rsidP="00E96DF7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E96DF7">
        <w:rPr>
          <w:sz w:val="32"/>
          <w:szCs w:val="32"/>
        </w:rPr>
        <w:t>Telnet client is unable to connect with telnet server because firewall on server is blocking telnet connection. To solve this error Go on server</w:t>
      </w:r>
    </w:p>
    <w:p w:rsidR="00A74A11" w:rsidRPr="00E96DF7" w:rsidRDefault="00A74A11" w:rsidP="00A74A11">
      <w:pPr>
        <w:pStyle w:val="NormalWeb"/>
        <w:ind w:left="720"/>
        <w:jc w:val="both"/>
        <w:rPr>
          <w:sz w:val="32"/>
          <w:szCs w:val="32"/>
        </w:rPr>
      </w:pPr>
    </w:p>
    <w:p w:rsidR="00782235" w:rsidRPr="00E96DF7" w:rsidRDefault="00782235" w:rsidP="00E96DF7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E96DF7">
        <w:rPr>
          <w:sz w:val="32"/>
          <w:szCs w:val="32"/>
        </w:rPr>
        <w:t>Run setup command</w:t>
      </w:r>
    </w:p>
    <w:p w:rsidR="00782235" w:rsidRPr="00E96DF7" w:rsidRDefault="00782235" w:rsidP="00782235">
      <w:pPr>
        <w:pStyle w:val="NormalWeb"/>
        <w:rPr>
          <w:sz w:val="32"/>
          <w:szCs w:val="32"/>
        </w:rPr>
      </w:pPr>
      <w:r w:rsidRPr="00E96DF7">
        <w:rPr>
          <w:noProof/>
          <w:sz w:val="32"/>
          <w:szCs w:val="32"/>
        </w:rPr>
        <w:drawing>
          <wp:inline distT="0" distB="0" distL="0" distR="0">
            <wp:extent cx="2268220" cy="225425"/>
            <wp:effectExtent l="19050" t="0" r="0" b="0"/>
            <wp:docPr id="53" name="Picture 53" descr="server-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server-setup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235" w:rsidRPr="00E96DF7" w:rsidRDefault="00782235" w:rsidP="00E96DF7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E96DF7">
        <w:rPr>
          <w:sz w:val="32"/>
          <w:szCs w:val="32"/>
        </w:rPr>
        <w:t>select Firewall configuration</w:t>
      </w:r>
    </w:p>
    <w:p w:rsidR="00782235" w:rsidRPr="00E96DF7" w:rsidRDefault="00782235" w:rsidP="00782235">
      <w:pPr>
        <w:pStyle w:val="NormalWeb"/>
        <w:rPr>
          <w:sz w:val="32"/>
          <w:szCs w:val="32"/>
        </w:rPr>
      </w:pPr>
      <w:r w:rsidRPr="00E96DF7">
        <w:rPr>
          <w:noProof/>
          <w:sz w:val="32"/>
          <w:szCs w:val="32"/>
        </w:rPr>
        <w:drawing>
          <wp:inline distT="0" distB="0" distL="0" distR="0">
            <wp:extent cx="3206115" cy="1935480"/>
            <wp:effectExtent l="19050" t="0" r="0" b="0"/>
            <wp:docPr id="54" name="Picture 54" descr="server-setup-firew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server-setup-firewall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193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DF7" w:rsidRDefault="00E96DF7" w:rsidP="00782235">
      <w:pPr>
        <w:pStyle w:val="NormalWeb"/>
        <w:rPr>
          <w:sz w:val="32"/>
          <w:szCs w:val="32"/>
        </w:rPr>
      </w:pPr>
    </w:p>
    <w:p w:rsidR="00E96DF7" w:rsidRDefault="00E96DF7" w:rsidP="00782235">
      <w:pPr>
        <w:pStyle w:val="NormalWeb"/>
        <w:rPr>
          <w:sz w:val="32"/>
          <w:szCs w:val="32"/>
        </w:rPr>
      </w:pPr>
    </w:p>
    <w:p w:rsidR="00782235" w:rsidRPr="00E96DF7" w:rsidRDefault="00782235" w:rsidP="00E96DF7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E96DF7">
        <w:rPr>
          <w:sz w:val="32"/>
          <w:szCs w:val="32"/>
        </w:rPr>
        <w:t>Firewall is enabled by default</w:t>
      </w:r>
    </w:p>
    <w:p w:rsidR="00782235" w:rsidRPr="00E96DF7" w:rsidRDefault="00782235" w:rsidP="00782235">
      <w:pPr>
        <w:pStyle w:val="NormalWeb"/>
        <w:rPr>
          <w:sz w:val="32"/>
          <w:szCs w:val="32"/>
        </w:rPr>
      </w:pPr>
      <w:r w:rsidRPr="00E96DF7">
        <w:rPr>
          <w:noProof/>
          <w:sz w:val="32"/>
          <w:szCs w:val="32"/>
        </w:rPr>
        <w:drawing>
          <wp:inline distT="0" distB="0" distL="0" distR="0">
            <wp:extent cx="4251325" cy="1995170"/>
            <wp:effectExtent l="19050" t="0" r="0" b="0"/>
            <wp:docPr id="57" name="Picture 57" descr="server-firewall-enab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server-firewall-enabled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199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235" w:rsidRPr="00E96DF7" w:rsidRDefault="00782235" w:rsidP="00E96DF7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E96DF7">
        <w:rPr>
          <w:sz w:val="32"/>
          <w:szCs w:val="32"/>
        </w:rPr>
        <w:t>To disable the firewall unselect the enable</w:t>
      </w:r>
    </w:p>
    <w:p w:rsidR="00782235" w:rsidRPr="00E96DF7" w:rsidRDefault="00782235" w:rsidP="00782235">
      <w:pPr>
        <w:pStyle w:val="NormalWeb"/>
        <w:rPr>
          <w:sz w:val="32"/>
          <w:szCs w:val="32"/>
        </w:rPr>
      </w:pPr>
      <w:r w:rsidRPr="00E96DF7">
        <w:rPr>
          <w:noProof/>
          <w:sz w:val="32"/>
          <w:szCs w:val="32"/>
        </w:rPr>
        <w:drawing>
          <wp:inline distT="0" distB="0" distL="0" distR="0">
            <wp:extent cx="4393565" cy="2089785"/>
            <wp:effectExtent l="19050" t="0" r="6985" b="0"/>
            <wp:docPr id="58" name="Picture 58" descr="server-firewall-unch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server-firewall-unchked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65" cy="208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235" w:rsidRPr="00E96DF7" w:rsidRDefault="00782235" w:rsidP="00E96DF7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E96DF7">
        <w:rPr>
          <w:sz w:val="32"/>
          <w:szCs w:val="32"/>
        </w:rPr>
        <w:t>Ignore the warning and select OK and press enter</w:t>
      </w:r>
    </w:p>
    <w:p w:rsidR="00782235" w:rsidRDefault="00782235" w:rsidP="00782235">
      <w:pPr>
        <w:pStyle w:val="NormalWeb"/>
        <w:rPr>
          <w:sz w:val="32"/>
          <w:szCs w:val="32"/>
        </w:rPr>
      </w:pPr>
      <w:r w:rsidRPr="00E96DF7">
        <w:rPr>
          <w:noProof/>
          <w:sz w:val="32"/>
          <w:szCs w:val="32"/>
        </w:rPr>
        <w:drawing>
          <wp:inline distT="0" distB="0" distL="0" distR="0">
            <wp:extent cx="3799840" cy="2030730"/>
            <wp:effectExtent l="19050" t="0" r="0" b="0"/>
            <wp:docPr id="59" name="Picture 59" descr="server-firewall-warning-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server-firewall-warning-ok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DF7" w:rsidRPr="00E96DF7" w:rsidRDefault="00E96DF7" w:rsidP="00782235">
      <w:pPr>
        <w:pStyle w:val="NormalWeb"/>
        <w:rPr>
          <w:sz w:val="32"/>
          <w:szCs w:val="32"/>
        </w:rPr>
      </w:pPr>
    </w:p>
    <w:p w:rsidR="00782235" w:rsidRPr="00E96DF7" w:rsidRDefault="00782235" w:rsidP="00E96DF7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E96DF7">
        <w:rPr>
          <w:sz w:val="32"/>
          <w:szCs w:val="32"/>
        </w:rPr>
        <w:t>Select Quit and press enter to save the configuration</w:t>
      </w:r>
    </w:p>
    <w:p w:rsidR="00782235" w:rsidRPr="00E96DF7" w:rsidRDefault="00782235" w:rsidP="00782235">
      <w:pPr>
        <w:pStyle w:val="NormalWeb"/>
        <w:rPr>
          <w:sz w:val="32"/>
          <w:szCs w:val="32"/>
        </w:rPr>
      </w:pPr>
      <w:r w:rsidRPr="00E96DF7">
        <w:rPr>
          <w:noProof/>
          <w:sz w:val="32"/>
          <w:szCs w:val="32"/>
        </w:rPr>
        <w:drawing>
          <wp:inline distT="0" distB="0" distL="0" distR="0">
            <wp:extent cx="3087370" cy="1995170"/>
            <wp:effectExtent l="19050" t="0" r="0" b="0"/>
            <wp:docPr id="60" name="Picture 60" descr="server-firewall-quit-to-s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server-firewall-quit-to-save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199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235" w:rsidRPr="00E96DF7" w:rsidRDefault="00782235" w:rsidP="00E96DF7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E96DF7">
        <w:rPr>
          <w:sz w:val="32"/>
          <w:szCs w:val="32"/>
        </w:rPr>
        <w:t>restart the xinetd service</w:t>
      </w:r>
    </w:p>
    <w:p w:rsidR="00782235" w:rsidRPr="00E96DF7" w:rsidRDefault="00782235" w:rsidP="00782235">
      <w:pPr>
        <w:pStyle w:val="NormalWeb"/>
        <w:rPr>
          <w:sz w:val="32"/>
          <w:szCs w:val="32"/>
        </w:rPr>
      </w:pPr>
      <w:r w:rsidRPr="00E96DF7">
        <w:rPr>
          <w:noProof/>
          <w:sz w:val="32"/>
          <w:szCs w:val="32"/>
        </w:rPr>
        <w:drawing>
          <wp:inline distT="0" distB="0" distL="0" distR="0">
            <wp:extent cx="5236845" cy="605790"/>
            <wp:effectExtent l="19050" t="0" r="1905" b="0"/>
            <wp:docPr id="61" name="Picture 61" descr="server-xinetd-re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server-xinetd-restart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235" w:rsidRPr="00E96DF7" w:rsidRDefault="00782235" w:rsidP="00E96DF7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E96DF7">
        <w:rPr>
          <w:sz w:val="32"/>
          <w:szCs w:val="32"/>
        </w:rPr>
        <w:t>Now come back to client system and try to connect with telnet sever</w:t>
      </w:r>
    </w:p>
    <w:p w:rsidR="00782235" w:rsidRPr="00E96DF7" w:rsidRDefault="00782235" w:rsidP="00782235">
      <w:pPr>
        <w:pStyle w:val="NormalWeb"/>
        <w:rPr>
          <w:sz w:val="32"/>
          <w:szCs w:val="32"/>
        </w:rPr>
      </w:pPr>
      <w:r w:rsidRPr="00E96DF7">
        <w:rPr>
          <w:noProof/>
          <w:sz w:val="32"/>
          <w:szCs w:val="32"/>
        </w:rPr>
        <w:drawing>
          <wp:inline distT="0" distB="0" distL="0" distR="0">
            <wp:extent cx="4845050" cy="2042795"/>
            <wp:effectExtent l="19050" t="0" r="0" b="0"/>
            <wp:docPr id="62" name="Picture 62" descr="linuxclient-telnet-su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linuxclient-telnet-sucess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204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235" w:rsidRPr="00E96DF7" w:rsidRDefault="00782235" w:rsidP="00E96DF7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E96DF7">
        <w:rPr>
          <w:sz w:val="32"/>
          <w:szCs w:val="32"/>
        </w:rPr>
        <w:t>This time we have successfully connected with Telnet server. To terminate telnet session logout from testuser.We have successfully configured Telnet client on RHEL 6.</w:t>
      </w:r>
    </w:p>
    <w:sectPr w:rsidR="00782235" w:rsidRPr="00E96DF7" w:rsidSect="00BB0EDA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7D15" w:rsidRDefault="00027D15" w:rsidP="00250F84">
      <w:pPr>
        <w:spacing w:after="0" w:line="240" w:lineRule="auto"/>
      </w:pPr>
      <w:r>
        <w:separator/>
      </w:r>
    </w:p>
  </w:endnote>
  <w:endnote w:type="continuationSeparator" w:id="1">
    <w:p w:rsidR="00027D15" w:rsidRDefault="00027D15" w:rsidP="00250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F84" w:rsidRDefault="00250F8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F84" w:rsidRDefault="00250F8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F84" w:rsidRDefault="00250F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7D15" w:rsidRDefault="00027D15" w:rsidP="00250F84">
      <w:pPr>
        <w:spacing w:after="0" w:line="240" w:lineRule="auto"/>
      </w:pPr>
      <w:r>
        <w:separator/>
      </w:r>
    </w:p>
  </w:footnote>
  <w:footnote w:type="continuationSeparator" w:id="1">
    <w:p w:rsidR="00027D15" w:rsidRDefault="00027D15" w:rsidP="00250F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F84" w:rsidRDefault="00250F8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7870568"/>
      <w:docPartObj>
        <w:docPartGallery w:val="Watermarks"/>
        <w:docPartUnique/>
      </w:docPartObj>
    </w:sdtPr>
    <w:sdtContent>
      <w:p w:rsidR="00250F84" w:rsidRDefault="00AD221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8274661" o:spid="_x0000_s2049" type="#_x0000_t136" style="position:absolute;margin-left:0;margin-top:0;width:377.05pt;height:282.8pt;rotation:315;z-index:-251658752;mso-position-horizontal:center;mso-position-horizontal-relative:margin;mso-position-vertical:center;mso-position-vertical-relative:margin" o:allowincell="f" fillcolor="#76923c [2406]" stroked="f">
              <v:fill opacity=".5"/>
              <v:textpath style="font-family:&quot;Calibri&quot;;font-size:1pt" string="Amit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F84" w:rsidRDefault="00250F8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7509AA"/>
    <w:multiLevelType w:val="hybridMultilevel"/>
    <w:tmpl w:val="BAF840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C435067"/>
    <w:multiLevelType w:val="hybridMultilevel"/>
    <w:tmpl w:val="82544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973EB9"/>
    <w:multiLevelType w:val="hybridMultilevel"/>
    <w:tmpl w:val="5A724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24376F"/>
    <w:multiLevelType w:val="multilevel"/>
    <w:tmpl w:val="17B8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82235"/>
    <w:rsid w:val="00027D15"/>
    <w:rsid w:val="0013465E"/>
    <w:rsid w:val="00250F84"/>
    <w:rsid w:val="002F3F78"/>
    <w:rsid w:val="004F5151"/>
    <w:rsid w:val="00782235"/>
    <w:rsid w:val="008E7D29"/>
    <w:rsid w:val="00A74A11"/>
    <w:rsid w:val="00AD221D"/>
    <w:rsid w:val="00BB0EDA"/>
    <w:rsid w:val="00C672D8"/>
    <w:rsid w:val="00E96D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EDA"/>
  </w:style>
  <w:style w:type="paragraph" w:styleId="Heading2">
    <w:name w:val="heading 2"/>
    <w:basedOn w:val="Normal"/>
    <w:link w:val="Heading2Char"/>
    <w:uiPriority w:val="9"/>
    <w:qFormat/>
    <w:rsid w:val="007822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2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223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82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223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8223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2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2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0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F84"/>
  </w:style>
  <w:style w:type="paragraph" w:styleId="Footer">
    <w:name w:val="footer"/>
    <w:basedOn w:val="Normal"/>
    <w:link w:val="FooterChar"/>
    <w:uiPriority w:val="99"/>
    <w:unhideWhenUsed/>
    <w:rsid w:val="00250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F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5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34" Type="http://schemas.openxmlformats.org/officeDocument/2006/relationships/footer" Target="footer2.xml"/><Relationship Id="rId7" Type="http://schemas.openxmlformats.org/officeDocument/2006/relationships/hyperlink" Target="http://adf.ly/14654573/_eaHR0cDovL2VuLndpa2lwZWRpYS5vcmcvd2lraS9UZWxuZXQ=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footer" Target="footer3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MITUSER-10</cp:lastModifiedBy>
  <cp:revision>21</cp:revision>
  <dcterms:created xsi:type="dcterms:W3CDTF">2017-01-04T14:33:00Z</dcterms:created>
  <dcterms:modified xsi:type="dcterms:W3CDTF">2019-11-14T08:41:00Z</dcterms:modified>
</cp:coreProperties>
</file>