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042" w:rsidRPr="00D11F0B" w:rsidRDefault="00521042" w:rsidP="00521042">
      <w:pPr>
        <w:rPr>
          <w:rFonts w:cs="Calibri"/>
          <w:b/>
          <w:bCs/>
          <w:lang w:val="fr-FR"/>
        </w:rPr>
      </w:pPr>
      <w:r>
        <w:rPr>
          <w:rFonts w:cs="Calibri"/>
          <w:b/>
          <w:bCs/>
          <w:lang w:val="fr-FR"/>
        </w:rPr>
        <w:t>Certificate Renewal process (CI Training Dev and Training Test Environments)</w:t>
      </w:r>
    </w:p>
    <w:tbl>
      <w:tblPr>
        <w:tblW w:w="924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45"/>
      </w:tblGrid>
      <w:tr w:rsidR="00521042" w:rsidRPr="00D11F0B" w:rsidTr="00D86BF4">
        <w:trPr>
          <w:trHeight w:hRule="exact" w:val="20"/>
        </w:trPr>
        <w:tc>
          <w:tcPr>
            <w:tcW w:w="9245" w:type="dxa"/>
            <w:tcBorders>
              <w:top w:val="single" w:sz="12" w:space="0" w:color="auto"/>
              <w:bottom w:val="single" w:sz="12" w:space="0" w:color="auto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  <w:lang w:val="fr-FR"/>
              </w:rPr>
            </w:pPr>
          </w:p>
        </w:tc>
      </w:tr>
    </w:tbl>
    <w:p w:rsidR="00521042" w:rsidRPr="00D11F0B" w:rsidRDefault="00521042" w:rsidP="00521042">
      <w:pPr>
        <w:rPr>
          <w:rFonts w:cs="Calibri"/>
          <w:b/>
          <w:bCs/>
          <w:lang w:val="fr-FR"/>
        </w:rPr>
      </w:pPr>
      <w:r>
        <w:rPr>
          <w:rFonts w:cs="Calibri"/>
          <w:b/>
          <w:bCs/>
          <w:lang w:val="fr-FR"/>
        </w:rPr>
        <w:t>PKI Certificate Request</w:t>
      </w:r>
    </w:p>
    <w:p w:rsidR="00521042" w:rsidRPr="00D11F0B" w:rsidRDefault="00521042" w:rsidP="00521042">
      <w:pPr>
        <w:rPr>
          <w:rFonts w:cs="Calibri"/>
          <w:b/>
          <w:bCs/>
          <w:lang w:val="fr-FR"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  <w:r w:rsidRPr="00D11F0B">
        <w:rPr>
          <w:rFonts w:cs="Calibri"/>
          <w:b/>
          <w:bCs/>
          <w:lang w:val="fr-FR"/>
        </w:rPr>
        <w:tab/>
      </w:r>
      <w:r w:rsidRPr="00D11F0B">
        <w:rPr>
          <w:rFonts w:cs="Calibri"/>
          <w:b/>
          <w:bCs/>
          <w:lang w:val="fr-FR"/>
        </w:rPr>
        <w:tab/>
      </w:r>
      <w:r w:rsidRPr="00D11F0B">
        <w:rPr>
          <w:rFonts w:cs="Calibri"/>
          <w:b/>
          <w:bCs/>
          <w:lang w:val="fr-FR"/>
        </w:rPr>
        <w:tab/>
      </w:r>
      <w:r w:rsidRPr="00D11F0B">
        <w:rPr>
          <w:rFonts w:cs="Calibri"/>
          <w:b/>
          <w:color w:val="0000FF"/>
        </w:rPr>
        <w:tab/>
      </w:r>
      <w:r w:rsidRPr="00D11F0B">
        <w:rPr>
          <w:rFonts w:cs="Calibri"/>
          <w:b/>
          <w:bCs/>
        </w:rPr>
        <w:t xml:space="preserve">                              </w:t>
      </w:r>
      <w:r>
        <w:rPr>
          <w:rFonts w:cs="Calibri"/>
          <w:b/>
          <w:bCs/>
        </w:rPr>
        <w:t xml:space="preserve">       </w:t>
      </w:r>
      <w:r w:rsidRPr="00D11F0B">
        <w:rPr>
          <w:rFonts w:cs="Calibri"/>
          <w:b/>
          <w:bCs/>
        </w:rPr>
        <w:t xml:space="preserve">Marriott and IBM Confidential </w:t>
      </w:r>
    </w:p>
    <w:tbl>
      <w:tblPr>
        <w:tblW w:w="9878" w:type="dxa"/>
        <w:tblLayout w:type="fixed"/>
        <w:tblLook w:val="0000" w:firstRow="0" w:lastRow="0" w:firstColumn="0" w:lastColumn="0" w:noHBand="0" w:noVBand="0"/>
      </w:tblPr>
      <w:tblGrid>
        <w:gridCol w:w="4583"/>
        <w:gridCol w:w="91"/>
        <w:gridCol w:w="2511"/>
        <w:gridCol w:w="91"/>
        <w:gridCol w:w="2511"/>
        <w:gridCol w:w="91"/>
      </w:tblGrid>
      <w:tr w:rsidR="00521042" w:rsidRPr="00D11F0B" w:rsidTr="00521042">
        <w:trPr>
          <w:gridAfter w:val="1"/>
          <w:wAfter w:w="91" w:type="dxa"/>
          <w:trHeight w:hRule="exact" w:val="745"/>
        </w:trPr>
        <w:tc>
          <w:tcPr>
            <w:tcW w:w="4583" w:type="dxa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 xml:space="preserve"> Document Id </w:t>
            </w: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</w:rPr>
            </w:pPr>
          </w:p>
        </w:tc>
      </w:tr>
      <w:tr w:rsidR="00521042" w:rsidRPr="00D11F0B" w:rsidTr="00521042">
        <w:trPr>
          <w:trHeight w:hRule="exact" w:val="745"/>
        </w:trPr>
        <w:tc>
          <w:tcPr>
            <w:tcW w:w="46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ind w:left="-1294" w:firstLine="1186"/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 xml:space="preserve"> Version</w:t>
            </w: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0.1</w:t>
            </w:r>
          </w:p>
        </w:tc>
      </w:tr>
      <w:tr w:rsidR="00521042" w:rsidRPr="00D11F0B" w:rsidTr="00521042">
        <w:trPr>
          <w:trHeight w:hRule="exact" w:val="745"/>
        </w:trPr>
        <w:tc>
          <w:tcPr>
            <w:tcW w:w="46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ind w:left="-1294" w:firstLine="1186"/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 xml:space="preserve"> Owner</w:t>
            </w:r>
          </w:p>
        </w:tc>
        <w:tc>
          <w:tcPr>
            <w:tcW w:w="26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IBM Siebel Admin Team</w:t>
            </w:r>
          </w:p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Pankaj Mishra</w:t>
            </w:r>
          </w:p>
        </w:tc>
      </w:tr>
    </w:tbl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rPr>
          <w:rFonts w:cs="Calibri"/>
          <w:b/>
          <w:bCs/>
        </w:rPr>
      </w:pPr>
    </w:p>
    <w:p w:rsidR="00521042" w:rsidRPr="00D11F0B" w:rsidRDefault="00521042" w:rsidP="00521042">
      <w:pPr>
        <w:ind w:left="1080" w:hanging="1170"/>
        <w:rPr>
          <w:rFonts w:cs="Calibri"/>
        </w:rPr>
      </w:pPr>
      <w:r w:rsidRPr="00D11F0B">
        <w:rPr>
          <w:rFonts w:cs="Calibri"/>
          <w:b/>
          <w:bCs/>
        </w:rPr>
        <w:t>Revision History</w:t>
      </w:r>
    </w:p>
    <w:tbl>
      <w:tblPr>
        <w:tblW w:w="861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840"/>
        <w:gridCol w:w="1842"/>
        <w:gridCol w:w="2898"/>
        <w:gridCol w:w="2206"/>
      </w:tblGrid>
      <w:tr w:rsidR="00521042" w:rsidRPr="00D11F0B" w:rsidTr="00D86BF4">
        <w:tc>
          <w:tcPr>
            <w:tcW w:w="828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V. No.</w:t>
            </w:r>
          </w:p>
        </w:tc>
        <w:tc>
          <w:tcPr>
            <w:tcW w:w="840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Issue Date</w:t>
            </w:r>
          </w:p>
        </w:tc>
        <w:tc>
          <w:tcPr>
            <w:tcW w:w="1842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Modified By</w:t>
            </w:r>
          </w:p>
        </w:tc>
        <w:tc>
          <w:tcPr>
            <w:tcW w:w="2898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</w:rPr>
            </w:pPr>
            <w:r w:rsidRPr="00D11F0B">
              <w:rPr>
                <w:rFonts w:cs="Calibri"/>
                <w:b/>
                <w:bCs/>
              </w:rPr>
              <w:t>Description of Changes</w:t>
            </w:r>
          </w:p>
        </w:tc>
        <w:tc>
          <w:tcPr>
            <w:tcW w:w="2206" w:type="dxa"/>
          </w:tcPr>
          <w:p w:rsidR="00521042" w:rsidRPr="00D11F0B" w:rsidRDefault="00521042" w:rsidP="00D86BF4">
            <w:pPr>
              <w:rPr>
                <w:rFonts w:cs="Calibri"/>
                <w:b/>
                <w:bCs/>
                <w:lang w:val="fr-FR"/>
              </w:rPr>
            </w:pPr>
            <w:r w:rsidRPr="00D11F0B">
              <w:rPr>
                <w:rFonts w:cs="Calibri"/>
                <w:b/>
                <w:bCs/>
                <w:lang w:val="fr-FR"/>
              </w:rPr>
              <w:t>Location/Para/Page/Sec. No.</w:t>
            </w:r>
          </w:p>
        </w:tc>
      </w:tr>
      <w:tr w:rsidR="00521042" w:rsidRPr="00D11F0B" w:rsidTr="00D86BF4">
        <w:tc>
          <w:tcPr>
            <w:tcW w:w="828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  <w:r w:rsidRPr="00D11F0B">
              <w:rPr>
                <w:rFonts w:cs="Calibri"/>
                <w:lang w:val="en-GB"/>
              </w:rPr>
              <w:t>0.1</w:t>
            </w:r>
          </w:p>
        </w:tc>
        <w:tc>
          <w:tcPr>
            <w:tcW w:w="840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</w:p>
        </w:tc>
        <w:tc>
          <w:tcPr>
            <w:tcW w:w="1842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  <w:r w:rsidRPr="00D11F0B">
              <w:rPr>
                <w:rFonts w:cs="Calibri"/>
                <w:lang w:val="en-GB"/>
              </w:rPr>
              <w:t>PANKAJ MISHRA</w:t>
            </w:r>
          </w:p>
        </w:tc>
        <w:tc>
          <w:tcPr>
            <w:tcW w:w="2898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  <w:r w:rsidRPr="00D11F0B">
              <w:rPr>
                <w:rFonts w:cs="Calibri"/>
                <w:lang w:val="en-GB"/>
              </w:rPr>
              <w:t>Initial Draft</w:t>
            </w:r>
          </w:p>
        </w:tc>
        <w:tc>
          <w:tcPr>
            <w:tcW w:w="2206" w:type="dxa"/>
          </w:tcPr>
          <w:p w:rsidR="00521042" w:rsidRPr="00D11F0B" w:rsidRDefault="00521042" w:rsidP="00D86BF4">
            <w:pPr>
              <w:rPr>
                <w:rFonts w:cs="Calibri"/>
                <w:lang w:val="en-GB"/>
              </w:rPr>
            </w:pPr>
          </w:p>
        </w:tc>
      </w:tr>
    </w:tbl>
    <w:p w:rsidR="00521042" w:rsidRDefault="00521042" w:rsidP="00521042">
      <w:pPr>
        <w:rPr>
          <w:rFonts w:cs="Calibri"/>
          <w:b/>
        </w:rPr>
      </w:pPr>
    </w:p>
    <w:p w:rsidR="00042E9E" w:rsidRDefault="00042E9E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sdt>
      <w:sdtPr>
        <w:id w:val="1711918957"/>
        <w:docPartObj>
          <w:docPartGallery w:val="Table of Contents"/>
          <w:docPartUnique/>
        </w:docPartObj>
      </w:sdtPr>
      <w:sdtEndPr>
        <w:rPr>
          <w:rFonts w:ascii="Calibri" w:eastAsia="Calibri" w:hAnsi="Calibri"/>
          <w:noProof/>
          <w:color w:val="auto"/>
          <w:sz w:val="22"/>
          <w:szCs w:val="22"/>
          <w:lang w:eastAsia="en-US"/>
        </w:rPr>
      </w:sdtEndPr>
      <w:sdtContent>
        <w:p w:rsidR="001E2A78" w:rsidRDefault="001E2A78">
          <w:pPr>
            <w:pStyle w:val="TOCHeading"/>
          </w:pPr>
          <w:r>
            <w:t>Contents</w:t>
          </w:r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44939" w:history="1">
            <w:r w:rsidRPr="00FE7512">
              <w:rPr>
                <w:rStyle w:val="Hyperlink"/>
                <w:noProof/>
              </w:rPr>
              <w:t>Email notification for certi</w:t>
            </w:r>
            <w:r w:rsidRPr="00FE7512">
              <w:rPr>
                <w:rStyle w:val="Hyperlink"/>
                <w:noProof/>
              </w:rPr>
              <w:t>f</w:t>
            </w:r>
            <w:r w:rsidRPr="00FE7512">
              <w:rPr>
                <w:rStyle w:val="Hyperlink"/>
                <w:noProof/>
              </w:rPr>
              <w:t>icate renewal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0" w:history="1">
            <w:r w:rsidRPr="00FE7512">
              <w:rPr>
                <w:rStyle w:val="Hyperlink"/>
                <w:noProof/>
              </w:rPr>
              <w:t>Raising request for new certificates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1" w:history="1">
            <w:r w:rsidRPr="00FE7512">
              <w:rPr>
                <w:rStyle w:val="Hyperlink"/>
                <w:noProof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2" w:history="1">
            <w:r w:rsidRPr="00FE7512">
              <w:rPr>
                <w:rStyle w:val="Hyperlink"/>
                <w:noProof/>
              </w:rPr>
              <w:t>Invoking the Oracle Wallet Manager: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3" w:history="1">
            <w:r w:rsidRPr="00FE7512">
              <w:rPr>
                <w:rStyle w:val="Hyperlink"/>
                <w:noProof/>
              </w:rPr>
              <w:t>Opening a Wallet: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4" w:history="1">
            <w:r w:rsidRPr="00FE7512">
              <w:rPr>
                <w:rStyle w:val="Hyperlink"/>
                <w:noProof/>
              </w:rPr>
              <w:t>Add a certificate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5" w:history="1">
            <w:r w:rsidRPr="00FE7512">
              <w:rPr>
                <w:rStyle w:val="Hyperlink"/>
                <w:noProof/>
              </w:rPr>
              <w:t>Downloading the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6" w:history="1">
            <w:r w:rsidRPr="00FE7512">
              <w:rPr>
                <w:rStyle w:val="Hyperlink"/>
                <w:noProof/>
              </w:rPr>
              <w:t>Removal of old 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7" w:history="1">
            <w:r w:rsidRPr="00FE7512">
              <w:rPr>
                <w:rStyle w:val="Hyperlink"/>
                <w:noProof/>
              </w:rPr>
              <w:t>Recycling the web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503344948" w:history="1">
            <w:r w:rsidRPr="00FE7512">
              <w:rPr>
                <w:rStyle w:val="Hyperlink"/>
                <w:noProof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_Toc503344948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A78" w:rsidRDefault="001E2A78">
          <w:r>
            <w:rPr>
              <w:b/>
              <w:bCs/>
              <w:noProof/>
            </w:rPr>
            <w:fldChar w:fldCharType="end"/>
          </w:r>
        </w:p>
      </w:sdtContent>
    </w:sdt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652C01" w:rsidRDefault="00652C01" w:rsidP="00521042">
      <w:pPr>
        <w:rPr>
          <w:rFonts w:cs="Calibri"/>
          <w:b/>
        </w:rPr>
      </w:pPr>
    </w:p>
    <w:p w:rsidR="00042E9E" w:rsidRPr="001E2A78" w:rsidRDefault="00042E9E" w:rsidP="00BD3860">
      <w:pPr>
        <w:pStyle w:val="Heading1"/>
        <w:rPr>
          <w:i/>
          <w:u w:val="single"/>
        </w:rPr>
      </w:pPr>
      <w:bookmarkStart w:id="0" w:name="_Toc503344939"/>
      <w:r w:rsidRPr="001E2A78">
        <w:rPr>
          <w:i/>
          <w:highlight w:val="lightGray"/>
          <w:u w:val="single"/>
        </w:rPr>
        <w:t>Email notification for certificate renewal</w:t>
      </w:r>
      <w:bookmarkEnd w:id="0"/>
    </w:p>
    <w:p w:rsidR="00042E9E" w:rsidRDefault="00042E9E" w:rsidP="00521042">
      <w:pPr>
        <w:rPr>
          <w:rFonts w:cs="Calibri"/>
          <w:b/>
        </w:rPr>
      </w:pPr>
    </w:p>
    <w:p w:rsidR="00042E9E" w:rsidRPr="00042E9E" w:rsidRDefault="00042E9E" w:rsidP="00521042">
      <w:pPr>
        <w:rPr>
          <w:rFonts w:cs="Calibri"/>
        </w:rPr>
      </w:pPr>
      <w:r w:rsidRPr="00042E9E">
        <w:rPr>
          <w:rFonts w:cs="Calibri"/>
        </w:rPr>
        <w:t>Below is the notification we start receiving once the expiry due date for the existing certificates are</w:t>
      </w:r>
      <w:r>
        <w:rPr>
          <w:rFonts w:cs="Calibri"/>
        </w:rPr>
        <w:t>-</w:t>
      </w:r>
      <w:r w:rsidRPr="00042E9E">
        <w:rPr>
          <w:rFonts w:cs="Calibri"/>
        </w:rPr>
        <w:t xml:space="preserve"> round the corner:</w:t>
      </w:r>
    </w:p>
    <w:p w:rsidR="00042E9E" w:rsidRDefault="00042E9E" w:rsidP="00521042">
      <w:pPr>
        <w:rPr>
          <w:rFonts w:cs="Calibri"/>
          <w:b/>
        </w:rPr>
      </w:pPr>
    </w:p>
    <w:p w:rsidR="00042E9E" w:rsidRDefault="00042E9E" w:rsidP="00521042">
      <w:pPr>
        <w:rPr>
          <w:rFonts w:cs="Calibri"/>
          <w:b/>
        </w:rPr>
      </w:pPr>
      <w:r>
        <w:rPr>
          <w:noProof/>
        </w:rPr>
        <w:drawing>
          <wp:inline distT="0" distB="0" distL="0" distR="0" wp14:anchorId="7EA278AF" wp14:editId="0C555D3D">
            <wp:extent cx="5731510" cy="20612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9E" w:rsidRDefault="00042E9E" w:rsidP="00521042">
      <w:pPr>
        <w:rPr>
          <w:rFonts w:cs="Calibri"/>
          <w:b/>
        </w:rPr>
      </w:pPr>
      <w:r>
        <w:rPr>
          <w:noProof/>
        </w:rPr>
        <w:drawing>
          <wp:inline distT="0" distB="0" distL="0" distR="0" wp14:anchorId="21A0B793" wp14:editId="1E2A1925">
            <wp:extent cx="5731510" cy="1625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9E" w:rsidRDefault="00042E9E" w:rsidP="00521042">
      <w:pPr>
        <w:rPr>
          <w:rFonts w:cs="Calibri"/>
          <w:b/>
        </w:rPr>
      </w:pPr>
      <w:r>
        <w:rPr>
          <w:noProof/>
        </w:rPr>
        <w:drawing>
          <wp:inline distT="0" distB="0" distL="0" distR="0" wp14:anchorId="3928670B" wp14:editId="2D5EFE89">
            <wp:extent cx="5731510" cy="16795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9E" w:rsidRDefault="00042E9E" w:rsidP="00521042">
      <w:pPr>
        <w:rPr>
          <w:rFonts w:cs="Calibri"/>
          <w:b/>
        </w:rPr>
      </w:pPr>
    </w:p>
    <w:p w:rsidR="00042E9E" w:rsidRDefault="00042E9E" w:rsidP="00521042">
      <w:pPr>
        <w:rPr>
          <w:rFonts w:cs="Calibri"/>
          <w:b/>
        </w:rPr>
      </w:pPr>
    </w:p>
    <w:p w:rsidR="00042E9E" w:rsidRDefault="00042E9E" w:rsidP="00521042">
      <w:pPr>
        <w:rPr>
          <w:rFonts w:cs="Calibri"/>
          <w:b/>
        </w:rPr>
      </w:pPr>
    </w:p>
    <w:p w:rsidR="00042E9E" w:rsidRDefault="00042E9E" w:rsidP="00521042">
      <w:pPr>
        <w:rPr>
          <w:rFonts w:cs="Calibri"/>
          <w:b/>
        </w:rPr>
      </w:pPr>
    </w:p>
    <w:p w:rsidR="00042E9E" w:rsidRDefault="00042E9E" w:rsidP="00521042">
      <w:pPr>
        <w:rPr>
          <w:rFonts w:cs="Calibri"/>
          <w:b/>
        </w:rPr>
      </w:pPr>
    </w:p>
    <w:p w:rsidR="00A23399" w:rsidRPr="001E2A78" w:rsidRDefault="00521042" w:rsidP="00750E44">
      <w:pPr>
        <w:pStyle w:val="Heading1"/>
        <w:rPr>
          <w:i/>
          <w:u w:val="single"/>
        </w:rPr>
      </w:pPr>
      <w:bookmarkStart w:id="1" w:name="_Toc502841428"/>
      <w:bookmarkStart w:id="2" w:name="_Toc502841548"/>
      <w:bookmarkStart w:id="3" w:name="_Toc502841795"/>
      <w:bookmarkStart w:id="4" w:name="_Toc502842418"/>
      <w:bookmarkStart w:id="5" w:name="_Toc502842518"/>
      <w:bookmarkStart w:id="6" w:name="_Toc503344940"/>
      <w:r w:rsidRPr="001E2A78">
        <w:rPr>
          <w:i/>
          <w:highlight w:val="lightGray"/>
          <w:u w:val="single"/>
        </w:rPr>
        <w:t>R</w:t>
      </w:r>
      <w:r w:rsidR="00A23399" w:rsidRPr="001E2A78">
        <w:rPr>
          <w:i/>
          <w:highlight w:val="lightGray"/>
          <w:u w:val="single"/>
        </w:rPr>
        <w:t>aising request for new certificates</w:t>
      </w:r>
      <w:bookmarkEnd w:id="1"/>
      <w:bookmarkEnd w:id="2"/>
      <w:bookmarkEnd w:id="3"/>
      <w:bookmarkEnd w:id="4"/>
      <w:bookmarkEnd w:id="5"/>
      <w:bookmarkEnd w:id="6"/>
    </w:p>
    <w:p w:rsidR="0052717D" w:rsidRPr="00CC5FE8" w:rsidRDefault="0052717D" w:rsidP="00F552B7">
      <w:pPr>
        <w:spacing w:before="100" w:beforeAutospacing="1" w:after="100" w:afterAutospacing="1" w:line="240" w:lineRule="auto"/>
        <w:rPr>
          <w:rFonts w:eastAsia="Times New Roman"/>
          <w:i/>
        </w:rPr>
      </w:pPr>
      <w:r w:rsidRPr="00CC5FE8">
        <w:rPr>
          <w:rFonts w:eastAsia="Times New Roman"/>
          <w:i/>
          <w:highlight w:val="yellow"/>
        </w:rPr>
        <w:t>Access request center:</w:t>
      </w:r>
    </w:p>
    <w:p w:rsidR="0052717D" w:rsidRDefault="00AE179C" w:rsidP="0052717D">
      <w:hyperlink r:id="rId11" w:history="1">
        <w:r w:rsidR="0052717D" w:rsidRPr="0024479A">
          <w:rPr>
            <w:rStyle w:val="Hyperlink"/>
          </w:rPr>
          <w:t>https://extranet.marriott.com/sdm/RequestCenter/myservices/navigate.do?query=orderform&amp;sid=302&amp;</w:t>
        </w:r>
      </w:hyperlink>
    </w:p>
    <w:p w:rsidR="0052717D" w:rsidRDefault="0052717D" w:rsidP="0052717D">
      <w:r>
        <w:rPr>
          <w:noProof/>
        </w:rPr>
        <w:drawing>
          <wp:inline distT="0" distB="0" distL="0" distR="0" wp14:anchorId="0AAFF562" wp14:editId="1B655FBC">
            <wp:extent cx="5731510" cy="1704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t>Scroll below and click accept</w:t>
      </w:r>
    </w:p>
    <w:p w:rsidR="0052717D" w:rsidRDefault="0052717D" w:rsidP="0052717D">
      <w:r>
        <w:rPr>
          <w:noProof/>
        </w:rPr>
        <w:drawing>
          <wp:inline distT="0" distB="0" distL="0" distR="0" wp14:anchorId="721BBEDD" wp14:editId="2D7628AF">
            <wp:extent cx="5731510" cy="939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rPr>
          <w:noProof/>
        </w:rPr>
        <w:drawing>
          <wp:inline distT="0" distB="0" distL="0" distR="0" wp14:anchorId="290399EB" wp14:editId="0A3485C5">
            <wp:extent cx="5731510" cy="2907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rPr>
          <w:noProof/>
        </w:rPr>
        <w:lastRenderedPageBreak/>
        <w:drawing>
          <wp:inline distT="0" distB="0" distL="0" distR="0" wp14:anchorId="1BFC8F4A" wp14:editId="4311D09E">
            <wp:extent cx="5731510" cy="751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t>Click on ‘Submit Order’</w:t>
      </w:r>
    </w:p>
    <w:p w:rsidR="0052717D" w:rsidRDefault="0052717D" w:rsidP="0052717D">
      <w:r>
        <w:rPr>
          <w:noProof/>
        </w:rPr>
        <w:drawing>
          <wp:inline distT="0" distB="0" distL="0" distR="0" wp14:anchorId="1D7D02DC" wp14:editId="5FE37402">
            <wp:extent cx="5731510" cy="2752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t>Click ‘Continue’</w:t>
      </w:r>
    </w:p>
    <w:p w:rsidR="0052717D" w:rsidRPr="00CC5FE8" w:rsidRDefault="0052717D" w:rsidP="0052717D">
      <w:pPr>
        <w:rPr>
          <w:i/>
        </w:rPr>
      </w:pPr>
      <w:r w:rsidRPr="00CC5FE8">
        <w:rPr>
          <w:i/>
          <w:highlight w:val="yellow"/>
        </w:rPr>
        <w:t>Once the request is approved and completed you would get an email like below:</w:t>
      </w:r>
    </w:p>
    <w:p w:rsidR="0052717D" w:rsidRDefault="0052717D" w:rsidP="0052717D">
      <w:r>
        <w:rPr>
          <w:noProof/>
        </w:rPr>
        <w:drawing>
          <wp:inline distT="0" distB="0" distL="0" distR="0" wp14:anchorId="42D4A427" wp14:editId="72AA3F30">
            <wp:extent cx="5731510" cy="23533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rPr>
          <w:noProof/>
        </w:rPr>
        <w:drawing>
          <wp:inline distT="0" distB="0" distL="0" distR="0" wp14:anchorId="0846F82C" wp14:editId="25AB5A78">
            <wp:extent cx="5731510" cy="9823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7D" w:rsidRDefault="0052717D" w:rsidP="0052717D">
      <w:r>
        <w:lastRenderedPageBreak/>
        <w:t>Click on the ‘RequestCenter</w:t>
      </w:r>
      <w:r w:rsidR="009F3A55">
        <w:t>’ link in the email which takes you to the page from where you get the Reference number and the Authorization code.</w:t>
      </w:r>
    </w:p>
    <w:p w:rsidR="00CC3552" w:rsidRPr="002C6E62" w:rsidRDefault="00CC5FE8" w:rsidP="00750E44">
      <w:pPr>
        <w:pStyle w:val="Heading1"/>
      </w:pPr>
      <w:bookmarkStart w:id="7" w:name="_Toc502841429"/>
      <w:bookmarkStart w:id="8" w:name="_Toc502841549"/>
      <w:bookmarkStart w:id="9" w:name="_Toc502841796"/>
      <w:bookmarkStart w:id="10" w:name="_Toc502842419"/>
      <w:bookmarkStart w:id="11" w:name="_Toc502842519"/>
      <w:bookmarkStart w:id="12" w:name="_Toc503344941"/>
      <w:r w:rsidRPr="001E2A78">
        <w:rPr>
          <w:highlight w:val="lightGray"/>
        </w:rPr>
        <w:t>Pre-Requisites</w:t>
      </w:r>
      <w:bookmarkEnd w:id="7"/>
      <w:bookmarkEnd w:id="8"/>
      <w:bookmarkEnd w:id="9"/>
      <w:bookmarkEnd w:id="10"/>
      <w:bookmarkEnd w:id="11"/>
      <w:bookmarkEnd w:id="12"/>
    </w:p>
    <w:p w:rsidR="00F552B7" w:rsidRPr="00CC5FE8" w:rsidRDefault="00F552B7" w:rsidP="00F552B7">
      <w:pPr>
        <w:spacing w:before="100" w:beforeAutospacing="1" w:after="100" w:afterAutospacing="1" w:line="240" w:lineRule="auto"/>
        <w:rPr>
          <w:rFonts w:eastAsia="Times New Roman"/>
          <w:i/>
        </w:rPr>
      </w:pPr>
      <w:r w:rsidRPr="00CC5FE8">
        <w:rPr>
          <w:rFonts w:eastAsia="Times New Roman"/>
          <w:i/>
          <w:highlight w:val="yellow"/>
        </w:rPr>
        <w:t>To do this you would need the below:</w:t>
      </w:r>
    </w:p>
    <w:p w:rsidR="00F552B7" w:rsidRDefault="00F552B7" w:rsidP="00F552B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 w:rsidRPr="00F552B7">
        <w:rPr>
          <w:rFonts w:eastAsia="Times New Roman"/>
          <w:b/>
        </w:rPr>
        <w:t>RNAC</w:t>
      </w:r>
      <w:r w:rsidRPr="00F10536">
        <w:rPr>
          <w:rFonts w:eastAsia="Times New Roman"/>
        </w:rPr>
        <w:t xml:space="preserve"> which you would receive on the request which you raised on Request Center post approval.</w:t>
      </w:r>
    </w:p>
    <w:p w:rsidR="00F552B7" w:rsidRDefault="00F552B7" w:rsidP="00F552B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/>
        </w:rPr>
      </w:pPr>
      <w:r w:rsidRPr="00F552B7">
        <w:rPr>
          <w:rFonts w:eastAsia="Times New Roman"/>
          <w:b/>
        </w:rPr>
        <w:t>CSR</w:t>
      </w:r>
      <w:r>
        <w:rPr>
          <w:rFonts w:eastAsia="Times New Roman"/>
        </w:rPr>
        <w:t xml:space="preserve"> </w:t>
      </w:r>
      <w:r w:rsidRPr="00F10536">
        <w:rPr>
          <w:rFonts w:eastAsia="Times New Roman"/>
        </w:rPr>
        <w:sym w:font="Wingdings" w:char="F0E0"/>
      </w:r>
      <w:r>
        <w:rPr>
          <w:rFonts w:eastAsia="Times New Roman"/>
        </w:rPr>
        <w:t xml:space="preserve"> To generate the CSR you need to access the wallet manager the process for which is as below:</w:t>
      </w:r>
    </w:p>
    <w:p w:rsidR="00F552B7" w:rsidRDefault="00F552B7" w:rsidP="00F552B7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rFonts w:eastAsia="Times New Roman"/>
        </w:rPr>
        <w:t xml:space="preserve">Login to </w:t>
      </w:r>
      <w:hyperlink r:id="rId19" w:tooltip="Click once, then wait 15-60 seconds for remote computer login screen to appear…" w:history="1">
        <w:r>
          <w:rPr>
            <w:rStyle w:val="Hyperlink"/>
            <w:rFonts w:ascii="Arial" w:hAnsi="Arial" w:cs="Arial"/>
            <w:sz w:val="20"/>
            <w:szCs w:val="20"/>
          </w:rPr>
          <w:t>HDQNCVMCISDSD1-RDP</w:t>
        </w:r>
      </w:hyperlink>
      <w:r w:rsidR="005F3FDF">
        <w:rPr>
          <w:rStyle w:val="Hyperlink"/>
          <w:rFonts w:ascii="Arial" w:hAnsi="Arial" w:cs="Arial"/>
          <w:sz w:val="20"/>
          <w:szCs w:val="20"/>
        </w:rPr>
        <w:t xml:space="preserve"> , then </w:t>
      </w:r>
      <w:proofErr w:type="spellStart"/>
      <w:r>
        <w:rPr>
          <w:rFonts w:ascii="Arial" w:hAnsi="Arial" w:cs="Arial"/>
          <w:color w:val="242848"/>
          <w:sz w:val="20"/>
          <w:szCs w:val="20"/>
        </w:rPr>
        <w:t>mstsc</w:t>
      </w:r>
      <w:proofErr w:type="spellEnd"/>
      <w:r>
        <w:rPr>
          <w:rFonts w:ascii="Arial" w:hAnsi="Arial" w:cs="Arial"/>
          <w:color w:val="242848"/>
          <w:sz w:val="20"/>
          <w:szCs w:val="20"/>
        </w:rPr>
        <w:t xml:space="preserve"> to </w:t>
      </w:r>
      <w:hyperlink r:id="rId20" w:tooltip="Click once, then wait 15-60 seconds for remote computer login screen to appear…" w:history="1">
        <w:r>
          <w:rPr>
            <w:rStyle w:val="Hyperlink"/>
            <w:rFonts w:ascii="Arial" w:hAnsi="Arial" w:cs="Arial"/>
            <w:sz w:val="20"/>
            <w:szCs w:val="20"/>
          </w:rPr>
          <w:t>HDQNCVMCISDSD2-RDP</w:t>
        </w:r>
      </w:hyperlink>
    </w:p>
    <w:p w:rsidR="00F552B7" w:rsidRPr="001E2A78" w:rsidRDefault="00F552B7" w:rsidP="00750E44">
      <w:pPr>
        <w:pStyle w:val="Heading1"/>
        <w:rPr>
          <w:i/>
          <w:u w:val="single"/>
        </w:rPr>
      </w:pPr>
      <w:bookmarkStart w:id="13" w:name="_Toc502841430"/>
      <w:bookmarkStart w:id="14" w:name="_Toc502841550"/>
      <w:bookmarkStart w:id="15" w:name="_Toc502841797"/>
      <w:bookmarkStart w:id="16" w:name="_Toc502842420"/>
      <w:bookmarkStart w:id="17" w:name="_Toc502842520"/>
      <w:bookmarkStart w:id="18" w:name="_Toc503344942"/>
      <w:r w:rsidRPr="001E2A78">
        <w:rPr>
          <w:i/>
          <w:highlight w:val="lightGray"/>
          <w:u w:val="single"/>
        </w:rPr>
        <w:t>Invoking the Oracle Wallet Manager:</w:t>
      </w:r>
      <w:bookmarkEnd w:id="13"/>
      <w:bookmarkEnd w:id="14"/>
      <w:bookmarkEnd w:id="15"/>
      <w:bookmarkEnd w:id="16"/>
      <w:bookmarkEnd w:id="17"/>
      <w:bookmarkEnd w:id="18"/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rFonts w:ascii="Arial" w:hAnsi="Arial" w:cs="Arial"/>
          <w:color w:val="242848"/>
          <w:sz w:val="20"/>
          <w:szCs w:val="20"/>
        </w:rPr>
        <w:t>Open a putty session (in our case for this certificate – lnxdev0167) and load the session</w:t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noProof/>
        </w:rPr>
        <w:drawing>
          <wp:inline distT="0" distB="0" distL="0" distR="0" wp14:anchorId="70FB78A7" wp14:editId="7A50929E">
            <wp:extent cx="5448300" cy="513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ascii="Arial" w:hAnsi="Arial" w:cs="Arial"/>
          <w:color w:val="242848"/>
          <w:sz w:val="20"/>
          <w:szCs w:val="20"/>
        </w:rPr>
      </w:pPr>
      <w:r>
        <w:rPr>
          <w:rFonts w:ascii="Arial" w:hAnsi="Arial" w:cs="Arial"/>
          <w:color w:val="242848"/>
          <w:sz w:val="20"/>
          <w:szCs w:val="20"/>
        </w:rPr>
        <w:lastRenderedPageBreak/>
        <w:t xml:space="preserve">Click on ‘SSH’ and then ‘X11’ and </w:t>
      </w:r>
      <w:r w:rsidRPr="000E2FC5">
        <w:rPr>
          <w:rFonts w:ascii="Arial" w:hAnsi="Arial" w:cs="Arial"/>
          <w:color w:val="242848"/>
          <w:sz w:val="20"/>
          <w:szCs w:val="20"/>
          <w:highlight w:val="yellow"/>
        </w:rPr>
        <w:t>Check the box ‘Enable X11 forwarding’</w:t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0015A7DF" wp14:editId="59D5BBD9">
            <wp:extent cx="5581650" cy="343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 xml:space="preserve">Click on session again </w:t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noProof/>
        </w:rPr>
        <w:drawing>
          <wp:inline distT="0" distB="0" distL="0" distR="0" wp14:anchorId="7794699E" wp14:editId="13A4CE8F">
            <wp:extent cx="564515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DF" w:rsidRDefault="005F3FDF" w:rsidP="005F3FDF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Click ‘Save’</w:t>
      </w:r>
    </w:p>
    <w:p w:rsidR="0009283E" w:rsidRDefault="0009283E" w:rsidP="00F552B7"/>
    <w:p w:rsidR="006249F5" w:rsidRDefault="006249F5" w:rsidP="00F552B7"/>
    <w:p w:rsidR="00F552B7" w:rsidRDefault="00F552B7" w:rsidP="00F552B7">
      <w:r>
        <w:t xml:space="preserve">Login as </w:t>
      </w:r>
      <w:proofErr w:type="spellStart"/>
      <w:r>
        <w:t>sblweb</w:t>
      </w:r>
      <w:proofErr w:type="spellEnd"/>
      <w:r>
        <w:t xml:space="preserve"> user</w:t>
      </w:r>
    </w:p>
    <w:p w:rsidR="00F552B7" w:rsidRDefault="00F552B7" w:rsidP="00F552B7">
      <w:r>
        <w:t>cd /home/</w:t>
      </w:r>
      <w:proofErr w:type="spellStart"/>
      <w:r>
        <w:t>sblweb</w:t>
      </w:r>
      <w:proofErr w:type="spellEnd"/>
    </w:p>
    <w:p w:rsidR="00F552B7" w:rsidRDefault="00F552B7" w:rsidP="00F552B7">
      <w:r w:rsidRPr="000E2FC5">
        <w:rPr>
          <w:highlight w:val="yellow"/>
        </w:rPr>
        <w:t xml:space="preserve">rename the </w:t>
      </w:r>
      <w:proofErr w:type="spellStart"/>
      <w:proofErr w:type="gramStart"/>
      <w:r w:rsidRPr="000E2FC5">
        <w:rPr>
          <w:highlight w:val="yellow"/>
        </w:rPr>
        <w:t>exisiting</w:t>
      </w:r>
      <w:proofErr w:type="spellEnd"/>
      <w:r w:rsidRPr="000E2FC5">
        <w:rPr>
          <w:highlight w:val="yellow"/>
        </w:rPr>
        <w:t xml:space="preserve"> .</w:t>
      </w:r>
      <w:proofErr w:type="spellStart"/>
      <w:r w:rsidRPr="000E2FC5">
        <w:rPr>
          <w:highlight w:val="yellow"/>
        </w:rPr>
        <w:t>Xauthority</w:t>
      </w:r>
      <w:proofErr w:type="spellEnd"/>
      <w:proofErr w:type="gramEnd"/>
      <w:r w:rsidRPr="000E2FC5">
        <w:rPr>
          <w:highlight w:val="yellow"/>
        </w:rPr>
        <w:t xml:space="preserve"> file</w:t>
      </w:r>
    </w:p>
    <w:p w:rsidR="00F552B7" w:rsidRDefault="00F552B7" w:rsidP="00F552B7">
      <w:proofErr w:type="gramStart"/>
      <w:r>
        <w:t>mv .</w:t>
      </w:r>
      <w:proofErr w:type="spellStart"/>
      <w:r>
        <w:t>Xauthority</w:t>
      </w:r>
      <w:proofErr w:type="spellEnd"/>
      <w:proofErr w:type="gramEnd"/>
      <w:r>
        <w:t xml:space="preserve"> .Xauthority_BKP_03Jan2018</w:t>
      </w:r>
    </w:p>
    <w:p w:rsidR="00F552B7" w:rsidRDefault="00F552B7" w:rsidP="00F552B7">
      <w:r>
        <w:t>Login as root</w:t>
      </w:r>
      <w:r w:rsidR="005F3FDF">
        <w:t xml:space="preserve"> [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  <w:r w:rsidR="005F3FDF">
        <w:t>]</w:t>
      </w:r>
    </w:p>
    <w:p w:rsidR="00F552B7" w:rsidRDefault="00F552B7" w:rsidP="00F552B7">
      <w:r w:rsidRPr="000E2FC5">
        <w:rPr>
          <w:highlight w:val="yellow"/>
        </w:rPr>
        <w:t xml:space="preserve">rename the </w:t>
      </w:r>
      <w:proofErr w:type="spellStart"/>
      <w:proofErr w:type="gramStart"/>
      <w:r w:rsidRPr="000E2FC5">
        <w:rPr>
          <w:highlight w:val="yellow"/>
        </w:rPr>
        <w:t>exisiting</w:t>
      </w:r>
      <w:proofErr w:type="spellEnd"/>
      <w:r w:rsidRPr="000E2FC5">
        <w:rPr>
          <w:highlight w:val="yellow"/>
        </w:rPr>
        <w:t xml:space="preserve"> .</w:t>
      </w:r>
      <w:proofErr w:type="spellStart"/>
      <w:r w:rsidRPr="000E2FC5">
        <w:rPr>
          <w:highlight w:val="yellow"/>
        </w:rPr>
        <w:t>Xauthority</w:t>
      </w:r>
      <w:proofErr w:type="spellEnd"/>
      <w:proofErr w:type="gramEnd"/>
      <w:r w:rsidRPr="000E2FC5">
        <w:rPr>
          <w:highlight w:val="yellow"/>
        </w:rPr>
        <w:t xml:space="preserve"> file</w:t>
      </w:r>
    </w:p>
    <w:p w:rsidR="00F552B7" w:rsidRDefault="00F552B7" w:rsidP="00F552B7">
      <w:proofErr w:type="gramStart"/>
      <w:r>
        <w:t>mv .</w:t>
      </w:r>
      <w:proofErr w:type="spellStart"/>
      <w:r>
        <w:t>Xauthority</w:t>
      </w:r>
      <w:proofErr w:type="spellEnd"/>
      <w:proofErr w:type="gramEnd"/>
      <w:r>
        <w:t xml:space="preserve"> .Xauthority_BKP_03Jan2018</w:t>
      </w:r>
    </w:p>
    <w:p w:rsidR="00F552B7" w:rsidRDefault="00F552B7" w:rsidP="00F552B7">
      <w:r>
        <w:t>exit from the session</w:t>
      </w:r>
    </w:p>
    <w:p w:rsidR="00F552B7" w:rsidRDefault="00F552B7" w:rsidP="00F552B7">
      <w:r>
        <w:t xml:space="preserve">login back to session as </w:t>
      </w:r>
      <w:proofErr w:type="spellStart"/>
      <w:r>
        <w:t>sblweb</w:t>
      </w:r>
      <w:proofErr w:type="spellEnd"/>
    </w:p>
    <w:p w:rsidR="00F552B7" w:rsidRDefault="00F552B7" w:rsidP="00F552B7">
      <w:r>
        <w:t>switch to root user</w:t>
      </w:r>
    </w:p>
    <w:p w:rsidR="00F552B7" w:rsidRDefault="00F552B7" w:rsidP="00F552B7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F552B7" w:rsidRDefault="00F552B7" w:rsidP="00F552B7">
      <w:r>
        <w:t>cd /root</w:t>
      </w:r>
    </w:p>
    <w:p w:rsidR="00F552B7" w:rsidRDefault="00F552B7" w:rsidP="00F552B7"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/home/</w:t>
      </w:r>
      <w:proofErr w:type="spellStart"/>
      <w:r>
        <w:t>sblweb</w:t>
      </w:r>
      <w:proofErr w:type="spellEnd"/>
      <w:proofErr w:type="gramStart"/>
      <w:r>
        <w:t>/.</w:t>
      </w:r>
      <w:proofErr w:type="spellStart"/>
      <w:r>
        <w:t>Xauthority</w:t>
      </w:r>
      <w:proofErr w:type="spellEnd"/>
      <w:proofErr w:type="gramEnd"/>
      <w:r>
        <w:t xml:space="preserve"> .</w:t>
      </w:r>
    </w:p>
    <w:p w:rsidR="00F552B7" w:rsidRDefault="00F552B7" w:rsidP="00F552B7">
      <w:r>
        <w:t>Start task manager on DSD2 box</w:t>
      </w:r>
    </w:p>
    <w:p w:rsidR="00F552B7" w:rsidRDefault="00F552B7" w:rsidP="00F552B7">
      <w:r>
        <w:t xml:space="preserve">kill the </w:t>
      </w:r>
      <w:proofErr w:type="spellStart"/>
      <w:r>
        <w:t>processs</w:t>
      </w:r>
      <w:proofErr w:type="spellEnd"/>
      <w:r>
        <w:t xml:space="preserve"> for </w:t>
      </w:r>
      <w:proofErr w:type="spellStart"/>
      <w:r>
        <w:t>Xming</w:t>
      </w:r>
      <w:proofErr w:type="spellEnd"/>
      <w:r>
        <w:t xml:space="preserve"> under processes tab</w:t>
      </w:r>
    </w:p>
    <w:p w:rsidR="00F552B7" w:rsidRDefault="00F552B7" w:rsidP="00F552B7">
      <w:r>
        <w:t>Click on the '</w:t>
      </w:r>
      <w:proofErr w:type="spellStart"/>
      <w:r>
        <w:t>Xming</w:t>
      </w:r>
      <w:proofErr w:type="spellEnd"/>
      <w:r>
        <w:t>' utility on Desktop</w:t>
      </w:r>
      <w:r w:rsidR="005F3FDF">
        <w:t xml:space="preserve"> </w:t>
      </w:r>
      <w:r w:rsidR="005F3FDF">
        <w:rPr>
          <w:noProof/>
        </w:rPr>
        <w:drawing>
          <wp:inline distT="0" distB="0" distL="0" distR="0" wp14:anchorId="4314FD70" wp14:editId="174B902D">
            <wp:extent cx="184150" cy="147320"/>
            <wp:effectExtent l="0" t="0" r="635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731" cy="1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2B7" w:rsidRDefault="00F552B7" w:rsidP="00F552B7">
      <w:r>
        <w:t>cd /cir5/citrtst2o/</w:t>
      </w:r>
      <w:proofErr w:type="spellStart"/>
      <w:r>
        <w:t>Oracle_OHS</w:t>
      </w:r>
      <w:proofErr w:type="spellEnd"/>
      <w:r>
        <w:t>/bin</w:t>
      </w:r>
    </w:p>
    <w:p w:rsidR="00F552B7" w:rsidRDefault="00F552B7" w:rsidP="00F552B7">
      <w:r>
        <w:t>./owm</w:t>
      </w:r>
    </w:p>
    <w:p w:rsidR="0009283E" w:rsidRDefault="0009283E" w:rsidP="0009283E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Running this opens the ‘Wallet Manager’ as shown below:</w:t>
      </w:r>
    </w:p>
    <w:p w:rsidR="0009283E" w:rsidRDefault="0009283E" w:rsidP="00F552B7">
      <w:r>
        <w:rPr>
          <w:noProof/>
        </w:rPr>
        <w:drawing>
          <wp:inline distT="0" distB="0" distL="0" distR="0" wp14:anchorId="70394058" wp14:editId="5F665B31">
            <wp:extent cx="5731510" cy="24320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E5" w:rsidRDefault="00C44DE5" w:rsidP="00F552B7"/>
    <w:p w:rsidR="00A41771" w:rsidRPr="001E2A78" w:rsidRDefault="00D03612" w:rsidP="00750E44">
      <w:pPr>
        <w:pStyle w:val="Heading1"/>
        <w:rPr>
          <w:i/>
          <w:u w:val="single"/>
        </w:rPr>
      </w:pPr>
      <w:bookmarkStart w:id="19" w:name="_Toc503344943"/>
      <w:r w:rsidRPr="001E2A78">
        <w:rPr>
          <w:i/>
          <w:highlight w:val="lightGray"/>
          <w:u w:val="single"/>
        </w:rPr>
        <w:t xml:space="preserve">Opening a </w:t>
      </w:r>
      <w:r w:rsidR="00C44DE5" w:rsidRPr="001E2A78">
        <w:rPr>
          <w:i/>
          <w:highlight w:val="lightGray"/>
          <w:u w:val="single"/>
        </w:rPr>
        <w:t>Wallet:</w:t>
      </w:r>
      <w:bookmarkEnd w:id="19"/>
    </w:p>
    <w:p w:rsidR="00C44DE5" w:rsidRDefault="00A41771" w:rsidP="00A41771">
      <w:pPr>
        <w:jc w:val="center"/>
        <w:rPr>
          <w:rFonts w:eastAsia="Times New Roman"/>
        </w:rPr>
      </w:pPr>
      <w:r>
        <w:rPr>
          <w:rFonts w:eastAsia="Times New Roman"/>
        </w:rPr>
        <w:t>Click on ‘Open Wallet’ -</w:t>
      </w:r>
      <w:r w:rsidR="00C44DE5">
        <w:rPr>
          <w:noProof/>
        </w:rPr>
        <w:drawing>
          <wp:inline distT="0" distB="0" distL="0" distR="0" wp14:anchorId="2212DD7D" wp14:editId="48C7C17A">
            <wp:extent cx="2628900" cy="933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E5" w:rsidRDefault="00C44DE5" w:rsidP="00C44DE5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      Click on Yes to continue:</w:t>
      </w:r>
    </w:p>
    <w:p w:rsidR="00C44DE5" w:rsidRDefault="00C44DE5" w:rsidP="00F552B7">
      <w:r>
        <w:rPr>
          <w:noProof/>
        </w:rPr>
        <w:drawing>
          <wp:inline distT="0" distB="0" distL="0" distR="0" wp14:anchorId="31F8771C" wp14:editId="23FE44FD">
            <wp:extent cx="6026150" cy="5943600"/>
            <wp:effectExtent l="0" t="0" r="0" b="0"/>
            <wp:docPr id="26" name="Picture 26" descr="cid:image003.png@01D30615.A60A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30615.A60A505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DE5" w:rsidRDefault="00C44DE5" w:rsidP="00C44DE5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Select the </w:t>
      </w:r>
      <w:r w:rsidR="00A0679A">
        <w:rPr>
          <w:rFonts w:eastAsia="Times New Roman"/>
        </w:rPr>
        <w:t>key store</w:t>
      </w:r>
      <w:r>
        <w:rPr>
          <w:rFonts w:eastAsia="Times New Roman"/>
        </w:rPr>
        <w:t xml:space="preserve"> location:</w:t>
      </w:r>
    </w:p>
    <w:p w:rsidR="00C44DE5" w:rsidRDefault="00C44DE5" w:rsidP="00F552B7">
      <w:r>
        <w:rPr>
          <w:noProof/>
        </w:rPr>
        <w:lastRenderedPageBreak/>
        <w:drawing>
          <wp:inline distT="0" distB="0" distL="0" distR="0" wp14:anchorId="486D85ED" wp14:editId="2CB7AC17">
            <wp:extent cx="5708650" cy="3016250"/>
            <wp:effectExtent l="0" t="0" r="6350" b="0"/>
            <wp:docPr id="25" name="Picture 25" descr="cid:image004.png@01D30615.A60A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30615.A60A505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DE5" w:rsidRDefault="00C44DE5" w:rsidP="00C44DE5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And navigate to the below mentioned location:</w:t>
      </w:r>
    </w:p>
    <w:p w:rsidR="00C44DE5" w:rsidRPr="000E2FC5" w:rsidRDefault="00C44DE5" w:rsidP="00C44DE5">
      <w:pPr>
        <w:spacing w:before="100" w:beforeAutospacing="1" w:after="100" w:afterAutospacing="1" w:line="240" w:lineRule="auto"/>
        <w:ind w:left="360"/>
        <w:rPr>
          <w:rFonts w:eastAsia="Times New Roman"/>
          <w:i/>
          <w:color w:val="FF0000"/>
        </w:rPr>
      </w:pPr>
      <w:r w:rsidRPr="000E2FC5">
        <w:rPr>
          <w:rFonts w:eastAsia="Times New Roman"/>
          <w:highlight w:val="yellow"/>
        </w:rPr>
        <w:t>/cir5/citrt2o/Oracle_OHS/instances/instance1/config/OHS/ohs1/keystores</w:t>
      </w:r>
      <w:r w:rsidR="000E2FC5">
        <w:rPr>
          <w:rFonts w:eastAsia="Times New Roman"/>
        </w:rPr>
        <w:t xml:space="preserve"> </w:t>
      </w:r>
      <w:r w:rsidR="000E2FC5" w:rsidRPr="000E2FC5">
        <w:rPr>
          <w:rFonts w:eastAsia="Times New Roman"/>
          <w:i/>
          <w:color w:val="FF0000"/>
        </w:rPr>
        <w:t>(will vary with environment)</w:t>
      </w:r>
    </w:p>
    <w:p w:rsidR="00C44DE5" w:rsidRDefault="00C44DE5" w:rsidP="00C44DE5">
      <w:pPr>
        <w:spacing w:before="100" w:beforeAutospacing="1" w:after="100" w:afterAutospacing="1" w:line="240" w:lineRule="auto"/>
        <w:ind w:left="360"/>
        <w:rPr>
          <w:rFonts w:eastAsia="Times New Roman"/>
        </w:rPr>
      </w:pPr>
      <w:r>
        <w:rPr>
          <w:rFonts w:eastAsia="Times New Roman"/>
        </w:rPr>
        <w:t>Click Ok where it prompts you for the ‘Wallet password’</w:t>
      </w:r>
    </w:p>
    <w:p w:rsidR="00C44DE5" w:rsidRDefault="00C44DE5" w:rsidP="00F552B7">
      <w:r>
        <w:rPr>
          <w:noProof/>
        </w:rPr>
        <w:drawing>
          <wp:inline distT="0" distB="0" distL="0" distR="0" wp14:anchorId="258197D1" wp14:editId="77A9EC03">
            <wp:extent cx="5731510" cy="3835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3E" w:rsidRPr="001E2A78" w:rsidRDefault="00D8583E" w:rsidP="00750E44">
      <w:pPr>
        <w:pStyle w:val="Heading1"/>
        <w:rPr>
          <w:i/>
          <w:u w:val="single"/>
        </w:rPr>
      </w:pPr>
      <w:bookmarkStart w:id="20" w:name="_Toc503344944"/>
      <w:r w:rsidRPr="001E2A78">
        <w:rPr>
          <w:i/>
          <w:highlight w:val="lightGray"/>
          <w:u w:val="single"/>
        </w:rPr>
        <w:lastRenderedPageBreak/>
        <w:t>Add a certificate request</w:t>
      </w:r>
      <w:bookmarkEnd w:id="20"/>
    </w:p>
    <w:p w:rsidR="00F57E71" w:rsidRPr="00F57E71" w:rsidRDefault="00F57E71" w:rsidP="00F57E71"/>
    <w:p w:rsidR="008257C1" w:rsidRDefault="008257C1" w:rsidP="008257C1">
      <w:r>
        <w:rPr>
          <w:noProof/>
        </w:rPr>
        <w:drawing>
          <wp:inline distT="0" distB="0" distL="0" distR="0" wp14:anchorId="222B4B21" wp14:editId="71EE0880">
            <wp:extent cx="6305550" cy="7207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3E" w:rsidRDefault="00D8583E" w:rsidP="008257C1"/>
    <w:p w:rsidR="00D8583E" w:rsidRDefault="00D8583E" w:rsidP="008257C1"/>
    <w:p w:rsidR="00D8583E" w:rsidRDefault="00D8583E" w:rsidP="008257C1"/>
    <w:p w:rsidR="008257C1" w:rsidRPr="00D8583E" w:rsidRDefault="008257C1" w:rsidP="008257C1">
      <w:pPr>
        <w:rPr>
          <w:b/>
        </w:rPr>
      </w:pPr>
      <w:r w:rsidRPr="00D8583E">
        <w:rPr>
          <w:b/>
        </w:rPr>
        <w:t xml:space="preserve">Enter the </w:t>
      </w:r>
      <w:r w:rsidRPr="000E2FC5">
        <w:rPr>
          <w:b/>
          <w:highlight w:val="yellow"/>
        </w:rPr>
        <w:t>‘Reference number’</w:t>
      </w:r>
      <w:r w:rsidRPr="00D8583E">
        <w:rPr>
          <w:b/>
        </w:rPr>
        <w:t xml:space="preserve"> which you get from Request Center as shown below </w:t>
      </w:r>
      <w:proofErr w:type="gramStart"/>
      <w:r w:rsidRPr="00D8583E">
        <w:rPr>
          <w:b/>
        </w:rPr>
        <w:t>and also</w:t>
      </w:r>
      <w:proofErr w:type="gramEnd"/>
      <w:r w:rsidRPr="00D8583E">
        <w:rPr>
          <w:b/>
        </w:rPr>
        <w:t xml:space="preserve"> make sure you select the correct algorithm as shown below:</w:t>
      </w:r>
    </w:p>
    <w:p w:rsidR="008257C1" w:rsidRDefault="008257C1" w:rsidP="008257C1">
      <w:r>
        <w:rPr>
          <w:noProof/>
        </w:rPr>
        <w:drawing>
          <wp:inline distT="0" distB="0" distL="0" distR="0" wp14:anchorId="53C91CB2" wp14:editId="655EBECA">
            <wp:extent cx="5731510" cy="74485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lastRenderedPageBreak/>
        <w:t>Click ‘OK’ which gets you the below screen. Click OK again</w:t>
      </w:r>
    </w:p>
    <w:p w:rsidR="008257C1" w:rsidRDefault="008257C1" w:rsidP="008257C1">
      <w:r>
        <w:t xml:space="preserve">Now right click on Wallet &gt; Certificate (Requested) and click </w:t>
      </w:r>
      <w:r w:rsidRPr="000E2FC5">
        <w:rPr>
          <w:highlight w:val="yellow"/>
        </w:rPr>
        <w:t>‘Export Certificate Request’</w:t>
      </w:r>
      <w:r>
        <w:t xml:space="preserve"> and enter the path on the server where you want to save the request as show below:</w:t>
      </w:r>
    </w:p>
    <w:p w:rsidR="008257C1" w:rsidRDefault="008257C1" w:rsidP="008257C1">
      <w:r>
        <w:rPr>
          <w:noProof/>
        </w:rPr>
        <w:drawing>
          <wp:inline distT="0" distB="0" distL="0" distR="0" wp14:anchorId="7ECA3B52" wp14:editId="2F52C73B">
            <wp:extent cx="5731510" cy="32131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Click ‘Save’</w:t>
      </w:r>
    </w:p>
    <w:p w:rsidR="008257C1" w:rsidRDefault="008257C1" w:rsidP="008257C1">
      <w:r>
        <w:t>Login to server box as root and copy the content of the files which you saved in the step above</w:t>
      </w:r>
    </w:p>
    <w:p w:rsidR="008257C1" w:rsidRDefault="008257C1" w:rsidP="008257C1">
      <w:r>
        <w:rPr>
          <w:noProof/>
        </w:rPr>
        <w:drawing>
          <wp:inline distT="0" distB="0" distL="0" distR="0" wp14:anchorId="15B1E174" wp14:editId="6422C966">
            <wp:extent cx="5731510" cy="9245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rPr>
          <w:noProof/>
        </w:rPr>
        <w:drawing>
          <wp:inline distT="0" distB="0" distL="0" distR="0" wp14:anchorId="259538FB" wp14:editId="68B7B060">
            <wp:extent cx="5731510" cy="24257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9A" w:rsidRDefault="00A0679A" w:rsidP="008257C1"/>
    <w:p w:rsidR="00A0679A" w:rsidRPr="001E2A78" w:rsidRDefault="00A0679A" w:rsidP="00750E44">
      <w:pPr>
        <w:pStyle w:val="Heading1"/>
        <w:rPr>
          <w:i/>
          <w:u w:val="single"/>
        </w:rPr>
      </w:pPr>
      <w:bookmarkStart w:id="21" w:name="_Toc503344945"/>
      <w:r w:rsidRPr="001E2A78">
        <w:rPr>
          <w:i/>
          <w:highlight w:val="lightGray"/>
          <w:u w:val="single"/>
        </w:rPr>
        <w:lastRenderedPageBreak/>
        <w:t>Downloading the certificate</w:t>
      </w:r>
      <w:bookmarkEnd w:id="21"/>
    </w:p>
    <w:p w:rsidR="008257C1" w:rsidRDefault="008257C1" w:rsidP="008257C1">
      <w:pPr>
        <w:rPr>
          <w:rStyle w:val="Hyperlink"/>
          <w:rFonts w:eastAsia="Times New Roman"/>
          <w:sz w:val="20"/>
          <w:szCs w:val="20"/>
        </w:rPr>
      </w:pPr>
      <w:r>
        <w:t xml:space="preserve">Now login to the website: </w:t>
      </w:r>
      <w:r>
        <w:rPr>
          <w:rFonts w:eastAsia="Times New Roman"/>
          <w:sz w:val="20"/>
          <w:szCs w:val="20"/>
        </w:rPr>
        <w:t> </w:t>
      </w:r>
      <w:hyperlink r:id="rId37" w:history="1">
        <w:r>
          <w:rPr>
            <w:rStyle w:val="Hyperlink"/>
            <w:rFonts w:eastAsia="Times New Roman"/>
            <w:sz w:val="20"/>
            <w:szCs w:val="20"/>
          </w:rPr>
          <w:t>https://eswebdev.marriott.com</w:t>
        </w:r>
      </w:hyperlink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 w:rsidRPr="00EC1A43">
        <w:rPr>
          <w:rStyle w:val="Hyperlink"/>
          <w:rFonts w:eastAsia="Times New Roman"/>
          <w:color w:val="auto"/>
          <w:u w:val="none"/>
        </w:rPr>
        <w:t xml:space="preserve">Enter the </w:t>
      </w:r>
      <w:r w:rsidRPr="000E2FC5">
        <w:rPr>
          <w:rStyle w:val="Hyperlink"/>
          <w:rFonts w:eastAsia="Times New Roman"/>
          <w:color w:val="auto"/>
          <w:highlight w:val="yellow"/>
          <w:u w:val="none"/>
        </w:rPr>
        <w:t>Reference Number, Authorization Code</w:t>
      </w:r>
      <w:r w:rsidRPr="00EC1A43">
        <w:rPr>
          <w:rStyle w:val="Hyperlink"/>
          <w:rFonts w:eastAsia="Times New Roman"/>
          <w:color w:val="auto"/>
          <w:u w:val="none"/>
        </w:rPr>
        <w:t xml:space="preserve"> and the </w:t>
      </w:r>
      <w:r w:rsidRPr="000E2FC5">
        <w:rPr>
          <w:rStyle w:val="Hyperlink"/>
          <w:rFonts w:eastAsia="Times New Roman"/>
          <w:color w:val="auto"/>
          <w:highlight w:val="yellow"/>
          <w:u w:val="none"/>
        </w:rPr>
        <w:t>content of certificate request</w:t>
      </w:r>
      <w:r w:rsidRPr="00EC1A43">
        <w:rPr>
          <w:rStyle w:val="Hyperlink"/>
          <w:rFonts w:eastAsia="Times New Roman"/>
          <w:color w:val="auto"/>
          <w:u w:val="none"/>
        </w:rPr>
        <w:t xml:space="preserve"> as copied from the step above</w:t>
      </w:r>
      <w:r>
        <w:rPr>
          <w:rStyle w:val="Hyperlink"/>
          <w:rFonts w:eastAsia="Times New Roman"/>
          <w:color w:val="auto"/>
          <w:u w:val="none"/>
        </w:rPr>
        <w:t>, show below: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noProof/>
        </w:rPr>
        <w:drawing>
          <wp:inline distT="0" distB="0" distL="0" distR="0" wp14:anchorId="69F63FBE" wp14:editId="26F8594E">
            <wp:extent cx="5731510" cy="2232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>Click on ‘Submit Request’ and then click on Download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 xml:space="preserve">Certificate saved on DSD2 RDP machine 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 xml:space="preserve">Folder name - </w:t>
      </w:r>
      <w:r w:rsidRPr="005A75B3">
        <w:rPr>
          <w:rStyle w:val="Hyperlink"/>
          <w:rFonts w:eastAsia="Times New Roman"/>
          <w:color w:val="auto"/>
          <w:u w:val="none"/>
        </w:rPr>
        <w:t>C:\Users\svc-siebeladmin\Desktop\Certificates\</w:t>
      </w:r>
      <w:r w:rsidR="00A0679A">
        <w:rPr>
          <w:rStyle w:val="Hyperlink"/>
          <w:rFonts w:eastAsia="Times New Roman"/>
          <w:color w:val="auto"/>
          <w:u w:val="none"/>
        </w:rPr>
        <w:t>&lt;env_name&gt;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 xml:space="preserve">File name - </w:t>
      </w:r>
      <w:r w:rsidRPr="005A75B3">
        <w:rPr>
          <w:rStyle w:val="Hyperlink"/>
          <w:rFonts w:eastAsia="Times New Roman"/>
          <w:color w:val="auto"/>
          <w:u w:val="none"/>
        </w:rPr>
        <w:t>servercert_new.cer</w:t>
      </w:r>
    </w:p>
    <w:p w:rsidR="002E7921" w:rsidRPr="002C6E62" w:rsidRDefault="002E7921" w:rsidP="002C6E62">
      <w:r w:rsidRPr="002C6E62">
        <w:t>Importing the certificate</w:t>
      </w:r>
    </w:p>
    <w:p w:rsidR="008257C1" w:rsidRDefault="008257C1" w:rsidP="008257C1">
      <w:pPr>
        <w:rPr>
          <w:rStyle w:val="Hyperlink"/>
          <w:rFonts w:eastAsia="Times New Roman"/>
          <w:color w:val="auto"/>
          <w:u w:val="none"/>
        </w:rPr>
      </w:pPr>
      <w:r>
        <w:rPr>
          <w:rStyle w:val="Hyperlink"/>
          <w:rFonts w:eastAsia="Times New Roman"/>
          <w:color w:val="auto"/>
          <w:u w:val="none"/>
        </w:rPr>
        <w:t>Go back to the Oracle Wallet Manager</w:t>
      </w:r>
    </w:p>
    <w:p w:rsidR="008257C1" w:rsidRPr="000E2FC5" w:rsidRDefault="008257C1" w:rsidP="008257C1">
      <w:pPr>
        <w:rPr>
          <w:rStyle w:val="Hyperlink"/>
          <w:rFonts w:eastAsia="Times New Roman"/>
          <w:b/>
          <w:i/>
          <w:color w:val="auto"/>
          <w:u w:val="none"/>
        </w:rPr>
      </w:pPr>
      <w:r w:rsidRPr="000E2FC5">
        <w:rPr>
          <w:rStyle w:val="Hyperlink"/>
          <w:rFonts w:eastAsia="Times New Roman"/>
          <w:b/>
          <w:i/>
          <w:color w:val="auto"/>
          <w:highlight w:val="yellow"/>
          <w:u w:val="none"/>
        </w:rPr>
        <w:t xml:space="preserve">Wallet &gt; </w:t>
      </w:r>
      <w:proofErr w:type="gramStart"/>
      <w:r w:rsidRPr="000E2FC5">
        <w:rPr>
          <w:rStyle w:val="Hyperlink"/>
          <w:rFonts w:eastAsia="Times New Roman"/>
          <w:b/>
          <w:i/>
          <w:color w:val="auto"/>
          <w:highlight w:val="yellow"/>
          <w:u w:val="none"/>
        </w:rPr>
        <w:t>Certificate:[</w:t>
      </w:r>
      <w:proofErr w:type="gramEnd"/>
      <w:r w:rsidRPr="000E2FC5">
        <w:rPr>
          <w:rStyle w:val="Hyperlink"/>
          <w:rFonts w:eastAsia="Times New Roman"/>
          <w:b/>
          <w:i/>
          <w:color w:val="auto"/>
          <w:highlight w:val="yellow"/>
          <w:u w:val="none"/>
        </w:rPr>
        <w:t>Ready] &gt; right click and click on ‘Import User Certificate’</w:t>
      </w:r>
    </w:p>
    <w:p w:rsidR="008257C1" w:rsidRDefault="008257C1" w:rsidP="008257C1">
      <w:r>
        <w:rPr>
          <w:noProof/>
        </w:rPr>
        <w:drawing>
          <wp:inline distT="0" distB="0" distL="0" distR="0" wp14:anchorId="2086D3CA" wp14:editId="6F77A6AD">
            <wp:extent cx="5731510" cy="27800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Select the default option and click OK</w:t>
      </w:r>
    </w:p>
    <w:p w:rsidR="008257C1" w:rsidRDefault="008257C1" w:rsidP="008257C1">
      <w:r>
        <w:rPr>
          <w:noProof/>
        </w:rPr>
        <w:lastRenderedPageBreak/>
        <w:drawing>
          <wp:inline distT="0" distB="0" distL="0" distR="0" wp14:anchorId="5C4220D3" wp14:editId="6FF220BB">
            <wp:extent cx="5731510" cy="20459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Select the certificate that was downloaded and placed on the server</w:t>
      </w:r>
    </w:p>
    <w:p w:rsidR="008257C1" w:rsidRDefault="008257C1" w:rsidP="008257C1">
      <w:r>
        <w:rPr>
          <w:noProof/>
        </w:rPr>
        <w:drawing>
          <wp:inline distT="0" distB="0" distL="0" distR="0" wp14:anchorId="36DE9D38" wp14:editId="15424DC8">
            <wp:extent cx="5731510" cy="24453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Check the newly imported certificate details as below:</w:t>
      </w:r>
    </w:p>
    <w:p w:rsidR="008257C1" w:rsidRDefault="008257C1" w:rsidP="008257C1">
      <w:r>
        <w:rPr>
          <w:noProof/>
        </w:rPr>
        <w:drawing>
          <wp:inline distT="0" distB="0" distL="0" distR="0" wp14:anchorId="2BAE9C5E" wp14:editId="64B18A27">
            <wp:extent cx="5731510" cy="279400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9A" w:rsidRDefault="00A0679A" w:rsidP="008257C1"/>
    <w:p w:rsidR="00A0679A" w:rsidRPr="001E2A78" w:rsidRDefault="00A0679A" w:rsidP="00750E44">
      <w:pPr>
        <w:pStyle w:val="Heading1"/>
        <w:rPr>
          <w:i/>
          <w:u w:val="single"/>
        </w:rPr>
      </w:pPr>
      <w:bookmarkStart w:id="22" w:name="_Toc503344946"/>
      <w:r w:rsidRPr="001E2A78">
        <w:rPr>
          <w:i/>
          <w:highlight w:val="lightGray"/>
          <w:u w:val="single"/>
        </w:rPr>
        <w:lastRenderedPageBreak/>
        <w:t>Removal of old certificate</w:t>
      </w:r>
      <w:bookmarkEnd w:id="22"/>
    </w:p>
    <w:p w:rsidR="008257C1" w:rsidRDefault="008257C1" w:rsidP="008257C1">
      <w:r>
        <w:t>Remove the old certificate from the wallet [</w:t>
      </w:r>
      <w:proofErr w:type="gramStart"/>
      <w:r>
        <w:t>Certificate:[</w:t>
      </w:r>
      <w:proofErr w:type="gramEnd"/>
      <w:r>
        <w:t xml:space="preserve">Ready] &gt; </w:t>
      </w:r>
      <w:r w:rsidRPr="000E2FC5">
        <w:rPr>
          <w:highlight w:val="yellow"/>
        </w:rPr>
        <w:t>Remove User Certificate</w:t>
      </w:r>
    </w:p>
    <w:p w:rsidR="008257C1" w:rsidRDefault="008257C1" w:rsidP="008257C1">
      <w:r>
        <w:rPr>
          <w:noProof/>
        </w:rPr>
        <w:drawing>
          <wp:inline distT="0" distB="0" distL="0" distR="0" wp14:anchorId="0A0DE95D" wp14:editId="52BE5D8A">
            <wp:extent cx="5731510" cy="32258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C1" w:rsidRDefault="008257C1" w:rsidP="008257C1">
      <w:r>
        <w:t>Close the wallet, while closing it will prompt you to save the wallet, click ‘Yes’</w:t>
      </w:r>
    </w:p>
    <w:p w:rsidR="00091544" w:rsidRDefault="008257C1" w:rsidP="008257C1">
      <w:r>
        <w:rPr>
          <w:noProof/>
        </w:rPr>
        <w:drawing>
          <wp:inline distT="0" distB="0" distL="0" distR="0" wp14:anchorId="6C175F48" wp14:editId="57AF396D">
            <wp:extent cx="5731510" cy="36068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D6" w:rsidRDefault="00747FD6" w:rsidP="008257C1"/>
    <w:p w:rsidR="00750E44" w:rsidRDefault="00750E44" w:rsidP="008257C1"/>
    <w:p w:rsidR="00091544" w:rsidRPr="001E2A78" w:rsidRDefault="00091544" w:rsidP="00750E44">
      <w:pPr>
        <w:pStyle w:val="Heading1"/>
        <w:rPr>
          <w:i/>
          <w:u w:val="single"/>
        </w:rPr>
      </w:pPr>
      <w:bookmarkStart w:id="23" w:name="_Toc503344947"/>
      <w:r w:rsidRPr="001E2A78">
        <w:rPr>
          <w:i/>
          <w:highlight w:val="lightGray"/>
          <w:u w:val="single"/>
        </w:rPr>
        <w:lastRenderedPageBreak/>
        <w:t>Recycling the web server</w:t>
      </w:r>
      <w:bookmarkEnd w:id="23"/>
    </w:p>
    <w:p w:rsidR="008257C1" w:rsidRDefault="008257C1" w:rsidP="008257C1">
      <w:r>
        <w:t>Recycle the web server as shown below:</w:t>
      </w:r>
    </w:p>
    <w:p w:rsidR="00350F45" w:rsidRDefault="008257C1" w:rsidP="00350F45">
      <w:r>
        <w:rPr>
          <w:noProof/>
        </w:rPr>
        <w:drawing>
          <wp:inline distT="0" distB="0" distL="0" distR="0" wp14:anchorId="783AF691" wp14:editId="09120F11">
            <wp:extent cx="6419850" cy="7600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3F" w:rsidRDefault="008A443F" w:rsidP="00350F45"/>
    <w:p w:rsidR="008A443F" w:rsidRDefault="008A443F" w:rsidP="00350F45"/>
    <w:p w:rsidR="00676464" w:rsidRPr="001E2A78" w:rsidRDefault="00676464" w:rsidP="00750E44">
      <w:pPr>
        <w:pStyle w:val="Heading1"/>
        <w:rPr>
          <w:i/>
          <w:u w:val="single"/>
        </w:rPr>
      </w:pPr>
      <w:bookmarkStart w:id="24" w:name="_Toc503344948"/>
      <w:bookmarkStart w:id="25" w:name="_GoBack"/>
      <w:bookmarkEnd w:id="25"/>
      <w:r w:rsidRPr="001E2A78">
        <w:rPr>
          <w:i/>
          <w:highlight w:val="lightGray"/>
          <w:u w:val="single"/>
        </w:rPr>
        <w:t>Verification</w:t>
      </w:r>
      <w:bookmarkEnd w:id="24"/>
    </w:p>
    <w:p w:rsidR="003223B0" w:rsidRDefault="008257C1">
      <w:r>
        <w:t>Access the respective application URL and check for certificates as show below:</w:t>
      </w:r>
      <w:r w:rsidR="00D8583E">
        <w:rPr>
          <w:noProof/>
        </w:rPr>
        <w:drawing>
          <wp:inline distT="0" distB="0" distL="0" distR="0" wp14:anchorId="79EDA8FE" wp14:editId="5F1F2ECB">
            <wp:extent cx="6324600" cy="522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3B0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79C" w:rsidRDefault="00AE179C" w:rsidP="000E3F94">
      <w:pPr>
        <w:spacing w:after="0" w:line="240" w:lineRule="auto"/>
      </w:pPr>
      <w:r>
        <w:separator/>
      </w:r>
    </w:p>
  </w:endnote>
  <w:endnote w:type="continuationSeparator" w:id="0">
    <w:p w:rsidR="00AE179C" w:rsidRDefault="00AE179C" w:rsidP="000E3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3F94" w:rsidRDefault="000E3F94" w:rsidP="000E3F94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EE4E55" wp14:editId="7C3FDFC1">
              <wp:simplePos x="0" y="0"/>
              <wp:positionH relativeFrom="column">
                <wp:posOffset>38100</wp:posOffset>
              </wp:positionH>
              <wp:positionV relativeFrom="paragraph">
                <wp:posOffset>49530</wp:posOffset>
              </wp:positionV>
              <wp:extent cx="5467350" cy="0"/>
              <wp:effectExtent l="9525" t="11430" r="9525" b="7620"/>
              <wp:wrapNone/>
              <wp:docPr id="9" name="Straight Arrow Connector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673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99EDC4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9" o:spid="_x0000_s1026" type="#_x0000_t32" style="position:absolute;margin-left:3pt;margin-top:3.9pt;width:43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"/>
          </w:pict>
        </mc:Fallback>
      </mc:AlternateContent>
    </w:r>
  </w:p>
  <w:p w:rsidR="000E3F94" w:rsidRDefault="000E3F94" w:rsidP="000E3F94">
    <w:pPr>
      <w:pStyle w:val="Footer"/>
      <w:jc w:val="right"/>
    </w:pPr>
    <w:r>
      <w:t xml:space="preserve">Marriot and IBM Confidential                     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1E2A78">
      <w:rPr>
        <w:noProof/>
      </w:rPr>
      <w:t>18</w:t>
    </w:r>
    <w:r>
      <w:rPr>
        <w:noProof/>
      </w:rPr>
      <w:fldChar w:fldCharType="end"/>
    </w:r>
  </w:p>
  <w:p w:rsidR="000E3F94" w:rsidRDefault="000E3F94" w:rsidP="000E3F94">
    <w:pPr>
      <w:pStyle w:val="Footer"/>
    </w:pPr>
  </w:p>
  <w:p w:rsidR="000E3F94" w:rsidRDefault="000E3F94" w:rsidP="000E3F94">
    <w:pPr>
      <w:pStyle w:val="Footer"/>
    </w:pPr>
  </w:p>
  <w:p w:rsidR="000E3F94" w:rsidRDefault="000E3F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79C" w:rsidRDefault="00AE179C" w:rsidP="000E3F94">
      <w:pPr>
        <w:spacing w:after="0" w:line="240" w:lineRule="auto"/>
      </w:pPr>
      <w:r>
        <w:separator/>
      </w:r>
    </w:p>
  </w:footnote>
  <w:footnote w:type="continuationSeparator" w:id="0">
    <w:p w:rsidR="00AE179C" w:rsidRDefault="00AE179C" w:rsidP="000E3F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3F94" w:rsidRDefault="000E3F94" w:rsidP="000E3F94">
    <w:pPr>
      <w:pStyle w:val="Header"/>
    </w:pPr>
    <w:r>
      <w:rPr>
        <w:noProof/>
      </w:rPr>
      <w:drawing>
        <wp:inline distT="0" distB="0" distL="0" distR="0" wp14:anchorId="41B28CC0" wp14:editId="79CE6987">
          <wp:extent cx="723900" cy="317500"/>
          <wp:effectExtent l="0" t="0" r="0" b="6350"/>
          <wp:docPr id="8" name="Picture 8" descr="Bl_w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l_w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1009" r="64478" b="76187"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317500"/>
                  </a:xfrm>
                  <a:prstGeom prst="rect">
                    <a:avLst/>
                  </a:prstGeom>
                  <a:solidFill>
                    <a:srgbClr val="0000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EB360B1" wp14:editId="429161DC">
          <wp:simplePos x="0" y="0"/>
          <wp:positionH relativeFrom="column">
            <wp:posOffset>4305300</wp:posOffset>
          </wp:positionH>
          <wp:positionV relativeFrom="paragraph">
            <wp:posOffset>-219075</wp:posOffset>
          </wp:positionV>
          <wp:extent cx="1009650" cy="472440"/>
          <wp:effectExtent l="0" t="0" r="0" b="3810"/>
          <wp:wrapNone/>
          <wp:docPr id="21" name="Picture 21" descr="https://extranet.marriott.com/mgs/NR/rdonlyres/21018501-2DEF-472F-B5D0-679C725492B0/0/i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ndImagePH_PresentationModeControlsContainer_PresentationImage" descr="https://extranet.marriott.com/mgs/NR/rdonlyres/21018501-2DEF-472F-B5D0-679C725492B0/0/ir.jpg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47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63FCA0" wp14:editId="3CDF7FCF">
              <wp:simplePos x="0" y="0"/>
              <wp:positionH relativeFrom="column">
                <wp:posOffset>-9525</wp:posOffset>
              </wp:positionH>
              <wp:positionV relativeFrom="paragraph">
                <wp:posOffset>381000</wp:posOffset>
              </wp:positionV>
              <wp:extent cx="5372100" cy="0"/>
              <wp:effectExtent l="9525" t="9525" r="9525" b="9525"/>
              <wp:wrapNone/>
              <wp:docPr id="2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269C4B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-.75pt;margin-top:30pt;width:42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"/>
          </w:pict>
        </mc:Fallback>
      </mc:AlternateContent>
    </w:r>
  </w:p>
  <w:p w:rsidR="000E3F94" w:rsidRDefault="000E3F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C1C97"/>
    <w:multiLevelType w:val="hybridMultilevel"/>
    <w:tmpl w:val="2D0A63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C2A6D"/>
    <w:multiLevelType w:val="hybridMultilevel"/>
    <w:tmpl w:val="D5FCBC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426BD"/>
    <w:multiLevelType w:val="hybridMultilevel"/>
    <w:tmpl w:val="37CABB1A"/>
    <w:lvl w:ilvl="0" w:tplc="6F8EF9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BB86FB6"/>
    <w:multiLevelType w:val="hybridMultilevel"/>
    <w:tmpl w:val="C60EC0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1F3D60"/>
    <w:multiLevelType w:val="hybridMultilevel"/>
    <w:tmpl w:val="D4822D9E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C3E"/>
    <w:rsid w:val="00042E9E"/>
    <w:rsid w:val="00091544"/>
    <w:rsid w:val="0009283E"/>
    <w:rsid w:val="000E2FC5"/>
    <w:rsid w:val="000E3F94"/>
    <w:rsid w:val="001663E8"/>
    <w:rsid w:val="00176624"/>
    <w:rsid w:val="001934A2"/>
    <w:rsid w:val="001E2A78"/>
    <w:rsid w:val="002C6E62"/>
    <w:rsid w:val="002E7921"/>
    <w:rsid w:val="00350F45"/>
    <w:rsid w:val="00354A3E"/>
    <w:rsid w:val="003C0411"/>
    <w:rsid w:val="003D4EB6"/>
    <w:rsid w:val="003E219A"/>
    <w:rsid w:val="00521042"/>
    <w:rsid w:val="0052717D"/>
    <w:rsid w:val="005D470B"/>
    <w:rsid w:val="005F0D45"/>
    <w:rsid w:val="005F3FDF"/>
    <w:rsid w:val="00621A75"/>
    <w:rsid w:val="006249F5"/>
    <w:rsid w:val="00652C01"/>
    <w:rsid w:val="00676464"/>
    <w:rsid w:val="00746F56"/>
    <w:rsid w:val="00747FD6"/>
    <w:rsid w:val="00750E44"/>
    <w:rsid w:val="00797965"/>
    <w:rsid w:val="007F3A65"/>
    <w:rsid w:val="008257C1"/>
    <w:rsid w:val="00833D5D"/>
    <w:rsid w:val="0085397B"/>
    <w:rsid w:val="00863877"/>
    <w:rsid w:val="00865427"/>
    <w:rsid w:val="008A443F"/>
    <w:rsid w:val="008E53B1"/>
    <w:rsid w:val="00935E48"/>
    <w:rsid w:val="009A0C3E"/>
    <w:rsid w:val="009C5939"/>
    <w:rsid w:val="009F083E"/>
    <w:rsid w:val="009F3A55"/>
    <w:rsid w:val="00A0679A"/>
    <w:rsid w:val="00A23399"/>
    <w:rsid w:val="00A41771"/>
    <w:rsid w:val="00AC7353"/>
    <w:rsid w:val="00AE179C"/>
    <w:rsid w:val="00B050F8"/>
    <w:rsid w:val="00BD3860"/>
    <w:rsid w:val="00C44DE5"/>
    <w:rsid w:val="00CC3552"/>
    <w:rsid w:val="00CC5FE8"/>
    <w:rsid w:val="00D03612"/>
    <w:rsid w:val="00D62DAA"/>
    <w:rsid w:val="00D8583E"/>
    <w:rsid w:val="00F552B7"/>
    <w:rsid w:val="00F57E71"/>
    <w:rsid w:val="00F634A0"/>
    <w:rsid w:val="00FC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8CB6B"/>
  <w15:chartTrackingRefBased/>
  <w15:docId w15:val="{E7457B4D-EC73-42A8-9A5C-36797EDF4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52B7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521042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D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0D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F0D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F0D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A44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A44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A44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A44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52B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52B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257C1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17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nhideWhenUsed/>
    <w:rsid w:val="000E3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0E3F94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E3F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F94"/>
    <w:rPr>
      <w:rFonts w:ascii="Calibri" w:eastAsia="Calibri" w:hAnsi="Calibri" w:cs="Times New Roman"/>
      <w:lang w:val="en-US"/>
    </w:rPr>
  </w:style>
  <w:style w:type="character" w:customStyle="1" w:styleId="Heading1Char">
    <w:name w:val="Heading 1 Char"/>
    <w:basedOn w:val="DefaultParagraphFont"/>
    <w:link w:val="Heading1"/>
    <w:rsid w:val="00521042"/>
    <w:rPr>
      <w:rFonts w:ascii="Arial" w:eastAsia="Times New Roman" w:hAnsi="Arial" w:cs="Times New Roman"/>
      <w:b/>
      <w:bCs/>
      <w:kern w:val="32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21042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link w:val="TOC1Char"/>
    <w:autoRedefine/>
    <w:uiPriority w:val="39"/>
    <w:rsid w:val="00521042"/>
    <w:pPr>
      <w:tabs>
        <w:tab w:val="left" w:pos="450"/>
        <w:tab w:val="right" w:leader="dot" w:pos="8630"/>
      </w:tabs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F0D4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F0D4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5F0D45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5F0D4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8A443F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8A443F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8A443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8A44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8A443F"/>
    <w:pPr>
      <w:spacing w:after="100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link w:val="TOC3Char"/>
    <w:autoRedefine/>
    <w:uiPriority w:val="39"/>
    <w:unhideWhenUsed/>
    <w:rsid w:val="008A443F"/>
    <w:pPr>
      <w:spacing w:after="100"/>
      <w:ind w:left="440"/>
    </w:pPr>
    <w:rPr>
      <w:rFonts w:asciiTheme="minorHAnsi" w:eastAsiaTheme="minorEastAsia" w:hAnsiTheme="minorHAnsi"/>
    </w:rPr>
  </w:style>
  <w:style w:type="paragraph" w:customStyle="1" w:styleId="Style1">
    <w:name w:val="Style1"/>
    <w:basedOn w:val="TOC1"/>
    <w:link w:val="Style1Char"/>
    <w:qFormat/>
    <w:rsid w:val="002C6E62"/>
  </w:style>
  <w:style w:type="paragraph" w:customStyle="1" w:styleId="Style2">
    <w:name w:val="Style2"/>
    <w:basedOn w:val="TOC2"/>
    <w:link w:val="Style2Char"/>
    <w:qFormat/>
    <w:rsid w:val="002C6E62"/>
  </w:style>
  <w:style w:type="character" w:customStyle="1" w:styleId="TOC1Char">
    <w:name w:val="TOC 1 Char"/>
    <w:basedOn w:val="DefaultParagraphFont"/>
    <w:link w:val="TOC1"/>
    <w:uiPriority w:val="39"/>
    <w:rsid w:val="002C6E62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yle1Char">
    <w:name w:val="Style1 Char"/>
    <w:basedOn w:val="TOC1Char"/>
    <w:link w:val="Style1"/>
    <w:rsid w:val="002C6E62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yle3">
    <w:name w:val="Style3"/>
    <w:basedOn w:val="TOC3"/>
    <w:link w:val="Style3Char"/>
    <w:qFormat/>
    <w:rsid w:val="002C6E62"/>
  </w:style>
  <w:style w:type="character" w:customStyle="1" w:styleId="TOC2Char">
    <w:name w:val="TOC 2 Char"/>
    <w:basedOn w:val="DefaultParagraphFont"/>
    <w:link w:val="TOC2"/>
    <w:uiPriority w:val="39"/>
    <w:rsid w:val="002C6E62"/>
    <w:rPr>
      <w:rFonts w:eastAsiaTheme="minorEastAsia" w:cs="Times New Roman"/>
      <w:lang w:val="en-US"/>
    </w:rPr>
  </w:style>
  <w:style w:type="character" w:customStyle="1" w:styleId="Style2Char">
    <w:name w:val="Style2 Char"/>
    <w:basedOn w:val="TOC2Char"/>
    <w:link w:val="Style2"/>
    <w:rsid w:val="002C6E62"/>
    <w:rPr>
      <w:rFonts w:eastAsiaTheme="minorEastAsia" w:cs="Times New Roman"/>
      <w:lang w:val="en-US"/>
    </w:rPr>
  </w:style>
  <w:style w:type="paragraph" w:customStyle="1" w:styleId="Style4">
    <w:name w:val="Style4"/>
    <w:basedOn w:val="TOC4"/>
    <w:link w:val="Style4Char"/>
    <w:qFormat/>
    <w:rsid w:val="002C6E62"/>
  </w:style>
  <w:style w:type="character" w:customStyle="1" w:styleId="TOC3Char">
    <w:name w:val="TOC 3 Char"/>
    <w:basedOn w:val="DefaultParagraphFont"/>
    <w:link w:val="TOC3"/>
    <w:uiPriority w:val="39"/>
    <w:rsid w:val="002C6E62"/>
    <w:rPr>
      <w:rFonts w:eastAsiaTheme="minorEastAsia" w:cs="Times New Roman"/>
      <w:lang w:val="en-US"/>
    </w:rPr>
  </w:style>
  <w:style w:type="character" w:customStyle="1" w:styleId="Style3Char">
    <w:name w:val="Style3 Char"/>
    <w:basedOn w:val="TOC3Char"/>
    <w:link w:val="Style3"/>
    <w:rsid w:val="002C6E62"/>
    <w:rPr>
      <w:rFonts w:eastAsiaTheme="minorEastAsia" w:cs="Times New Roman"/>
      <w:lang w:val="en-US"/>
    </w:rPr>
  </w:style>
  <w:style w:type="paragraph" w:styleId="TOC4">
    <w:name w:val="toc 4"/>
    <w:basedOn w:val="Normal"/>
    <w:next w:val="Normal"/>
    <w:link w:val="TOC4Char"/>
    <w:autoRedefine/>
    <w:uiPriority w:val="39"/>
    <w:semiHidden/>
    <w:unhideWhenUsed/>
    <w:rsid w:val="002C6E62"/>
    <w:pPr>
      <w:spacing w:after="100"/>
      <w:ind w:left="660"/>
    </w:pPr>
  </w:style>
  <w:style w:type="character" w:customStyle="1" w:styleId="TOC4Char">
    <w:name w:val="TOC 4 Char"/>
    <w:basedOn w:val="DefaultParagraphFont"/>
    <w:link w:val="TOC4"/>
    <w:uiPriority w:val="39"/>
    <w:semiHidden/>
    <w:rsid w:val="002C6E62"/>
    <w:rPr>
      <w:rFonts w:ascii="Calibri" w:eastAsia="Calibri" w:hAnsi="Calibri" w:cs="Times New Roman"/>
      <w:lang w:val="en-US"/>
    </w:rPr>
  </w:style>
  <w:style w:type="character" w:customStyle="1" w:styleId="Style4Char">
    <w:name w:val="Style4 Char"/>
    <w:basedOn w:val="TOC4Char"/>
    <w:link w:val="Style4"/>
    <w:rsid w:val="002C6E62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extranet.marriott.com/sdm/RequestCenter/myservices/navigate.do?query=orderform&amp;sid=302&amp;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hyperlink" Target="https://eswebdev.marriott.com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cid:image003.png@01D30615.A60A5050" TargetMode="External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pa2.marriott.com/Portal/Main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cid:image004.png@01D30615.A60A5050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hyperlink" Target="https://bpa2.marriott.com/Portal/Main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https://extranet.marriott.com/mgs/NR/rdonlyres/21018501-2DEF-472F-B5D0-679C725492B0/0/ir.jpg" TargetMode="External"/><Relationship Id="rId2" Type="http://schemas.openxmlformats.org/officeDocument/2006/relationships/image" Target="media/image35.jpe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4AA65-10C7-4BA3-8923-29535772D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18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MISHRA</dc:creator>
  <cp:keywords/>
  <dc:description/>
  <cp:lastModifiedBy>PANKAJ MISHRA</cp:lastModifiedBy>
  <cp:revision>47</cp:revision>
  <dcterms:created xsi:type="dcterms:W3CDTF">2018-01-03T10:01:00Z</dcterms:created>
  <dcterms:modified xsi:type="dcterms:W3CDTF">2018-01-10T05:26:00Z</dcterms:modified>
</cp:coreProperties>
</file>