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718" w:rsidRPr="009C0718" w:rsidRDefault="009C0718" w:rsidP="009C071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BCA 5th Semester typically covers core computer science subjects like </w:t>
      </w: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and Analysis of Algorithms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Engineering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Networks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Web/Cloud Technologies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though exact papers vary by university (such as CBCS/NEP patterns). </w:t>
      </w:r>
      <w:bookmarkStart w:id="0" w:name="_GoBack"/>
      <w:bookmarkEnd w:id="0"/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9C0718" w:rsidRPr="009C0718" w:rsidRDefault="009C0718" w:rsidP="009C0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Design and Analysis of Algorithms (DAA)</w:t>
      </w:r>
    </w:p>
    <w:p w:rsidR="009C0718" w:rsidRPr="009C0718" w:rsidRDefault="009C0718" w:rsidP="009C0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Contents: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Introduction to algorithms, time and space complexity, asymptotic notation (Big-O, Omega, Theta).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Divide and Conquer (Merge Sort, Quick Sort, Binary Search).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Greedy Techniques (Knapsack problem, Huffman trees, Dijkstra’s algorithm).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Dynamic Programming and Graph Traversals (BFS, DFS). [3, 8] </w:t>
      </w:r>
    </w:p>
    <w:p w:rsidR="009C0718" w:rsidRPr="009C0718" w:rsidRDefault="009C0718" w:rsidP="009C0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Outcomes (COs):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Understand algorithm complexity and performance evaluation.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Design and apply sorting, searching, and graph-traversal strategies to solve computational problems. [3, 8] </w:t>
      </w:r>
    </w:p>
    <w:p w:rsidR="009C0718" w:rsidRPr="009C0718" w:rsidRDefault="009C0718" w:rsidP="009C0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References: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9C0718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Introduction to Algorithms</w:t>
        </w:r>
      </w:hyperlink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Cormen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Leiserson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Rivest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, and Stein (CLRS).</w:t>
      </w:r>
    </w:p>
    <w:p w:rsidR="009C0718" w:rsidRPr="009C0718" w:rsidRDefault="009C0718" w:rsidP="009C0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Design and Analysis of Algorithms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S. Sridhar.</w:t>
      </w:r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9C0718" w:rsidRPr="009C0718" w:rsidRDefault="009C0718" w:rsidP="009C0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2. Software Engineering</w:t>
      </w:r>
    </w:p>
    <w:p w:rsidR="009C0718" w:rsidRPr="009C0718" w:rsidRDefault="009C0718" w:rsidP="009C0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Contents: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Software life cycle models (Waterfall, Agile, Spiral, V-Model).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Software Requirement Specification (SRS) documentation.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Software design principles, coupling, and cohesion.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Software testing strategies (Unit, Integration, System, Black/White-box testing). [4, 9] </w:t>
      </w:r>
    </w:p>
    <w:p w:rsidR="009C0718" w:rsidRPr="009C0718" w:rsidRDefault="009C0718" w:rsidP="009C0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Outcomes (COs):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Analyze why structured software engineering is required for building quality applications.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Create SRS documents and apply modular design and testing methodologies. [4] </w:t>
      </w:r>
    </w:p>
    <w:p w:rsidR="009C0718" w:rsidRPr="009C0718" w:rsidRDefault="009C0718" w:rsidP="009C0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References: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Software Engineering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Roger S. Pressman.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Software Engineering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K.K. Aggarwal &amp; Yogesh Singh.</w:t>
      </w:r>
    </w:p>
    <w:p w:rsidR="009C0718" w:rsidRPr="009C0718" w:rsidRDefault="009C0718" w:rsidP="009C0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9C0718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An Integrated Approach to Software Engineering</w:t>
        </w:r>
      </w:hyperlink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Pankaj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Jalote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. [4] </w:t>
      </w:r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9C0718" w:rsidRPr="009C0718" w:rsidRDefault="009C0718" w:rsidP="009C0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3. Computer Networks and Data Communication</w:t>
      </w:r>
    </w:p>
    <w:p w:rsidR="009C0718" w:rsidRPr="009C0718" w:rsidRDefault="009C0718" w:rsidP="009C0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Contents: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Fundamentals of data communication, analog/digital signals, transmission media, and switching techniques.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Network architecture, reference models (OSI and TCP/IP protocol suites).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Data link layer protocols, sub-netting, and routing mechanisms.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Transport and application layer functionalities. [2, 10] </w:t>
      </w:r>
    </w:p>
    <w:p w:rsidR="009C0718" w:rsidRPr="009C0718" w:rsidRDefault="009C0718" w:rsidP="009C0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Outcomes (COs):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Explain basic data communication principles and layered network architectures.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Analyze transmission protocols, sub-netting, routing algorithms, and network devices. [2, 10] </w:t>
      </w:r>
    </w:p>
    <w:p w:rsidR="009C0718" w:rsidRPr="009C0718" w:rsidRDefault="009C0718" w:rsidP="009C0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References: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9C0718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Data and Computer Communications</w:t>
        </w:r>
      </w:hyperlink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William Stallings.</w:t>
      </w:r>
    </w:p>
    <w:p w:rsidR="009C0718" w:rsidRPr="009C0718" w:rsidRDefault="009C0718" w:rsidP="009C07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 Networks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Andrew S. Tanenbaum. [10] </w:t>
      </w:r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9C0718" w:rsidRPr="009C0718" w:rsidRDefault="009C0718" w:rsidP="009C0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4. Cloud Computing / Web Programming / .NET / Python (Elective/Core)</w:t>
      </w:r>
    </w:p>
    <w:p w:rsidR="009C0718" w:rsidRPr="009C0718" w:rsidRDefault="009C0718" w:rsidP="009C0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Contents (Example - Cloud Computing):</w:t>
      </w:r>
    </w:p>
    <w:p w:rsidR="009C0718" w:rsidRPr="009C0718" w:rsidRDefault="009C0718" w:rsidP="009C0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>Cloud architecture, service models (IaaS, PaaS, SaaS), and deployment models (Public, Private, Hybrid).</w:t>
      </w:r>
    </w:p>
    <w:p w:rsidR="009C0718" w:rsidRPr="009C0718" w:rsidRDefault="009C0718" w:rsidP="009C0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Virtualization and cloud resource management. [5, 11] </w:t>
      </w:r>
    </w:p>
    <w:p w:rsidR="009C0718" w:rsidRPr="009C0718" w:rsidRDefault="009C0718" w:rsidP="009C0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Outcomes (COs):</w:t>
      </w:r>
    </w:p>
    <w:p w:rsidR="009C0718" w:rsidRPr="009C0718" w:rsidRDefault="009C0718" w:rsidP="009C0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Understand fundamental cloud deployment/service models and core distributed computing concepts. [5] </w:t>
      </w:r>
    </w:p>
    <w:p w:rsidR="009C0718" w:rsidRPr="009C0718" w:rsidRDefault="009C0718" w:rsidP="009C0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References:</w:t>
      </w:r>
    </w:p>
    <w:p w:rsidR="009C0718" w:rsidRPr="009C0718" w:rsidRDefault="009C0718" w:rsidP="009C0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9C0718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Mastering Cloud Computing</w:t>
        </w:r>
      </w:hyperlink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Rajkumar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Buyya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Christian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Vecchiola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Thamarai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Selvi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C0718" w:rsidRPr="009C0718" w:rsidRDefault="009C0718" w:rsidP="009C0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Cloud Computing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by Ashish Bhatnagar and </w:t>
      </w:r>
      <w:proofErr w:type="spellStart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>Shailza</w:t>
      </w:r>
      <w:proofErr w:type="spellEnd"/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Sharma. [5] </w:t>
      </w:r>
    </w:p>
    <w:p w:rsidR="009C0718" w:rsidRPr="009C0718" w:rsidRDefault="009C0718" w:rsidP="009C071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If you share your </w:t>
      </w:r>
      <w:r w:rsidRPr="009C0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university or board name</w:t>
      </w: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 (e.g., MDU, IPU, or a state university CBCS syllabus), I can give you the exact subject codes and detailed module-by-module breakdown.</w:t>
      </w:r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[1] </w:t>
      </w:r>
      <w:hyperlink r:id="rId9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https://bcu.ac.in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[2] </w:t>
      </w:r>
      <w:hyperlink r:id="rId10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https://davangereuniversity.ac.in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[3] </w:t>
      </w:r>
      <w:hyperlink r:id="rId11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https://kshec.karnataka.gov.in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[4] </w:t>
      </w:r>
      <w:hyperlink r:id="rId12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https://jcboseust.ac.in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[5] </w:t>
      </w:r>
      <w:hyperlink r:id="rId13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https://raichuruniversity.ac.in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[6] </w:t>
      </w:r>
      <w:hyperlink r:id="rId14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https://www.scribd.com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[7] </w:t>
      </w:r>
      <w:hyperlink r:id="rId15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https://www.scribd.com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[8] </w:t>
      </w:r>
      <w:hyperlink r:id="rId16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https://tyc.org.in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[9] </w:t>
      </w:r>
      <w:hyperlink r:id="rId17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https://www.scribd.com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[10] </w:t>
      </w:r>
      <w:hyperlink r:id="rId18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https://scs.dauniv.ac.in</w:t>
        </w:r>
      </w:hyperlink>
    </w:p>
    <w:p w:rsidR="009C0718" w:rsidRPr="009C0718" w:rsidRDefault="009C0718" w:rsidP="009C0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718">
        <w:rPr>
          <w:rFonts w:ascii="Times New Roman" w:eastAsia="Times New Roman" w:hAnsi="Times New Roman" w:cs="Times New Roman"/>
          <w:kern w:val="0"/>
          <w14:ligatures w14:val="none"/>
        </w:rPr>
        <w:t xml:space="preserve">[11] </w:t>
      </w:r>
      <w:hyperlink r:id="rId19" w:history="1">
        <w:r w:rsidRPr="009C07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https://www.scribd.com</w:t>
        </w:r>
      </w:hyperlink>
    </w:p>
    <w:p w:rsidR="00367945" w:rsidRDefault="00367945"/>
    <w:sectPr w:rsidR="00367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477C9"/>
    <w:multiLevelType w:val="multilevel"/>
    <w:tmpl w:val="508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615B9"/>
    <w:multiLevelType w:val="multilevel"/>
    <w:tmpl w:val="2F4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E1AAC"/>
    <w:multiLevelType w:val="multilevel"/>
    <w:tmpl w:val="FB0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B622E"/>
    <w:multiLevelType w:val="multilevel"/>
    <w:tmpl w:val="99F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18"/>
    <w:rsid w:val="00367945"/>
    <w:rsid w:val="009C0718"/>
    <w:rsid w:val="00E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39E11-46E2-412C-9C22-A5A4F874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4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6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73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astering+cloud+computing&amp;kgmid=/g/1hh_wdk6n" TargetMode="External"/><Relationship Id="rId13" Type="http://schemas.openxmlformats.org/officeDocument/2006/relationships/hyperlink" Target="https://raichuruniversity.ac.in/wp-content/uploads/2026/07/SEP-V-B.C.A.pdf" TargetMode="External"/><Relationship Id="rId18" Type="http://schemas.openxmlformats.org/officeDocument/2006/relationships/hyperlink" Target="https://scs.dauniv.ac.in/assets/pdf/BCA%205%20Semester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data+and+computer+communications&amp;kgmid=/m/06bjpr_" TargetMode="External"/><Relationship Id="rId12" Type="http://schemas.openxmlformats.org/officeDocument/2006/relationships/hyperlink" Target="https://jcboseust.ac.in/assets/files/BCA-Gen-2023_with_new_codes_3rd_and_4th_year_as_on_16.06.2026.pdf" TargetMode="External"/><Relationship Id="rId17" Type="http://schemas.openxmlformats.org/officeDocument/2006/relationships/hyperlink" Target="https://www.scribd.com/document/727597630/BCA-5-SEM" TargetMode="External"/><Relationship Id="rId2" Type="http://schemas.openxmlformats.org/officeDocument/2006/relationships/styles" Target="styles.xml"/><Relationship Id="rId16" Type="http://schemas.openxmlformats.org/officeDocument/2006/relationships/hyperlink" Target="https://tyc.org.in/Admin/assets/images/background/BCA-V%20and%20VI%20Semester%20Syllabus_Draft%20BCA-V%20and%20VI%20SEM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n+integrated+approach+to+software+engineering&amp;kgmid=/m/06j10wq" TargetMode="External"/><Relationship Id="rId11" Type="http://schemas.openxmlformats.org/officeDocument/2006/relationships/hyperlink" Target="https://kshec.karnataka.gov.in/storage/pdf-files/BCAVandVISemSyllabus.pdf" TargetMode="External"/><Relationship Id="rId5" Type="http://schemas.openxmlformats.org/officeDocument/2006/relationships/hyperlink" Target="https://www.google.com/search?q=introduction+to+algorithms&amp;kgmid=/m/09gv60" TargetMode="External"/><Relationship Id="rId15" Type="http://schemas.openxmlformats.org/officeDocument/2006/relationships/hyperlink" Target="https://www.scribd.com/document/867698245/BCA-Sem-5-Syllabus" TargetMode="External"/><Relationship Id="rId10" Type="http://schemas.openxmlformats.org/officeDocument/2006/relationships/hyperlink" Target="https://davangereuniversity.ac.in/wp-content/uploads/2026/05/BCA-5th-and-6th-SEP-Syllabus.pdf" TargetMode="External"/><Relationship Id="rId19" Type="http://schemas.openxmlformats.org/officeDocument/2006/relationships/hyperlink" Target="https://www.scribd.com/document/701145838/BCA-5th-Sem-Syllab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cu.ac.in/uploads/syllabus/UG_Syllabus/bca/BCA_General_V_&amp;_VI_Sem.pdf" TargetMode="External"/><Relationship Id="rId14" Type="http://schemas.openxmlformats.org/officeDocument/2006/relationships/hyperlink" Target="https://www.scribd.com/document/641900206/BCA-T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HGC</dc:creator>
  <cp:keywords/>
  <dc:description/>
  <cp:lastModifiedBy>HGC</cp:lastModifiedBy>
  <cp:revision>1</cp:revision>
  <dcterms:created xsi:type="dcterms:W3CDTF">2026-10-27T06:44:00Z</dcterms:created>
  <dcterms:modified xsi:type="dcterms:W3CDTF">2026-10-27T06:45:00Z</dcterms:modified>
</cp:coreProperties>
</file>