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308" w:rsidRDefault="00EB08F2">
      <w:pPr>
        <w:jc w:val="both"/>
        <w:rPr>
          <w:rFonts w:ascii="Arial" w:hAnsi="Arial" w:cs="Arial"/>
          <w:b/>
          <w:sz w:val="24"/>
          <w:u w:val="single"/>
        </w:rPr>
      </w:pPr>
      <w:r>
        <w:rPr>
          <w:rFonts w:ascii="Arial" w:hAnsi="Arial" w:cs="Arial"/>
          <w:b/>
          <w:sz w:val="24"/>
        </w:rPr>
        <w:t>Pankaj Kumar Tripathi</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p>
    <w:p w:rsidR="00471308" w:rsidRDefault="00EB08F2">
      <w:pPr>
        <w:jc w:val="both"/>
        <w:rPr>
          <w:rFonts w:ascii="Arial" w:hAnsi="Arial" w:cs="Arial"/>
          <w:b/>
          <w:sz w:val="24"/>
          <w:u w:val="single"/>
        </w:rPr>
      </w:pPr>
      <w:r>
        <w:rPr>
          <w:rFonts w:ascii="Arial" w:hAnsi="Arial" w:cs="Arial"/>
          <w:b/>
          <w:sz w:val="24"/>
        </w:rPr>
        <w:t>Cell: 7760504660</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p>
    <w:p w:rsidR="00471308" w:rsidRPr="00587640" w:rsidRDefault="009275CB">
      <w:pPr>
        <w:jc w:val="both"/>
        <w:rPr>
          <w:rFonts w:ascii="Arial" w:hAnsi="Arial" w:cs="Arial"/>
          <w:sz w:val="24"/>
        </w:rPr>
      </w:pPr>
      <w:hyperlink r:id="rId8" w:history="1">
        <w:r w:rsidR="00EB08F2">
          <w:rPr>
            <w:rStyle w:val="Hyperlink"/>
            <w:rFonts w:ascii="Arial" w:hAnsi="Arial" w:cs="Arial"/>
            <w:sz w:val="24"/>
          </w:rPr>
          <w:t>pankajkmrtripathi@gmail.com</w:t>
        </w:r>
      </w:hyperlink>
      <w:bookmarkStart w:id="0" w:name="_GoBack"/>
      <w:bookmarkEnd w:id="0"/>
      <w:r w:rsidR="00EB08F2">
        <w:rPr>
          <w:rFonts w:ascii="Arial" w:hAnsi="Arial" w:cs="Arial"/>
          <w:sz w:val="24"/>
        </w:rPr>
        <w:tab/>
      </w:r>
      <w:r w:rsidR="00EB08F2">
        <w:rPr>
          <w:rFonts w:ascii="Arial" w:hAnsi="Arial" w:cs="Arial"/>
          <w:sz w:val="24"/>
        </w:rPr>
        <w:tab/>
      </w:r>
      <w:r w:rsidR="00EB08F2">
        <w:rPr>
          <w:rFonts w:ascii="Arial" w:hAnsi="Arial" w:cs="Arial"/>
          <w:sz w:val="24"/>
        </w:rPr>
        <w:tab/>
      </w:r>
      <w:r w:rsidR="00EB08F2">
        <w:rPr>
          <w:rFonts w:ascii="Arial" w:hAnsi="Arial" w:cs="Arial"/>
          <w:sz w:val="24"/>
        </w:rPr>
        <w:tab/>
      </w:r>
      <w:r w:rsidR="00EB08F2">
        <w:rPr>
          <w:rFonts w:ascii="Arial" w:hAnsi="Arial" w:cs="Arial"/>
          <w:sz w:val="24"/>
        </w:rPr>
        <w:tab/>
      </w:r>
    </w:p>
    <w:p w:rsidR="00587640" w:rsidRDefault="00587640">
      <w:pPr>
        <w:jc w:val="both"/>
        <w:rPr>
          <w:rFonts w:ascii="Arial" w:hAnsi="Arial" w:cs="Arial"/>
          <w:b/>
          <w:sz w:val="24"/>
          <w:u w:val="single"/>
        </w:rPr>
      </w:pPr>
    </w:p>
    <w:p w:rsidR="00471308" w:rsidRDefault="00EB08F2">
      <w:pPr>
        <w:jc w:val="both"/>
        <w:rPr>
          <w:rFonts w:ascii="Arial" w:hAnsi="Arial" w:cs="Arial"/>
          <w:b/>
          <w:sz w:val="24"/>
        </w:rPr>
      </w:pPr>
      <w:r>
        <w:rPr>
          <w:rFonts w:ascii="Arial" w:hAnsi="Arial" w:cs="Arial"/>
          <w:b/>
          <w:sz w:val="24"/>
          <w:u w:val="single"/>
        </w:rPr>
        <w:t>Summary</w:t>
      </w:r>
    </w:p>
    <w:p w:rsidR="00471308" w:rsidRDefault="00EB08F2">
      <w:pPr>
        <w:pStyle w:val="ListParagraph"/>
        <w:numPr>
          <w:ilvl w:val="0"/>
          <w:numId w:val="7"/>
        </w:numPr>
        <w:spacing w:line="276" w:lineRule="auto"/>
        <w:ind w:left="360" w:hanging="360"/>
        <w:jc w:val="both"/>
        <w:rPr>
          <w:rFonts w:ascii="Arial" w:hAnsi="Arial" w:cs="Arial"/>
        </w:rPr>
      </w:pPr>
      <w:r>
        <w:rPr>
          <w:rFonts w:ascii="Arial" w:hAnsi="Arial" w:cs="Arial"/>
        </w:rPr>
        <w:t>1</w:t>
      </w:r>
      <w:r w:rsidR="00587640">
        <w:rPr>
          <w:rFonts w:ascii="Arial" w:hAnsi="Arial" w:cs="Arial"/>
        </w:rPr>
        <w:t>4</w:t>
      </w:r>
      <w:r>
        <w:rPr>
          <w:rFonts w:ascii="Arial" w:hAnsi="Arial" w:cs="Arial"/>
        </w:rPr>
        <w:t xml:space="preserve">+ Years of Professional Experience in SharePoint Development (Online, Server/Client/Web Services), VS (2005/2008/2010/2017), .Net framework, </w:t>
      </w:r>
      <w:hyperlink r:id="rId9" w:tgtFrame="_blank" w:history="1">
        <w:r>
          <w:rPr>
            <w:rFonts w:ascii="Arial" w:hAnsi="Arial" w:cs="Arial"/>
          </w:rPr>
          <w:t>ASP.NET</w:t>
        </w:r>
      </w:hyperlink>
      <w:r>
        <w:rPr>
          <w:rFonts w:ascii="Arial" w:hAnsi="Arial" w:cs="Arial"/>
        </w:rPr>
        <w:t xml:space="preserve">, </w:t>
      </w:r>
      <w:hyperlink r:id="rId10" w:tgtFrame="_blank" w:history="1">
        <w:r>
          <w:rPr>
            <w:rFonts w:ascii="Arial" w:hAnsi="Arial" w:cs="Arial"/>
          </w:rPr>
          <w:t>ADO.NET</w:t>
        </w:r>
      </w:hyperlink>
      <w:r>
        <w:rPr>
          <w:rFonts w:ascii="Arial" w:hAnsi="Arial" w:cs="Arial"/>
        </w:rPr>
        <w:t xml:space="preserve">, WCF, and Custom Controls, Visual Basic, VBA Development (MS Access, Excel),Quantitative Analysis, Excel Services, Access Services, </w:t>
      </w:r>
    </w:p>
    <w:p w:rsidR="00471308" w:rsidRDefault="00EB08F2">
      <w:pPr>
        <w:pStyle w:val="ListParagraph"/>
        <w:numPr>
          <w:ilvl w:val="0"/>
          <w:numId w:val="7"/>
        </w:numPr>
        <w:spacing w:line="276" w:lineRule="auto"/>
        <w:ind w:left="360" w:right="360" w:hanging="360"/>
        <w:jc w:val="both"/>
        <w:rPr>
          <w:rFonts w:ascii="Arial" w:hAnsi="Arial" w:cs="Arial"/>
        </w:rPr>
      </w:pPr>
      <w:r>
        <w:rPr>
          <w:rFonts w:ascii="Arial" w:hAnsi="Arial" w:cs="Arial"/>
        </w:rPr>
        <w:t>Extensive experience in migration from Dashboard Reporting solution from Microsoft Office to SQL Server environment (SSIS, SSRS, SharePoint, Winforms, VB)</w:t>
      </w:r>
    </w:p>
    <w:p w:rsidR="00471308" w:rsidRDefault="00EB08F2">
      <w:pPr>
        <w:pStyle w:val="ListParagraph"/>
        <w:numPr>
          <w:ilvl w:val="0"/>
          <w:numId w:val="7"/>
        </w:numPr>
        <w:spacing w:line="276" w:lineRule="auto"/>
        <w:ind w:left="360" w:right="360" w:hanging="360"/>
        <w:jc w:val="both"/>
        <w:rPr>
          <w:rFonts w:ascii="Arial" w:hAnsi="Arial" w:cs="Arial"/>
        </w:rPr>
      </w:pPr>
      <w:r>
        <w:rPr>
          <w:rFonts w:ascii="Arial" w:hAnsi="Arial" w:cs="Arial"/>
        </w:rPr>
        <w:t>Extensive experience in Developing and building Web Parts using SP designer 2007/2010 and Visual Studio.</w:t>
      </w:r>
    </w:p>
    <w:p w:rsidR="00471308" w:rsidRDefault="00EB08F2">
      <w:pPr>
        <w:pStyle w:val="ListParagraph"/>
        <w:numPr>
          <w:ilvl w:val="0"/>
          <w:numId w:val="7"/>
        </w:numPr>
        <w:spacing w:line="276" w:lineRule="auto"/>
        <w:ind w:left="360" w:right="360" w:hanging="360"/>
        <w:jc w:val="both"/>
        <w:rPr>
          <w:rFonts w:ascii="Arial" w:hAnsi="Arial" w:cs="Arial"/>
        </w:rPr>
      </w:pPr>
      <w:r>
        <w:rPr>
          <w:rFonts w:ascii="Arial" w:hAnsi="Arial" w:cs="Arial"/>
        </w:rPr>
        <w:t>Hands-on experience in designing and implementing various SharePoint Web Parts, Tool Parts, Web Part Pages, Content Types and various Document Libraries and Lists.</w:t>
      </w:r>
    </w:p>
    <w:p w:rsidR="00471308" w:rsidRDefault="00EB08F2">
      <w:pPr>
        <w:pStyle w:val="ListParagraph"/>
        <w:numPr>
          <w:ilvl w:val="0"/>
          <w:numId w:val="7"/>
        </w:numPr>
        <w:spacing w:line="276" w:lineRule="auto"/>
        <w:ind w:left="360" w:right="360" w:hanging="360"/>
        <w:jc w:val="both"/>
        <w:rPr>
          <w:rFonts w:ascii="Arial" w:hAnsi="Arial" w:cs="Arial"/>
        </w:rPr>
      </w:pPr>
      <w:r>
        <w:rPr>
          <w:rFonts w:ascii="Arial" w:hAnsi="Arial" w:cs="Arial"/>
        </w:rPr>
        <w:t>Experience in Developing InfoPath, Excel Services, Sequential Workflows, Access Services and Navigation Control.</w:t>
      </w:r>
    </w:p>
    <w:p w:rsidR="00471308" w:rsidRDefault="00EB08F2">
      <w:pPr>
        <w:pStyle w:val="ListParagraph"/>
        <w:numPr>
          <w:ilvl w:val="0"/>
          <w:numId w:val="7"/>
        </w:numPr>
        <w:spacing w:line="276" w:lineRule="auto"/>
        <w:ind w:left="360" w:right="360" w:hanging="360"/>
        <w:jc w:val="both"/>
        <w:rPr>
          <w:rFonts w:ascii="Arial" w:hAnsi="Arial" w:cs="Arial"/>
        </w:rPr>
      </w:pPr>
      <w:r>
        <w:rPr>
          <w:rFonts w:ascii="Arial" w:hAnsi="Arial" w:cs="Arial"/>
        </w:rPr>
        <w:t>Expertise in creating Document Libraries, Picture Libraries, User Profile Management, Announcements, Wiki's, Blogs, Team Sites, Profile Page.</w:t>
      </w:r>
    </w:p>
    <w:p w:rsidR="00471308" w:rsidRDefault="00EB08F2">
      <w:pPr>
        <w:pStyle w:val="ListParagraph"/>
        <w:numPr>
          <w:ilvl w:val="0"/>
          <w:numId w:val="7"/>
        </w:numPr>
        <w:spacing w:line="276" w:lineRule="auto"/>
        <w:ind w:left="360" w:right="360" w:hanging="360"/>
        <w:jc w:val="both"/>
        <w:rPr>
          <w:rFonts w:ascii="Arial" w:hAnsi="Arial" w:cs="Arial"/>
        </w:rPr>
      </w:pPr>
      <w:r>
        <w:rPr>
          <w:rFonts w:ascii="Arial" w:hAnsi="Arial" w:cs="Arial"/>
        </w:rPr>
        <w:t xml:space="preserve">Experience in using LINQ to SQL and </w:t>
      </w:r>
      <w:hyperlink r:id="rId11" w:tgtFrame="_blank" w:history="1">
        <w:r>
          <w:rPr>
            <w:rFonts w:ascii="Arial" w:hAnsi="Arial" w:cs="Arial"/>
          </w:rPr>
          <w:t>ADO.NET</w:t>
        </w:r>
      </w:hyperlink>
      <w:r>
        <w:rPr>
          <w:rFonts w:ascii="Arial" w:hAnsi="Arial" w:cs="Arial"/>
        </w:rPr>
        <w:t xml:space="preserve"> to develop Data Access Layer.</w:t>
      </w:r>
    </w:p>
    <w:p w:rsidR="00471308" w:rsidRDefault="00EB08F2">
      <w:pPr>
        <w:pStyle w:val="ListParagraph"/>
        <w:numPr>
          <w:ilvl w:val="0"/>
          <w:numId w:val="7"/>
        </w:numPr>
        <w:spacing w:line="276" w:lineRule="auto"/>
        <w:ind w:left="360" w:right="360" w:hanging="360"/>
        <w:jc w:val="both"/>
        <w:rPr>
          <w:rFonts w:ascii="Arial" w:hAnsi="Arial" w:cs="Arial"/>
        </w:rPr>
      </w:pPr>
      <w:r>
        <w:rPr>
          <w:rFonts w:ascii="Arial" w:hAnsi="Arial" w:cs="Arial"/>
        </w:rPr>
        <w:t>Experience in Creating Reports using MS Office(Access/Excel), SharePoint Report Builder, SSRS and Crystal Reports.</w:t>
      </w:r>
    </w:p>
    <w:p w:rsidR="00471308" w:rsidRPr="00587640" w:rsidRDefault="00EB08F2" w:rsidP="00587640">
      <w:pPr>
        <w:pStyle w:val="ListParagraph"/>
        <w:numPr>
          <w:ilvl w:val="0"/>
          <w:numId w:val="7"/>
        </w:numPr>
        <w:spacing w:line="276" w:lineRule="auto"/>
        <w:ind w:left="360" w:right="360" w:hanging="360"/>
        <w:jc w:val="both"/>
        <w:rPr>
          <w:rFonts w:ascii="Arial" w:hAnsi="Arial" w:cs="Arial"/>
        </w:rPr>
      </w:pPr>
      <w:r>
        <w:rPr>
          <w:rFonts w:ascii="Arial" w:hAnsi="Arial" w:cs="Arial"/>
        </w:rPr>
        <w:t>Comfortable working on several challenging projects simultaneously &amp; complete tasks within deadlines.</w:t>
      </w:r>
    </w:p>
    <w:p w:rsidR="00471308" w:rsidRDefault="00EB08F2">
      <w:pPr>
        <w:ind w:right="360"/>
        <w:rPr>
          <w:rFonts w:ascii="Arial" w:hAnsi="Arial" w:cs="Arial"/>
        </w:rPr>
      </w:pPr>
      <w:r>
        <w:rPr>
          <w:rFonts w:ascii="Arial" w:hAnsi="Arial" w:cs="Arial"/>
          <w:b/>
          <w:sz w:val="24"/>
          <w:u w:val="single"/>
        </w:rPr>
        <w:t>Technical Skills:</w:t>
      </w:r>
    </w:p>
    <w:p w:rsidR="00471308" w:rsidRDefault="00EB08F2">
      <w:pPr>
        <w:pStyle w:val="ListParagraph"/>
        <w:numPr>
          <w:ilvl w:val="0"/>
          <w:numId w:val="6"/>
        </w:numPr>
        <w:ind w:right="360"/>
        <w:rPr>
          <w:rFonts w:ascii="Arial" w:hAnsi="Arial" w:cs="Arial"/>
        </w:rPr>
      </w:pPr>
      <w:r>
        <w:rPr>
          <w:rFonts w:ascii="Arial" w:hAnsi="Arial" w:cs="Arial"/>
        </w:rPr>
        <w:t>SharePoint Technology:  SP 2013, 2010, MOSS 2007, WSS3.0/2.0, SPDesigner, SP RepoprtBuilder, Infopath 2010/07.</w:t>
      </w:r>
    </w:p>
    <w:p w:rsidR="00471308" w:rsidRDefault="009275CB">
      <w:pPr>
        <w:pStyle w:val="ListParagraph"/>
        <w:numPr>
          <w:ilvl w:val="0"/>
          <w:numId w:val="6"/>
        </w:numPr>
        <w:ind w:right="360"/>
        <w:rPr>
          <w:rFonts w:ascii="Arial" w:hAnsi="Arial" w:cs="Arial"/>
        </w:rPr>
      </w:pPr>
      <w:hyperlink r:id="rId12" w:tgtFrame="_blank" w:history="1">
        <w:r w:rsidR="00EB08F2">
          <w:rPr>
            <w:rFonts w:ascii="Arial" w:hAnsi="Arial" w:cs="Arial"/>
          </w:rPr>
          <w:t>MS.NET</w:t>
        </w:r>
      </w:hyperlink>
      <w:r w:rsidR="00EB08F2">
        <w:rPr>
          <w:rFonts w:ascii="Arial" w:hAnsi="Arial" w:cs="Arial"/>
        </w:rPr>
        <w:t xml:space="preserve">Technology: VB6, VBA, C#, </w:t>
      </w:r>
      <w:hyperlink r:id="rId13" w:tgtFrame="_blank" w:history="1">
        <w:r w:rsidR="00EB08F2">
          <w:rPr>
            <w:rFonts w:ascii="Arial" w:hAnsi="Arial" w:cs="Arial"/>
          </w:rPr>
          <w:t>ASP.NET</w:t>
        </w:r>
      </w:hyperlink>
      <w:r w:rsidR="00EB08F2">
        <w:rPr>
          <w:rFonts w:ascii="Arial" w:hAnsi="Arial" w:cs="Arial"/>
        </w:rPr>
        <w:t xml:space="preserve">, .NET Framework 4 .5/4/3.5, </w:t>
      </w:r>
      <w:hyperlink r:id="rId14" w:tgtFrame="_blank" w:history="1">
        <w:r w:rsidR="00EB08F2">
          <w:rPr>
            <w:rFonts w:ascii="Arial" w:hAnsi="Arial" w:cs="Arial"/>
          </w:rPr>
          <w:t>ADO.NET</w:t>
        </w:r>
      </w:hyperlink>
      <w:r w:rsidR="00EB08F2">
        <w:rPr>
          <w:rFonts w:ascii="Arial" w:hAnsi="Arial" w:cs="Arial"/>
        </w:rPr>
        <w:t>, LINQ, Web Services, WPF, WCF.</w:t>
      </w:r>
    </w:p>
    <w:p w:rsidR="00471308" w:rsidRDefault="00EB08F2">
      <w:pPr>
        <w:pStyle w:val="ListParagraph"/>
        <w:numPr>
          <w:ilvl w:val="0"/>
          <w:numId w:val="6"/>
        </w:numPr>
        <w:ind w:right="360"/>
        <w:rPr>
          <w:rFonts w:ascii="Arial" w:hAnsi="Arial" w:cs="Arial"/>
        </w:rPr>
      </w:pPr>
      <w:r>
        <w:rPr>
          <w:rFonts w:ascii="Arial" w:hAnsi="Arial" w:cs="Arial"/>
        </w:rPr>
        <w:t>Databases:      MS SQL Server 2005/2008/2008 R2, MS Access.</w:t>
      </w:r>
    </w:p>
    <w:p w:rsidR="00471308" w:rsidRDefault="00EB08F2">
      <w:pPr>
        <w:pStyle w:val="ListParagraph"/>
        <w:numPr>
          <w:ilvl w:val="0"/>
          <w:numId w:val="6"/>
        </w:numPr>
        <w:ind w:right="360"/>
        <w:rPr>
          <w:rFonts w:ascii="Arial" w:hAnsi="Arial" w:cs="Arial"/>
        </w:rPr>
      </w:pPr>
      <w:r>
        <w:rPr>
          <w:rFonts w:ascii="Arial" w:hAnsi="Arial" w:cs="Arial"/>
        </w:rPr>
        <w:t>Versioning Tool: SVN, VSS, TFS.</w:t>
      </w:r>
    </w:p>
    <w:p w:rsidR="00471308" w:rsidRDefault="00EB08F2">
      <w:pPr>
        <w:pStyle w:val="ListParagraph"/>
        <w:numPr>
          <w:ilvl w:val="0"/>
          <w:numId w:val="6"/>
        </w:numPr>
        <w:ind w:right="360"/>
        <w:rPr>
          <w:rFonts w:ascii="Arial" w:hAnsi="Arial" w:cs="Arial"/>
        </w:rPr>
      </w:pPr>
      <w:r>
        <w:rPr>
          <w:rFonts w:ascii="Arial" w:hAnsi="Arial" w:cs="Arial"/>
        </w:rPr>
        <w:t>Development Tools: Microsoft Visual Studio 2010/2008/2005/2003, SP Designer, SSMS 2014</w:t>
      </w:r>
    </w:p>
    <w:p w:rsidR="00471308" w:rsidRDefault="00471308" w:rsidP="00587640">
      <w:pPr>
        <w:pStyle w:val="ListParagraph"/>
        <w:ind w:right="360"/>
        <w:rPr>
          <w:rFonts w:ascii="Arial" w:hAnsi="Arial" w:cs="Arial"/>
        </w:rPr>
      </w:pPr>
    </w:p>
    <w:p w:rsidR="00471308" w:rsidRDefault="00EB08F2">
      <w:pPr>
        <w:rPr>
          <w:rFonts w:ascii="Arial" w:hAnsi="Arial" w:cs="Arial"/>
          <w:b/>
          <w:sz w:val="24"/>
          <w:u w:val="single"/>
        </w:rPr>
      </w:pPr>
      <w:r>
        <w:rPr>
          <w:rFonts w:ascii="Arial" w:hAnsi="Arial" w:cs="Arial"/>
          <w:b/>
          <w:sz w:val="24"/>
          <w:u w:val="single"/>
        </w:rPr>
        <w:t>Certification</w:t>
      </w:r>
    </w:p>
    <w:p w:rsidR="00471308" w:rsidRDefault="00EB08F2">
      <w:pPr>
        <w:pStyle w:val="ListParagraph"/>
        <w:numPr>
          <w:ilvl w:val="0"/>
          <w:numId w:val="4"/>
        </w:numPr>
        <w:jc w:val="both"/>
        <w:rPr>
          <w:rFonts w:ascii="Arial" w:hAnsi="Arial" w:cs="Arial"/>
        </w:rPr>
      </w:pPr>
      <w:r>
        <w:rPr>
          <w:rFonts w:ascii="Arial" w:hAnsi="Arial" w:cs="Arial"/>
        </w:rPr>
        <w:t>‘O’ Level Certification in Software Testing from ISTQB (International Software Testing Qualification Board).</w:t>
      </w:r>
    </w:p>
    <w:p w:rsidR="00471308" w:rsidRDefault="00EB08F2">
      <w:pPr>
        <w:spacing w:after="120"/>
        <w:rPr>
          <w:rFonts w:ascii="Arial" w:hAnsi="Arial" w:cs="Arial"/>
          <w:b/>
          <w:sz w:val="24"/>
          <w:u w:val="single"/>
        </w:rPr>
      </w:pPr>
      <w:r>
        <w:rPr>
          <w:rFonts w:ascii="Arial" w:hAnsi="Arial" w:cs="Arial"/>
          <w:b/>
          <w:sz w:val="24"/>
          <w:u w:val="single"/>
        </w:rPr>
        <w:t>Work Experience</w:t>
      </w:r>
    </w:p>
    <w:p w:rsidR="00587640" w:rsidRPr="00E91C13" w:rsidRDefault="00EB08F2" w:rsidP="00587640">
      <w:pPr>
        <w:pStyle w:val="Heading8"/>
        <w:spacing w:after="120"/>
        <w:rPr>
          <w:u w:val="none"/>
        </w:rPr>
      </w:pPr>
      <w:r>
        <w:rPr>
          <w:rFonts w:ascii="Arial" w:hAnsi="Arial" w:cs="Arial"/>
          <w:color w:val="000000"/>
        </w:rPr>
        <w:t xml:space="preserve">1: </w:t>
      </w:r>
      <w:r w:rsidR="00587640" w:rsidRPr="00E91C13">
        <w:rPr>
          <w:sz w:val="20"/>
          <w:u w:val="none"/>
        </w:rPr>
        <w:tab/>
        <w:t xml:space="preserve">Designation          </w:t>
      </w:r>
      <w:r w:rsidR="00587640" w:rsidRPr="00E91C13">
        <w:rPr>
          <w:sz w:val="20"/>
          <w:u w:val="none"/>
        </w:rPr>
        <w:tab/>
      </w:r>
      <w:r w:rsidR="00587640" w:rsidRPr="00E91C13">
        <w:rPr>
          <w:u w:val="none"/>
        </w:rPr>
        <w:t xml:space="preserve">: </w:t>
      </w:r>
      <w:r w:rsidR="00587640">
        <w:rPr>
          <w:u w:val="none"/>
        </w:rPr>
        <w:t>VBA Developer</w:t>
      </w:r>
    </w:p>
    <w:p w:rsidR="00587640" w:rsidRDefault="00587640" w:rsidP="00587640">
      <w:pPr>
        <w:spacing w:after="120"/>
        <w:ind w:firstLine="720"/>
        <w:jc w:val="both"/>
        <w:rPr>
          <w:rFonts w:ascii="Verdana" w:hAnsi="Verdana"/>
          <w:sz w:val="20"/>
        </w:rPr>
      </w:pPr>
      <w:r>
        <w:rPr>
          <w:rFonts w:ascii="Verdana" w:hAnsi="Verdana"/>
          <w:sz w:val="20"/>
        </w:rPr>
        <w:t xml:space="preserve">Employer </w:t>
      </w:r>
      <w:r>
        <w:rPr>
          <w:rFonts w:ascii="Verdana" w:hAnsi="Verdana"/>
          <w:sz w:val="20"/>
        </w:rPr>
        <w:tab/>
      </w:r>
      <w:r>
        <w:rPr>
          <w:rFonts w:ascii="Verdana" w:hAnsi="Verdana"/>
          <w:sz w:val="20"/>
        </w:rPr>
        <w:tab/>
        <w:t>: IBM (Primus Global)</w:t>
      </w:r>
    </w:p>
    <w:p w:rsidR="00587640" w:rsidRPr="008A1933" w:rsidRDefault="00587640" w:rsidP="00587640">
      <w:pPr>
        <w:spacing w:after="120"/>
        <w:ind w:firstLine="720"/>
        <w:jc w:val="both"/>
        <w:rPr>
          <w:rFonts w:ascii="Verdana" w:hAnsi="Verdana"/>
          <w:sz w:val="20"/>
        </w:rPr>
      </w:pPr>
      <w:r>
        <w:rPr>
          <w:rFonts w:ascii="Verdana" w:hAnsi="Verdana"/>
          <w:sz w:val="20"/>
        </w:rPr>
        <w:t xml:space="preserve">Duration                 </w:t>
      </w:r>
      <w:r>
        <w:rPr>
          <w:rFonts w:ascii="Verdana" w:hAnsi="Verdana"/>
          <w:sz w:val="20"/>
        </w:rPr>
        <w:tab/>
        <w:t>: July 2022 to July 2023</w:t>
      </w:r>
    </w:p>
    <w:p w:rsidR="00587640" w:rsidRPr="00B95657" w:rsidRDefault="00587640" w:rsidP="00587640">
      <w:pPr>
        <w:rPr>
          <w:rFonts w:ascii="Verdana" w:hAnsi="Verdana"/>
          <w:sz w:val="20"/>
          <w:szCs w:val="20"/>
        </w:rPr>
      </w:pPr>
      <w:r>
        <w:rPr>
          <w:rFonts w:ascii="Verdana" w:hAnsi="Verdana"/>
          <w:sz w:val="20"/>
          <w:szCs w:val="20"/>
        </w:rPr>
        <w:lastRenderedPageBreak/>
        <w:t>Supporting a Banking project (Luminor Group) for new enhancements, debugging existing application for a Banking domain company based in Luthiana.</w:t>
      </w:r>
    </w:p>
    <w:p w:rsidR="00587640" w:rsidRDefault="00587640" w:rsidP="00587640">
      <w:pPr>
        <w:jc w:val="both"/>
        <w:rPr>
          <w:rFonts w:ascii="Calibri" w:hAnsi="Calibri" w:cs="Calibri"/>
          <w:b/>
        </w:rPr>
      </w:pPr>
      <w:r>
        <w:rPr>
          <w:rFonts w:ascii="Calibri" w:hAnsi="Calibri" w:cs="Calibri"/>
          <w:b/>
        </w:rPr>
        <w:t xml:space="preserve">Responsibilities: </w:t>
      </w:r>
    </w:p>
    <w:p w:rsidR="00587640" w:rsidRPr="009C7C76" w:rsidRDefault="00587640" w:rsidP="00587640">
      <w:pPr>
        <w:pStyle w:val="ListParagraph"/>
        <w:numPr>
          <w:ilvl w:val="0"/>
          <w:numId w:val="19"/>
        </w:numPr>
        <w:spacing w:after="120"/>
        <w:jc w:val="both"/>
        <w:rPr>
          <w:rFonts w:ascii="Verdana" w:hAnsi="Verdana"/>
          <w:sz w:val="20"/>
          <w:szCs w:val="20"/>
        </w:rPr>
      </w:pPr>
      <w:r>
        <w:rPr>
          <w:rFonts w:ascii="Verdana" w:hAnsi="Verdana"/>
          <w:color w:val="000000"/>
          <w:sz w:val="20"/>
        </w:rPr>
        <w:t>Automating the business processes using VBA, SQL, and MS Office Productivity Tools.</w:t>
      </w:r>
    </w:p>
    <w:p w:rsidR="00587640" w:rsidRPr="009C7C76"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Supporting the P1 and P2 Incidents on ServiceNow.</w:t>
      </w:r>
    </w:p>
    <w:p w:rsidR="00587640"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Adding Row Level Security to Report.</w:t>
      </w:r>
    </w:p>
    <w:p w:rsidR="00587640"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S</w:t>
      </w:r>
      <w:r w:rsidRPr="002D480D">
        <w:rPr>
          <w:rFonts w:ascii="Verdana" w:hAnsi="Verdana"/>
          <w:sz w:val="20"/>
          <w:szCs w:val="20"/>
        </w:rPr>
        <w:t xml:space="preserve">hare Power BI content through a SharePoint </w:t>
      </w:r>
      <w:r>
        <w:rPr>
          <w:rFonts w:ascii="Verdana" w:hAnsi="Verdana"/>
          <w:sz w:val="20"/>
          <w:szCs w:val="20"/>
        </w:rPr>
        <w:t>Portal.</w:t>
      </w:r>
    </w:p>
    <w:p w:rsidR="00587640" w:rsidRPr="00587640"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Act as a window person for all the Application Support, BI Development, Data Modeling etc.</w:t>
      </w:r>
    </w:p>
    <w:p w:rsidR="00587640" w:rsidRPr="00E91C13" w:rsidRDefault="00587640" w:rsidP="00587640">
      <w:pPr>
        <w:pStyle w:val="Heading8"/>
        <w:spacing w:after="120"/>
        <w:rPr>
          <w:u w:val="none"/>
        </w:rPr>
      </w:pPr>
      <w:r w:rsidRPr="00587640">
        <w:rPr>
          <w:sz w:val="20"/>
        </w:rPr>
        <w:t>2:</w:t>
      </w:r>
      <w:r w:rsidRPr="00E91C13">
        <w:rPr>
          <w:sz w:val="20"/>
          <w:u w:val="none"/>
        </w:rPr>
        <w:tab/>
        <w:t xml:space="preserve">Designation          </w:t>
      </w:r>
      <w:r w:rsidRPr="00E91C13">
        <w:rPr>
          <w:sz w:val="20"/>
          <w:u w:val="none"/>
        </w:rPr>
        <w:tab/>
      </w:r>
      <w:r w:rsidRPr="00E91C13">
        <w:rPr>
          <w:u w:val="none"/>
        </w:rPr>
        <w:t xml:space="preserve">: </w:t>
      </w:r>
      <w:r>
        <w:rPr>
          <w:u w:val="none"/>
        </w:rPr>
        <w:t>Sales Data Analyst (VBA Developer)</w:t>
      </w:r>
    </w:p>
    <w:p w:rsidR="00587640" w:rsidRDefault="00587640" w:rsidP="00587640">
      <w:pPr>
        <w:spacing w:after="120"/>
        <w:ind w:firstLine="720"/>
        <w:jc w:val="both"/>
        <w:rPr>
          <w:rFonts w:ascii="Verdana" w:hAnsi="Verdana"/>
          <w:sz w:val="20"/>
        </w:rPr>
      </w:pPr>
      <w:r>
        <w:rPr>
          <w:rFonts w:ascii="Verdana" w:hAnsi="Verdana"/>
          <w:sz w:val="20"/>
        </w:rPr>
        <w:t xml:space="preserve">Employer </w:t>
      </w:r>
      <w:r>
        <w:rPr>
          <w:rFonts w:ascii="Verdana" w:hAnsi="Verdana"/>
          <w:sz w:val="20"/>
        </w:rPr>
        <w:tab/>
      </w:r>
      <w:r>
        <w:rPr>
          <w:rFonts w:ascii="Verdana" w:hAnsi="Verdana"/>
          <w:sz w:val="20"/>
        </w:rPr>
        <w:tab/>
        <w:t>: Edify Online</w:t>
      </w:r>
    </w:p>
    <w:p w:rsidR="00587640" w:rsidRPr="008A1933" w:rsidRDefault="00587640" w:rsidP="00587640">
      <w:pPr>
        <w:spacing w:after="120"/>
        <w:ind w:firstLine="720"/>
        <w:jc w:val="both"/>
        <w:rPr>
          <w:rFonts w:ascii="Verdana" w:hAnsi="Verdana"/>
          <w:sz w:val="20"/>
        </w:rPr>
      </w:pPr>
      <w:r>
        <w:rPr>
          <w:rFonts w:ascii="Verdana" w:hAnsi="Verdana"/>
          <w:sz w:val="20"/>
        </w:rPr>
        <w:t xml:space="preserve">Duration                 </w:t>
      </w:r>
      <w:r>
        <w:rPr>
          <w:rFonts w:ascii="Verdana" w:hAnsi="Verdana"/>
          <w:sz w:val="20"/>
        </w:rPr>
        <w:tab/>
        <w:t>: Feb 2021 to May 2022</w:t>
      </w:r>
    </w:p>
    <w:p w:rsidR="00587640" w:rsidRPr="00B95657" w:rsidRDefault="00587640" w:rsidP="00587640">
      <w:pPr>
        <w:rPr>
          <w:rFonts w:ascii="Verdana" w:hAnsi="Verdana"/>
          <w:sz w:val="20"/>
          <w:szCs w:val="20"/>
        </w:rPr>
      </w:pPr>
      <w:r>
        <w:rPr>
          <w:rFonts w:ascii="Verdana" w:hAnsi="Verdana"/>
          <w:sz w:val="20"/>
          <w:szCs w:val="20"/>
        </w:rPr>
        <w:t>Supporting a project for new enhancements, debugging existing application for a power domain company based in USA.</w:t>
      </w:r>
    </w:p>
    <w:p w:rsidR="00587640" w:rsidRDefault="00587640" w:rsidP="00587640">
      <w:pPr>
        <w:jc w:val="both"/>
        <w:rPr>
          <w:rFonts w:ascii="Calibri" w:hAnsi="Calibri" w:cs="Calibri"/>
          <w:b/>
        </w:rPr>
      </w:pPr>
      <w:r>
        <w:rPr>
          <w:rFonts w:ascii="Calibri" w:hAnsi="Calibri" w:cs="Calibri"/>
          <w:b/>
        </w:rPr>
        <w:t xml:space="preserve">Responsibilities: </w:t>
      </w:r>
    </w:p>
    <w:p w:rsidR="00587640" w:rsidRPr="009C7C76" w:rsidRDefault="00587640" w:rsidP="00587640">
      <w:pPr>
        <w:pStyle w:val="ListParagraph"/>
        <w:numPr>
          <w:ilvl w:val="0"/>
          <w:numId w:val="19"/>
        </w:numPr>
        <w:spacing w:after="120"/>
        <w:jc w:val="both"/>
        <w:rPr>
          <w:rFonts w:ascii="Verdana" w:hAnsi="Verdana"/>
          <w:sz w:val="20"/>
          <w:szCs w:val="20"/>
        </w:rPr>
      </w:pPr>
      <w:r>
        <w:rPr>
          <w:rFonts w:ascii="Verdana" w:hAnsi="Verdana"/>
          <w:color w:val="000000"/>
          <w:sz w:val="20"/>
        </w:rPr>
        <w:t>Automating the business processes using VBA, SQL, and MS Office Productivity Tools.</w:t>
      </w:r>
    </w:p>
    <w:p w:rsidR="00587640" w:rsidRPr="009C7C76"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Creating the weekly Analysis Report and public to Power BI Online and call the reports in SharePoint page.</w:t>
      </w:r>
    </w:p>
    <w:p w:rsidR="00587640"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Creating Weekly Reports, KPI’s, Pareto Chart etc, with custom Addins.</w:t>
      </w:r>
    </w:p>
    <w:p w:rsidR="00587640"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Adding Row Level Security to Report.</w:t>
      </w:r>
    </w:p>
    <w:p w:rsidR="00587640"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S</w:t>
      </w:r>
      <w:r w:rsidRPr="002D480D">
        <w:rPr>
          <w:rFonts w:ascii="Verdana" w:hAnsi="Verdana"/>
          <w:sz w:val="20"/>
          <w:szCs w:val="20"/>
        </w:rPr>
        <w:t xml:space="preserve">hare Power BI content through a SharePoint </w:t>
      </w:r>
      <w:r>
        <w:rPr>
          <w:rFonts w:ascii="Verdana" w:hAnsi="Verdana"/>
          <w:sz w:val="20"/>
          <w:szCs w:val="20"/>
        </w:rPr>
        <w:t>Portal.</w:t>
      </w:r>
    </w:p>
    <w:p w:rsidR="00587640" w:rsidRDefault="00587640" w:rsidP="00587640">
      <w:pPr>
        <w:pStyle w:val="ListParagraph"/>
        <w:numPr>
          <w:ilvl w:val="0"/>
          <w:numId w:val="19"/>
        </w:numPr>
        <w:spacing w:after="120"/>
        <w:jc w:val="both"/>
        <w:rPr>
          <w:rFonts w:ascii="Verdana" w:hAnsi="Verdana"/>
          <w:sz w:val="20"/>
          <w:szCs w:val="20"/>
        </w:rPr>
      </w:pPr>
      <w:r>
        <w:rPr>
          <w:rFonts w:ascii="Verdana" w:hAnsi="Verdana"/>
          <w:sz w:val="20"/>
          <w:szCs w:val="20"/>
        </w:rPr>
        <w:t>Act as a window person for all the Application Support, BI Development, Data Modeling etc.</w:t>
      </w:r>
    </w:p>
    <w:p w:rsidR="00587640" w:rsidRDefault="00587640" w:rsidP="00587640">
      <w:pPr>
        <w:spacing w:after="120"/>
        <w:jc w:val="both"/>
        <w:rPr>
          <w:rFonts w:ascii="Verdana" w:hAnsi="Verdana"/>
          <w:b/>
          <w:u w:val="single"/>
        </w:rPr>
      </w:pPr>
      <w:r w:rsidRPr="00587640">
        <w:rPr>
          <w:rFonts w:ascii="Verdana" w:hAnsi="Verdana"/>
          <w:b/>
          <w:sz w:val="20"/>
          <w:u w:val="single"/>
        </w:rPr>
        <w:t>3:</w:t>
      </w:r>
      <w:r>
        <w:rPr>
          <w:rFonts w:ascii="Verdana" w:hAnsi="Verdana"/>
          <w:b/>
          <w:sz w:val="20"/>
        </w:rPr>
        <w:tab/>
        <w:t xml:space="preserve">Designation          </w:t>
      </w:r>
      <w:r>
        <w:rPr>
          <w:rFonts w:ascii="Verdana" w:hAnsi="Verdana"/>
        </w:rPr>
        <w:t>:</w:t>
      </w:r>
      <w:r>
        <w:rPr>
          <w:rFonts w:ascii="Verdana" w:hAnsi="Verdana"/>
          <w:b/>
          <w:u w:val="single"/>
        </w:rPr>
        <w:t xml:space="preserve"> Technical Lead</w:t>
      </w:r>
    </w:p>
    <w:p w:rsidR="00587640" w:rsidRDefault="00587640" w:rsidP="00587640">
      <w:pPr>
        <w:spacing w:after="120"/>
        <w:ind w:firstLine="720"/>
        <w:jc w:val="both"/>
        <w:rPr>
          <w:rFonts w:ascii="Verdana" w:hAnsi="Verdana"/>
          <w:sz w:val="20"/>
        </w:rPr>
      </w:pPr>
      <w:r>
        <w:rPr>
          <w:rFonts w:ascii="Verdana" w:hAnsi="Verdana"/>
          <w:sz w:val="20"/>
        </w:rPr>
        <w:t xml:space="preserve">Employer </w:t>
      </w:r>
      <w:r>
        <w:rPr>
          <w:rFonts w:ascii="Verdana" w:hAnsi="Verdana"/>
          <w:sz w:val="20"/>
        </w:rPr>
        <w:tab/>
      </w:r>
      <w:r>
        <w:rPr>
          <w:rFonts w:ascii="Verdana" w:hAnsi="Verdana"/>
          <w:sz w:val="20"/>
        </w:rPr>
        <w:tab/>
        <w:t>:</w:t>
      </w:r>
      <w:r>
        <w:rPr>
          <w:rFonts w:ascii="Verdana" w:hAnsi="Verdana"/>
          <w:b/>
          <w:sz w:val="20"/>
        </w:rPr>
        <w:t xml:space="preserve"> Team Lease Services Ltd</w:t>
      </w:r>
      <w:r>
        <w:rPr>
          <w:rFonts w:ascii="Verdana" w:hAnsi="Verdana"/>
          <w:sz w:val="20"/>
        </w:rPr>
        <w:t>.</w:t>
      </w:r>
    </w:p>
    <w:p w:rsidR="00587640" w:rsidRDefault="00587640" w:rsidP="00587640">
      <w:pPr>
        <w:spacing w:after="120"/>
        <w:ind w:firstLine="720"/>
        <w:jc w:val="both"/>
        <w:rPr>
          <w:rFonts w:ascii="Verdana" w:hAnsi="Verdana"/>
          <w:sz w:val="20"/>
        </w:rPr>
      </w:pPr>
      <w:r>
        <w:rPr>
          <w:rFonts w:ascii="Verdana" w:hAnsi="Verdana"/>
          <w:sz w:val="20"/>
        </w:rPr>
        <w:t xml:space="preserve">Duration                 </w:t>
      </w:r>
      <w:r>
        <w:rPr>
          <w:rFonts w:ascii="Verdana" w:hAnsi="Verdana"/>
          <w:sz w:val="20"/>
        </w:rPr>
        <w:tab/>
        <w:t>: 15th Jul. 2019 to 18th Sep. 2019</w:t>
      </w:r>
    </w:p>
    <w:p w:rsidR="00587640" w:rsidRDefault="00587640" w:rsidP="00587640">
      <w:pPr>
        <w:spacing w:after="120"/>
        <w:ind w:firstLine="720"/>
        <w:jc w:val="both"/>
        <w:rPr>
          <w:rFonts w:ascii="Verdana" w:hAnsi="Verdana"/>
          <w:sz w:val="20"/>
        </w:rPr>
      </w:pPr>
      <w:r>
        <w:rPr>
          <w:rFonts w:ascii="Calibri" w:hAnsi="Calibri" w:cs="Calibri"/>
          <w:b/>
          <w:color w:val="000000"/>
        </w:rPr>
        <w:t>Client</w:t>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w:t>
      </w:r>
      <w:r>
        <w:rPr>
          <w:rFonts w:ascii="Verdana" w:hAnsi="Verdana"/>
          <w:color w:val="000000"/>
          <w:sz w:val="20"/>
        </w:rPr>
        <w:t>Mercedes Benz RD Center, India</w:t>
      </w:r>
    </w:p>
    <w:p w:rsidR="00587640" w:rsidRPr="00587640" w:rsidRDefault="00587640" w:rsidP="00587640">
      <w:pPr>
        <w:ind w:firstLine="720"/>
        <w:rPr>
          <w:rFonts w:ascii="Verdana" w:hAnsi="Verdana"/>
          <w:b/>
          <w:color w:val="000000"/>
          <w:sz w:val="20"/>
        </w:rPr>
      </w:pPr>
      <w:r>
        <w:rPr>
          <w:rFonts w:ascii="Verdana" w:hAnsi="Verdana"/>
          <w:sz w:val="20"/>
        </w:rPr>
        <w:t>Software                  :</w:t>
      </w:r>
      <w:r>
        <w:rPr>
          <w:rFonts w:ascii="Verdana" w:hAnsi="Verdana"/>
          <w:b/>
          <w:color w:val="000000"/>
          <w:sz w:val="20"/>
        </w:rPr>
        <w:t>VBA, Access, MicroStation SS10, C#, WinForms</w:t>
      </w:r>
    </w:p>
    <w:p w:rsidR="00587640" w:rsidRDefault="00587640" w:rsidP="00587640">
      <w:pPr>
        <w:spacing w:line="256" w:lineRule="auto"/>
        <w:rPr>
          <w:rFonts w:ascii="Verdana" w:hAnsi="Verdana"/>
          <w:sz w:val="20"/>
          <w:szCs w:val="20"/>
        </w:rPr>
      </w:pPr>
      <w:r>
        <w:rPr>
          <w:rFonts w:ascii="Verdana" w:hAnsi="Verdana"/>
          <w:sz w:val="20"/>
          <w:szCs w:val="20"/>
        </w:rPr>
        <w:t>The Digital Transformation team of MBRDI, wanted a solution for viewing, Editing, and Customizing the Design(.dgn) files even with Inhouse solution or with External add-ins/solutions.</w:t>
      </w:r>
      <w:r>
        <w:rPr>
          <w:rFonts w:ascii="Verdana" w:hAnsi="Verdana"/>
          <w:sz w:val="20"/>
          <w:szCs w:val="20"/>
        </w:rPr>
        <w:br/>
        <w:t>I joined them as a solution Developer for MicroStation VBA Developer, and completed the project withing Budgetby developing Add inns using WinForms and C#.</w:t>
      </w:r>
    </w:p>
    <w:p w:rsidR="00587640" w:rsidRDefault="00587640" w:rsidP="00587640">
      <w:pPr>
        <w:jc w:val="both"/>
        <w:rPr>
          <w:rFonts w:ascii="Calibri" w:hAnsi="Calibri" w:cs="Calibri"/>
          <w:b/>
        </w:rPr>
      </w:pPr>
      <w:r>
        <w:rPr>
          <w:rFonts w:ascii="Calibri" w:hAnsi="Calibri" w:cs="Calibri"/>
          <w:b/>
        </w:rPr>
        <w:t xml:space="preserve">Responsibilities: </w:t>
      </w:r>
    </w:p>
    <w:p w:rsidR="00587640" w:rsidRDefault="00587640" w:rsidP="00587640">
      <w:pPr>
        <w:pStyle w:val="ListParagraph"/>
        <w:numPr>
          <w:ilvl w:val="0"/>
          <w:numId w:val="19"/>
        </w:numPr>
        <w:spacing w:after="120" w:line="256" w:lineRule="auto"/>
        <w:jc w:val="both"/>
        <w:rPr>
          <w:rFonts w:ascii="Verdana" w:hAnsi="Verdana"/>
          <w:sz w:val="20"/>
          <w:szCs w:val="20"/>
        </w:rPr>
      </w:pPr>
      <w:r>
        <w:rPr>
          <w:rFonts w:ascii="Verdana" w:hAnsi="Verdana"/>
          <w:sz w:val="20"/>
          <w:szCs w:val="20"/>
        </w:rPr>
        <w:t>Developing VBA Code for customization of Bentley MicroStation for many inbuilt functionalities.</w:t>
      </w:r>
    </w:p>
    <w:p w:rsidR="00587640" w:rsidRDefault="00587640" w:rsidP="00587640">
      <w:pPr>
        <w:pStyle w:val="ListParagraph"/>
        <w:numPr>
          <w:ilvl w:val="0"/>
          <w:numId w:val="19"/>
        </w:numPr>
        <w:spacing w:after="120" w:line="256" w:lineRule="auto"/>
        <w:jc w:val="both"/>
        <w:rPr>
          <w:rFonts w:ascii="Verdana" w:hAnsi="Verdana"/>
          <w:sz w:val="20"/>
          <w:szCs w:val="20"/>
        </w:rPr>
      </w:pPr>
      <w:r>
        <w:rPr>
          <w:rFonts w:ascii="Verdana" w:hAnsi="Verdana"/>
          <w:sz w:val="20"/>
          <w:szCs w:val="20"/>
        </w:rPr>
        <w:t>Deploying my solutions to local machine level or Server/organization level.</w:t>
      </w:r>
    </w:p>
    <w:p w:rsidR="00587640" w:rsidRDefault="00587640" w:rsidP="00587640">
      <w:pPr>
        <w:pStyle w:val="ListParagraph"/>
        <w:numPr>
          <w:ilvl w:val="0"/>
          <w:numId w:val="19"/>
        </w:numPr>
        <w:spacing w:after="120" w:line="256" w:lineRule="auto"/>
        <w:jc w:val="both"/>
        <w:rPr>
          <w:rFonts w:ascii="Verdana" w:hAnsi="Verdana"/>
          <w:sz w:val="20"/>
          <w:szCs w:val="20"/>
        </w:rPr>
      </w:pPr>
      <w:r>
        <w:rPr>
          <w:rFonts w:ascii="Verdana" w:hAnsi="Verdana"/>
          <w:sz w:val="20"/>
          <w:szCs w:val="20"/>
        </w:rPr>
        <w:t>Discussing the Requirement, UAT Coordination with End Client.</w:t>
      </w:r>
    </w:p>
    <w:p w:rsidR="00587640" w:rsidRDefault="00587640">
      <w:pPr>
        <w:spacing w:after="120"/>
        <w:rPr>
          <w:rFonts w:ascii="Arial" w:hAnsi="Arial" w:cs="Arial"/>
          <w:color w:val="000000"/>
        </w:rPr>
      </w:pPr>
    </w:p>
    <w:p w:rsidR="00471308" w:rsidRPr="00587640" w:rsidRDefault="00EB08F2">
      <w:pPr>
        <w:spacing w:after="120"/>
        <w:rPr>
          <w:rFonts w:ascii="Arial" w:hAnsi="Arial" w:cs="Arial"/>
          <w:color w:val="000000"/>
        </w:rPr>
      </w:pPr>
      <w:r>
        <w:rPr>
          <w:rFonts w:ascii="Arial" w:hAnsi="Arial" w:cs="Arial"/>
          <w:b/>
          <w:color w:val="000000"/>
        </w:rPr>
        <w:tab/>
      </w:r>
      <w:r>
        <w:rPr>
          <w:rFonts w:ascii="Arial" w:hAnsi="Arial" w:cs="Arial"/>
          <w:color w:val="000000"/>
          <w:u w:val="single"/>
        </w:rPr>
        <w:t>Project Description</w:t>
      </w:r>
    </w:p>
    <w:p w:rsidR="00471308" w:rsidRDefault="00EB08F2">
      <w:pPr>
        <w:ind w:left="720"/>
        <w:rPr>
          <w:rFonts w:ascii="Arial" w:hAnsi="Arial" w:cs="Arial"/>
        </w:rPr>
      </w:pPr>
      <w:r>
        <w:rPr>
          <w:rFonts w:ascii="Arial" w:hAnsi="Arial" w:cs="Arial"/>
        </w:rPr>
        <w:t xml:space="preserve">Newly transitioned project from other Vendor to support for dbWIA application. dbWIA (DB Workflow Interim Application) is a tactical P&amp;L Workflow application currently being used by </w:t>
      </w:r>
      <w:r>
        <w:rPr>
          <w:rFonts w:ascii="Arial" w:hAnsi="Arial" w:cs="Arial"/>
        </w:rPr>
        <w:lastRenderedPageBreak/>
        <w:t>Global Market Equities for Global Equity Derivatives and Equity Proprietary Trading businesses across Sydney to cleanse, analyze and report financials and attribution P&amp;L to Middle and Front Office.</w:t>
      </w:r>
    </w:p>
    <w:p w:rsidR="00471308" w:rsidRDefault="00587640" w:rsidP="00587640">
      <w:pPr>
        <w:spacing w:after="120"/>
        <w:jc w:val="both"/>
        <w:rPr>
          <w:rFonts w:ascii="Arial" w:hAnsi="Arial" w:cs="Arial"/>
        </w:rPr>
      </w:pPr>
      <w:r w:rsidRPr="00587640">
        <w:rPr>
          <w:rFonts w:ascii="Arial" w:hAnsi="Arial" w:cs="Arial"/>
          <w:b/>
          <w:u w:val="single"/>
        </w:rPr>
        <w:t xml:space="preserve">4:  </w:t>
      </w:r>
      <w:r>
        <w:rPr>
          <w:rFonts w:ascii="Arial" w:hAnsi="Arial" w:cs="Arial"/>
        </w:rPr>
        <w:tab/>
      </w:r>
      <w:r w:rsidR="00EB08F2">
        <w:rPr>
          <w:rFonts w:ascii="Arial" w:hAnsi="Arial" w:cs="Arial"/>
        </w:rPr>
        <w:t>Designation</w:t>
      </w:r>
      <w:r w:rsidR="00EB08F2">
        <w:rPr>
          <w:rFonts w:ascii="Arial" w:hAnsi="Arial" w:cs="Arial"/>
        </w:rPr>
        <w:tab/>
        <w:t>: Technical Lead</w:t>
      </w:r>
    </w:p>
    <w:p w:rsidR="00471308" w:rsidRDefault="00EB08F2">
      <w:pPr>
        <w:spacing w:after="120"/>
        <w:ind w:left="720"/>
        <w:jc w:val="both"/>
        <w:rPr>
          <w:rFonts w:ascii="Arial" w:hAnsi="Arial" w:cs="Arial"/>
        </w:rPr>
      </w:pPr>
      <w:r>
        <w:rPr>
          <w:rFonts w:ascii="Arial" w:hAnsi="Arial" w:cs="Arial"/>
        </w:rPr>
        <w:t>Employer</w:t>
      </w:r>
      <w:r>
        <w:rPr>
          <w:rFonts w:ascii="Arial" w:hAnsi="Arial" w:cs="Arial"/>
        </w:rPr>
        <w:tab/>
        <w:t xml:space="preserve">: HCL Technologies Ltd. </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xml:space="preserve">: </w:t>
      </w:r>
      <w:r>
        <w:rPr>
          <w:rFonts w:ascii="Arial" w:hAnsi="Arial" w:cs="Arial"/>
          <w:lang w:val="en-IN"/>
        </w:rPr>
        <w:t>Aug</w:t>
      </w:r>
      <w:r>
        <w:rPr>
          <w:rFonts w:ascii="Arial" w:hAnsi="Arial" w:cs="Arial"/>
        </w:rPr>
        <w:t xml:space="preserve"> 201</w:t>
      </w:r>
      <w:r>
        <w:rPr>
          <w:rFonts w:ascii="Arial" w:hAnsi="Arial" w:cs="Arial"/>
          <w:lang w:val="en-IN"/>
        </w:rPr>
        <w:t>4</w:t>
      </w:r>
      <w:r>
        <w:rPr>
          <w:rFonts w:ascii="Arial" w:hAnsi="Arial" w:cs="Arial"/>
        </w:rPr>
        <w:t xml:space="preserve"> to </w:t>
      </w:r>
      <w:r>
        <w:rPr>
          <w:rFonts w:ascii="Arial" w:hAnsi="Arial" w:cs="Arial"/>
          <w:lang w:val="en-IN"/>
        </w:rPr>
        <w:t xml:space="preserve">Nov </w:t>
      </w:r>
      <w:r>
        <w:rPr>
          <w:rFonts w:ascii="Arial" w:hAnsi="Arial" w:cs="Arial"/>
        </w:rPr>
        <w:t>2017</w:t>
      </w:r>
    </w:p>
    <w:p w:rsidR="00471308" w:rsidRDefault="00EB08F2">
      <w:pPr>
        <w:spacing w:after="120"/>
        <w:ind w:left="720"/>
        <w:jc w:val="both"/>
        <w:rPr>
          <w:rFonts w:ascii="Arial" w:hAnsi="Arial" w:cs="Arial"/>
        </w:rPr>
      </w:pPr>
      <w:r>
        <w:rPr>
          <w:rFonts w:ascii="Arial" w:hAnsi="Arial" w:cs="Arial"/>
          <w:color w:val="000000"/>
        </w:rPr>
        <w:t>Client</w:t>
      </w:r>
      <w:r>
        <w:rPr>
          <w:rFonts w:ascii="Arial" w:hAnsi="Arial" w:cs="Arial"/>
          <w:color w:val="000000"/>
        </w:rPr>
        <w:tab/>
      </w:r>
      <w:r>
        <w:rPr>
          <w:rFonts w:ascii="Arial" w:hAnsi="Arial" w:cs="Arial"/>
          <w:color w:val="000000"/>
        </w:rPr>
        <w:tab/>
        <w:t>: Deutsche Bank AG Frankfurt</w:t>
      </w:r>
    </w:p>
    <w:p w:rsidR="00471308" w:rsidRDefault="00EB08F2">
      <w:pPr>
        <w:ind w:left="720"/>
        <w:rPr>
          <w:rFonts w:ascii="Arial" w:hAnsi="Arial" w:cs="Arial"/>
        </w:rPr>
      </w:pPr>
      <w:r>
        <w:rPr>
          <w:rFonts w:ascii="Arial" w:hAnsi="Arial" w:cs="Arial"/>
        </w:rPr>
        <w:t xml:space="preserve">Software      </w:t>
      </w:r>
      <w:r>
        <w:rPr>
          <w:rFonts w:ascii="Arial" w:hAnsi="Arial" w:cs="Arial"/>
        </w:rPr>
        <w:tab/>
        <w:t xml:space="preserve">: SharePoint 2010, VS 2010, C#, </w:t>
      </w:r>
      <w:r>
        <w:rPr>
          <w:rFonts w:ascii="Arial" w:hAnsi="Arial" w:cs="Arial"/>
          <w:color w:val="000000"/>
        </w:rPr>
        <w:t>VBA, Excel, Access, SQL Server 2008</w:t>
      </w:r>
    </w:p>
    <w:p w:rsidR="00471308" w:rsidRDefault="00EB08F2">
      <w:pPr>
        <w:ind w:firstLine="720"/>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Developing SharePoint Team Site, Pages, Dashboard for work distribution, tracking and publishing the KPI report on Project Space.</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Link the MS Access and Excel content to Team Site.</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Develop the Enhancement for MS access FE and SQL Server BE based dbWIA application. .</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Plan, Schedule and implement the Release, Deployment and DR plans with Client and Delivery Managers.</w:t>
      </w:r>
    </w:p>
    <w:p w:rsidR="00471308" w:rsidRDefault="00471308">
      <w:pPr>
        <w:pStyle w:val="ListParagraph"/>
        <w:spacing w:after="120"/>
        <w:ind w:left="1080"/>
        <w:jc w:val="both"/>
        <w:rPr>
          <w:rFonts w:ascii="Arial" w:hAnsi="Arial" w:cs="Arial"/>
        </w:rPr>
      </w:pPr>
    </w:p>
    <w:p w:rsidR="00471308" w:rsidRDefault="00EB08F2">
      <w:pPr>
        <w:spacing w:after="120"/>
        <w:ind w:left="360"/>
        <w:rPr>
          <w:rFonts w:ascii="Arial" w:hAnsi="Arial" w:cs="Arial"/>
          <w:b/>
          <w:sz w:val="24"/>
          <w:u w:val="single"/>
        </w:rPr>
      </w:pPr>
      <w:r>
        <w:rPr>
          <w:rFonts w:ascii="Arial" w:hAnsi="Arial" w:cs="Arial"/>
          <w:b/>
          <w:color w:val="000000"/>
        </w:rPr>
        <w:t xml:space="preserve">B: </w:t>
      </w:r>
      <w:r>
        <w:rPr>
          <w:rFonts w:ascii="Arial" w:hAnsi="Arial" w:cs="Arial"/>
          <w:color w:val="000000"/>
          <w:u w:val="single"/>
        </w:rPr>
        <w:t>Project Description</w:t>
      </w:r>
    </w:p>
    <w:p w:rsidR="00471308" w:rsidRDefault="00EB08F2">
      <w:pPr>
        <w:ind w:left="720"/>
        <w:rPr>
          <w:rFonts w:ascii="Arial" w:hAnsi="Arial" w:cs="Arial"/>
          <w:color w:val="000000"/>
        </w:rPr>
      </w:pPr>
      <w:r>
        <w:rPr>
          <w:rFonts w:ascii="Arial" w:hAnsi="Arial" w:cs="Arial" w:hint="eastAsia"/>
          <w:color w:val="000000"/>
        </w:rPr>
        <w:t>Worked with EM team for supporting the MS Access based Applications. Which were required for running day to day business of client.</w:t>
      </w:r>
    </w:p>
    <w:p w:rsidR="00471308" w:rsidRDefault="00EB08F2">
      <w:pPr>
        <w:spacing w:after="120"/>
        <w:ind w:left="720"/>
        <w:jc w:val="both"/>
        <w:rPr>
          <w:rFonts w:ascii="Arial" w:hAnsi="Arial" w:cs="Arial"/>
        </w:rPr>
      </w:pPr>
      <w:r>
        <w:rPr>
          <w:rFonts w:ascii="Arial" w:hAnsi="Arial" w:cs="Arial"/>
        </w:rPr>
        <w:t>Designation</w:t>
      </w:r>
      <w:r>
        <w:rPr>
          <w:rFonts w:ascii="Arial" w:hAnsi="Arial" w:cs="Arial"/>
        </w:rPr>
        <w:tab/>
        <w:t>: Technical Lead</w:t>
      </w:r>
    </w:p>
    <w:p w:rsidR="00471308" w:rsidRDefault="00EB08F2">
      <w:pPr>
        <w:spacing w:after="120"/>
        <w:ind w:left="720"/>
        <w:jc w:val="both"/>
        <w:rPr>
          <w:rFonts w:ascii="Arial" w:hAnsi="Arial" w:cs="Arial"/>
        </w:rPr>
      </w:pPr>
      <w:r>
        <w:rPr>
          <w:rFonts w:ascii="Arial" w:hAnsi="Arial" w:cs="Arial"/>
        </w:rPr>
        <w:t>Employer</w:t>
      </w:r>
      <w:r>
        <w:rPr>
          <w:rFonts w:ascii="Arial" w:hAnsi="Arial" w:cs="Arial"/>
        </w:rPr>
        <w:tab/>
        <w:t xml:space="preserve">: HCL Technologies Ltd. </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xml:space="preserve">: </w:t>
      </w:r>
      <w:r>
        <w:rPr>
          <w:rFonts w:ascii="Arial" w:hAnsi="Arial" w:cs="Arial" w:hint="eastAsia"/>
          <w:lang w:val="en-IN"/>
        </w:rPr>
        <w:t>Aug</w:t>
      </w:r>
      <w:r>
        <w:rPr>
          <w:rFonts w:ascii="Arial" w:hAnsi="Arial" w:cs="Arial" w:hint="eastAsia"/>
        </w:rPr>
        <w:t>201</w:t>
      </w:r>
      <w:r>
        <w:rPr>
          <w:rFonts w:ascii="Arial" w:hAnsi="Arial" w:cs="Arial" w:hint="eastAsia"/>
          <w:lang w:val="en-IN"/>
        </w:rPr>
        <w:t>4</w:t>
      </w:r>
      <w:r>
        <w:rPr>
          <w:rFonts w:ascii="Arial" w:hAnsi="Arial" w:cs="Arial" w:hint="eastAsia"/>
        </w:rPr>
        <w:t>to</w:t>
      </w:r>
      <w:r>
        <w:rPr>
          <w:rFonts w:ascii="Arial" w:hAnsi="Arial" w:cs="Arial" w:hint="eastAsia"/>
          <w:lang w:val="en-IN"/>
        </w:rPr>
        <w:t>Nov</w:t>
      </w:r>
      <w:r>
        <w:rPr>
          <w:rFonts w:ascii="Arial" w:hAnsi="Arial" w:cs="Arial" w:hint="eastAsia"/>
        </w:rPr>
        <w:t>2017</w:t>
      </w:r>
    </w:p>
    <w:p w:rsidR="00471308" w:rsidRDefault="00EB08F2">
      <w:pPr>
        <w:spacing w:after="120"/>
        <w:ind w:left="720"/>
        <w:jc w:val="both"/>
        <w:rPr>
          <w:rFonts w:ascii="Arial" w:hAnsi="Arial" w:cs="Arial"/>
        </w:rPr>
      </w:pPr>
      <w:r>
        <w:rPr>
          <w:rFonts w:ascii="Arial" w:hAnsi="Arial" w:cs="Arial"/>
          <w:color w:val="000000"/>
        </w:rPr>
        <w:t>Client</w:t>
      </w:r>
      <w:r>
        <w:rPr>
          <w:rFonts w:ascii="Arial" w:hAnsi="Arial" w:cs="Arial"/>
          <w:color w:val="000000"/>
        </w:rPr>
        <w:tab/>
      </w:r>
      <w:r>
        <w:rPr>
          <w:rFonts w:ascii="Arial" w:hAnsi="Arial" w:cs="Arial"/>
          <w:color w:val="000000"/>
        </w:rPr>
        <w:tab/>
        <w:t>: Southwest Airlines</w:t>
      </w:r>
    </w:p>
    <w:p w:rsidR="00471308" w:rsidRDefault="00EB08F2">
      <w:pPr>
        <w:ind w:left="720"/>
        <w:rPr>
          <w:rFonts w:ascii="Arial" w:hAnsi="Arial" w:cs="Arial"/>
        </w:rPr>
      </w:pPr>
      <w:r>
        <w:rPr>
          <w:rFonts w:ascii="Arial" w:hAnsi="Arial" w:cs="Arial"/>
        </w:rPr>
        <w:t xml:space="preserve">Software      </w:t>
      </w:r>
      <w:r>
        <w:rPr>
          <w:rFonts w:ascii="Arial" w:hAnsi="Arial" w:cs="Arial"/>
        </w:rPr>
        <w:tab/>
        <w:t xml:space="preserve">: Share Point 2010, VS 2013, </w:t>
      </w:r>
      <w:r>
        <w:rPr>
          <w:rFonts w:ascii="Arial" w:hAnsi="Arial" w:cs="Arial"/>
          <w:color w:val="000000"/>
        </w:rPr>
        <w:t>VBA, Excel, MS Access, Clear Case, SQL Server 2010, Eclipse, VSS</w:t>
      </w:r>
    </w:p>
    <w:p w:rsidR="00471308" w:rsidRDefault="00EB08F2">
      <w:pPr>
        <w:ind w:firstLine="720"/>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Developing Sites, individual pages, List and Libraries and custom Navigation modules using the combination of SharePoint On Premises and SharePoint online.</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Support project teams in defining and reviewing product and software requirements and upgrades.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Creating/Modifying and Publishing content to Project Site for Announcements/Blog/Events.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Creating custom Forms in InfoPath and deploying to SharePoint site.</w:t>
      </w:r>
    </w:p>
    <w:p w:rsidR="00471308" w:rsidRPr="008A3A46" w:rsidRDefault="00EB08F2" w:rsidP="008A3A46">
      <w:pPr>
        <w:pStyle w:val="ListParagraph"/>
        <w:numPr>
          <w:ilvl w:val="0"/>
          <w:numId w:val="4"/>
        </w:numPr>
        <w:spacing w:after="120"/>
        <w:ind w:left="1080" w:hanging="360"/>
        <w:jc w:val="both"/>
        <w:rPr>
          <w:rFonts w:ascii="Arial" w:hAnsi="Arial" w:cs="Arial"/>
        </w:rPr>
      </w:pPr>
      <w:r>
        <w:rPr>
          <w:rFonts w:ascii="Arial" w:hAnsi="Arial" w:cs="Arial"/>
        </w:rPr>
        <w:t>Publishing the RTF Readiness report using Report Builder.</w:t>
      </w:r>
    </w:p>
    <w:p w:rsidR="00471308" w:rsidRDefault="00EB08F2">
      <w:pPr>
        <w:spacing w:after="120"/>
        <w:ind w:left="360"/>
        <w:rPr>
          <w:rFonts w:ascii="Arial" w:hAnsi="Arial" w:cs="Arial"/>
          <w:b/>
          <w:sz w:val="24"/>
          <w:u w:val="single"/>
        </w:rPr>
      </w:pPr>
      <w:r>
        <w:rPr>
          <w:rFonts w:ascii="Arial" w:hAnsi="Arial" w:cs="Arial"/>
          <w:b/>
          <w:color w:val="000000"/>
        </w:rPr>
        <w:t xml:space="preserve">C: </w:t>
      </w:r>
      <w:r>
        <w:rPr>
          <w:rFonts w:ascii="Arial" w:hAnsi="Arial" w:cs="Arial"/>
          <w:color w:val="000000"/>
          <w:u w:val="single"/>
        </w:rPr>
        <w:t>Project Description</w:t>
      </w:r>
    </w:p>
    <w:p w:rsidR="00471308" w:rsidRDefault="00EB08F2">
      <w:pPr>
        <w:ind w:left="720"/>
        <w:rPr>
          <w:rFonts w:ascii="Arial" w:hAnsi="Arial" w:cs="Arial"/>
          <w:color w:val="000000"/>
        </w:rPr>
      </w:pPr>
      <w:r>
        <w:rPr>
          <w:rFonts w:ascii="Arial" w:hAnsi="Arial" w:cs="Arial"/>
          <w:color w:val="000000"/>
        </w:rPr>
        <w:t>dbHCP Remadiation For validating the Hardcoded Password free source code for around 2000 number of total applications running within internal and external projects, project was established with 17 team members, where I led the team of 7 .Net developers.</w:t>
      </w:r>
    </w:p>
    <w:p w:rsidR="00471308" w:rsidRDefault="00EB08F2">
      <w:pPr>
        <w:spacing w:after="120"/>
        <w:ind w:left="720"/>
        <w:jc w:val="both"/>
        <w:rPr>
          <w:rFonts w:ascii="Arial" w:hAnsi="Arial" w:cs="Arial"/>
        </w:rPr>
      </w:pPr>
      <w:r>
        <w:rPr>
          <w:rFonts w:ascii="Arial" w:hAnsi="Arial" w:cs="Arial"/>
        </w:rPr>
        <w:t>Designation</w:t>
      </w:r>
      <w:r>
        <w:rPr>
          <w:rFonts w:ascii="Arial" w:hAnsi="Arial" w:cs="Arial"/>
        </w:rPr>
        <w:tab/>
        <w:t>: Technical Lead</w:t>
      </w:r>
    </w:p>
    <w:p w:rsidR="00471308" w:rsidRDefault="00EB08F2">
      <w:pPr>
        <w:spacing w:after="120"/>
        <w:ind w:left="720"/>
        <w:jc w:val="both"/>
        <w:rPr>
          <w:rFonts w:ascii="Arial" w:hAnsi="Arial" w:cs="Arial"/>
        </w:rPr>
      </w:pPr>
      <w:r>
        <w:rPr>
          <w:rFonts w:ascii="Arial" w:hAnsi="Arial" w:cs="Arial"/>
        </w:rPr>
        <w:t>Employer</w:t>
      </w:r>
      <w:r>
        <w:rPr>
          <w:rFonts w:ascii="Arial" w:hAnsi="Arial" w:cs="Arial"/>
        </w:rPr>
        <w:tab/>
        <w:t xml:space="preserve">: HCL Technologies Ltd. </w:t>
      </w:r>
    </w:p>
    <w:p w:rsidR="00471308" w:rsidRDefault="00EB08F2">
      <w:pPr>
        <w:spacing w:after="120"/>
        <w:ind w:left="720"/>
        <w:jc w:val="both"/>
        <w:rPr>
          <w:rFonts w:ascii="Arial" w:hAnsi="Arial" w:cs="Arial"/>
        </w:rPr>
      </w:pPr>
      <w:r>
        <w:rPr>
          <w:rFonts w:ascii="Arial" w:hAnsi="Arial" w:cs="Arial"/>
        </w:rPr>
        <w:lastRenderedPageBreak/>
        <w:t>Duration</w:t>
      </w:r>
      <w:r>
        <w:rPr>
          <w:rFonts w:ascii="Arial" w:hAnsi="Arial" w:cs="Arial"/>
        </w:rPr>
        <w:tab/>
        <w:t xml:space="preserve">: </w:t>
      </w:r>
      <w:r>
        <w:rPr>
          <w:rFonts w:ascii="Arial" w:hAnsi="Arial" w:cs="Arial" w:hint="eastAsia"/>
          <w:lang w:val="en-IN"/>
        </w:rPr>
        <w:t>Aug</w:t>
      </w:r>
      <w:r w:rsidR="007C4336">
        <w:rPr>
          <w:rFonts w:ascii="Arial" w:hAnsi="Arial" w:cs="Arial"/>
          <w:lang w:val="en-IN"/>
        </w:rPr>
        <w:t xml:space="preserve"> </w:t>
      </w:r>
      <w:r>
        <w:rPr>
          <w:rFonts w:ascii="Arial" w:hAnsi="Arial" w:cs="Arial" w:hint="eastAsia"/>
        </w:rPr>
        <w:t>201</w:t>
      </w:r>
      <w:r>
        <w:rPr>
          <w:rFonts w:ascii="Arial" w:hAnsi="Arial" w:cs="Arial" w:hint="eastAsia"/>
          <w:lang w:val="en-IN"/>
        </w:rPr>
        <w:t>4</w:t>
      </w:r>
      <w:r w:rsidR="007C4336">
        <w:rPr>
          <w:rFonts w:ascii="Arial" w:hAnsi="Arial" w:cs="Arial"/>
          <w:lang w:val="en-IN"/>
        </w:rPr>
        <w:t xml:space="preserve"> </w:t>
      </w:r>
      <w:r>
        <w:rPr>
          <w:rFonts w:ascii="Arial" w:hAnsi="Arial" w:cs="Arial" w:hint="eastAsia"/>
        </w:rPr>
        <w:t>to</w:t>
      </w:r>
      <w:r w:rsidR="007C4336">
        <w:rPr>
          <w:rFonts w:ascii="Arial" w:hAnsi="Arial" w:cs="Arial"/>
        </w:rPr>
        <w:t xml:space="preserve"> </w:t>
      </w:r>
      <w:r>
        <w:rPr>
          <w:rFonts w:ascii="Arial" w:hAnsi="Arial" w:cs="Arial" w:hint="eastAsia"/>
          <w:lang w:val="en-IN"/>
        </w:rPr>
        <w:t>Nov</w:t>
      </w:r>
      <w:r w:rsidR="007C4336">
        <w:rPr>
          <w:rFonts w:ascii="Arial" w:hAnsi="Arial" w:cs="Arial"/>
          <w:lang w:val="en-IN"/>
        </w:rPr>
        <w:t xml:space="preserve"> </w:t>
      </w:r>
      <w:r>
        <w:rPr>
          <w:rFonts w:ascii="Arial" w:hAnsi="Arial" w:cs="Arial" w:hint="eastAsia"/>
        </w:rPr>
        <w:t>2017</w:t>
      </w:r>
    </w:p>
    <w:p w:rsidR="00471308" w:rsidRDefault="00EB08F2">
      <w:pPr>
        <w:spacing w:after="120"/>
        <w:ind w:left="720"/>
        <w:jc w:val="both"/>
        <w:rPr>
          <w:rFonts w:ascii="Arial" w:hAnsi="Arial" w:cs="Arial"/>
        </w:rPr>
      </w:pPr>
      <w:r>
        <w:rPr>
          <w:rFonts w:ascii="Arial" w:hAnsi="Arial" w:cs="Arial"/>
          <w:color w:val="000000"/>
        </w:rPr>
        <w:t>Client</w:t>
      </w:r>
      <w:r>
        <w:rPr>
          <w:rFonts w:ascii="Arial" w:hAnsi="Arial" w:cs="Arial"/>
          <w:color w:val="000000"/>
        </w:rPr>
        <w:tab/>
      </w:r>
      <w:r>
        <w:rPr>
          <w:rFonts w:ascii="Arial" w:hAnsi="Arial" w:cs="Arial"/>
          <w:color w:val="000000"/>
        </w:rPr>
        <w:tab/>
        <w:t>: Deutsche Bank AG Frankfurt</w:t>
      </w:r>
    </w:p>
    <w:p w:rsidR="00471308" w:rsidRDefault="00EB08F2">
      <w:pPr>
        <w:ind w:left="2160" w:hanging="1440"/>
        <w:rPr>
          <w:rFonts w:ascii="Arial" w:hAnsi="Arial" w:cs="Arial"/>
        </w:rPr>
      </w:pPr>
      <w:r>
        <w:rPr>
          <w:rFonts w:ascii="Arial" w:hAnsi="Arial" w:cs="Arial"/>
        </w:rPr>
        <w:t xml:space="preserve">Software      </w:t>
      </w:r>
      <w:r>
        <w:rPr>
          <w:rFonts w:ascii="Arial" w:hAnsi="Arial" w:cs="Arial"/>
        </w:rPr>
        <w:tab/>
        <w:t xml:space="preserve">: SharePoint 2010, VS 2010, C#, </w:t>
      </w:r>
      <w:r>
        <w:rPr>
          <w:rFonts w:ascii="Arial" w:hAnsi="Arial" w:cs="Arial"/>
          <w:color w:val="000000"/>
        </w:rPr>
        <w:t>VBA, Excel, Access, SQL Server 2008, InfoPath 2010</w:t>
      </w:r>
    </w:p>
    <w:p w:rsidR="00471308" w:rsidRDefault="00EB08F2">
      <w:pPr>
        <w:ind w:firstLine="720"/>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Developed Pages in existing Team Site to publish the project and Team updates (Awards, Announcements, Meeting, MOM, and Blogs).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Creating/Publishing the Daily Performance Reports and KPI Data using Excel Services.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Support project teams in defining and reviewing product and software requirements and upgrades.</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Creating custom Forms in InfoPath and deploying to SharePoint site.</w:t>
      </w:r>
    </w:p>
    <w:p w:rsidR="00471308" w:rsidRDefault="00EB08F2">
      <w:pPr>
        <w:pStyle w:val="ListParagraph"/>
        <w:numPr>
          <w:ilvl w:val="0"/>
          <w:numId w:val="4"/>
        </w:numPr>
        <w:spacing w:after="120"/>
        <w:ind w:left="1080" w:hanging="360"/>
        <w:jc w:val="both"/>
        <w:rPr>
          <w:rFonts w:ascii="Arial" w:hAnsi="Arial" w:cs="Arial"/>
        </w:rPr>
      </w:pPr>
      <w:r>
        <w:rPr>
          <w:rFonts w:ascii="Arial" w:hAnsi="Arial" w:cs="Arial"/>
        </w:rPr>
        <w:t>Developing Value added productivity tools using MS Office and Console based application to support the Team work to produce the acceptable errors in deliveries.</w:t>
      </w:r>
    </w:p>
    <w:p w:rsidR="00471308" w:rsidRPr="007C4336" w:rsidRDefault="00EB08F2" w:rsidP="007C4336">
      <w:pPr>
        <w:pStyle w:val="ListParagraph"/>
        <w:numPr>
          <w:ilvl w:val="0"/>
          <w:numId w:val="4"/>
        </w:numPr>
        <w:spacing w:after="120"/>
        <w:ind w:left="1080" w:hanging="360"/>
        <w:jc w:val="both"/>
        <w:rPr>
          <w:rFonts w:ascii="Arial" w:hAnsi="Arial" w:cs="Arial"/>
        </w:rPr>
      </w:pPr>
      <w:r>
        <w:rPr>
          <w:rFonts w:ascii="Arial" w:hAnsi="Arial" w:cs="Arial"/>
        </w:rPr>
        <w:t xml:space="preserve">Developed the Project Tracker Application using MS Access, and SharePoint Web Services to track and monitor the Attendance, Leave Plans, and Delivery status.  </w:t>
      </w:r>
    </w:p>
    <w:p w:rsidR="00471308" w:rsidRDefault="00587640">
      <w:pPr>
        <w:spacing w:after="120"/>
        <w:ind w:left="360"/>
        <w:jc w:val="both"/>
        <w:rPr>
          <w:rFonts w:ascii="Arial" w:hAnsi="Arial" w:cs="Arial"/>
        </w:rPr>
      </w:pPr>
      <w:r w:rsidRPr="00587640">
        <w:rPr>
          <w:rFonts w:ascii="Arial" w:hAnsi="Arial" w:cs="Arial"/>
          <w:b/>
          <w:u w:val="single"/>
        </w:rPr>
        <w:t>5</w:t>
      </w:r>
      <w:r w:rsidR="00EB08F2" w:rsidRPr="00587640">
        <w:rPr>
          <w:rFonts w:ascii="Arial" w:hAnsi="Arial" w:cs="Arial"/>
          <w:b/>
          <w:u w:val="single"/>
        </w:rPr>
        <w:t>:</w:t>
      </w:r>
      <w:r w:rsidR="00EB08F2">
        <w:rPr>
          <w:rFonts w:ascii="Arial" w:hAnsi="Arial" w:cs="Arial"/>
          <w:b/>
        </w:rPr>
        <w:tab/>
      </w:r>
      <w:r w:rsidR="00EB08F2">
        <w:rPr>
          <w:rFonts w:ascii="Arial" w:hAnsi="Arial" w:cs="Arial"/>
        </w:rPr>
        <w:t>Designation</w:t>
      </w:r>
      <w:r w:rsidR="00EB08F2">
        <w:rPr>
          <w:rFonts w:ascii="Arial" w:hAnsi="Arial" w:cs="Arial"/>
        </w:rPr>
        <w:tab/>
        <w:t>: Senior Consultant</w:t>
      </w:r>
    </w:p>
    <w:p w:rsidR="00471308" w:rsidRDefault="00EB08F2">
      <w:pPr>
        <w:spacing w:after="120"/>
        <w:ind w:left="720"/>
        <w:jc w:val="both"/>
        <w:rPr>
          <w:rFonts w:ascii="Arial" w:hAnsi="Arial" w:cs="Arial"/>
        </w:rPr>
      </w:pPr>
      <w:r>
        <w:rPr>
          <w:rFonts w:ascii="Arial" w:hAnsi="Arial" w:cs="Arial"/>
        </w:rPr>
        <w:t>Employer</w:t>
      </w:r>
      <w:r>
        <w:rPr>
          <w:rFonts w:ascii="Arial" w:hAnsi="Arial" w:cs="Arial"/>
        </w:rPr>
        <w:tab/>
        <w:t xml:space="preserve">: Capgemini Consulting Pvt. Ltd. </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May. 2013 to February 2014</w:t>
      </w:r>
    </w:p>
    <w:p w:rsidR="00471308" w:rsidRDefault="00EB08F2">
      <w:pPr>
        <w:ind w:left="675"/>
        <w:rPr>
          <w:rFonts w:ascii="Arial" w:hAnsi="Arial" w:cs="Arial"/>
        </w:rPr>
      </w:pPr>
      <w:r>
        <w:rPr>
          <w:rFonts w:ascii="Arial" w:hAnsi="Arial" w:cs="Arial"/>
        </w:rPr>
        <w:t>Software</w:t>
      </w:r>
      <w:r>
        <w:rPr>
          <w:rFonts w:ascii="Arial" w:hAnsi="Arial" w:cs="Arial"/>
        </w:rPr>
        <w:tab/>
        <w:t xml:space="preserve">: Visual Studio, Winforms, C#, </w:t>
      </w:r>
      <w:r>
        <w:rPr>
          <w:rFonts w:ascii="Arial" w:hAnsi="Arial" w:cs="Arial"/>
          <w:color w:val="000000"/>
        </w:rPr>
        <w:t>VBA, Excel, Access, SAP BW, SharePoint 2010, ADO, SAP BW</w:t>
      </w:r>
    </w:p>
    <w:p w:rsidR="00471308" w:rsidRDefault="00EB08F2">
      <w:pPr>
        <w:ind w:firstLine="675"/>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1"/>
          <w:numId w:val="13"/>
        </w:numPr>
        <w:spacing w:after="120"/>
        <w:jc w:val="both"/>
        <w:rPr>
          <w:rFonts w:ascii="Arial" w:hAnsi="Arial" w:cs="Arial"/>
        </w:rPr>
      </w:pPr>
      <w:r>
        <w:rPr>
          <w:rFonts w:ascii="Arial" w:hAnsi="Arial" w:cs="Arial"/>
        </w:rPr>
        <w:t>Provided technical support for change control assessments, Initial software change requests, level of effort, risk/impact and mitigation. (Target Corporation: Reporting Automation Project)</w:t>
      </w:r>
    </w:p>
    <w:p w:rsidR="00471308" w:rsidRDefault="00EB08F2">
      <w:pPr>
        <w:pStyle w:val="ListParagraph"/>
        <w:numPr>
          <w:ilvl w:val="1"/>
          <w:numId w:val="13"/>
        </w:numPr>
        <w:spacing w:after="120"/>
        <w:jc w:val="both"/>
        <w:rPr>
          <w:rFonts w:ascii="Arial" w:hAnsi="Arial" w:cs="Arial"/>
        </w:rPr>
      </w:pPr>
      <w:r>
        <w:rPr>
          <w:rFonts w:ascii="Arial" w:hAnsi="Arial" w:cs="Arial"/>
        </w:rPr>
        <w:t>Developed tools like “BI Industrialization Tool” (to read and write data from/for SAP (BW Object Listing and Metadata, Create and Activate Objects), “Employee Bonus Calculation Tool (MS Access: Calculate the Bonus for selected Employee and selected Year, Assignments, Location etc…) Using MS Access/Excel, SAP BO.</w:t>
      </w:r>
    </w:p>
    <w:p w:rsidR="00471308" w:rsidRDefault="00EB08F2">
      <w:pPr>
        <w:pStyle w:val="ListParagraph"/>
        <w:numPr>
          <w:ilvl w:val="1"/>
          <w:numId w:val="13"/>
        </w:numPr>
        <w:spacing w:after="120"/>
        <w:jc w:val="both"/>
        <w:rPr>
          <w:rFonts w:ascii="Arial" w:hAnsi="Arial" w:cs="Arial"/>
        </w:rPr>
      </w:pPr>
      <w:r>
        <w:rPr>
          <w:rFonts w:ascii="Arial" w:hAnsi="Arial" w:cs="Arial"/>
        </w:rPr>
        <w:t>Developed the GERAC (Global Employee Rewards and Awards Calculation) in MS Access from Concept to Implementation using SharePoint Access Services, Web Services, SQL Server 2008 R2, SAP HR, and MS Access.</w:t>
      </w:r>
    </w:p>
    <w:p w:rsidR="00471308" w:rsidRDefault="00EB08F2">
      <w:pPr>
        <w:spacing w:after="120"/>
      </w:pPr>
      <w:r>
        <w:rPr>
          <w:rFonts w:ascii="Arial" w:hAnsi="Arial" w:cs="Arial" w:hint="eastAsia"/>
          <w:b/>
          <w:color w:val="000000"/>
        </w:rPr>
        <w:t>A:</w:t>
      </w:r>
      <w:r>
        <w:tab/>
      </w:r>
      <w:r>
        <w:rPr>
          <w:rFonts w:ascii="Arial" w:hAnsi="Arial" w:cs="Arial" w:hint="eastAsia"/>
          <w:color w:val="000000"/>
          <w:u w:val="single"/>
        </w:rPr>
        <w:t>ProjectDescription</w:t>
      </w:r>
    </w:p>
    <w:p w:rsidR="00471308" w:rsidRDefault="00EB08F2">
      <w:pPr>
        <w:ind w:left="720"/>
      </w:pPr>
      <w:r>
        <w:rPr>
          <w:rFonts w:ascii="Arial" w:hAnsi="Arial" w:cs="Arial" w:hint="eastAsia"/>
        </w:rPr>
        <w:t>Newly</w:t>
      </w:r>
      <w:r w:rsidR="00587640">
        <w:rPr>
          <w:rFonts w:ascii="Arial" w:hAnsi="Arial" w:cs="Arial"/>
        </w:rPr>
        <w:t xml:space="preserve"> </w:t>
      </w:r>
      <w:r>
        <w:rPr>
          <w:rFonts w:ascii="Arial" w:hAnsi="Arial" w:cs="Arial" w:hint="eastAsia"/>
        </w:rPr>
        <w:t>transitioned</w:t>
      </w:r>
      <w:r w:rsidR="00587640">
        <w:rPr>
          <w:rFonts w:ascii="Arial" w:hAnsi="Arial" w:cs="Arial"/>
        </w:rPr>
        <w:t xml:space="preserve"> </w:t>
      </w:r>
      <w:r>
        <w:rPr>
          <w:rFonts w:ascii="Arial" w:hAnsi="Arial" w:cs="Arial" w:hint="eastAsia"/>
        </w:rPr>
        <w:t>project</w:t>
      </w:r>
      <w:r w:rsidR="00587640">
        <w:rPr>
          <w:rFonts w:ascii="Arial" w:hAnsi="Arial" w:cs="Arial"/>
        </w:rPr>
        <w:t xml:space="preserve"> </w:t>
      </w:r>
      <w:r>
        <w:rPr>
          <w:rFonts w:ascii="Arial" w:hAnsi="Arial" w:cs="Arial" w:hint="eastAsia"/>
        </w:rPr>
        <w:t>from</w:t>
      </w:r>
      <w:r w:rsidR="00587640">
        <w:rPr>
          <w:rFonts w:ascii="Arial" w:hAnsi="Arial" w:cs="Arial"/>
        </w:rPr>
        <w:t xml:space="preserve"> </w:t>
      </w:r>
      <w:r>
        <w:rPr>
          <w:rFonts w:ascii="Arial" w:hAnsi="Arial" w:cs="Arial" w:hint="eastAsia"/>
        </w:rPr>
        <w:t>other</w:t>
      </w:r>
      <w:r w:rsidR="00587640">
        <w:rPr>
          <w:rFonts w:ascii="Arial" w:hAnsi="Arial" w:cs="Arial"/>
        </w:rPr>
        <w:t xml:space="preserve"> </w:t>
      </w:r>
      <w:r>
        <w:rPr>
          <w:rFonts w:ascii="Arial" w:hAnsi="Arial" w:cs="Arial" w:hint="eastAsia"/>
        </w:rPr>
        <w:t>Vendor</w:t>
      </w:r>
      <w:r w:rsidR="00587640">
        <w:rPr>
          <w:rFonts w:ascii="Arial" w:hAnsi="Arial" w:cs="Arial"/>
        </w:rPr>
        <w:t xml:space="preserve"> </w:t>
      </w:r>
      <w:r>
        <w:rPr>
          <w:rFonts w:ascii="Arial" w:hAnsi="Arial" w:cs="Arial" w:hint="eastAsia"/>
        </w:rPr>
        <w:t>to</w:t>
      </w:r>
      <w:r w:rsidR="00587640">
        <w:rPr>
          <w:rFonts w:ascii="Arial" w:hAnsi="Arial" w:cs="Arial"/>
        </w:rPr>
        <w:t xml:space="preserve"> </w:t>
      </w:r>
      <w:r>
        <w:rPr>
          <w:rFonts w:ascii="Arial" w:hAnsi="Arial" w:cs="Arial" w:hint="eastAsia"/>
        </w:rPr>
        <w:t>support</w:t>
      </w:r>
      <w:r w:rsidR="00587640">
        <w:rPr>
          <w:rFonts w:ascii="Arial" w:hAnsi="Arial" w:cs="Arial"/>
        </w:rPr>
        <w:t xml:space="preserve"> </w:t>
      </w:r>
      <w:r>
        <w:rPr>
          <w:rFonts w:ascii="Arial" w:hAnsi="Arial" w:cs="Arial" w:hint="eastAsia"/>
        </w:rPr>
        <w:t>for</w:t>
      </w:r>
      <w:r w:rsidR="00587640">
        <w:rPr>
          <w:rFonts w:ascii="Arial" w:hAnsi="Arial" w:cs="Arial"/>
        </w:rPr>
        <w:t xml:space="preserve"> </w:t>
      </w:r>
      <w:r>
        <w:rPr>
          <w:rFonts w:ascii="Arial" w:hAnsi="Arial" w:cs="Arial" w:hint="eastAsia"/>
        </w:rPr>
        <w:t>dbWIA</w:t>
      </w:r>
      <w:r w:rsidR="00587640">
        <w:rPr>
          <w:rFonts w:ascii="Arial" w:hAnsi="Arial" w:cs="Arial"/>
        </w:rPr>
        <w:t xml:space="preserve"> </w:t>
      </w:r>
      <w:r>
        <w:rPr>
          <w:rFonts w:ascii="Arial" w:hAnsi="Arial" w:cs="Arial" w:hint="eastAsia"/>
        </w:rPr>
        <w:t>application.</w:t>
      </w:r>
      <w:r w:rsidR="00587640">
        <w:rPr>
          <w:rFonts w:ascii="Arial" w:hAnsi="Arial" w:cs="Arial"/>
        </w:rPr>
        <w:t xml:space="preserve"> </w:t>
      </w:r>
      <w:r>
        <w:rPr>
          <w:rFonts w:ascii="Arial" w:hAnsi="Arial" w:cs="Arial" w:hint="eastAsia"/>
        </w:rPr>
        <w:t>dbWIA(DB</w:t>
      </w:r>
      <w:r w:rsidR="00F30CB7">
        <w:rPr>
          <w:rFonts w:ascii="Arial" w:hAnsi="Arial" w:cs="Arial"/>
        </w:rPr>
        <w:t xml:space="preserve"> </w:t>
      </w:r>
      <w:r>
        <w:rPr>
          <w:rFonts w:ascii="Arial" w:hAnsi="Arial" w:cs="Arial" w:hint="eastAsia"/>
        </w:rPr>
        <w:t>Workflow</w:t>
      </w:r>
      <w:r w:rsidR="00F30CB7">
        <w:rPr>
          <w:rFonts w:ascii="Arial" w:hAnsi="Arial" w:cs="Arial"/>
        </w:rPr>
        <w:t xml:space="preserve"> </w:t>
      </w:r>
      <w:r>
        <w:rPr>
          <w:rFonts w:ascii="Arial" w:hAnsi="Arial" w:cs="Arial" w:hint="eastAsia"/>
        </w:rPr>
        <w:t>Interim</w:t>
      </w:r>
      <w:r w:rsidR="00F30CB7">
        <w:rPr>
          <w:rFonts w:ascii="Arial" w:hAnsi="Arial" w:cs="Arial"/>
        </w:rPr>
        <w:t xml:space="preserve"> </w:t>
      </w:r>
      <w:r>
        <w:rPr>
          <w:rFonts w:ascii="Arial" w:hAnsi="Arial" w:cs="Arial" w:hint="eastAsia"/>
        </w:rPr>
        <w:t>Application)</w:t>
      </w:r>
      <w:r w:rsidR="00F30CB7">
        <w:rPr>
          <w:rFonts w:ascii="Arial" w:hAnsi="Arial" w:cs="Arial"/>
        </w:rPr>
        <w:t xml:space="preserve"> </w:t>
      </w:r>
      <w:r>
        <w:rPr>
          <w:rFonts w:ascii="Arial" w:hAnsi="Arial" w:cs="Arial" w:hint="eastAsia"/>
        </w:rPr>
        <w:t>is</w:t>
      </w:r>
      <w:r w:rsidR="00F30CB7">
        <w:rPr>
          <w:rFonts w:ascii="Arial" w:hAnsi="Arial" w:cs="Arial"/>
        </w:rPr>
        <w:t xml:space="preserve"> </w:t>
      </w:r>
      <w:r>
        <w:rPr>
          <w:rFonts w:ascii="Arial" w:hAnsi="Arial" w:cs="Arial" w:hint="eastAsia"/>
        </w:rPr>
        <w:t>a</w:t>
      </w:r>
      <w:r w:rsidR="00F30CB7">
        <w:rPr>
          <w:rFonts w:ascii="Arial" w:hAnsi="Arial" w:cs="Arial"/>
        </w:rPr>
        <w:t xml:space="preserve"> </w:t>
      </w:r>
      <w:r>
        <w:rPr>
          <w:rFonts w:ascii="Arial" w:hAnsi="Arial" w:cs="Arial" w:hint="eastAsia"/>
        </w:rPr>
        <w:t>tactical</w:t>
      </w:r>
      <w:r w:rsidR="00F30CB7">
        <w:rPr>
          <w:rFonts w:ascii="Arial" w:hAnsi="Arial" w:cs="Arial"/>
        </w:rPr>
        <w:t xml:space="preserve"> </w:t>
      </w:r>
      <w:r>
        <w:rPr>
          <w:rFonts w:ascii="Arial" w:hAnsi="Arial" w:cs="Arial" w:hint="eastAsia"/>
        </w:rPr>
        <w:t>P&amp;L</w:t>
      </w:r>
      <w:r w:rsidR="00F30CB7">
        <w:rPr>
          <w:rFonts w:ascii="Arial" w:hAnsi="Arial" w:cs="Arial"/>
        </w:rPr>
        <w:t xml:space="preserve"> </w:t>
      </w:r>
      <w:r>
        <w:rPr>
          <w:rFonts w:ascii="Arial" w:hAnsi="Arial" w:cs="Arial" w:hint="eastAsia"/>
        </w:rPr>
        <w:t>Workflow</w:t>
      </w:r>
      <w:r w:rsidR="00F30CB7">
        <w:rPr>
          <w:rFonts w:ascii="Arial" w:hAnsi="Arial" w:cs="Arial"/>
        </w:rPr>
        <w:t xml:space="preserve"> </w:t>
      </w:r>
      <w:r>
        <w:rPr>
          <w:rFonts w:ascii="Arial" w:hAnsi="Arial" w:cs="Arial" w:hint="eastAsia"/>
        </w:rPr>
        <w:t>application</w:t>
      </w:r>
      <w:r w:rsidR="00F30CB7">
        <w:rPr>
          <w:rFonts w:ascii="Arial" w:hAnsi="Arial" w:cs="Arial"/>
        </w:rPr>
        <w:t xml:space="preserve"> </w:t>
      </w:r>
      <w:r>
        <w:rPr>
          <w:rFonts w:ascii="Arial" w:hAnsi="Arial" w:cs="Arial" w:hint="eastAsia"/>
        </w:rPr>
        <w:t>currently</w:t>
      </w:r>
      <w:r w:rsidR="00F30CB7">
        <w:rPr>
          <w:rFonts w:ascii="Arial" w:hAnsi="Arial" w:cs="Arial"/>
        </w:rPr>
        <w:t xml:space="preserve"> </w:t>
      </w:r>
      <w:r>
        <w:rPr>
          <w:rFonts w:ascii="Arial" w:hAnsi="Arial" w:cs="Arial" w:hint="eastAsia"/>
        </w:rPr>
        <w:t>being</w:t>
      </w:r>
      <w:r w:rsidR="00F30CB7">
        <w:rPr>
          <w:rFonts w:ascii="Arial" w:hAnsi="Arial" w:cs="Arial"/>
        </w:rPr>
        <w:t xml:space="preserve"> </w:t>
      </w:r>
      <w:r>
        <w:rPr>
          <w:rFonts w:ascii="Arial" w:hAnsi="Arial" w:cs="Arial" w:hint="eastAsia"/>
        </w:rPr>
        <w:t>used</w:t>
      </w:r>
      <w:r w:rsidR="00F30CB7">
        <w:rPr>
          <w:rFonts w:ascii="Arial" w:hAnsi="Arial" w:cs="Arial"/>
        </w:rPr>
        <w:t xml:space="preserve"> </w:t>
      </w:r>
      <w:r>
        <w:rPr>
          <w:rFonts w:ascii="Arial" w:hAnsi="Arial" w:cs="Arial" w:hint="eastAsia"/>
        </w:rPr>
        <w:t>by</w:t>
      </w:r>
      <w:r w:rsidR="00F30CB7">
        <w:rPr>
          <w:rFonts w:ascii="Arial" w:hAnsi="Arial" w:cs="Arial"/>
        </w:rPr>
        <w:t xml:space="preserve"> </w:t>
      </w:r>
      <w:r>
        <w:rPr>
          <w:rFonts w:ascii="Arial" w:hAnsi="Arial" w:cs="Arial" w:hint="eastAsia"/>
        </w:rPr>
        <w:t>Global</w:t>
      </w:r>
      <w:r w:rsidR="00F30CB7">
        <w:rPr>
          <w:rFonts w:ascii="Arial" w:hAnsi="Arial" w:cs="Arial"/>
        </w:rPr>
        <w:t xml:space="preserve"> </w:t>
      </w:r>
      <w:r>
        <w:rPr>
          <w:rFonts w:ascii="Arial" w:hAnsi="Arial" w:cs="Arial" w:hint="eastAsia"/>
        </w:rPr>
        <w:t>Market</w:t>
      </w:r>
      <w:r w:rsidR="00F30CB7">
        <w:rPr>
          <w:rFonts w:ascii="Arial" w:hAnsi="Arial" w:cs="Arial"/>
        </w:rPr>
        <w:t xml:space="preserve"> </w:t>
      </w:r>
      <w:r>
        <w:rPr>
          <w:rFonts w:ascii="Arial" w:hAnsi="Arial" w:cs="Arial" w:hint="eastAsia"/>
        </w:rPr>
        <w:t>Equities</w:t>
      </w:r>
      <w:r w:rsidR="00F30CB7">
        <w:rPr>
          <w:rFonts w:ascii="Arial" w:hAnsi="Arial" w:cs="Arial"/>
        </w:rPr>
        <w:t xml:space="preserve"> </w:t>
      </w:r>
      <w:r>
        <w:rPr>
          <w:rFonts w:ascii="Arial" w:hAnsi="Arial" w:cs="Arial" w:hint="eastAsia"/>
        </w:rPr>
        <w:t>for</w:t>
      </w:r>
      <w:r w:rsidR="00F30CB7">
        <w:rPr>
          <w:rFonts w:ascii="Arial" w:hAnsi="Arial" w:cs="Arial"/>
        </w:rPr>
        <w:t xml:space="preserve"> </w:t>
      </w:r>
      <w:r>
        <w:rPr>
          <w:rFonts w:ascii="Arial" w:hAnsi="Arial" w:cs="Arial" w:hint="eastAsia"/>
        </w:rPr>
        <w:t>Global</w:t>
      </w:r>
      <w:r w:rsidR="00F30CB7">
        <w:rPr>
          <w:rFonts w:ascii="Arial" w:hAnsi="Arial" w:cs="Arial"/>
        </w:rPr>
        <w:t xml:space="preserve"> </w:t>
      </w:r>
      <w:r>
        <w:rPr>
          <w:rFonts w:ascii="Arial" w:hAnsi="Arial" w:cs="Arial" w:hint="eastAsia"/>
        </w:rPr>
        <w:t>Equity</w:t>
      </w:r>
      <w:r w:rsidR="00F30CB7">
        <w:rPr>
          <w:rFonts w:ascii="Arial" w:hAnsi="Arial" w:cs="Arial"/>
        </w:rPr>
        <w:t xml:space="preserve"> </w:t>
      </w:r>
      <w:r>
        <w:rPr>
          <w:rFonts w:ascii="Arial" w:hAnsi="Arial" w:cs="Arial" w:hint="eastAsia"/>
        </w:rPr>
        <w:t>Derivatives</w:t>
      </w:r>
      <w:r w:rsidR="00F30CB7">
        <w:rPr>
          <w:rFonts w:ascii="Arial" w:hAnsi="Arial" w:cs="Arial"/>
        </w:rPr>
        <w:t xml:space="preserve"> </w:t>
      </w:r>
      <w:r>
        <w:rPr>
          <w:rFonts w:ascii="Arial" w:hAnsi="Arial" w:cs="Arial" w:hint="eastAsia"/>
        </w:rPr>
        <w:t>and</w:t>
      </w:r>
      <w:r w:rsidR="00F30CB7">
        <w:rPr>
          <w:rFonts w:ascii="Arial" w:hAnsi="Arial" w:cs="Arial"/>
        </w:rPr>
        <w:t xml:space="preserve"> </w:t>
      </w:r>
      <w:r>
        <w:rPr>
          <w:rFonts w:ascii="Arial" w:hAnsi="Arial" w:cs="Arial" w:hint="eastAsia"/>
        </w:rPr>
        <w:t>Equity</w:t>
      </w:r>
      <w:r w:rsidR="00F30CB7">
        <w:rPr>
          <w:rFonts w:ascii="Arial" w:hAnsi="Arial" w:cs="Arial"/>
        </w:rPr>
        <w:t xml:space="preserve"> </w:t>
      </w:r>
      <w:r>
        <w:rPr>
          <w:rFonts w:ascii="Arial" w:hAnsi="Arial" w:cs="Arial" w:hint="eastAsia"/>
        </w:rPr>
        <w:t>Proprietary</w:t>
      </w:r>
      <w:r w:rsidR="00F30CB7">
        <w:rPr>
          <w:rFonts w:ascii="Arial" w:hAnsi="Arial" w:cs="Arial"/>
        </w:rPr>
        <w:t xml:space="preserve"> </w:t>
      </w:r>
      <w:r>
        <w:rPr>
          <w:rFonts w:ascii="Arial" w:hAnsi="Arial" w:cs="Arial" w:hint="eastAsia"/>
        </w:rPr>
        <w:t>Trading</w:t>
      </w:r>
      <w:r w:rsidR="00F30CB7">
        <w:rPr>
          <w:rFonts w:ascii="Arial" w:hAnsi="Arial" w:cs="Arial"/>
        </w:rPr>
        <w:t xml:space="preserve"> </w:t>
      </w:r>
      <w:r>
        <w:rPr>
          <w:rFonts w:ascii="Arial" w:hAnsi="Arial" w:cs="Arial" w:hint="eastAsia"/>
        </w:rPr>
        <w:t>businesses</w:t>
      </w:r>
      <w:r w:rsidR="00F30CB7">
        <w:rPr>
          <w:rFonts w:ascii="Arial" w:hAnsi="Arial" w:cs="Arial"/>
        </w:rPr>
        <w:t xml:space="preserve"> </w:t>
      </w:r>
      <w:r>
        <w:rPr>
          <w:rFonts w:ascii="Arial" w:hAnsi="Arial" w:cs="Arial" w:hint="eastAsia"/>
        </w:rPr>
        <w:t>across</w:t>
      </w:r>
      <w:r w:rsidR="00F30CB7">
        <w:rPr>
          <w:rFonts w:ascii="Arial" w:hAnsi="Arial" w:cs="Arial"/>
        </w:rPr>
        <w:t xml:space="preserve"> </w:t>
      </w:r>
      <w:r>
        <w:rPr>
          <w:rFonts w:ascii="Arial" w:hAnsi="Arial" w:cs="Arial" w:hint="eastAsia"/>
        </w:rPr>
        <w:t>Sydney</w:t>
      </w:r>
      <w:r w:rsidR="00F30CB7">
        <w:rPr>
          <w:rFonts w:ascii="Arial" w:hAnsi="Arial" w:cs="Arial"/>
        </w:rPr>
        <w:t xml:space="preserve"> </w:t>
      </w:r>
      <w:r>
        <w:rPr>
          <w:rFonts w:ascii="Arial" w:hAnsi="Arial" w:cs="Arial" w:hint="eastAsia"/>
        </w:rPr>
        <w:t>to</w:t>
      </w:r>
      <w:r w:rsidR="00F30CB7">
        <w:rPr>
          <w:rFonts w:ascii="Arial" w:hAnsi="Arial" w:cs="Arial"/>
        </w:rPr>
        <w:t xml:space="preserve"> </w:t>
      </w:r>
      <w:r>
        <w:rPr>
          <w:rFonts w:ascii="Arial" w:hAnsi="Arial" w:cs="Arial" w:hint="eastAsia"/>
        </w:rPr>
        <w:t>cleanse,</w:t>
      </w:r>
      <w:r w:rsidR="00F30CB7">
        <w:rPr>
          <w:rFonts w:ascii="Arial" w:hAnsi="Arial" w:cs="Arial"/>
        </w:rPr>
        <w:t xml:space="preserve"> </w:t>
      </w:r>
      <w:r>
        <w:rPr>
          <w:rFonts w:ascii="Arial" w:hAnsi="Arial" w:cs="Arial" w:hint="eastAsia"/>
        </w:rPr>
        <w:t>analyze</w:t>
      </w:r>
      <w:r w:rsidR="00F30CB7">
        <w:rPr>
          <w:rFonts w:ascii="Arial" w:hAnsi="Arial" w:cs="Arial"/>
        </w:rPr>
        <w:t xml:space="preserve"> </w:t>
      </w:r>
      <w:r>
        <w:rPr>
          <w:rFonts w:ascii="Arial" w:hAnsi="Arial" w:cs="Arial" w:hint="eastAsia"/>
        </w:rPr>
        <w:t>and</w:t>
      </w:r>
      <w:r w:rsidR="00F30CB7">
        <w:rPr>
          <w:rFonts w:ascii="Arial" w:hAnsi="Arial" w:cs="Arial"/>
        </w:rPr>
        <w:t xml:space="preserve"> </w:t>
      </w:r>
      <w:r>
        <w:rPr>
          <w:rFonts w:ascii="Arial" w:hAnsi="Arial" w:cs="Arial" w:hint="eastAsia"/>
        </w:rPr>
        <w:t>report</w:t>
      </w:r>
      <w:r w:rsidR="00F30CB7">
        <w:rPr>
          <w:rFonts w:ascii="Arial" w:hAnsi="Arial" w:cs="Arial"/>
        </w:rPr>
        <w:t xml:space="preserve"> </w:t>
      </w:r>
      <w:r>
        <w:rPr>
          <w:rFonts w:ascii="Arial" w:hAnsi="Arial" w:cs="Arial" w:hint="eastAsia"/>
        </w:rPr>
        <w:t>financials</w:t>
      </w:r>
      <w:r w:rsidR="00F30CB7">
        <w:rPr>
          <w:rFonts w:ascii="Arial" w:hAnsi="Arial" w:cs="Arial"/>
        </w:rPr>
        <w:t xml:space="preserve"> </w:t>
      </w:r>
      <w:r>
        <w:rPr>
          <w:rFonts w:ascii="Arial" w:hAnsi="Arial" w:cs="Arial" w:hint="eastAsia"/>
        </w:rPr>
        <w:t>and</w:t>
      </w:r>
      <w:r w:rsidR="00F30CB7">
        <w:rPr>
          <w:rFonts w:ascii="Arial" w:hAnsi="Arial" w:cs="Arial"/>
        </w:rPr>
        <w:t xml:space="preserve"> </w:t>
      </w:r>
      <w:r>
        <w:rPr>
          <w:rFonts w:ascii="Arial" w:hAnsi="Arial" w:cs="Arial" w:hint="eastAsia"/>
        </w:rPr>
        <w:t>attribution</w:t>
      </w:r>
      <w:r w:rsidR="00F30CB7">
        <w:rPr>
          <w:rFonts w:ascii="Arial" w:hAnsi="Arial" w:cs="Arial"/>
        </w:rPr>
        <w:t xml:space="preserve"> </w:t>
      </w:r>
      <w:r>
        <w:rPr>
          <w:rFonts w:ascii="Arial" w:hAnsi="Arial" w:cs="Arial" w:hint="eastAsia"/>
        </w:rPr>
        <w:t>P&amp;L</w:t>
      </w:r>
      <w:r w:rsidR="00F30CB7">
        <w:rPr>
          <w:rFonts w:ascii="Arial" w:hAnsi="Arial" w:cs="Arial"/>
        </w:rPr>
        <w:t xml:space="preserve"> </w:t>
      </w:r>
      <w:r>
        <w:rPr>
          <w:rFonts w:ascii="Arial" w:hAnsi="Arial" w:cs="Arial" w:hint="eastAsia"/>
        </w:rPr>
        <w:t>to</w:t>
      </w:r>
      <w:r w:rsidR="00F30CB7">
        <w:rPr>
          <w:rFonts w:ascii="Arial" w:hAnsi="Arial" w:cs="Arial"/>
        </w:rPr>
        <w:t xml:space="preserve"> </w:t>
      </w:r>
      <w:r>
        <w:rPr>
          <w:rFonts w:ascii="Arial" w:hAnsi="Arial" w:cs="Arial" w:hint="eastAsia"/>
        </w:rPr>
        <w:t>Middle</w:t>
      </w:r>
      <w:r w:rsidR="00F30CB7">
        <w:rPr>
          <w:rFonts w:ascii="Arial" w:hAnsi="Arial" w:cs="Arial"/>
        </w:rPr>
        <w:t xml:space="preserve"> </w:t>
      </w:r>
      <w:r>
        <w:rPr>
          <w:rFonts w:ascii="Arial" w:hAnsi="Arial" w:cs="Arial" w:hint="eastAsia"/>
        </w:rPr>
        <w:t>and</w:t>
      </w:r>
      <w:r w:rsidR="00F30CB7">
        <w:rPr>
          <w:rFonts w:ascii="Arial" w:hAnsi="Arial" w:cs="Arial"/>
        </w:rPr>
        <w:t xml:space="preserve"> </w:t>
      </w:r>
      <w:r>
        <w:rPr>
          <w:rFonts w:ascii="Arial" w:hAnsi="Arial" w:cs="Arial" w:hint="eastAsia"/>
        </w:rPr>
        <w:t>Front</w:t>
      </w:r>
      <w:r w:rsidR="00F30CB7">
        <w:rPr>
          <w:rFonts w:ascii="Arial" w:hAnsi="Arial" w:cs="Arial"/>
        </w:rPr>
        <w:t>-</w:t>
      </w:r>
      <w:r>
        <w:rPr>
          <w:rFonts w:ascii="Arial" w:hAnsi="Arial" w:cs="Arial" w:hint="eastAsia"/>
        </w:rPr>
        <w:t>Office.</w:t>
      </w:r>
    </w:p>
    <w:p w:rsidR="00471308" w:rsidRDefault="00EB08F2">
      <w:pPr>
        <w:spacing w:after="120"/>
        <w:ind w:left="720"/>
        <w:jc w:val="both"/>
      </w:pPr>
      <w:r>
        <w:rPr>
          <w:rFonts w:ascii="Arial" w:hAnsi="Arial" w:cs="Arial" w:hint="eastAsia"/>
        </w:rPr>
        <w:t>Designation</w:t>
      </w:r>
      <w:r>
        <w:tab/>
      </w:r>
      <w:r>
        <w:rPr>
          <w:rFonts w:ascii="Arial" w:hAnsi="Arial" w:cs="Arial" w:hint="eastAsia"/>
        </w:rPr>
        <w:t>:Technical</w:t>
      </w:r>
      <w:r w:rsidR="0098702A">
        <w:rPr>
          <w:rFonts w:ascii="Arial" w:hAnsi="Arial" w:cs="Arial"/>
        </w:rPr>
        <w:t xml:space="preserve"> </w:t>
      </w:r>
      <w:r>
        <w:rPr>
          <w:rFonts w:ascii="Arial" w:hAnsi="Arial" w:cs="Arial" w:hint="eastAsia"/>
        </w:rPr>
        <w:t>Lead</w:t>
      </w:r>
    </w:p>
    <w:p w:rsidR="00471308" w:rsidRDefault="00EB08F2">
      <w:pPr>
        <w:spacing w:after="120"/>
        <w:ind w:left="720"/>
        <w:jc w:val="both"/>
      </w:pPr>
      <w:r>
        <w:rPr>
          <w:rFonts w:ascii="Arial" w:hAnsi="Arial" w:cs="Arial" w:hint="eastAsia"/>
        </w:rPr>
        <w:t>Employer</w:t>
      </w:r>
      <w:r>
        <w:tab/>
      </w:r>
      <w:r>
        <w:rPr>
          <w:rFonts w:ascii="Arial" w:hAnsi="Arial" w:cs="Arial" w:hint="eastAsia"/>
        </w:rPr>
        <w:t>:</w:t>
      </w:r>
      <w:r>
        <w:rPr>
          <w:rFonts w:ascii="Arial" w:hAnsi="Arial" w:cs="Arial"/>
          <w:lang w:val="en-IN"/>
        </w:rPr>
        <w:t>Capgemini</w:t>
      </w:r>
      <w:r>
        <w:rPr>
          <w:rFonts w:ascii="Arial" w:hAnsi="Arial" w:cs="Arial" w:hint="eastAsia"/>
        </w:rPr>
        <w:t>.</w:t>
      </w:r>
    </w:p>
    <w:p w:rsidR="00471308" w:rsidRDefault="00EB08F2">
      <w:pPr>
        <w:spacing w:after="120"/>
        <w:ind w:left="720"/>
        <w:jc w:val="both"/>
      </w:pPr>
      <w:r>
        <w:rPr>
          <w:rFonts w:ascii="Arial" w:hAnsi="Arial" w:cs="Arial" w:hint="eastAsia"/>
        </w:rPr>
        <w:t>Duration</w:t>
      </w:r>
      <w:r>
        <w:tab/>
      </w:r>
      <w:r>
        <w:rPr>
          <w:rFonts w:ascii="Arial" w:hAnsi="Arial" w:cs="Arial" w:hint="eastAsia"/>
        </w:rPr>
        <w:t>:</w:t>
      </w:r>
      <w:r>
        <w:rPr>
          <w:rFonts w:ascii="Arial" w:hAnsi="Arial" w:cs="Arial"/>
          <w:lang w:val="en-IN"/>
        </w:rPr>
        <w:t>May</w:t>
      </w:r>
      <w:r>
        <w:rPr>
          <w:rFonts w:ascii="Arial" w:hAnsi="Arial" w:cs="Arial" w:hint="eastAsia"/>
        </w:rPr>
        <w:t>201</w:t>
      </w:r>
      <w:r>
        <w:rPr>
          <w:rFonts w:ascii="Arial" w:hAnsi="Arial" w:cs="Arial"/>
          <w:lang w:val="en-IN"/>
        </w:rPr>
        <w:t>3</w:t>
      </w:r>
      <w:r>
        <w:rPr>
          <w:rFonts w:ascii="Arial" w:hAnsi="Arial" w:cs="Arial" w:hint="eastAsia"/>
        </w:rPr>
        <w:t>to</w:t>
      </w:r>
      <w:r>
        <w:rPr>
          <w:rFonts w:ascii="Arial" w:hAnsi="Arial" w:cs="Arial"/>
          <w:lang w:val="en-IN"/>
        </w:rPr>
        <w:t>Feb</w:t>
      </w:r>
      <w:r>
        <w:rPr>
          <w:rFonts w:ascii="Arial" w:hAnsi="Arial" w:cs="Arial" w:hint="eastAsia"/>
        </w:rPr>
        <w:t>201</w:t>
      </w:r>
      <w:r>
        <w:rPr>
          <w:rFonts w:ascii="Arial" w:hAnsi="Arial" w:cs="Arial"/>
          <w:lang w:val="en-IN"/>
        </w:rPr>
        <w:t>4</w:t>
      </w:r>
    </w:p>
    <w:p w:rsidR="00471308" w:rsidRDefault="00EB08F2">
      <w:pPr>
        <w:spacing w:after="120"/>
        <w:ind w:left="720"/>
        <w:jc w:val="both"/>
      </w:pPr>
      <w:r>
        <w:rPr>
          <w:rFonts w:ascii="Arial" w:hAnsi="Arial" w:cs="Arial" w:hint="eastAsia"/>
          <w:color w:val="000000"/>
        </w:rPr>
        <w:t>Client</w:t>
      </w:r>
      <w:r>
        <w:tab/>
      </w:r>
      <w:r>
        <w:tab/>
      </w:r>
      <w:r>
        <w:rPr>
          <w:rFonts w:ascii="Arial" w:hAnsi="Arial" w:cs="Arial" w:hint="eastAsia"/>
          <w:color w:val="000000"/>
        </w:rPr>
        <w:t>:</w:t>
      </w:r>
      <w:r>
        <w:rPr>
          <w:rFonts w:ascii="Arial" w:hAnsi="Arial" w:cs="Arial"/>
          <w:color w:val="000000"/>
          <w:lang w:val="en-IN"/>
        </w:rPr>
        <w:t>Target Retail (Financial Reporting Automation Project)</w:t>
      </w:r>
    </w:p>
    <w:p w:rsidR="00471308" w:rsidRDefault="00EB08F2">
      <w:pPr>
        <w:ind w:left="720"/>
      </w:pPr>
      <w:r>
        <w:rPr>
          <w:rFonts w:ascii="Arial" w:hAnsi="Arial" w:cs="Arial" w:hint="eastAsia"/>
        </w:rPr>
        <w:t>Software</w:t>
      </w:r>
      <w:r>
        <w:tab/>
      </w:r>
      <w:r>
        <w:rPr>
          <w:rFonts w:ascii="Arial" w:hAnsi="Arial" w:cs="Arial" w:hint="eastAsia"/>
        </w:rPr>
        <w:t>:SharePoint2010</w:t>
      </w:r>
      <w:r>
        <w:rPr>
          <w:rFonts w:ascii="Arial" w:hAnsi="Arial" w:cs="Arial"/>
          <w:lang w:val="en-IN"/>
        </w:rPr>
        <w:t>, O365</w:t>
      </w:r>
      <w:r>
        <w:rPr>
          <w:rFonts w:ascii="Arial" w:hAnsi="Arial" w:cs="Arial" w:hint="eastAsia"/>
        </w:rPr>
        <w:t>,VS2010,C#,</w:t>
      </w:r>
      <w:r>
        <w:rPr>
          <w:rFonts w:ascii="Arial" w:hAnsi="Arial" w:cs="Arial" w:hint="eastAsia"/>
          <w:color w:val="000000"/>
        </w:rPr>
        <w:t>VBA,Excel,Access,SQLServer2008</w:t>
      </w:r>
    </w:p>
    <w:p w:rsidR="00471308" w:rsidRDefault="00EB08F2">
      <w:pPr>
        <w:ind w:firstLine="720"/>
        <w:jc w:val="both"/>
      </w:pPr>
      <w:r>
        <w:rPr>
          <w:rFonts w:ascii="Arial" w:hAnsi="Arial" w:cs="Arial" w:hint="eastAsia"/>
          <w:color w:val="000000"/>
          <w:u w:val="single"/>
        </w:rPr>
        <w:lastRenderedPageBreak/>
        <w:t>Responsibilities</w:t>
      </w:r>
    </w:p>
    <w:p w:rsidR="00471308" w:rsidRDefault="00EB08F2">
      <w:pPr>
        <w:pStyle w:val="ListParagraph"/>
        <w:spacing w:after="120"/>
        <w:ind w:left="1080" w:hanging="360"/>
        <w:jc w:val="both"/>
      </w:pPr>
      <w:r>
        <w:rPr>
          <w:rFonts w:ascii="Arial" w:hAnsi="Arial" w:cs="Arial" w:hint="eastAsia"/>
        </w:rPr>
        <w:t>Developing</w:t>
      </w:r>
      <w:r w:rsidR="0098702A">
        <w:rPr>
          <w:rFonts w:ascii="Arial" w:hAnsi="Arial" w:cs="Arial"/>
        </w:rPr>
        <w:t xml:space="preserve"> </w:t>
      </w:r>
      <w:r>
        <w:rPr>
          <w:rFonts w:ascii="Arial" w:hAnsi="Arial" w:cs="Arial" w:hint="eastAsia"/>
        </w:rPr>
        <w:t>SharePoint</w:t>
      </w:r>
      <w:r w:rsidR="0098702A">
        <w:rPr>
          <w:rFonts w:ascii="Arial" w:hAnsi="Arial" w:cs="Arial"/>
        </w:rPr>
        <w:t xml:space="preserve"> </w:t>
      </w:r>
      <w:r>
        <w:rPr>
          <w:rFonts w:ascii="Arial" w:hAnsi="Arial" w:cs="Arial" w:hint="eastAsia"/>
        </w:rPr>
        <w:t>TeamSite,</w:t>
      </w:r>
      <w:r w:rsidR="0098702A">
        <w:rPr>
          <w:rFonts w:ascii="Arial" w:hAnsi="Arial" w:cs="Arial"/>
        </w:rPr>
        <w:t xml:space="preserve"> </w:t>
      </w:r>
      <w:r>
        <w:rPr>
          <w:rFonts w:ascii="Arial" w:hAnsi="Arial" w:cs="Arial" w:hint="eastAsia"/>
        </w:rPr>
        <w:t>Pages,</w:t>
      </w:r>
      <w:r w:rsidR="0098702A">
        <w:rPr>
          <w:rFonts w:ascii="Arial" w:hAnsi="Arial" w:cs="Arial"/>
        </w:rPr>
        <w:t xml:space="preserve"> </w:t>
      </w:r>
      <w:r>
        <w:rPr>
          <w:rFonts w:ascii="Arial" w:hAnsi="Arial" w:cs="Arial" w:hint="eastAsia"/>
        </w:rPr>
        <w:t>Dashboard</w:t>
      </w:r>
      <w:r w:rsidR="0098702A">
        <w:rPr>
          <w:rFonts w:ascii="Arial" w:hAnsi="Arial" w:cs="Arial"/>
        </w:rPr>
        <w:t xml:space="preserve"> </w:t>
      </w:r>
      <w:r>
        <w:rPr>
          <w:rFonts w:ascii="Arial" w:hAnsi="Arial" w:cs="Arial" w:hint="eastAsia"/>
        </w:rPr>
        <w:t>for</w:t>
      </w:r>
      <w:r w:rsidR="0098702A">
        <w:rPr>
          <w:rFonts w:ascii="Arial" w:hAnsi="Arial" w:cs="Arial"/>
        </w:rPr>
        <w:t xml:space="preserve"> </w:t>
      </w:r>
      <w:r>
        <w:rPr>
          <w:rFonts w:ascii="Arial" w:hAnsi="Arial" w:cs="Arial" w:hint="eastAsia"/>
        </w:rPr>
        <w:t>work</w:t>
      </w:r>
      <w:r w:rsidR="0098702A">
        <w:rPr>
          <w:rFonts w:ascii="Arial" w:hAnsi="Arial" w:cs="Arial"/>
        </w:rPr>
        <w:t xml:space="preserve"> </w:t>
      </w:r>
      <w:r>
        <w:rPr>
          <w:rFonts w:ascii="Arial" w:hAnsi="Arial" w:cs="Arial" w:hint="eastAsia"/>
        </w:rPr>
        <w:t>distribution,</w:t>
      </w:r>
      <w:r w:rsidR="0098702A">
        <w:rPr>
          <w:rFonts w:ascii="Arial" w:hAnsi="Arial" w:cs="Arial"/>
        </w:rPr>
        <w:t xml:space="preserve"> </w:t>
      </w:r>
      <w:r>
        <w:rPr>
          <w:rFonts w:ascii="Arial" w:hAnsi="Arial" w:cs="Arial" w:hint="eastAsia"/>
        </w:rPr>
        <w:t>tracking</w:t>
      </w:r>
      <w:r w:rsidR="0098702A">
        <w:rPr>
          <w:rFonts w:ascii="Arial" w:hAnsi="Arial" w:cs="Arial"/>
        </w:rPr>
        <w:t xml:space="preserve"> </w:t>
      </w:r>
      <w:r>
        <w:rPr>
          <w:rFonts w:ascii="Arial" w:hAnsi="Arial" w:cs="Arial" w:hint="eastAsia"/>
        </w:rPr>
        <w:t>and</w:t>
      </w:r>
      <w:r w:rsidR="0098702A">
        <w:rPr>
          <w:rFonts w:ascii="Arial" w:hAnsi="Arial" w:cs="Arial"/>
        </w:rPr>
        <w:t xml:space="preserve"> </w:t>
      </w:r>
      <w:r>
        <w:rPr>
          <w:rFonts w:ascii="Arial" w:hAnsi="Arial" w:cs="Arial" w:hint="eastAsia"/>
        </w:rPr>
        <w:t>publishing</w:t>
      </w:r>
      <w:r w:rsidR="0098702A">
        <w:rPr>
          <w:rFonts w:ascii="Arial" w:hAnsi="Arial" w:cs="Arial"/>
        </w:rPr>
        <w:t xml:space="preserve"> </w:t>
      </w:r>
      <w:r>
        <w:rPr>
          <w:rFonts w:ascii="Arial" w:hAnsi="Arial" w:cs="Arial" w:hint="eastAsia"/>
        </w:rPr>
        <w:t>the</w:t>
      </w:r>
      <w:r w:rsidR="0098702A">
        <w:rPr>
          <w:rFonts w:ascii="Arial" w:hAnsi="Arial" w:cs="Arial"/>
        </w:rPr>
        <w:t xml:space="preserve"> </w:t>
      </w:r>
      <w:r>
        <w:rPr>
          <w:rFonts w:ascii="Arial" w:hAnsi="Arial" w:cs="Arial" w:hint="eastAsia"/>
        </w:rPr>
        <w:t>KPI</w:t>
      </w:r>
      <w:r w:rsidR="0098702A">
        <w:rPr>
          <w:rFonts w:ascii="Arial" w:hAnsi="Arial" w:cs="Arial"/>
        </w:rPr>
        <w:t xml:space="preserve"> </w:t>
      </w:r>
      <w:r>
        <w:rPr>
          <w:rFonts w:ascii="Arial" w:hAnsi="Arial" w:cs="Arial" w:hint="eastAsia"/>
        </w:rPr>
        <w:t>report</w:t>
      </w:r>
      <w:r w:rsidR="0098702A">
        <w:rPr>
          <w:rFonts w:ascii="Arial" w:hAnsi="Arial" w:cs="Arial"/>
        </w:rPr>
        <w:t xml:space="preserve"> </w:t>
      </w:r>
      <w:r>
        <w:rPr>
          <w:rFonts w:ascii="Arial" w:hAnsi="Arial" w:cs="Arial" w:hint="eastAsia"/>
        </w:rPr>
        <w:t>on</w:t>
      </w:r>
      <w:r w:rsidR="0098702A">
        <w:rPr>
          <w:rFonts w:ascii="Arial" w:hAnsi="Arial" w:cs="Arial"/>
        </w:rPr>
        <w:t xml:space="preserve"> </w:t>
      </w:r>
      <w:r>
        <w:rPr>
          <w:rFonts w:ascii="Arial" w:hAnsi="Arial" w:cs="Arial" w:hint="eastAsia"/>
        </w:rPr>
        <w:t>Project</w:t>
      </w:r>
      <w:r w:rsidR="0098702A">
        <w:rPr>
          <w:rFonts w:ascii="Arial" w:hAnsi="Arial" w:cs="Arial"/>
        </w:rPr>
        <w:t xml:space="preserve"> </w:t>
      </w:r>
      <w:r>
        <w:rPr>
          <w:rFonts w:ascii="Arial" w:hAnsi="Arial" w:cs="Arial" w:hint="eastAsia"/>
        </w:rPr>
        <w:t>Space.</w:t>
      </w:r>
    </w:p>
    <w:p w:rsidR="00471308" w:rsidRDefault="00EB08F2">
      <w:pPr>
        <w:pStyle w:val="ListParagraph"/>
        <w:spacing w:after="120"/>
        <w:ind w:left="1080" w:hanging="360"/>
        <w:jc w:val="both"/>
      </w:pPr>
      <w:r>
        <w:rPr>
          <w:rFonts w:ascii="Arial" w:hAnsi="Arial" w:cs="Arial"/>
          <w:lang w:val="en-IN"/>
        </w:rPr>
        <w:t>Automate the reporting process and all the report generation of Finance IT team</w:t>
      </w:r>
      <w:r>
        <w:rPr>
          <w:rFonts w:ascii="Arial" w:hAnsi="Arial" w:cs="Arial" w:hint="eastAsia"/>
        </w:rPr>
        <w:t>.</w:t>
      </w:r>
    </w:p>
    <w:p w:rsidR="00471308" w:rsidRDefault="00EB08F2">
      <w:pPr>
        <w:pStyle w:val="ListParagraph"/>
        <w:spacing w:after="120"/>
        <w:ind w:left="1080" w:hanging="360"/>
        <w:jc w:val="both"/>
        <w:rPr>
          <w:rFonts w:ascii="Arial" w:hAnsi="Arial" w:cs="Arial"/>
          <w:lang w:val="en-IN"/>
        </w:rPr>
      </w:pPr>
      <w:r>
        <w:rPr>
          <w:rFonts w:ascii="Arial" w:hAnsi="Arial" w:cs="Arial" w:hint="eastAsia"/>
        </w:rPr>
        <w:t>Plan,</w:t>
      </w:r>
      <w:r w:rsidR="0098702A">
        <w:rPr>
          <w:rFonts w:ascii="Arial" w:hAnsi="Arial" w:cs="Arial"/>
        </w:rPr>
        <w:t xml:space="preserve"> </w:t>
      </w:r>
      <w:r>
        <w:rPr>
          <w:rFonts w:ascii="Arial" w:hAnsi="Arial" w:cs="Arial" w:hint="eastAsia"/>
        </w:rPr>
        <w:t>Schedule</w:t>
      </w:r>
      <w:r w:rsidR="0098702A">
        <w:rPr>
          <w:rFonts w:ascii="Arial" w:hAnsi="Arial" w:cs="Arial"/>
        </w:rPr>
        <w:t xml:space="preserve"> </w:t>
      </w:r>
      <w:r>
        <w:rPr>
          <w:rFonts w:ascii="Arial" w:hAnsi="Arial" w:cs="Arial" w:hint="eastAsia"/>
        </w:rPr>
        <w:t>and</w:t>
      </w:r>
      <w:r w:rsidR="0098702A">
        <w:rPr>
          <w:rFonts w:ascii="Arial" w:hAnsi="Arial" w:cs="Arial"/>
        </w:rPr>
        <w:t xml:space="preserve"> </w:t>
      </w:r>
      <w:r>
        <w:rPr>
          <w:rFonts w:ascii="Arial" w:hAnsi="Arial" w:cs="Arial" w:hint="eastAsia"/>
        </w:rPr>
        <w:t>implement</w:t>
      </w:r>
      <w:r w:rsidR="0098702A">
        <w:rPr>
          <w:rFonts w:ascii="Arial" w:hAnsi="Arial" w:cs="Arial"/>
        </w:rPr>
        <w:t xml:space="preserve"> </w:t>
      </w:r>
      <w:r>
        <w:rPr>
          <w:rFonts w:ascii="Arial" w:hAnsi="Arial" w:cs="Arial" w:hint="eastAsia"/>
        </w:rPr>
        <w:t>the</w:t>
      </w:r>
      <w:r w:rsidR="0098702A">
        <w:rPr>
          <w:rFonts w:ascii="Arial" w:hAnsi="Arial" w:cs="Arial"/>
        </w:rPr>
        <w:t xml:space="preserve"> </w:t>
      </w:r>
      <w:r>
        <w:rPr>
          <w:rFonts w:ascii="Arial" w:hAnsi="Arial" w:cs="Arial" w:hint="eastAsia"/>
        </w:rPr>
        <w:t>Release,</w:t>
      </w:r>
      <w:r w:rsidR="0098702A">
        <w:rPr>
          <w:rFonts w:ascii="Arial" w:hAnsi="Arial" w:cs="Arial"/>
        </w:rPr>
        <w:t xml:space="preserve"> </w:t>
      </w:r>
      <w:r>
        <w:rPr>
          <w:rFonts w:ascii="Arial" w:hAnsi="Arial" w:cs="Arial" w:hint="eastAsia"/>
        </w:rPr>
        <w:t>Deployment</w:t>
      </w:r>
      <w:r w:rsidR="0098702A">
        <w:rPr>
          <w:rFonts w:ascii="Arial" w:hAnsi="Arial" w:cs="Arial"/>
        </w:rPr>
        <w:t xml:space="preserve"> </w:t>
      </w:r>
      <w:r>
        <w:rPr>
          <w:rFonts w:ascii="Arial" w:hAnsi="Arial" w:cs="Arial" w:hint="eastAsia"/>
        </w:rPr>
        <w:t>and</w:t>
      </w:r>
      <w:r w:rsidR="0098702A">
        <w:rPr>
          <w:rFonts w:ascii="Arial" w:hAnsi="Arial" w:cs="Arial"/>
        </w:rPr>
        <w:t xml:space="preserve"> </w:t>
      </w:r>
      <w:r>
        <w:rPr>
          <w:rFonts w:ascii="Arial" w:hAnsi="Arial" w:cs="Arial" w:hint="eastAsia"/>
        </w:rPr>
        <w:t>DR</w:t>
      </w:r>
      <w:r w:rsidR="0098702A">
        <w:rPr>
          <w:rFonts w:ascii="Arial" w:hAnsi="Arial" w:cs="Arial"/>
        </w:rPr>
        <w:t xml:space="preserve"> </w:t>
      </w:r>
      <w:r>
        <w:rPr>
          <w:rFonts w:ascii="Arial" w:hAnsi="Arial" w:cs="Arial" w:hint="eastAsia"/>
        </w:rPr>
        <w:t>plans</w:t>
      </w:r>
      <w:r w:rsidR="0098702A">
        <w:rPr>
          <w:rFonts w:ascii="Arial" w:hAnsi="Arial" w:cs="Arial"/>
        </w:rPr>
        <w:t xml:space="preserve"> </w:t>
      </w:r>
      <w:r>
        <w:rPr>
          <w:rFonts w:ascii="Arial" w:hAnsi="Arial" w:cs="Arial" w:hint="eastAsia"/>
        </w:rPr>
        <w:t>with</w:t>
      </w:r>
      <w:r w:rsidR="0098702A">
        <w:rPr>
          <w:rFonts w:ascii="Arial" w:hAnsi="Arial" w:cs="Arial"/>
        </w:rPr>
        <w:t xml:space="preserve"> </w:t>
      </w:r>
      <w:r>
        <w:rPr>
          <w:rFonts w:ascii="Arial" w:hAnsi="Arial" w:cs="Arial" w:hint="eastAsia"/>
        </w:rPr>
        <w:t>Client</w:t>
      </w:r>
      <w:r w:rsidR="0098702A">
        <w:rPr>
          <w:rFonts w:ascii="Arial" w:hAnsi="Arial" w:cs="Arial"/>
        </w:rPr>
        <w:t xml:space="preserve"> </w:t>
      </w:r>
      <w:r>
        <w:rPr>
          <w:rFonts w:ascii="Arial" w:hAnsi="Arial" w:cs="Arial" w:hint="eastAsia"/>
        </w:rPr>
        <w:t>and</w:t>
      </w:r>
      <w:r w:rsidR="0098702A">
        <w:rPr>
          <w:rFonts w:ascii="Arial" w:hAnsi="Arial" w:cs="Arial"/>
        </w:rPr>
        <w:t xml:space="preserve"> </w:t>
      </w:r>
      <w:r>
        <w:rPr>
          <w:rFonts w:ascii="Arial" w:hAnsi="Arial" w:cs="Arial" w:hint="eastAsia"/>
        </w:rPr>
        <w:t>Delivery</w:t>
      </w:r>
      <w:r w:rsidR="0098702A">
        <w:rPr>
          <w:rFonts w:ascii="Arial" w:hAnsi="Arial" w:cs="Arial"/>
        </w:rPr>
        <w:t xml:space="preserve"> </w:t>
      </w:r>
      <w:r>
        <w:rPr>
          <w:rFonts w:ascii="Arial" w:hAnsi="Arial" w:cs="Arial" w:hint="eastAsia"/>
        </w:rPr>
        <w:t>Managers.</w:t>
      </w:r>
    </w:p>
    <w:p w:rsidR="00471308" w:rsidRDefault="00EB08F2">
      <w:pPr>
        <w:pStyle w:val="ListParagraph"/>
        <w:spacing w:after="120"/>
        <w:ind w:left="1080" w:hanging="360"/>
        <w:jc w:val="both"/>
        <w:rPr>
          <w:rFonts w:ascii="Arial" w:hAnsi="Arial" w:cs="Arial"/>
        </w:rPr>
      </w:pPr>
      <w:r>
        <w:rPr>
          <w:rFonts w:ascii="Arial" w:hAnsi="Arial" w:cs="Arial"/>
          <w:lang w:val="en-IN"/>
        </w:rPr>
        <w:t>Create and Publish the success/failure log on team site and initiate the respective workflow for corrective/preventive actions.</w:t>
      </w:r>
    </w:p>
    <w:p w:rsidR="00471308" w:rsidRDefault="00EB08F2">
      <w:pPr>
        <w:spacing w:after="120"/>
        <w:jc w:val="both"/>
        <w:rPr>
          <w:rFonts w:ascii="Arial" w:hAnsi="Arial" w:cs="Arial"/>
        </w:rPr>
      </w:pPr>
      <w:r>
        <w:rPr>
          <w:rFonts w:ascii="Arial" w:hAnsi="Arial" w:cs="Arial"/>
        </w:rPr>
        <w:t>.</w:t>
      </w:r>
    </w:p>
    <w:p w:rsidR="00471308" w:rsidRDefault="00EB08F2">
      <w:pPr>
        <w:spacing w:after="120"/>
        <w:ind w:left="360"/>
        <w:jc w:val="both"/>
        <w:rPr>
          <w:rFonts w:ascii="Arial" w:hAnsi="Arial" w:cs="Arial"/>
        </w:rPr>
      </w:pPr>
      <w:r>
        <w:rPr>
          <w:rFonts w:ascii="Arial" w:hAnsi="Arial" w:cs="Arial"/>
          <w:b/>
        </w:rPr>
        <w:t xml:space="preserve">3: </w:t>
      </w:r>
      <w:r>
        <w:rPr>
          <w:rFonts w:ascii="Arial" w:hAnsi="Arial" w:cs="Arial"/>
          <w:b/>
        </w:rPr>
        <w:tab/>
      </w:r>
      <w:r>
        <w:rPr>
          <w:rFonts w:ascii="Arial" w:hAnsi="Arial" w:cs="Arial"/>
        </w:rPr>
        <w:t>Designation</w:t>
      </w:r>
      <w:r>
        <w:rPr>
          <w:rFonts w:ascii="Arial" w:hAnsi="Arial" w:cs="Arial"/>
        </w:rPr>
        <w:tab/>
        <w:t>: Senior Software Engineer (SSE)</w:t>
      </w:r>
    </w:p>
    <w:p w:rsidR="00471308" w:rsidRDefault="00EB08F2">
      <w:pPr>
        <w:spacing w:after="120"/>
        <w:ind w:left="720"/>
        <w:jc w:val="both"/>
        <w:rPr>
          <w:rFonts w:ascii="Arial" w:hAnsi="Arial" w:cs="Arial"/>
        </w:rPr>
      </w:pPr>
      <w:r>
        <w:rPr>
          <w:rFonts w:ascii="Arial" w:hAnsi="Arial" w:cs="Arial"/>
        </w:rPr>
        <w:t>Client</w:t>
      </w:r>
      <w:r>
        <w:rPr>
          <w:rFonts w:ascii="Arial" w:hAnsi="Arial" w:cs="Arial"/>
        </w:rPr>
        <w:tab/>
      </w:r>
      <w:r>
        <w:rPr>
          <w:rFonts w:ascii="Arial" w:hAnsi="Arial" w:cs="Arial"/>
        </w:rPr>
        <w:tab/>
        <w:t xml:space="preserve">: IBM India Pvt. Ltd. (on payroll of </w:t>
      </w:r>
      <w:r>
        <w:rPr>
          <w:rFonts w:ascii="Arial" w:hAnsi="Arial" w:cs="Arial"/>
          <w:color w:val="000000"/>
        </w:rPr>
        <w:t>Infinite Computer Solutions Pvt. Ltd.</w:t>
      </w:r>
      <w:r>
        <w:rPr>
          <w:rFonts w:ascii="Arial" w:hAnsi="Arial" w:cs="Arial"/>
        </w:rPr>
        <w:t>)</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Aug. 2012 to April 2013</w:t>
      </w:r>
    </w:p>
    <w:p w:rsidR="00471308" w:rsidRDefault="00EB08F2">
      <w:pPr>
        <w:ind w:firstLine="720"/>
        <w:rPr>
          <w:rFonts w:ascii="Arial" w:hAnsi="Arial" w:cs="Arial"/>
        </w:rPr>
      </w:pPr>
      <w:r>
        <w:rPr>
          <w:rFonts w:ascii="Arial" w:hAnsi="Arial" w:cs="Arial"/>
        </w:rPr>
        <w:t>Software</w:t>
      </w:r>
      <w:r>
        <w:rPr>
          <w:rFonts w:ascii="Arial" w:hAnsi="Arial" w:cs="Arial"/>
        </w:rPr>
        <w:tab/>
        <w:t xml:space="preserve">: </w:t>
      </w:r>
      <w:r>
        <w:rPr>
          <w:rFonts w:ascii="Arial" w:hAnsi="Arial" w:cs="Arial"/>
          <w:color w:val="000000"/>
        </w:rPr>
        <w:t xml:space="preserve">VBA, Excel, SharePoint, ADO, DAO, COM, TFS, Eclipse, RTC </w:t>
      </w:r>
    </w:p>
    <w:p w:rsidR="00471308" w:rsidRDefault="00EB08F2">
      <w:pPr>
        <w:ind w:firstLine="720"/>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1"/>
          <w:numId w:val="13"/>
        </w:numPr>
        <w:spacing w:after="120"/>
        <w:jc w:val="both"/>
        <w:rPr>
          <w:rFonts w:ascii="Arial" w:hAnsi="Arial" w:cs="Arial"/>
        </w:rPr>
      </w:pPr>
      <w:r>
        <w:rPr>
          <w:rFonts w:ascii="Arial" w:hAnsi="Arial" w:cs="Arial"/>
        </w:rPr>
        <w:t>Primary focus is to develop MS Excel VBA based Tools for different projects.</w:t>
      </w:r>
    </w:p>
    <w:p w:rsidR="00471308" w:rsidRDefault="00EB08F2">
      <w:pPr>
        <w:pStyle w:val="ListParagraph"/>
        <w:numPr>
          <w:ilvl w:val="1"/>
          <w:numId w:val="13"/>
        </w:numPr>
        <w:spacing w:after="120"/>
        <w:jc w:val="both"/>
        <w:rPr>
          <w:rFonts w:ascii="Arial" w:hAnsi="Arial" w:cs="Arial"/>
        </w:rPr>
      </w:pPr>
      <w:r>
        <w:rPr>
          <w:rFonts w:ascii="Arial" w:hAnsi="Arial" w:cs="Arial"/>
        </w:rPr>
        <w:t>Supporting SalesOne project for excel tools. Aligning data with Informatica, and debug the issue with DBA.</w:t>
      </w:r>
    </w:p>
    <w:p w:rsidR="00471308" w:rsidRDefault="00EB08F2">
      <w:pPr>
        <w:pStyle w:val="ListParagraph"/>
        <w:numPr>
          <w:ilvl w:val="1"/>
          <w:numId w:val="13"/>
        </w:numPr>
        <w:spacing w:after="120"/>
        <w:jc w:val="both"/>
        <w:rPr>
          <w:rFonts w:ascii="Arial" w:hAnsi="Arial" w:cs="Arial"/>
        </w:rPr>
      </w:pPr>
      <w:r>
        <w:rPr>
          <w:rFonts w:ascii="Arial" w:hAnsi="Arial" w:cs="Arial"/>
        </w:rPr>
        <w:t>Providing Dashboard to different business as per their requirement, with automated TFS Reporting.</w:t>
      </w:r>
    </w:p>
    <w:p w:rsidR="00471308" w:rsidRDefault="00EB08F2">
      <w:pPr>
        <w:pStyle w:val="ListParagraph"/>
        <w:numPr>
          <w:ilvl w:val="1"/>
          <w:numId w:val="13"/>
        </w:numPr>
        <w:spacing w:after="120"/>
        <w:jc w:val="both"/>
        <w:rPr>
          <w:rFonts w:ascii="Arial" w:hAnsi="Arial" w:cs="Arial"/>
        </w:rPr>
      </w:pPr>
      <w:r>
        <w:rPr>
          <w:rFonts w:ascii="Arial" w:hAnsi="Arial" w:cs="Arial"/>
        </w:rPr>
        <w:t>Meeting with client for understanding requirement, updates, or progress work.</w:t>
      </w:r>
    </w:p>
    <w:p w:rsidR="00471308" w:rsidRDefault="00EB08F2">
      <w:pPr>
        <w:pStyle w:val="ListParagraph"/>
        <w:numPr>
          <w:ilvl w:val="1"/>
          <w:numId w:val="13"/>
        </w:numPr>
        <w:spacing w:after="120"/>
        <w:jc w:val="both"/>
        <w:rPr>
          <w:rFonts w:ascii="Arial" w:hAnsi="Arial" w:cs="Arial"/>
        </w:rPr>
      </w:pPr>
      <w:r>
        <w:rPr>
          <w:rFonts w:ascii="Arial" w:hAnsi="Arial" w:cs="Arial"/>
        </w:rPr>
        <w:t>To prepare and deliver the Technical, Design, Testing, and User Side documentation of the developed software to the client.</w:t>
      </w:r>
    </w:p>
    <w:p w:rsidR="00471308" w:rsidRDefault="00471308">
      <w:pPr>
        <w:spacing w:after="120"/>
        <w:jc w:val="both"/>
        <w:rPr>
          <w:rFonts w:ascii="Arial" w:hAnsi="Arial" w:cs="Arial"/>
        </w:rPr>
      </w:pPr>
    </w:p>
    <w:p w:rsidR="00471308" w:rsidRDefault="00EB08F2">
      <w:pPr>
        <w:spacing w:after="120"/>
        <w:ind w:left="360"/>
        <w:jc w:val="both"/>
        <w:rPr>
          <w:rFonts w:ascii="Arial" w:hAnsi="Arial" w:cs="Arial"/>
        </w:rPr>
      </w:pPr>
      <w:r>
        <w:rPr>
          <w:rFonts w:ascii="Arial" w:hAnsi="Arial" w:cs="Arial"/>
          <w:b/>
        </w:rPr>
        <w:t xml:space="preserve">4: </w:t>
      </w:r>
      <w:r>
        <w:rPr>
          <w:rFonts w:ascii="Arial" w:hAnsi="Arial" w:cs="Arial"/>
          <w:b/>
        </w:rPr>
        <w:tab/>
      </w:r>
      <w:r>
        <w:rPr>
          <w:rFonts w:ascii="Arial" w:hAnsi="Arial" w:cs="Arial"/>
        </w:rPr>
        <w:t>Designation</w:t>
      </w:r>
      <w:r>
        <w:rPr>
          <w:rFonts w:ascii="Arial" w:hAnsi="Arial" w:cs="Arial"/>
        </w:rPr>
        <w:tab/>
        <w:t>: Senior Software Engineer (SSE)</w:t>
      </w:r>
    </w:p>
    <w:p w:rsidR="00471308" w:rsidRDefault="00EB08F2">
      <w:pPr>
        <w:spacing w:after="120"/>
        <w:ind w:left="720"/>
        <w:jc w:val="both"/>
        <w:rPr>
          <w:rFonts w:ascii="Arial" w:hAnsi="Arial" w:cs="Arial"/>
        </w:rPr>
      </w:pPr>
      <w:r>
        <w:rPr>
          <w:rFonts w:ascii="Arial" w:hAnsi="Arial" w:cs="Arial"/>
        </w:rPr>
        <w:t>Client</w:t>
      </w:r>
      <w:r>
        <w:rPr>
          <w:rFonts w:ascii="Arial" w:hAnsi="Arial" w:cs="Arial"/>
        </w:rPr>
        <w:tab/>
      </w:r>
      <w:r>
        <w:rPr>
          <w:rFonts w:ascii="Arial" w:hAnsi="Arial" w:cs="Arial"/>
        </w:rPr>
        <w:tab/>
        <w:t>: Accenture Services India Pvt. Ltd. (</w:t>
      </w:r>
      <w:r>
        <w:rPr>
          <w:rFonts w:ascii="Arial" w:hAnsi="Arial" w:cs="Arial"/>
          <w:color w:val="000000"/>
        </w:rPr>
        <w:t>TekFlair Consulting Pvt. Ltd.</w:t>
      </w:r>
      <w:r>
        <w:rPr>
          <w:rFonts w:ascii="Arial" w:hAnsi="Arial" w:cs="Arial"/>
        </w:rPr>
        <w:t>)</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Apr. 2011 to Apr. 2012</w:t>
      </w:r>
    </w:p>
    <w:p w:rsidR="00471308" w:rsidRDefault="00EB08F2">
      <w:pPr>
        <w:spacing w:after="120"/>
        <w:ind w:left="720"/>
        <w:jc w:val="both"/>
        <w:rPr>
          <w:rFonts w:ascii="Arial" w:hAnsi="Arial" w:cs="Arial"/>
        </w:rPr>
      </w:pPr>
      <w:r>
        <w:rPr>
          <w:rFonts w:ascii="Arial" w:hAnsi="Arial" w:cs="Arial"/>
        </w:rPr>
        <w:t>Team size</w:t>
      </w:r>
      <w:r>
        <w:rPr>
          <w:rFonts w:ascii="Arial" w:hAnsi="Arial" w:cs="Arial"/>
        </w:rPr>
        <w:tab/>
        <w:t>: 6</w:t>
      </w:r>
    </w:p>
    <w:p w:rsidR="00471308" w:rsidRDefault="00EB08F2">
      <w:pPr>
        <w:ind w:left="720"/>
        <w:rPr>
          <w:rFonts w:ascii="Arial" w:hAnsi="Arial" w:cs="Arial"/>
        </w:rPr>
      </w:pPr>
      <w:r>
        <w:rPr>
          <w:rFonts w:ascii="Arial" w:hAnsi="Arial" w:cs="Arial"/>
        </w:rPr>
        <w:t>Software</w:t>
      </w:r>
      <w:r>
        <w:rPr>
          <w:rFonts w:ascii="Arial" w:hAnsi="Arial" w:cs="Arial"/>
        </w:rPr>
        <w:tab/>
        <w:t xml:space="preserve">: </w:t>
      </w:r>
      <w:r>
        <w:rPr>
          <w:rFonts w:ascii="Arial" w:hAnsi="Arial" w:cs="Arial"/>
          <w:color w:val="000000"/>
        </w:rPr>
        <w:t>VBA, VSTO, TFS, COM, Visual Studio, Excel 2007, SharePoint 2010, Excel Services</w:t>
      </w:r>
    </w:p>
    <w:p w:rsidR="00471308" w:rsidRDefault="00EB08F2">
      <w:pPr>
        <w:ind w:firstLine="720"/>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1"/>
          <w:numId w:val="13"/>
        </w:numPr>
        <w:spacing w:after="120"/>
        <w:jc w:val="both"/>
        <w:rPr>
          <w:rFonts w:ascii="Arial" w:hAnsi="Arial" w:cs="Arial"/>
        </w:rPr>
      </w:pPr>
      <w:r>
        <w:rPr>
          <w:rFonts w:ascii="Arial" w:hAnsi="Arial" w:cs="Arial"/>
        </w:rPr>
        <w:t>Primary focus is to develop and enhance different type of Accenture POD Estimators (BCM Estimator, IAM Estimator) based on MS Excel VBA, TFS, VSTO, SharePoint, MS SQL Server 2008.</w:t>
      </w:r>
    </w:p>
    <w:p w:rsidR="00471308" w:rsidRDefault="00EB08F2">
      <w:pPr>
        <w:pStyle w:val="ListParagraph"/>
        <w:numPr>
          <w:ilvl w:val="1"/>
          <w:numId w:val="13"/>
        </w:numPr>
        <w:spacing w:after="120"/>
        <w:jc w:val="both"/>
        <w:rPr>
          <w:rFonts w:ascii="Arial" w:hAnsi="Arial" w:cs="Arial"/>
        </w:rPr>
      </w:pPr>
      <w:r>
        <w:rPr>
          <w:rFonts w:ascii="Arial" w:hAnsi="Arial" w:cs="Arial"/>
        </w:rPr>
        <w:t>Creating user forms to interact with BCM Estimators to connect with TFS, to add work items in TFS.</w:t>
      </w:r>
    </w:p>
    <w:p w:rsidR="00471308" w:rsidRDefault="00EB08F2">
      <w:pPr>
        <w:pStyle w:val="ListParagraph"/>
        <w:numPr>
          <w:ilvl w:val="1"/>
          <w:numId w:val="13"/>
        </w:numPr>
        <w:spacing w:after="120"/>
        <w:jc w:val="both"/>
        <w:rPr>
          <w:rFonts w:ascii="Arial" w:hAnsi="Arial" w:cs="Arial"/>
        </w:rPr>
      </w:pPr>
      <w:r>
        <w:rPr>
          <w:rFonts w:ascii="Arial" w:hAnsi="Arial" w:cs="Arial"/>
        </w:rPr>
        <w:t xml:space="preserve">Migrating some Estimators from VBA to .net environment using Win Forms, VB.Net. </w:t>
      </w:r>
    </w:p>
    <w:p w:rsidR="00471308" w:rsidRDefault="00EB08F2">
      <w:pPr>
        <w:pStyle w:val="ListParagraph"/>
        <w:numPr>
          <w:ilvl w:val="1"/>
          <w:numId w:val="13"/>
        </w:numPr>
        <w:spacing w:after="120"/>
        <w:jc w:val="both"/>
        <w:rPr>
          <w:rFonts w:ascii="Arial" w:hAnsi="Arial" w:cs="Arial"/>
        </w:rPr>
      </w:pPr>
      <w:r>
        <w:rPr>
          <w:rFonts w:ascii="Arial" w:hAnsi="Arial" w:cs="Arial"/>
        </w:rPr>
        <w:t>Using Test Manager to automate the function Regression test framework.</w:t>
      </w:r>
    </w:p>
    <w:p w:rsidR="00471308" w:rsidRDefault="00EB08F2">
      <w:pPr>
        <w:pStyle w:val="ListParagraph"/>
        <w:numPr>
          <w:ilvl w:val="1"/>
          <w:numId w:val="13"/>
        </w:numPr>
        <w:spacing w:after="120"/>
        <w:jc w:val="both"/>
        <w:rPr>
          <w:rFonts w:ascii="Arial" w:hAnsi="Arial" w:cs="Arial"/>
        </w:rPr>
      </w:pPr>
      <w:r>
        <w:rPr>
          <w:rFonts w:ascii="Arial" w:hAnsi="Arial" w:cs="Arial"/>
        </w:rPr>
        <w:t>Meeting with client for understanding requirement, updates, or progress work.</w:t>
      </w:r>
    </w:p>
    <w:p w:rsidR="00471308" w:rsidRDefault="00EB08F2">
      <w:pPr>
        <w:pStyle w:val="ListParagraph"/>
        <w:numPr>
          <w:ilvl w:val="1"/>
          <w:numId w:val="13"/>
        </w:numPr>
        <w:spacing w:after="120"/>
        <w:jc w:val="both"/>
        <w:rPr>
          <w:rFonts w:ascii="Arial" w:hAnsi="Arial" w:cs="Arial"/>
        </w:rPr>
      </w:pPr>
      <w:r>
        <w:rPr>
          <w:rFonts w:ascii="Arial" w:hAnsi="Arial" w:cs="Arial"/>
        </w:rPr>
        <w:t>To prepare and deliver the Technical, Design, Testing, and User Side documentation of the developed software to the client.</w:t>
      </w:r>
    </w:p>
    <w:p w:rsidR="00471308" w:rsidRPr="007C4336" w:rsidRDefault="00EB08F2" w:rsidP="007C4336">
      <w:pPr>
        <w:pStyle w:val="ListParagraph"/>
        <w:numPr>
          <w:ilvl w:val="1"/>
          <w:numId w:val="13"/>
        </w:numPr>
        <w:spacing w:after="120"/>
        <w:jc w:val="both"/>
        <w:rPr>
          <w:rFonts w:ascii="Arial" w:hAnsi="Arial" w:cs="Arial"/>
        </w:rPr>
      </w:pPr>
      <w:r>
        <w:rPr>
          <w:rFonts w:ascii="Arial" w:hAnsi="Arial" w:cs="Arial"/>
        </w:rPr>
        <w:t>Published KPI reports on SharePoint 2010.</w:t>
      </w:r>
    </w:p>
    <w:p w:rsidR="00471308" w:rsidRDefault="00EB08F2">
      <w:pPr>
        <w:spacing w:after="120"/>
        <w:ind w:left="360"/>
        <w:jc w:val="both"/>
        <w:rPr>
          <w:rFonts w:ascii="Arial" w:hAnsi="Arial" w:cs="Arial"/>
        </w:rPr>
      </w:pPr>
      <w:r>
        <w:rPr>
          <w:rFonts w:ascii="Arial" w:hAnsi="Arial" w:cs="Arial"/>
          <w:b/>
        </w:rPr>
        <w:t xml:space="preserve">5: </w:t>
      </w:r>
      <w:r>
        <w:rPr>
          <w:rFonts w:ascii="Arial" w:hAnsi="Arial" w:cs="Arial"/>
          <w:b/>
        </w:rPr>
        <w:tab/>
      </w:r>
      <w:r>
        <w:rPr>
          <w:rFonts w:ascii="Arial" w:hAnsi="Arial" w:cs="Arial"/>
        </w:rPr>
        <w:t>Designation</w:t>
      </w:r>
      <w:r>
        <w:rPr>
          <w:rFonts w:ascii="Arial" w:hAnsi="Arial" w:cs="Arial"/>
        </w:rPr>
        <w:tab/>
        <w:t>: Software Engineer (SE)</w:t>
      </w:r>
    </w:p>
    <w:p w:rsidR="00471308" w:rsidRDefault="00EB08F2">
      <w:pPr>
        <w:spacing w:after="120"/>
        <w:ind w:left="720"/>
        <w:jc w:val="both"/>
        <w:rPr>
          <w:rFonts w:ascii="Arial" w:hAnsi="Arial" w:cs="Arial"/>
        </w:rPr>
      </w:pPr>
      <w:r>
        <w:rPr>
          <w:rFonts w:ascii="Arial" w:hAnsi="Arial" w:cs="Arial"/>
        </w:rPr>
        <w:lastRenderedPageBreak/>
        <w:t>Client</w:t>
      </w:r>
      <w:r>
        <w:rPr>
          <w:rFonts w:ascii="Arial" w:hAnsi="Arial" w:cs="Arial"/>
        </w:rPr>
        <w:tab/>
      </w:r>
      <w:r>
        <w:rPr>
          <w:rFonts w:ascii="Arial" w:hAnsi="Arial" w:cs="Arial"/>
        </w:rPr>
        <w:tab/>
        <w:t xml:space="preserve">: Accenture Services India Pvt. Ltd. (on payroll of </w:t>
      </w:r>
      <w:r>
        <w:rPr>
          <w:rFonts w:ascii="Arial" w:hAnsi="Arial" w:cs="Arial"/>
          <w:color w:val="000000"/>
        </w:rPr>
        <w:t>TekSystems</w:t>
      </w:r>
      <w:r>
        <w:rPr>
          <w:rFonts w:ascii="Arial" w:hAnsi="Arial" w:cs="Arial"/>
        </w:rPr>
        <w:t>)</w:t>
      </w:r>
    </w:p>
    <w:p w:rsidR="00471308" w:rsidRDefault="00EB08F2" w:rsidP="007C4336">
      <w:pPr>
        <w:spacing w:after="120"/>
        <w:ind w:left="720"/>
        <w:jc w:val="both"/>
        <w:rPr>
          <w:rFonts w:ascii="Arial" w:hAnsi="Arial" w:cs="Arial"/>
        </w:rPr>
      </w:pPr>
      <w:r>
        <w:rPr>
          <w:rFonts w:ascii="Arial" w:hAnsi="Arial" w:cs="Arial"/>
        </w:rPr>
        <w:t>Duration</w:t>
      </w:r>
      <w:r>
        <w:rPr>
          <w:rFonts w:ascii="Arial" w:hAnsi="Arial" w:cs="Arial"/>
        </w:rPr>
        <w:tab/>
        <w:t>: Jan. 2010 to Dec. 2010</w:t>
      </w:r>
    </w:p>
    <w:p w:rsidR="00471308" w:rsidRDefault="00EB08F2">
      <w:pPr>
        <w:ind w:left="720"/>
        <w:rPr>
          <w:rFonts w:ascii="Arial" w:hAnsi="Arial" w:cs="Arial"/>
        </w:rPr>
      </w:pPr>
      <w:r>
        <w:rPr>
          <w:rFonts w:ascii="Arial" w:hAnsi="Arial" w:cs="Arial"/>
        </w:rPr>
        <w:t>Software</w:t>
      </w:r>
      <w:r>
        <w:rPr>
          <w:rFonts w:ascii="Arial" w:hAnsi="Arial" w:cs="Arial"/>
        </w:rPr>
        <w:tab/>
        <w:t>: SQL, MS-Access</w:t>
      </w:r>
      <w:r>
        <w:rPr>
          <w:rFonts w:ascii="Arial" w:hAnsi="Arial" w:cs="Arial"/>
          <w:color w:val="000000"/>
        </w:rPr>
        <w:t>, VBA, Excel, VSS, TFS, Agile, OpenVMS, DCL, Ariba</w:t>
      </w:r>
    </w:p>
    <w:p w:rsidR="00471308" w:rsidRDefault="00EB08F2">
      <w:pPr>
        <w:ind w:firstLine="720"/>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1"/>
          <w:numId w:val="13"/>
        </w:numPr>
        <w:spacing w:after="120"/>
        <w:jc w:val="both"/>
        <w:rPr>
          <w:rFonts w:ascii="Arial" w:hAnsi="Arial" w:cs="Arial"/>
        </w:rPr>
      </w:pPr>
      <w:r>
        <w:rPr>
          <w:rFonts w:ascii="Arial" w:hAnsi="Arial" w:cs="Arial"/>
        </w:rPr>
        <w:t>Primary focus is to develop (Enhancements and Modification) and test the MS Access VBA, and Excel VBA based database tool for the Logistics based business of Client.</w:t>
      </w:r>
    </w:p>
    <w:p w:rsidR="00471308" w:rsidRDefault="00EB08F2">
      <w:pPr>
        <w:pStyle w:val="ListParagraph"/>
        <w:numPr>
          <w:ilvl w:val="1"/>
          <w:numId w:val="13"/>
        </w:numPr>
        <w:spacing w:after="120"/>
        <w:jc w:val="both"/>
        <w:rPr>
          <w:rFonts w:ascii="Arial" w:hAnsi="Arial" w:cs="Arial"/>
        </w:rPr>
      </w:pPr>
      <w:r>
        <w:rPr>
          <w:rFonts w:ascii="Arial" w:hAnsi="Arial" w:cs="Arial"/>
        </w:rPr>
        <w:t>Making Test Scripts, Test Cases for Window based application.</w:t>
      </w:r>
    </w:p>
    <w:p w:rsidR="00471308" w:rsidRDefault="00EB08F2">
      <w:pPr>
        <w:pStyle w:val="ListParagraph"/>
        <w:numPr>
          <w:ilvl w:val="1"/>
          <w:numId w:val="13"/>
        </w:numPr>
        <w:spacing w:after="120"/>
        <w:jc w:val="both"/>
        <w:rPr>
          <w:rFonts w:ascii="Arial" w:hAnsi="Arial" w:cs="Arial"/>
        </w:rPr>
      </w:pPr>
      <w:r>
        <w:rPr>
          <w:rFonts w:ascii="Arial" w:hAnsi="Arial" w:cs="Arial"/>
        </w:rPr>
        <w:t>Source code management with VSS Addins and Access db.</w:t>
      </w:r>
    </w:p>
    <w:p w:rsidR="00471308" w:rsidRPr="007C4336" w:rsidRDefault="00EB08F2" w:rsidP="007C4336">
      <w:pPr>
        <w:pStyle w:val="ListParagraph"/>
        <w:numPr>
          <w:ilvl w:val="1"/>
          <w:numId w:val="13"/>
        </w:numPr>
        <w:spacing w:after="120"/>
        <w:jc w:val="both"/>
        <w:rPr>
          <w:rFonts w:ascii="Arial" w:hAnsi="Arial" w:cs="Arial"/>
        </w:rPr>
      </w:pPr>
      <w:r>
        <w:rPr>
          <w:rFonts w:ascii="Arial" w:hAnsi="Arial" w:cs="Arial"/>
        </w:rPr>
        <w:t>Meeting with client for understanding requirement, updates, or progress work.</w:t>
      </w:r>
    </w:p>
    <w:p w:rsidR="00471308" w:rsidRPr="007C4336" w:rsidRDefault="00EB08F2" w:rsidP="007C4336">
      <w:pPr>
        <w:pStyle w:val="ListParagraph"/>
        <w:numPr>
          <w:ilvl w:val="1"/>
          <w:numId w:val="13"/>
        </w:numPr>
        <w:spacing w:after="120"/>
        <w:jc w:val="both"/>
        <w:rPr>
          <w:rFonts w:ascii="Arial" w:hAnsi="Arial" w:cs="Arial"/>
        </w:rPr>
      </w:pPr>
      <w:r>
        <w:rPr>
          <w:rFonts w:ascii="Arial" w:hAnsi="Arial" w:cs="Arial"/>
        </w:rPr>
        <w:t>To provide application support and meet SLA for P1 Cases in IBM ISM Incidents Management Tool, Support the Window based Tools (Excel &amp; MS Access) and Web based applications like Ariba, ALSS, PSMS (Procurement and Store Management System) Application based on VMS server.</w:t>
      </w:r>
    </w:p>
    <w:p w:rsidR="00471308" w:rsidRDefault="00EB08F2">
      <w:pPr>
        <w:spacing w:after="120"/>
        <w:jc w:val="both"/>
        <w:rPr>
          <w:rFonts w:ascii="Arial" w:hAnsi="Arial" w:cs="Arial"/>
        </w:rPr>
      </w:pPr>
      <w:r>
        <w:rPr>
          <w:rFonts w:ascii="Arial" w:hAnsi="Arial" w:cs="Arial"/>
          <w:b/>
        </w:rPr>
        <w:t>6:</w:t>
      </w:r>
      <w:r>
        <w:rPr>
          <w:rFonts w:ascii="Arial" w:hAnsi="Arial" w:cs="Arial"/>
          <w:b/>
        </w:rPr>
        <w:tab/>
      </w:r>
      <w:r>
        <w:rPr>
          <w:rFonts w:ascii="Arial" w:hAnsi="Arial" w:cs="Arial"/>
        </w:rPr>
        <w:t>Designation</w:t>
      </w:r>
      <w:r>
        <w:rPr>
          <w:rFonts w:ascii="Arial" w:hAnsi="Arial" w:cs="Arial"/>
        </w:rPr>
        <w:tab/>
        <w:t>: Project Coordinator</w:t>
      </w:r>
    </w:p>
    <w:p w:rsidR="00471308" w:rsidRDefault="00EB08F2">
      <w:pPr>
        <w:spacing w:after="120"/>
        <w:ind w:left="720"/>
        <w:jc w:val="both"/>
        <w:rPr>
          <w:rFonts w:ascii="Arial" w:hAnsi="Arial" w:cs="Arial"/>
        </w:rPr>
      </w:pPr>
      <w:r>
        <w:rPr>
          <w:rFonts w:ascii="Arial" w:hAnsi="Arial" w:cs="Arial"/>
        </w:rPr>
        <w:t>Client</w:t>
      </w:r>
      <w:r>
        <w:rPr>
          <w:rFonts w:ascii="Arial" w:hAnsi="Arial" w:cs="Arial"/>
        </w:rPr>
        <w:tab/>
      </w:r>
      <w:r>
        <w:rPr>
          <w:rFonts w:ascii="Arial" w:hAnsi="Arial" w:cs="Arial"/>
        </w:rPr>
        <w:tab/>
        <w:t xml:space="preserve">: Bharati-WalMart India Pvt. Ltd. (on payroll of </w:t>
      </w:r>
      <w:r>
        <w:rPr>
          <w:rFonts w:ascii="Arial" w:hAnsi="Arial" w:cs="Arial"/>
          <w:b/>
        </w:rPr>
        <w:t>NetConnect</w:t>
      </w:r>
      <w:r>
        <w:rPr>
          <w:rFonts w:ascii="Arial" w:hAnsi="Arial" w:cs="Arial"/>
        </w:rPr>
        <w:t>)</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Sep. 2009 to Oct. 2009</w:t>
      </w:r>
    </w:p>
    <w:p w:rsidR="00471308" w:rsidRDefault="00EB08F2">
      <w:pPr>
        <w:ind w:left="720"/>
        <w:rPr>
          <w:rFonts w:ascii="Arial" w:hAnsi="Arial" w:cs="Arial"/>
        </w:rPr>
      </w:pPr>
      <w:r>
        <w:rPr>
          <w:rFonts w:ascii="Arial" w:hAnsi="Arial" w:cs="Arial"/>
        </w:rPr>
        <w:t>Software</w:t>
      </w:r>
      <w:r>
        <w:rPr>
          <w:rFonts w:ascii="Arial" w:hAnsi="Arial" w:cs="Arial"/>
        </w:rPr>
        <w:tab/>
        <w:t>: MS-Access</w:t>
      </w:r>
      <w:r>
        <w:rPr>
          <w:rFonts w:ascii="Arial" w:hAnsi="Arial" w:cs="Arial"/>
          <w:color w:val="000000"/>
        </w:rPr>
        <w:t xml:space="preserve">, </w:t>
      </w:r>
      <w:r>
        <w:rPr>
          <w:rFonts w:ascii="Arial" w:hAnsi="Arial" w:cs="Arial"/>
        </w:rPr>
        <w:t xml:space="preserve">SQL, ADO, ODBC, OLE DB, </w:t>
      </w:r>
      <w:r>
        <w:rPr>
          <w:rFonts w:ascii="Arial" w:hAnsi="Arial" w:cs="Arial"/>
          <w:color w:val="000000"/>
        </w:rPr>
        <w:t>BRIO</w:t>
      </w:r>
      <w:r>
        <w:rPr>
          <w:rFonts w:ascii="Arial" w:hAnsi="Arial" w:cs="Arial"/>
        </w:rPr>
        <w:t>, SQL Server 2005, DTS, VBA, MS-</w:t>
      </w:r>
      <w:r>
        <w:rPr>
          <w:rFonts w:ascii="Arial" w:hAnsi="Arial" w:cs="Arial"/>
          <w:color w:val="000000"/>
        </w:rPr>
        <w:t>Excel</w:t>
      </w:r>
    </w:p>
    <w:p w:rsidR="00471308" w:rsidRDefault="00EB08F2">
      <w:pPr>
        <w:ind w:firstLine="720"/>
        <w:jc w:val="both"/>
        <w:rPr>
          <w:rFonts w:ascii="Arial" w:hAnsi="Arial" w:cs="Arial"/>
        </w:rPr>
      </w:pPr>
      <w:r>
        <w:rPr>
          <w:rFonts w:ascii="Arial" w:hAnsi="Arial" w:cs="Arial"/>
          <w:color w:val="000000"/>
          <w:u w:val="single"/>
        </w:rPr>
        <w:t>Responsibilities</w:t>
      </w:r>
    </w:p>
    <w:p w:rsidR="00471308" w:rsidRDefault="00EB08F2">
      <w:pPr>
        <w:pStyle w:val="ListParagraph"/>
        <w:numPr>
          <w:ilvl w:val="1"/>
          <w:numId w:val="13"/>
        </w:numPr>
        <w:spacing w:after="120"/>
        <w:jc w:val="both"/>
        <w:rPr>
          <w:rFonts w:ascii="Arial" w:hAnsi="Arial" w:cs="Arial"/>
        </w:rPr>
      </w:pPr>
      <w:r>
        <w:rPr>
          <w:rFonts w:ascii="Arial" w:hAnsi="Arial" w:cs="Arial"/>
        </w:rPr>
        <w:t>To automate the reporting process of Global Merchandising Support Team through MS Access and SQL Server. To make all the segregation and analyzing part in MS Access and through VBA Coding and call reports in automated .xls format.</w:t>
      </w:r>
    </w:p>
    <w:p w:rsidR="00471308" w:rsidRDefault="00471308">
      <w:pPr>
        <w:spacing w:after="120"/>
        <w:jc w:val="both"/>
        <w:rPr>
          <w:rFonts w:ascii="Arial" w:hAnsi="Arial" w:cs="Arial"/>
        </w:rPr>
      </w:pPr>
    </w:p>
    <w:p w:rsidR="00471308" w:rsidRDefault="00EB08F2">
      <w:pPr>
        <w:spacing w:after="120"/>
        <w:ind w:left="360"/>
        <w:jc w:val="both"/>
        <w:rPr>
          <w:rFonts w:ascii="Arial" w:hAnsi="Arial" w:cs="Arial"/>
        </w:rPr>
      </w:pPr>
      <w:r>
        <w:rPr>
          <w:rFonts w:ascii="Arial" w:hAnsi="Arial" w:cs="Arial"/>
          <w:b/>
        </w:rPr>
        <w:t>7:</w:t>
      </w:r>
      <w:r>
        <w:rPr>
          <w:rFonts w:ascii="Arial" w:hAnsi="Arial" w:cs="Arial"/>
          <w:b/>
        </w:rPr>
        <w:tab/>
      </w:r>
      <w:r>
        <w:rPr>
          <w:rFonts w:ascii="Arial" w:hAnsi="Arial" w:cs="Arial"/>
        </w:rPr>
        <w:t>Designation</w:t>
      </w:r>
      <w:r>
        <w:rPr>
          <w:rFonts w:ascii="Arial" w:hAnsi="Arial" w:cs="Arial"/>
        </w:rPr>
        <w:tab/>
        <w:t>: MIS Assistant</w:t>
      </w:r>
    </w:p>
    <w:p w:rsidR="00471308" w:rsidRDefault="00EB08F2">
      <w:pPr>
        <w:spacing w:after="120"/>
        <w:ind w:left="720"/>
        <w:jc w:val="both"/>
        <w:rPr>
          <w:rFonts w:ascii="Arial" w:hAnsi="Arial" w:cs="Arial"/>
        </w:rPr>
      </w:pPr>
      <w:r>
        <w:rPr>
          <w:rFonts w:ascii="Arial" w:hAnsi="Arial" w:cs="Arial"/>
        </w:rPr>
        <w:t>Client</w:t>
      </w:r>
      <w:r>
        <w:rPr>
          <w:rFonts w:ascii="Arial" w:hAnsi="Arial" w:cs="Arial"/>
        </w:rPr>
        <w:tab/>
      </w:r>
      <w:r>
        <w:rPr>
          <w:rFonts w:ascii="Arial" w:hAnsi="Arial" w:cs="Arial"/>
        </w:rPr>
        <w:tab/>
        <w:t>: Honda Siel Cars India Ltd. (</w:t>
      </w:r>
      <w:r>
        <w:rPr>
          <w:rFonts w:ascii="Arial" w:hAnsi="Arial" w:cs="Arial"/>
          <w:color w:val="000000"/>
        </w:rPr>
        <w:t>Team Lease Staffing India Pvt. Ltd.</w:t>
      </w:r>
      <w:r>
        <w:rPr>
          <w:rFonts w:ascii="Arial" w:hAnsi="Arial" w:cs="Arial"/>
        </w:rPr>
        <w:t>)</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March 2008 to April 2009</w:t>
      </w:r>
    </w:p>
    <w:p w:rsidR="00471308" w:rsidRDefault="00EB08F2">
      <w:pPr>
        <w:ind w:left="2160" w:hanging="1440"/>
        <w:rPr>
          <w:rFonts w:ascii="Arial" w:hAnsi="Arial" w:cs="Arial"/>
        </w:rPr>
      </w:pPr>
      <w:r>
        <w:rPr>
          <w:rFonts w:ascii="Arial" w:hAnsi="Arial" w:cs="Arial"/>
        </w:rPr>
        <w:t>Software</w:t>
      </w:r>
      <w:r>
        <w:rPr>
          <w:rFonts w:ascii="Arial" w:hAnsi="Arial" w:cs="Arial"/>
        </w:rPr>
        <w:tab/>
        <w:t>: MS-Access</w:t>
      </w:r>
      <w:r>
        <w:rPr>
          <w:rFonts w:ascii="Arial" w:hAnsi="Arial" w:cs="Arial"/>
          <w:color w:val="000000"/>
        </w:rPr>
        <w:t xml:space="preserve">, VBA, ADO, BRIO, </w:t>
      </w:r>
      <w:r>
        <w:rPr>
          <w:rFonts w:ascii="Arial" w:hAnsi="Arial" w:cs="Arial"/>
        </w:rPr>
        <w:t>SQL, Savior (custom ERP) Excel</w:t>
      </w:r>
    </w:p>
    <w:p w:rsidR="00471308" w:rsidRDefault="00EB08F2">
      <w:pPr>
        <w:ind w:firstLine="720"/>
        <w:jc w:val="both"/>
        <w:rPr>
          <w:rFonts w:ascii="Arial" w:hAnsi="Arial" w:cs="Arial"/>
          <w:color w:val="000000"/>
          <w:u w:val="single"/>
        </w:rPr>
      </w:pPr>
      <w:r>
        <w:rPr>
          <w:rFonts w:ascii="Arial" w:hAnsi="Arial" w:cs="Arial"/>
          <w:color w:val="000000"/>
          <w:u w:val="single"/>
        </w:rPr>
        <w:t>Responsibilities</w:t>
      </w:r>
    </w:p>
    <w:p w:rsidR="00471308" w:rsidRDefault="00EB08F2">
      <w:pPr>
        <w:pStyle w:val="ListParagraph"/>
        <w:numPr>
          <w:ilvl w:val="1"/>
          <w:numId w:val="13"/>
        </w:numPr>
        <w:rPr>
          <w:rFonts w:ascii="Arial" w:hAnsi="Arial" w:cs="Arial"/>
        </w:rPr>
      </w:pPr>
      <w:r>
        <w:rPr>
          <w:rFonts w:ascii="Arial" w:hAnsi="Arial" w:cs="Arial"/>
          <w:color w:val="000000"/>
        </w:rPr>
        <w:t>Create and maintain Employee’s database of Welding Dept. with MS-Access against Overtime, Attendance, WIP, Uniform, etc.</w:t>
      </w:r>
    </w:p>
    <w:p w:rsidR="00471308" w:rsidRDefault="00EB08F2">
      <w:pPr>
        <w:pStyle w:val="ListParagraph"/>
        <w:numPr>
          <w:ilvl w:val="1"/>
          <w:numId w:val="13"/>
        </w:numPr>
        <w:rPr>
          <w:rFonts w:ascii="Arial" w:hAnsi="Arial" w:cs="Arial"/>
        </w:rPr>
      </w:pPr>
      <w:r>
        <w:rPr>
          <w:rFonts w:ascii="Arial" w:hAnsi="Arial" w:cs="Arial"/>
          <w:color w:val="000000"/>
        </w:rPr>
        <w:t>Abstracting data from Access through SQL Queries and Macros for making different types of Performance, Variance, and periodical reports, Pareto Analysis.</w:t>
      </w:r>
    </w:p>
    <w:p w:rsidR="00471308" w:rsidRDefault="00EB08F2">
      <w:pPr>
        <w:pStyle w:val="ListParagraph"/>
        <w:numPr>
          <w:ilvl w:val="1"/>
          <w:numId w:val="13"/>
        </w:numPr>
        <w:rPr>
          <w:rFonts w:ascii="Arial" w:hAnsi="Arial" w:cs="Arial"/>
        </w:rPr>
      </w:pPr>
      <w:r>
        <w:rPr>
          <w:rFonts w:ascii="Arial" w:hAnsi="Arial" w:cs="Arial"/>
          <w:color w:val="000000"/>
        </w:rPr>
        <w:t>Supplier’s Bill and Invoice Filing and verification then Proceed for Payment.</w:t>
      </w:r>
    </w:p>
    <w:p w:rsidR="00471308" w:rsidRDefault="00EB08F2">
      <w:pPr>
        <w:pStyle w:val="ListParagraph"/>
        <w:numPr>
          <w:ilvl w:val="1"/>
          <w:numId w:val="13"/>
        </w:numPr>
        <w:rPr>
          <w:rFonts w:ascii="Arial" w:hAnsi="Arial" w:cs="Arial"/>
        </w:rPr>
      </w:pPr>
      <w:r>
        <w:rPr>
          <w:rFonts w:ascii="Arial" w:hAnsi="Arial" w:cs="Arial"/>
          <w:color w:val="000000"/>
        </w:rPr>
        <w:t>Preparation of monthly Quarterly and Periodic Presentation of Overtime, Absenteeism, and Deviation data against planned budget of depts.</w:t>
      </w:r>
    </w:p>
    <w:p w:rsidR="00471308" w:rsidRDefault="00EB08F2">
      <w:pPr>
        <w:pStyle w:val="ListParagraph"/>
        <w:numPr>
          <w:ilvl w:val="1"/>
          <w:numId w:val="13"/>
        </w:numPr>
        <w:rPr>
          <w:rFonts w:ascii="Arial" w:hAnsi="Arial" w:cs="Arial"/>
        </w:rPr>
      </w:pPr>
      <w:r>
        <w:rPr>
          <w:rFonts w:ascii="Arial" w:hAnsi="Arial" w:cs="Arial"/>
          <w:color w:val="000000"/>
        </w:rPr>
        <w:t>Coordination with other departments like IR, Admin, HR, IT etc. regarding the problems/query of Line Associates.</w:t>
      </w:r>
    </w:p>
    <w:p w:rsidR="00471308" w:rsidRDefault="00EB08F2">
      <w:pPr>
        <w:pStyle w:val="ListParagraph"/>
        <w:numPr>
          <w:ilvl w:val="1"/>
          <w:numId w:val="13"/>
        </w:numPr>
        <w:rPr>
          <w:rFonts w:ascii="Arial" w:hAnsi="Arial" w:cs="Arial"/>
        </w:rPr>
      </w:pPr>
      <w:r>
        <w:rPr>
          <w:rFonts w:ascii="Arial" w:hAnsi="Arial" w:cs="Arial"/>
          <w:color w:val="000000"/>
        </w:rPr>
        <w:t>Manage &amp; Circulate Communication between Team Members and QC.</w:t>
      </w:r>
    </w:p>
    <w:p w:rsidR="00471308" w:rsidRDefault="00471308">
      <w:pPr>
        <w:pStyle w:val="ListParagraph"/>
        <w:ind w:left="1080"/>
        <w:rPr>
          <w:rFonts w:ascii="Arial" w:hAnsi="Arial" w:cs="Arial"/>
        </w:rPr>
      </w:pPr>
    </w:p>
    <w:p w:rsidR="00471308" w:rsidRDefault="00EB08F2">
      <w:pPr>
        <w:spacing w:after="120"/>
        <w:ind w:left="360"/>
        <w:jc w:val="both"/>
        <w:rPr>
          <w:rFonts w:ascii="Arial" w:hAnsi="Arial" w:cs="Arial"/>
        </w:rPr>
      </w:pPr>
      <w:r>
        <w:rPr>
          <w:rFonts w:ascii="Arial" w:hAnsi="Arial" w:cs="Arial"/>
          <w:b/>
        </w:rPr>
        <w:t>8:</w:t>
      </w:r>
      <w:r>
        <w:rPr>
          <w:rFonts w:ascii="Arial" w:hAnsi="Arial" w:cs="Arial"/>
          <w:b/>
        </w:rPr>
        <w:tab/>
      </w:r>
      <w:r>
        <w:rPr>
          <w:rFonts w:ascii="Arial" w:hAnsi="Arial" w:cs="Arial"/>
        </w:rPr>
        <w:t>Designation</w:t>
      </w:r>
      <w:r>
        <w:rPr>
          <w:rFonts w:ascii="Arial" w:hAnsi="Arial" w:cs="Arial"/>
        </w:rPr>
        <w:tab/>
        <w:t>: Data Analyst</w:t>
      </w:r>
    </w:p>
    <w:p w:rsidR="00471308" w:rsidRDefault="00EB08F2">
      <w:pPr>
        <w:spacing w:after="120"/>
        <w:ind w:left="360"/>
        <w:jc w:val="both"/>
        <w:rPr>
          <w:rFonts w:ascii="Arial" w:hAnsi="Arial" w:cs="Arial"/>
        </w:rPr>
      </w:pPr>
      <w:r>
        <w:rPr>
          <w:rFonts w:ascii="Arial" w:hAnsi="Arial" w:cs="Arial"/>
          <w:b/>
        </w:rPr>
        <w:tab/>
      </w:r>
      <w:r>
        <w:rPr>
          <w:rFonts w:ascii="Arial" w:hAnsi="Arial" w:cs="Arial"/>
        </w:rPr>
        <w:t>Company</w:t>
      </w:r>
      <w:r>
        <w:rPr>
          <w:rFonts w:ascii="Arial" w:hAnsi="Arial" w:cs="Arial"/>
        </w:rPr>
        <w:tab/>
        <w:t>:</w:t>
      </w:r>
      <w:r>
        <w:rPr>
          <w:rFonts w:ascii="Arial" w:hAnsi="Arial" w:cs="Arial"/>
          <w:color w:val="000000"/>
        </w:rPr>
        <w:t>Apnatek Consulting Pvt Ltd.</w:t>
      </w:r>
    </w:p>
    <w:p w:rsidR="00471308" w:rsidRDefault="00EB08F2">
      <w:pPr>
        <w:spacing w:after="120"/>
        <w:ind w:left="720"/>
        <w:jc w:val="both"/>
        <w:rPr>
          <w:rFonts w:ascii="Arial" w:hAnsi="Arial" w:cs="Arial"/>
        </w:rPr>
      </w:pPr>
      <w:r>
        <w:rPr>
          <w:rFonts w:ascii="Arial" w:hAnsi="Arial" w:cs="Arial"/>
        </w:rPr>
        <w:lastRenderedPageBreak/>
        <w:t>Duration</w:t>
      </w:r>
      <w:r>
        <w:rPr>
          <w:rFonts w:ascii="Arial" w:hAnsi="Arial" w:cs="Arial"/>
        </w:rPr>
        <w:tab/>
        <w:t>: June 2007 to March 2008</w:t>
      </w:r>
    </w:p>
    <w:p w:rsidR="00471308" w:rsidRDefault="00EB08F2">
      <w:pPr>
        <w:spacing w:after="120"/>
        <w:ind w:left="720"/>
        <w:jc w:val="both"/>
        <w:rPr>
          <w:rFonts w:ascii="Arial" w:hAnsi="Arial" w:cs="Arial"/>
        </w:rPr>
      </w:pPr>
      <w:r>
        <w:rPr>
          <w:rFonts w:ascii="Arial" w:hAnsi="Arial" w:cs="Arial"/>
        </w:rPr>
        <w:t>Environment</w:t>
      </w:r>
      <w:r>
        <w:rPr>
          <w:rFonts w:ascii="Arial" w:hAnsi="Arial" w:cs="Arial"/>
        </w:rPr>
        <w:tab/>
        <w:t xml:space="preserve">: </w:t>
      </w:r>
      <w:r>
        <w:rPr>
          <w:rFonts w:ascii="Arial" w:hAnsi="Arial" w:cs="Arial"/>
          <w:color w:val="000000"/>
        </w:rPr>
        <w:t>Windows 2000, XP, Bugzilla, Agile Development, RAD</w:t>
      </w:r>
    </w:p>
    <w:p w:rsidR="00471308" w:rsidRDefault="00EB08F2">
      <w:pPr>
        <w:ind w:left="720"/>
        <w:rPr>
          <w:rFonts w:ascii="Arial" w:hAnsi="Arial" w:cs="Arial"/>
          <w:color w:val="000000"/>
        </w:rPr>
      </w:pPr>
      <w:r>
        <w:rPr>
          <w:rFonts w:ascii="Arial" w:hAnsi="Arial" w:cs="Arial"/>
        </w:rPr>
        <w:t>Software</w:t>
      </w:r>
      <w:r>
        <w:rPr>
          <w:rFonts w:ascii="Arial" w:hAnsi="Arial" w:cs="Arial"/>
        </w:rPr>
        <w:tab/>
        <w:t>: MS-Excel, Power Point, Word, Quality Center, Bugzilla</w:t>
      </w:r>
      <w:r>
        <w:rPr>
          <w:rFonts w:ascii="Arial" w:hAnsi="Arial" w:cs="Arial"/>
          <w:color w:val="000000"/>
        </w:rPr>
        <w:t xml:space="preserve">, Smartlink </w:t>
      </w:r>
    </w:p>
    <w:p w:rsidR="00471308" w:rsidRDefault="00EB08F2">
      <w:pPr>
        <w:ind w:firstLine="720"/>
        <w:jc w:val="both"/>
        <w:rPr>
          <w:rFonts w:ascii="Arial" w:hAnsi="Arial" w:cs="Arial"/>
        </w:rPr>
      </w:pPr>
      <w:r>
        <w:rPr>
          <w:rFonts w:ascii="Arial" w:hAnsi="Arial" w:cs="Arial"/>
          <w:color w:val="000000"/>
          <w:u w:val="single"/>
        </w:rPr>
        <w:t>Responsibilities</w:t>
      </w:r>
    </w:p>
    <w:p w:rsidR="00471308" w:rsidRDefault="00EB08F2">
      <w:pPr>
        <w:pStyle w:val="ListParagraph"/>
        <w:numPr>
          <w:ilvl w:val="1"/>
          <w:numId w:val="13"/>
        </w:numPr>
        <w:rPr>
          <w:rFonts w:ascii="Arial" w:hAnsi="Arial" w:cs="Arial"/>
        </w:rPr>
      </w:pPr>
      <w:r>
        <w:rPr>
          <w:rFonts w:ascii="Arial" w:hAnsi="Arial" w:cs="Arial"/>
          <w:color w:val="000000"/>
        </w:rPr>
        <w:t>Reporting “Bugs against User Side” to Development Team using Apnatracker (Company’s own bug reporting tool).</w:t>
      </w:r>
    </w:p>
    <w:p w:rsidR="00471308" w:rsidRDefault="00EB08F2">
      <w:pPr>
        <w:pStyle w:val="ListParagraph"/>
        <w:numPr>
          <w:ilvl w:val="1"/>
          <w:numId w:val="13"/>
        </w:numPr>
        <w:rPr>
          <w:rFonts w:ascii="Arial" w:hAnsi="Arial" w:cs="Arial"/>
        </w:rPr>
      </w:pPr>
      <w:r>
        <w:rPr>
          <w:rFonts w:ascii="Arial" w:hAnsi="Arial" w:cs="Arial"/>
          <w:color w:val="000000"/>
        </w:rPr>
        <w:t>Data Analysis through Goal Seek Analysis, Solver, Filters, VlookUp, and Pivot Wizards in MS Excel.</w:t>
      </w:r>
    </w:p>
    <w:p w:rsidR="00471308" w:rsidRDefault="00EB08F2">
      <w:pPr>
        <w:pStyle w:val="ListParagraph"/>
        <w:numPr>
          <w:ilvl w:val="1"/>
          <w:numId w:val="13"/>
        </w:numPr>
        <w:rPr>
          <w:rFonts w:ascii="Arial" w:hAnsi="Arial" w:cs="Arial"/>
        </w:rPr>
      </w:pPr>
      <w:r>
        <w:rPr>
          <w:rFonts w:ascii="Arial" w:hAnsi="Arial" w:cs="Arial"/>
          <w:color w:val="000000"/>
        </w:rPr>
        <w:t>Capture the fresh and current Job Requirement, New Vendors, and Candidates using different US Job Portals (Dice, Corp-to-Corp, CareerBuilder, and HotJobs), and make initial contact to them, and send the all updated data to Sales Team in Santa Clara (US).</w:t>
      </w:r>
    </w:p>
    <w:p w:rsidR="00471308" w:rsidRDefault="00EB08F2">
      <w:pPr>
        <w:spacing w:after="120"/>
        <w:jc w:val="both"/>
        <w:rPr>
          <w:rFonts w:ascii="Arial" w:hAnsi="Arial" w:cs="Arial"/>
        </w:rPr>
      </w:pPr>
      <w:r>
        <w:rPr>
          <w:rFonts w:ascii="Arial" w:hAnsi="Arial" w:cs="Arial"/>
          <w:b/>
        </w:rPr>
        <w:t>9:</w:t>
      </w:r>
      <w:r>
        <w:rPr>
          <w:rFonts w:ascii="Arial" w:hAnsi="Arial" w:cs="Arial"/>
          <w:b/>
        </w:rPr>
        <w:tab/>
      </w:r>
      <w:r>
        <w:rPr>
          <w:rFonts w:ascii="Arial" w:hAnsi="Arial" w:cs="Arial"/>
        </w:rPr>
        <w:t>Designation</w:t>
      </w:r>
      <w:r>
        <w:rPr>
          <w:rFonts w:ascii="Arial" w:hAnsi="Arial" w:cs="Arial"/>
        </w:rPr>
        <w:tab/>
        <w:t>: Data Processor/XML Formatter</w:t>
      </w:r>
    </w:p>
    <w:p w:rsidR="00471308" w:rsidRDefault="00EB08F2">
      <w:pPr>
        <w:spacing w:after="120"/>
        <w:ind w:left="720"/>
        <w:jc w:val="both"/>
        <w:rPr>
          <w:rFonts w:ascii="Arial" w:hAnsi="Arial" w:cs="Arial"/>
        </w:rPr>
      </w:pPr>
      <w:r>
        <w:rPr>
          <w:rFonts w:ascii="Arial" w:hAnsi="Arial" w:cs="Arial"/>
        </w:rPr>
        <w:t>Company</w:t>
      </w:r>
      <w:r>
        <w:rPr>
          <w:rFonts w:ascii="Arial" w:hAnsi="Arial" w:cs="Arial"/>
        </w:rPr>
        <w:tab/>
        <w:t>: Innodata Isogen India Pvt. Ltd.</w:t>
      </w:r>
    </w:p>
    <w:p w:rsidR="00471308" w:rsidRDefault="00EB08F2">
      <w:pPr>
        <w:spacing w:after="120"/>
        <w:ind w:left="720"/>
        <w:jc w:val="both"/>
        <w:rPr>
          <w:rFonts w:ascii="Arial" w:hAnsi="Arial" w:cs="Arial"/>
        </w:rPr>
      </w:pPr>
      <w:r>
        <w:rPr>
          <w:rFonts w:ascii="Arial" w:hAnsi="Arial" w:cs="Arial"/>
        </w:rPr>
        <w:t>Duration</w:t>
      </w:r>
      <w:r>
        <w:rPr>
          <w:rFonts w:ascii="Arial" w:hAnsi="Arial" w:cs="Arial"/>
        </w:rPr>
        <w:tab/>
        <w:t>: October 2005 to March 2007</w:t>
      </w:r>
    </w:p>
    <w:p w:rsidR="00471308" w:rsidRDefault="00EB08F2">
      <w:pPr>
        <w:ind w:left="720"/>
        <w:rPr>
          <w:rFonts w:ascii="Arial" w:hAnsi="Arial" w:cs="Arial"/>
        </w:rPr>
      </w:pPr>
      <w:r>
        <w:rPr>
          <w:rFonts w:ascii="Arial" w:hAnsi="Arial" w:cs="Arial"/>
        </w:rPr>
        <w:t>Software</w:t>
      </w:r>
      <w:r>
        <w:rPr>
          <w:rFonts w:ascii="Arial" w:hAnsi="Arial" w:cs="Arial"/>
        </w:rPr>
        <w:tab/>
        <w:t xml:space="preserve">: </w:t>
      </w:r>
      <w:r>
        <w:rPr>
          <w:rFonts w:ascii="Arial" w:hAnsi="Arial" w:cs="Arial"/>
          <w:color w:val="000000"/>
        </w:rPr>
        <w:t>XML Browser, XSLT, DTD.</w:t>
      </w:r>
    </w:p>
    <w:p w:rsidR="00471308" w:rsidRDefault="00EB08F2">
      <w:pPr>
        <w:ind w:firstLine="720"/>
        <w:jc w:val="both"/>
        <w:rPr>
          <w:rFonts w:ascii="Arial" w:hAnsi="Arial" w:cs="Arial"/>
        </w:rPr>
      </w:pPr>
      <w:r>
        <w:rPr>
          <w:rFonts w:ascii="Arial" w:hAnsi="Arial" w:cs="Arial"/>
          <w:color w:val="000000"/>
          <w:u w:val="single"/>
        </w:rPr>
        <w:t>Responsibilities</w:t>
      </w:r>
    </w:p>
    <w:p w:rsidR="00471308" w:rsidRDefault="00EB08F2">
      <w:pPr>
        <w:pStyle w:val="ListParagraph"/>
        <w:numPr>
          <w:ilvl w:val="1"/>
          <w:numId w:val="13"/>
        </w:numPr>
        <w:rPr>
          <w:rFonts w:ascii="Arial" w:hAnsi="Arial" w:cs="Arial"/>
        </w:rPr>
      </w:pPr>
      <w:r>
        <w:rPr>
          <w:rFonts w:ascii="Arial" w:hAnsi="Arial" w:cs="Arial"/>
          <w:color w:val="000000"/>
        </w:rPr>
        <w:t>Updating and Modification Stylesheets.</w:t>
      </w:r>
    </w:p>
    <w:p w:rsidR="00471308" w:rsidRDefault="00EB08F2">
      <w:pPr>
        <w:pStyle w:val="ListParagraph"/>
        <w:numPr>
          <w:ilvl w:val="1"/>
          <w:numId w:val="13"/>
        </w:numPr>
        <w:rPr>
          <w:rFonts w:ascii="Arial" w:hAnsi="Arial" w:cs="Arial"/>
        </w:rPr>
      </w:pPr>
      <w:r>
        <w:rPr>
          <w:rFonts w:ascii="Arial" w:hAnsi="Arial" w:cs="Arial"/>
          <w:color w:val="000000"/>
        </w:rPr>
        <w:t>Creating Buffers.</w:t>
      </w:r>
    </w:p>
    <w:p w:rsidR="00471308" w:rsidRDefault="00EB08F2">
      <w:pPr>
        <w:pStyle w:val="ListParagraph"/>
        <w:numPr>
          <w:ilvl w:val="1"/>
          <w:numId w:val="13"/>
        </w:numPr>
        <w:rPr>
          <w:rFonts w:ascii="Arial" w:hAnsi="Arial" w:cs="Arial"/>
        </w:rPr>
      </w:pPr>
      <w:r>
        <w:rPr>
          <w:rFonts w:ascii="Arial" w:hAnsi="Arial" w:cs="Arial"/>
          <w:color w:val="000000"/>
        </w:rPr>
        <w:t>Coordinating activities of entire Formatting and Scanning Team.</w:t>
      </w:r>
    </w:p>
    <w:p w:rsidR="00471308" w:rsidRDefault="00EB08F2">
      <w:pPr>
        <w:pStyle w:val="ListParagraph"/>
        <w:numPr>
          <w:ilvl w:val="1"/>
          <w:numId w:val="13"/>
        </w:numPr>
        <w:rPr>
          <w:rFonts w:ascii="Arial" w:hAnsi="Arial" w:cs="Arial"/>
        </w:rPr>
      </w:pPr>
      <w:r>
        <w:rPr>
          <w:rFonts w:ascii="Arial" w:hAnsi="Arial" w:cs="Arial"/>
          <w:color w:val="000000"/>
        </w:rPr>
        <w:t>Keep the records in MS Excel.</w:t>
      </w:r>
    </w:p>
    <w:p w:rsidR="00587640" w:rsidRPr="008A3A46" w:rsidRDefault="00EB08F2" w:rsidP="008A3A46">
      <w:pPr>
        <w:pStyle w:val="ListParagraph"/>
        <w:numPr>
          <w:ilvl w:val="1"/>
          <w:numId w:val="13"/>
        </w:numPr>
        <w:rPr>
          <w:rFonts w:ascii="Arial" w:hAnsi="Arial" w:cs="Arial"/>
        </w:rPr>
      </w:pPr>
      <w:r>
        <w:rPr>
          <w:rFonts w:ascii="Arial" w:hAnsi="Arial" w:cs="Arial"/>
          <w:color w:val="000000"/>
        </w:rPr>
        <w:t>Report to Team Lead about status of jobs to transmit.</w:t>
      </w:r>
    </w:p>
    <w:p w:rsidR="00471308" w:rsidRDefault="00EB08F2">
      <w:pPr>
        <w:rPr>
          <w:rFonts w:ascii="Arial" w:hAnsi="Arial" w:cs="Arial"/>
          <w:b/>
        </w:rPr>
      </w:pPr>
      <w:r>
        <w:rPr>
          <w:rFonts w:ascii="Arial" w:hAnsi="Arial" w:cs="Arial"/>
          <w:b/>
        </w:rPr>
        <w:t>Education:</w:t>
      </w:r>
    </w:p>
    <w:tbl>
      <w:tblPr>
        <w:tblW w:w="8340" w:type="dxa"/>
        <w:tblLook w:val="04A0"/>
      </w:tblPr>
      <w:tblGrid>
        <w:gridCol w:w="2440"/>
        <w:gridCol w:w="940"/>
        <w:gridCol w:w="1040"/>
        <w:gridCol w:w="2080"/>
        <w:gridCol w:w="640"/>
        <w:gridCol w:w="1200"/>
      </w:tblGrid>
      <w:tr w:rsidR="00471308">
        <w:trPr>
          <w:trHeight w:val="300"/>
        </w:trPr>
        <w:tc>
          <w:tcPr>
            <w:tcW w:w="2440" w:type="dxa"/>
            <w:tcBorders>
              <w:top w:val="single" w:sz="4" w:space="0" w:color="000000"/>
              <w:left w:val="single" w:sz="4" w:space="0" w:color="000000"/>
              <w:bottom w:val="single" w:sz="4" w:space="0" w:color="000000"/>
              <w:right w:val="nil"/>
            </w:tcBorders>
            <w:shd w:val="clear" w:color="000000" w:fill="FFFFFF"/>
            <w:vAlign w:val="center"/>
            <w:hideMark/>
          </w:tcPr>
          <w:p w:rsidR="00471308" w:rsidRDefault="00EB08F2">
            <w:pPr>
              <w:spacing w:after="0" w:line="240" w:lineRule="auto"/>
              <w:jc w:val="center"/>
              <w:rPr>
                <w:rFonts w:ascii="Calibri" w:hAnsi="Calibri"/>
                <w:b/>
                <w:bCs/>
                <w:color w:val="000000"/>
              </w:rPr>
            </w:pPr>
            <w:r>
              <w:rPr>
                <w:rFonts w:ascii="Calibri" w:hAnsi="Calibri"/>
                <w:b/>
                <w:bCs/>
                <w:color w:val="000000"/>
              </w:rPr>
              <w:t>Degree/Certificate</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71308" w:rsidRDefault="00EB08F2">
            <w:pPr>
              <w:spacing w:after="0" w:line="240" w:lineRule="auto"/>
              <w:jc w:val="center"/>
              <w:rPr>
                <w:rFonts w:ascii="Calibri" w:hAnsi="Calibri"/>
                <w:b/>
                <w:bCs/>
                <w:color w:val="000000"/>
              </w:rPr>
            </w:pPr>
            <w:r>
              <w:rPr>
                <w:rFonts w:ascii="Calibri" w:hAnsi="Calibri"/>
                <w:b/>
                <w:bCs/>
                <w:color w:val="000000"/>
              </w:rPr>
              <w:t>From</w:t>
            </w:r>
          </w:p>
        </w:tc>
        <w:tc>
          <w:tcPr>
            <w:tcW w:w="1040" w:type="dxa"/>
            <w:tcBorders>
              <w:top w:val="single" w:sz="4" w:space="0" w:color="auto"/>
              <w:left w:val="nil"/>
              <w:bottom w:val="single" w:sz="4" w:space="0" w:color="auto"/>
              <w:right w:val="single" w:sz="4" w:space="0" w:color="auto"/>
            </w:tcBorders>
            <w:shd w:val="clear" w:color="000000" w:fill="FFFFFF"/>
            <w:vAlign w:val="center"/>
            <w:hideMark/>
          </w:tcPr>
          <w:p w:rsidR="00471308" w:rsidRDefault="00EB08F2">
            <w:pPr>
              <w:spacing w:after="0" w:line="240" w:lineRule="auto"/>
              <w:jc w:val="center"/>
              <w:rPr>
                <w:rFonts w:ascii="Calibri" w:hAnsi="Calibri"/>
                <w:b/>
                <w:bCs/>
                <w:color w:val="000000"/>
              </w:rPr>
            </w:pPr>
            <w:r>
              <w:rPr>
                <w:rFonts w:ascii="Calibri" w:hAnsi="Calibri"/>
                <w:b/>
                <w:bCs/>
                <w:color w:val="000000"/>
              </w:rPr>
              <w:t>To</w:t>
            </w:r>
          </w:p>
        </w:tc>
        <w:tc>
          <w:tcPr>
            <w:tcW w:w="2080" w:type="dxa"/>
            <w:tcBorders>
              <w:top w:val="single" w:sz="4" w:space="0" w:color="000000"/>
              <w:left w:val="nil"/>
              <w:bottom w:val="single" w:sz="4" w:space="0" w:color="000000"/>
              <w:right w:val="single" w:sz="4" w:space="0" w:color="000000"/>
            </w:tcBorders>
            <w:shd w:val="clear" w:color="000000" w:fill="FFFFFF"/>
            <w:vAlign w:val="center"/>
            <w:hideMark/>
          </w:tcPr>
          <w:p w:rsidR="00471308" w:rsidRDefault="00EB08F2">
            <w:pPr>
              <w:spacing w:after="0" w:line="240" w:lineRule="auto"/>
              <w:jc w:val="center"/>
              <w:rPr>
                <w:rFonts w:ascii="Calibri" w:hAnsi="Calibri"/>
                <w:b/>
                <w:bCs/>
                <w:color w:val="000000"/>
              </w:rPr>
            </w:pPr>
            <w:r>
              <w:rPr>
                <w:rFonts w:ascii="Calibri" w:hAnsi="Calibri"/>
                <w:b/>
                <w:bCs/>
                <w:color w:val="000000"/>
              </w:rPr>
              <w:t>Institute</w:t>
            </w:r>
          </w:p>
        </w:tc>
        <w:tc>
          <w:tcPr>
            <w:tcW w:w="640" w:type="dxa"/>
            <w:tcBorders>
              <w:top w:val="single" w:sz="4" w:space="0" w:color="000000"/>
              <w:left w:val="nil"/>
              <w:bottom w:val="single" w:sz="4" w:space="0" w:color="000000"/>
              <w:right w:val="single" w:sz="4" w:space="0" w:color="000000"/>
            </w:tcBorders>
            <w:shd w:val="clear" w:color="000000" w:fill="FFFFFF"/>
            <w:vAlign w:val="center"/>
            <w:hideMark/>
          </w:tcPr>
          <w:p w:rsidR="00471308" w:rsidRDefault="00EB08F2">
            <w:pPr>
              <w:spacing w:after="0" w:line="240" w:lineRule="auto"/>
              <w:jc w:val="center"/>
              <w:rPr>
                <w:rFonts w:ascii="Calibri" w:hAnsi="Calibri"/>
                <w:b/>
                <w:bCs/>
                <w:color w:val="000000"/>
              </w:rPr>
            </w:pPr>
            <w:r>
              <w:rPr>
                <w:rFonts w:ascii="Calibri" w:hAnsi="Calibri"/>
                <w:b/>
                <w:bCs/>
                <w:color w:val="000000"/>
              </w:rPr>
              <w:t xml:space="preserve">% </w:t>
            </w:r>
          </w:p>
        </w:tc>
        <w:tc>
          <w:tcPr>
            <w:tcW w:w="1200" w:type="dxa"/>
            <w:tcBorders>
              <w:top w:val="single" w:sz="4" w:space="0" w:color="000000"/>
              <w:left w:val="nil"/>
              <w:bottom w:val="single" w:sz="4" w:space="0" w:color="000000"/>
              <w:right w:val="single" w:sz="4" w:space="0" w:color="000000"/>
            </w:tcBorders>
            <w:shd w:val="clear" w:color="000000" w:fill="FFFFFF"/>
            <w:vAlign w:val="center"/>
            <w:hideMark/>
          </w:tcPr>
          <w:p w:rsidR="00471308" w:rsidRDefault="00EB08F2">
            <w:pPr>
              <w:spacing w:after="0" w:line="240" w:lineRule="auto"/>
              <w:jc w:val="center"/>
              <w:rPr>
                <w:rFonts w:ascii="Calibri" w:hAnsi="Calibri"/>
                <w:b/>
                <w:bCs/>
                <w:color w:val="000000"/>
              </w:rPr>
            </w:pPr>
            <w:r>
              <w:rPr>
                <w:rFonts w:ascii="Calibri" w:hAnsi="Calibri"/>
                <w:b/>
                <w:bCs/>
                <w:color w:val="000000"/>
              </w:rPr>
              <w:t>Mode</w:t>
            </w:r>
          </w:p>
        </w:tc>
      </w:tr>
      <w:tr w:rsidR="00471308">
        <w:trPr>
          <w:trHeight w:val="300"/>
        </w:trPr>
        <w:tc>
          <w:tcPr>
            <w:tcW w:w="2440" w:type="dxa"/>
            <w:tcBorders>
              <w:top w:val="nil"/>
              <w:left w:val="single" w:sz="4" w:space="0" w:color="000000"/>
              <w:bottom w:val="single" w:sz="4" w:space="0" w:color="000000"/>
              <w:right w:val="nil"/>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Diploma In Management</w:t>
            </w:r>
          </w:p>
        </w:tc>
        <w:tc>
          <w:tcPr>
            <w:tcW w:w="940" w:type="dxa"/>
            <w:tcBorders>
              <w:top w:val="nil"/>
              <w:left w:val="single" w:sz="4" w:space="0" w:color="auto"/>
              <w:bottom w:val="single" w:sz="4" w:space="0" w:color="auto"/>
              <w:right w:val="nil"/>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3-Aug-13</w:t>
            </w:r>
          </w:p>
        </w:tc>
        <w:tc>
          <w:tcPr>
            <w:tcW w:w="1040" w:type="dxa"/>
            <w:tcBorders>
              <w:top w:val="nil"/>
              <w:left w:val="nil"/>
              <w:bottom w:val="single" w:sz="4" w:space="0" w:color="auto"/>
              <w:right w:val="single" w:sz="4" w:space="0" w:color="auto"/>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3-Aug-14</w:t>
            </w:r>
          </w:p>
        </w:tc>
        <w:tc>
          <w:tcPr>
            <w:tcW w:w="208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ICFAI Tripura</w:t>
            </w:r>
          </w:p>
        </w:tc>
        <w:tc>
          <w:tcPr>
            <w:tcW w:w="64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jc w:val="center"/>
              <w:rPr>
                <w:rFonts w:ascii="Calibri" w:hAnsi="Calibri"/>
                <w:color w:val="000000"/>
              </w:rPr>
            </w:pPr>
            <w:r>
              <w:rPr>
                <w:rFonts w:ascii="Calibri" w:hAnsi="Calibri"/>
                <w:color w:val="000000"/>
              </w:rPr>
              <w:t>A</w:t>
            </w:r>
          </w:p>
        </w:tc>
        <w:tc>
          <w:tcPr>
            <w:tcW w:w="120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Part Time</w:t>
            </w:r>
          </w:p>
        </w:tc>
      </w:tr>
      <w:tr w:rsidR="00471308">
        <w:trPr>
          <w:trHeight w:val="600"/>
        </w:trPr>
        <w:tc>
          <w:tcPr>
            <w:tcW w:w="2440" w:type="dxa"/>
            <w:tcBorders>
              <w:top w:val="nil"/>
              <w:left w:val="single" w:sz="4" w:space="0" w:color="000000"/>
              <w:bottom w:val="single" w:sz="4" w:space="0" w:color="000000"/>
              <w:right w:val="nil"/>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Diploma in Commercial Practice</w:t>
            </w:r>
          </w:p>
        </w:tc>
        <w:tc>
          <w:tcPr>
            <w:tcW w:w="940" w:type="dxa"/>
            <w:tcBorders>
              <w:top w:val="nil"/>
              <w:left w:val="single" w:sz="4" w:space="0" w:color="auto"/>
              <w:bottom w:val="single" w:sz="4" w:space="0" w:color="auto"/>
              <w:right w:val="nil"/>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1-Apr-99</w:t>
            </w:r>
          </w:p>
        </w:tc>
        <w:tc>
          <w:tcPr>
            <w:tcW w:w="1040" w:type="dxa"/>
            <w:tcBorders>
              <w:top w:val="nil"/>
              <w:left w:val="nil"/>
              <w:bottom w:val="single" w:sz="4" w:space="0" w:color="auto"/>
              <w:right w:val="single" w:sz="4" w:space="0" w:color="auto"/>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31-Mar-01</w:t>
            </w:r>
          </w:p>
        </w:tc>
        <w:tc>
          <w:tcPr>
            <w:tcW w:w="208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IERT, Allahabad</w:t>
            </w:r>
          </w:p>
        </w:tc>
        <w:tc>
          <w:tcPr>
            <w:tcW w:w="64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jc w:val="center"/>
              <w:rPr>
                <w:rFonts w:ascii="Calibri" w:hAnsi="Calibri"/>
                <w:color w:val="000000"/>
              </w:rPr>
            </w:pPr>
            <w:r>
              <w:rPr>
                <w:rFonts w:ascii="Calibri" w:hAnsi="Calibri"/>
                <w:color w:val="000000"/>
              </w:rPr>
              <w:t>75</w:t>
            </w:r>
          </w:p>
        </w:tc>
        <w:tc>
          <w:tcPr>
            <w:tcW w:w="120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Fulltime</w:t>
            </w:r>
          </w:p>
        </w:tc>
      </w:tr>
      <w:tr w:rsidR="00471308">
        <w:trPr>
          <w:trHeight w:val="300"/>
        </w:trPr>
        <w:tc>
          <w:tcPr>
            <w:tcW w:w="2440" w:type="dxa"/>
            <w:tcBorders>
              <w:top w:val="nil"/>
              <w:left w:val="single" w:sz="4" w:space="0" w:color="000000"/>
              <w:bottom w:val="single" w:sz="4" w:space="0" w:color="000000"/>
              <w:right w:val="nil"/>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Senior Secondary</w:t>
            </w:r>
          </w:p>
        </w:tc>
        <w:tc>
          <w:tcPr>
            <w:tcW w:w="940" w:type="dxa"/>
            <w:tcBorders>
              <w:top w:val="nil"/>
              <w:left w:val="single" w:sz="4" w:space="0" w:color="auto"/>
              <w:bottom w:val="single" w:sz="4" w:space="0" w:color="auto"/>
              <w:right w:val="nil"/>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1-Apr-98</w:t>
            </w:r>
          </w:p>
        </w:tc>
        <w:tc>
          <w:tcPr>
            <w:tcW w:w="1040" w:type="dxa"/>
            <w:tcBorders>
              <w:top w:val="nil"/>
              <w:left w:val="nil"/>
              <w:bottom w:val="single" w:sz="4" w:space="0" w:color="auto"/>
              <w:right w:val="single" w:sz="4" w:space="0" w:color="auto"/>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31-Mar-99</w:t>
            </w:r>
          </w:p>
        </w:tc>
        <w:tc>
          <w:tcPr>
            <w:tcW w:w="208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UP Board, Allahabad</w:t>
            </w:r>
          </w:p>
        </w:tc>
        <w:tc>
          <w:tcPr>
            <w:tcW w:w="64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jc w:val="center"/>
              <w:rPr>
                <w:rFonts w:ascii="Calibri" w:hAnsi="Calibri"/>
                <w:color w:val="000000"/>
              </w:rPr>
            </w:pPr>
            <w:r>
              <w:rPr>
                <w:rFonts w:ascii="Calibri" w:hAnsi="Calibri"/>
                <w:color w:val="000000"/>
              </w:rPr>
              <w:t>59</w:t>
            </w:r>
          </w:p>
        </w:tc>
        <w:tc>
          <w:tcPr>
            <w:tcW w:w="120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Fulltime</w:t>
            </w:r>
          </w:p>
        </w:tc>
      </w:tr>
      <w:tr w:rsidR="00471308">
        <w:trPr>
          <w:trHeight w:val="300"/>
        </w:trPr>
        <w:tc>
          <w:tcPr>
            <w:tcW w:w="2440" w:type="dxa"/>
            <w:tcBorders>
              <w:top w:val="nil"/>
              <w:left w:val="single" w:sz="4" w:space="0" w:color="000000"/>
              <w:bottom w:val="single" w:sz="4" w:space="0" w:color="000000"/>
              <w:right w:val="nil"/>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Secondary</w:t>
            </w:r>
          </w:p>
        </w:tc>
        <w:tc>
          <w:tcPr>
            <w:tcW w:w="940" w:type="dxa"/>
            <w:tcBorders>
              <w:top w:val="nil"/>
              <w:left w:val="single" w:sz="4" w:space="0" w:color="auto"/>
              <w:bottom w:val="single" w:sz="4" w:space="0" w:color="auto"/>
              <w:right w:val="nil"/>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1-Apr-91</w:t>
            </w:r>
          </w:p>
        </w:tc>
        <w:tc>
          <w:tcPr>
            <w:tcW w:w="1040" w:type="dxa"/>
            <w:tcBorders>
              <w:top w:val="nil"/>
              <w:left w:val="nil"/>
              <w:bottom w:val="single" w:sz="4" w:space="0" w:color="auto"/>
              <w:right w:val="single" w:sz="4" w:space="0" w:color="auto"/>
            </w:tcBorders>
            <w:shd w:val="clear" w:color="000000" w:fill="FFFFFF"/>
            <w:vAlign w:val="center"/>
            <w:hideMark/>
          </w:tcPr>
          <w:p w:rsidR="00471308" w:rsidRDefault="00EB08F2">
            <w:pPr>
              <w:spacing w:after="0" w:line="240" w:lineRule="auto"/>
              <w:jc w:val="right"/>
              <w:rPr>
                <w:rFonts w:ascii="Calibri" w:hAnsi="Calibri"/>
                <w:color w:val="000000"/>
              </w:rPr>
            </w:pPr>
            <w:r>
              <w:rPr>
                <w:rFonts w:ascii="Calibri" w:hAnsi="Calibri"/>
                <w:color w:val="000000"/>
              </w:rPr>
              <w:t>31-Mar-92</w:t>
            </w:r>
          </w:p>
        </w:tc>
        <w:tc>
          <w:tcPr>
            <w:tcW w:w="208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UP Board, Allahabad</w:t>
            </w:r>
          </w:p>
        </w:tc>
        <w:tc>
          <w:tcPr>
            <w:tcW w:w="64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jc w:val="center"/>
              <w:rPr>
                <w:rFonts w:ascii="Calibri" w:hAnsi="Calibri"/>
                <w:color w:val="000000"/>
              </w:rPr>
            </w:pPr>
            <w:r>
              <w:rPr>
                <w:rFonts w:ascii="Calibri" w:hAnsi="Calibri"/>
                <w:color w:val="000000"/>
              </w:rPr>
              <w:t>55</w:t>
            </w:r>
          </w:p>
          <w:p w:rsidR="00471308" w:rsidRDefault="00EB08F2">
            <w:pPr>
              <w:pBdr>
                <w:top w:val="single" w:sz="6" w:space="1" w:color="auto"/>
              </w:pBdr>
              <w:spacing w:after="0" w:line="240" w:lineRule="auto"/>
              <w:jc w:val="center"/>
              <w:rPr>
                <w:rFonts w:ascii="Arial" w:hAnsi="Arial" w:cs="Arial"/>
                <w:vanish/>
                <w:sz w:val="16"/>
                <w:szCs w:val="16"/>
              </w:rPr>
            </w:pPr>
            <w:r>
              <w:rPr>
                <w:rFonts w:ascii="Arial" w:hAnsi="Arial" w:cs="Arial"/>
                <w:vanish/>
                <w:sz w:val="16"/>
                <w:szCs w:val="16"/>
              </w:rPr>
              <w:t>Bottom of Form</w:t>
            </w:r>
          </w:p>
        </w:tc>
        <w:tc>
          <w:tcPr>
            <w:tcW w:w="1200" w:type="dxa"/>
            <w:tcBorders>
              <w:top w:val="nil"/>
              <w:left w:val="nil"/>
              <w:bottom w:val="single" w:sz="4" w:space="0" w:color="000000"/>
              <w:right w:val="single" w:sz="4" w:space="0" w:color="000000"/>
            </w:tcBorders>
            <w:shd w:val="clear" w:color="000000" w:fill="FFFFFF"/>
            <w:vAlign w:val="center"/>
            <w:hideMark/>
          </w:tcPr>
          <w:p w:rsidR="00471308" w:rsidRDefault="00EB08F2">
            <w:pPr>
              <w:spacing w:after="0" w:line="240" w:lineRule="auto"/>
              <w:rPr>
                <w:rFonts w:ascii="Calibri" w:hAnsi="Calibri"/>
                <w:color w:val="000000"/>
              </w:rPr>
            </w:pPr>
            <w:r>
              <w:rPr>
                <w:rFonts w:ascii="Calibri" w:hAnsi="Calibri"/>
                <w:color w:val="000000"/>
              </w:rPr>
              <w:t>Fulltime</w:t>
            </w:r>
          </w:p>
        </w:tc>
      </w:tr>
    </w:tbl>
    <w:p w:rsidR="00471308" w:rsidRDefault="00471308">
      <w:pPr>
        <w:rPr>
          <w:rFonts w:ascii="Arial" w:hAnsi="Arial" w:cs="Arial"/>
        </w:rPr>
      </w:pPr>
    </w:p>
    <w:p w:rsidR="00471308" w:rsidRDefault="00EB08F2">
      <w:pPr>
        <w:rPr>
          <w:rFonts w:ascii="Arial" w:hAnsi="Arial" w:cs="Arial"/>
        </w:rPr>
      </w:pPr>
      <w:r>
        <w:rPr>
          <w:rFonts w:ascii="Arial" w:hAnsi="Arial" w:cs="Arial"/>
        </w:rPr>
        <w:t>Date: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Pankaj Kumar Tripathi</w:t>
      </w:r>
    </w:p>
    <w:p w:rsidR="00471308" w:rsidRDefault="00EB08F2">
      <w:pPr>
        <w:rPr>
          <w:rFonts w:ascii="Arial" w:hAnsi="Arial" w:cs="Arial"/>
        </w:rPr>
      </w:pPr>
      <w:r>
        <w:rPr>
          <w:rFonts w:ascii="Arial" w:hAnsi="Arial" w:cs="Arial"/>
        </w:rPr>
        <w:t xml:space="preserve">Place: </w:t>
      </w:r>
    </w:p>
    <w:sectPr w:rsidR="00471308" w:rsidSect="00471308">
      <w:headerReference w:type="default" r:id="rId15"/>
      <w:pgSz w:w="12240" w:h="15840"/>
      <w:pgMar w:top="1080" w:right="720" w:bottom="72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E80" w:rsidRDefault="00030E80" w:rsidP="00471308">
      <w:pPr>
        <w:spacing w:after="0" w:line="240" w:lineRule="auto"/>
      </w:pPr>
      <w:r>
        <w:separator/>
      </w:r>
    </w:p>
  </w:endnote>
  <w:endnote w:type="continuationSeparator" w:id="1">
    <w:p w:rsidR="00030E80" w:rsidRDefault="00030E80" w:rsidP="004713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E80" w:rsidRDefault="00030E80" w:rsidP="00471308">
      <w:pPr>
        <w:spacing w:after="0" w:line="240" w:lineRule="auto"/>
      </w:pPr>
      <w:r>
        <w:separator/>
      </w:r>
    </w:p>
  </w:footnote>
  <w:footnote w:type="continuationSeparator" w:id="1">
    <w:p w:rsidR="00030E80" w:rsidRDefault="00030E80" w:rsidP="004713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308" w:rsidRDefault="00471308">
    <w:pP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0F4497A"/>
    <w:lvl w:ilvl="0" w:tplc="5CC8E576">
      <w:start w:val="1"/>
      <w:numFmt w:val="bullet"/>
      <w:lvlText w:val="•"/>
      <w:lvlJc w:val="left"/>
      <w:pPr>
        <w:ind w:left="1440" w:hanging="360"/>
      </w:pPr>
      <w:rPr>
        <w:rFonts w:ascii="Verdana" w:hAnsi="Verdana" w:cs="Verdana" w:hint="default"/>
        <w:color w:val="333333"/>
        <w:sz w:val="20"/>
      </w:rPr>
    </w:lvl>
    <w:lvl w:ilvl="1" w:tplc="6C1CEDC0">
      <w:start w:val="1"/>
      <w:numFmt w:val="bullet"/>
      <w:lvlText w:val="o"/>
      <w:lvlJc w:val="left"/>
      <w:pPr>
        <w:ind w:left="2160" w:hanging="360"/>
      </w:pPr>
      <w:rPr>
        <w:rFonts w:ascii="Courier New" w:hAnsi="Courier New" w:cs="Courier New" w:hint="default"/>
      </w:rPr>
    </w:lvl>
    <w:lvl w:ilvl="2" w:tplc="626076B6">
      <w:start w:val="1"/>
      <w:numFmt w:val="bullet"/>
      <w:lvlText w:val=""/>
      <w:lvlJc w:val="left"/>
      <w:pPr>
        <w:ind w:left="2880" w:hanging="360"/>
      </w:pPr>
      <w:rPr>
        <w:rFonts w:ascii="Wingdings" w:hAnsi="Wingdings" w:hint="default"/>
      </w:rPr>
    </w:lvl>
    <w:lvl w:ilvl="3" w:tplc="8D183500">
      <w:start w:val="1"/>
      <w:numFmt w:val="bullet"/>
      <w:lvlText w:val=""/>
      <w:lvlJc w:val="left"/>
      <w:pPr>
        <w:ind w:left="3600" w:hanging="360"/>
      </w:pPr>
      <w:rPr>
        <w:rFonts w:ascii="Symbol" w:hAnsi="Symbol" w:hint="default"/>
      </w:rPr>
    </w:lvl>
    <w:lvl w:ilvl="4" w:tplc="C6E03316">
      <w:start w:val="1"/>
      <w:numFmt w:val="bullet"/>
      <w:lvlText w:val="o"/>
      <w:lvlJc w:val="left"/>
      <w:pPr>
        <w:ind w:left="4320" w:hanging="360"/>
      </w:pPr>
      <w:rPr>
        <w:rFonts w:ascii="Courier New" w:hAnsi="Courier New" w:cs="Courier New" w:hint="default"/>
      </w:rPr>
    </w:lvl>
    <w:lvl w:ilvl="5" w:tplc="314A72A8">
      <w:start w:val="1"/>
      <w:numFmt w:val="bullet"/>
      <w:lvlText w:val=""/>
      <w:lvlJc w:val="left"/>
      <w:pPr>
        <w:ind w:left="5040" w:hanging="360"/>
      </w:pPr>
      <w:rPr>
        <w:rFonts w:ascii="Wingdings" w:hAnsi="Wingdings" w:hint="default"/>
      </w:rPr>
    </w:lvl>
    <w:lvl w:ilvl="6" w:tplc="19A2BF9A">
      <w:start w:val="1"/>
      <w:numFmt w:val="bullet"/>
      <w:lvlText w:val=""/>
      <w:lvlJc w:val="left"/>
      <w:pPr>
        <w:ind w:left="5760" w:hanging="360"/>
      </w:pPr>
      <w:rPr>
        <w:rFonts w:ascii="Symbol" w:hAnsi="Symbol" w:hint="default"/>
      </w:rPr>
    </w:lvl>
    <w:lvl w:ilvl="7" w:tplc="FAE49C1A">
      <w:start w:val="1"/>
      <w:numFmt w:val="bullet"/>
      <w:lvlText w:val="o"/>
      <w:lvlJc w:val="left"/>
      <w:pPr>
        <w:ind w:left="6480" w:hanging="360"/>
      </w:pPr>
      <w:rPr>
        <w:rFonts w:ascii="Courier New" w:hAnsi="Courier New" w:cs="Courier New" w:hint="default"/>
      </w:rPr>
    </w:lvl>
    <w:lvl w:ilvl="8" w:tplc="3ECEDAB6">
      <w:start w:val="1"/>
      <w:numFmt w:val="bullet"/>
      <w:lvlText w:val=""/>
      <w:lvlJc w:val="left"/>
      <w:pPr>
        <w:ind w:left="7200" w:hanging="360"/>
      </w:pPr>
      <w:rPr>
        <w:rFonts w:ascii="Wingdings" w:hAnsi="Wingdings" w:hint="default"/>
      </w:rPr>
    </w:lvl>
  </w:abstractNum>
  <w:abstractNum w:abstractNumId="1">
    <w:nsid w:val="00000002"/>
    <w:multiLevelType w:val="hybridMultilevel"/>
    <w:tmpl w:val="DEACFE0C"/>
    <w:lvl w:ilvl="0" w:tplc="D2967AB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1BC25BC4"/>
    <w:lvl w:ilvl="0" w:tplc="EA3EF9B6">
      <w:start w:val="1"/>
      <w:numFmt w:val="bullet"/>
      <w:lvlText w:val="•"/>
      <w:lvlJc w:val="left"/>
      <w:pPr>
        <w:ind w:left="720" w:hanging="720"/>
      </w:pPr>
      <w:rPr>
        <w:rFonts w:ascii="Verdana" w:hAnsi="Verdana" w:cs="Verdana" w:hint="default"/>
        <w:color w:val="333333"/>
        <w:sz w:val="20"/>
      </w:rPr>
    </w:lvl>
    <w:lvl w:ilvl="1" w:tplc="605E53D8">
      <w:start w:val="1"/>
      <w:numFmt w:val="bullet"/>
      <w:lvlText w:val="o"/>
      <w:lvlJc w:val="left"/>
      <w:pPr>
        <w:ind w:left="1080" w:hanging="360"/>
      </w:pPr>
      <w:rPr>
        <w:rFonts w:ascii="Courier New" w:hAnsi="Courier New" w:cs="Courier New" w:hint="default"/>
      </w:rPr>
    </w:lvl>
    <w:lvl w:ilvl="2" w:tplc="1A78E77C">
      <w:start w:val="1"/>
      <w:numFmt w:val="bullet"/>
      <w:lvlText w:val=""/>
      <w:lvlJc w:val="left"/>
      <w:pPr>
        <w:ind w:left="1800" w:hanging="360"/>
      </w:pPr>
      <w:rPr>
        <w:rFonts w:ascii="Wingdings" w:hAnsi="Wingdings" w:hint="default"/>
      </w:rPr>
    </w:lvl>
    <w:lvl w:ilvl="3" w:tplc="40100608">
      <w:start w:val="1"/>
      <w:numFmt w:val="bullet"/>
      <w:lvlText w:val=""/>
      <w:lvlJc w:val="left"/>
      <w:pPr>
        <w:ind w:left="2520" w:hanging="360"/>
      </w:pPr>
      <w:rPr>
        <w:rFonts w:ascii="Symbol" w:hAnsi="Symbol" w:hint="default"/>
      </w:rPr>
    </w:lvl>
    <w:lvl w:ilvl="4" w:tplc="D40A2512">
      <w:start w:val="1"/>
      <w:numFmt w:val="bullet"/>
      <w:lvlText w:val="o"/>
      <w:lvlJc w:val="left"/>
      <w:pPr>
        <w:ind w:left="3240" w:hanging="360"/>
      </w:pPr>
      <w:rPr>
        <w:rFonts w:ascii="Courier New" w:hAnsi="Courier New" w:cs="Courier New" w:hint="default"/>
      </w:rPr>
    </w:lvl>
    <w:lvl w:ilvl="5" w:tplc="74520F82">
      <w:start w:val="1"/>
      <w:numFmt w:val="bullet"/>
      <w:lvlText w:val=""/>
      <w:lvlJc w:val="left"/>
      <w:pPr>
        <w:ind w:left="3960" w:hanging="360"/>
      </w:pPr>
      <w:rPr>
        <w:rFonts w:ascii="Wingdings" w:hAnsi="Wingdings" w:hint="default"/>
      </w:rPr>
    </w:lvl>
    <w:lvl w:ilvl="6" w:tplc="6ABE8314">
      <w:start w:val="1"/>
      <w:numFmt w:val="bullet"/>
      <w:lvlText w:val=""/>
      <w:lvlJc w:val="left"/>
      <w:pPr>
        <w:ind w:left="4680" w:hanging="360"/>
      </w:pPr>
      <w:rPr>
        <w:rFonts w:ascii="Symbol" w:hAnsi="Symbol" w:hint="default"/>
      </w:rPr>
    </w:lvl>
    <w:lvl w:ilvl="7" w:tplc="228EF328">
      <w:start w:val="1"/>
      <w:numFmt w:val="bullet"/>
      <w:lvlText w:val="o"/>
      <w:lvlJc w:val="left"/>
      <w:pPr>
        <w:ind w:left="5400" w:hanging="360"/>
      </w:pPr>
      <w:rPr>
        <w:rFonts w:ascii="Courier New" w:hAnsi="Courier New" w:cs="Courier New" w:hint="default"/>
      </w:rPr>
    </w:lvl>
    <w:lvl w:ilvl="8" w:tplc="E0782126">
      <w:start w:val="1"/>
      <w:numFmt w:val="bullet"/>
      <w:lvlText w:val=""/>
      <w:lvlJc w:val="left"/>
      <w:pPr>
        <w:ind w:left="6120" w:hanging="360"/>
      </w:pPr>
      <w:rPr>
        <w:rFonts w:ascii="Wingdings" w:hAnsi="Wingdings" w:hint="default"/>
      </w:rPr>
    </w:lvl>
  </w:abstractNum>
  <w:abstractNum w:abstractNumId="3">
    <w:nsid w:val="00000004"/>
    <w:multiLevelType w:val="hybridMultilevel"/>
    <w:tmpl w:val="56F2E822"/>
    <w:lvl w:ilvl="0" w:tplc="1CFE9372">
      <w:start w:val="1"/>
      <w:numFmt w:val="bullet"/>
      <w:lvlText w:val="•"/>
      <w:lvlJc w:val="left"/>
      <w:pPr>
        <w:ind w:left="1800" w:hanging="720"/>
      </w:pPr>
      <w:rPr>
        <w:rFonts w:ascii="Verdana" w:hAnsi="Verdana" w:cs="Verdana" w:hint="default"/>
        <w:color w:val="333333"/>
        <w:sz w:val="20"/>
      </w:rPr>
    </w:lvl>
    <w:lvl w:ilvl="1" w:tplc="1C44E6DC">
      <w:start w:val="1"/>
      <w:numFmt w:val="bullet"/>
      <w:lvlText w:val="o"/>
      <w:lvlJc w:val="left"/>
      <w:pPr>
        <w:ind w:left="2160" w:hanging="360"/>
      </w:pPr>
      <w:rPr>
        <w:rFonts w:ascii="Courier New" w:hAnsi="Courier New" w:cs="Courier New" w:hint="default"/>
      </w:rPr>
    </w:lvl>
    <w:lvl w:ilvl="2" w:tplc="1DCA124A">
      <w:start w:val="1"/>
      <w:numFmt w:val="bullet"/>
      <w:lvlText w:val=""/>
      <w:lvlJc w:val="left"/>
      <w:pPr>
        <w:ind w:left="2880" w:hanging="360"/>
      </w:pPr>
      <w:rPr>
        <w:rFonts w:ascii="Wingdings" w:hAnsi="Wingdings" w:hint="default"/>
      </w:rPr>
    </w:lvl>
    <w:lvl w:ilvl="3" w:tplc="02DCFE6E">
      <w:start w:val="1"/>
      <w:numFmt w:val="bullet"/>
      <w:lvlText w:val=""/>
      <w:lvlJc w:val="left"/>
      <w:pPr>
        <w:ind w:left="3600" w:hanging="360"/>
      </w:pPr>
      <w:rPr>
        <w:rFonts w:ascii="Symbol" w:hAnsi="Symbol" w:hint="default"/>
      </w:rPr>
    </w:lvl>
    <w:lvl w:ilvl="4" w:tplc="4828A22C">
      <w:start w:val="1"/>
      <w:numFmt w:val="bullet"/>
      <w:lvlText w:val="o"/>
      <w:lvlJc w:val="left"/>
      <w:pPr>
        <w:ind w:left="4320" w:hanging="360"/>
      </w:pPr>
      <w:rPr>
        <w:rFonts w:ascii="Courier New" w:hAnsi="Courier New" w:cs="Courier New" w:hint="default"/>
      </w:rPr>
    </w:lvl>
    <w:lvl w:ilvl="5" w:tplc="F9C0DF6C">
      <w:start w:val="1"/>
      <w:numFmt w:val="bullet"/>
      <w:lvlText w:val=""/>
      <w:lvlJc w:val="left"/>
      <w:pPr>
        <w:ind w:left="5040" w:hanging="360"/>
      </w:pPr>
      <w:rPr>
        <w:rFonts w:ascii="Wingdings" w:hAnsi="Wingdings" w:hint="default"/>
      </w:rPr>
    </w:lvl>
    <w:lvl w:ilvl="6" w:tplc="E88E230E">
      <w:start w:val="1"/>
      <w:numFmt w:val="bullet"/>
      <w:lvlText w:val=""/>
      <w:lvlJc w:val="left"/>
      <w:pPr>
        <w:ind w:left="5760" w:hanging="360"/>
      </w:pPr>
      <w:rPr>
        <w:rFonts w:ascii="Symbol" w:hAnsi="Symbol" w:hint="default"/>
      </w:rPr>
    </w:lvl>
    <w:lvl w:ilvl="7" w:tplc="2AD4839A">
      <w:start w:val="1"/>
      <w:numFmt w:val="bullet"/>
      <w:lvlText w:val="o"/>
      <w:lvlJc w:val="left"/>
      <w:pPr>
        <w:ind w:left="6480" w:hanging="360"/>
      </w:pPr>
      <w:rPr>
        <w:rFonts w:ascii="Courier New" w:hAnsi="Courier New" w:cs="Courier New" w:hint="default"/>
      </w:rPr>
    </w:lvl>
    <w:lvl w:ilvl="8" w:tplc="36245764">
      <w:start w:val="1"/>
      <w:numFmt w:val="bullet"/>
      <w:lvlText w:val=""/>
      <w:lvlJc w:val="left"/>
      <w:pPr>
        <w:ind w:left="7200" w:hanging="360"/>
      </w:pPr>
      <w:rPr>
        <w:rFonts w:ascii="Wingdings" w:hAnsi="Wingdings" w:hint="default"/>
      </w:rPr>
    </w:lvl>
  </w:abstractNum>
  <w:abstractNum w:abstractNumId="4">
    <w:nsid w:val="00000005"/>
    <w:multiLevelType w:val="hybridMultilevel"/>
    <w:tmpl w:val="B5144BD2"/>
    <w:lvl w:ilvl="0" w:tplc="369EC6D4">
      <w:start w:val="1"/>
      <w:numFmt w:val="bullet"/>
      <w:lvlText w:val="•"/>
      <w:lvlJc w:val="left"/>
      <w:pPr>
        <w:ind w:left="720" w:hanging="720"/>
      </w:pPr>
      <w:rPr>
        <w:rFonts w:ascii="Verdana" w:hAnsi="Verdana" w:cs="Verdana" w:hint="default"/>
        <w:color w:val="333333"/>
        <w:sz w:val="20"/>
      </w:rPr>
    </w:lvl>
    <w:lvl w:ilvl="1" w:tplc="4CC8F224">
      <w:start w:val="1"/>
      <w:numFmt w:val="bullet"/>
      <w:lvlText w:val="o"/>
      <w:lvlJc w:val="left"/>
      <w:pPr>
        <w:ind w:left="1080" w:hanging="360"/>
      </w:pPr>
      <w:rPr>
        <w:rFonts w:ascii="Courier New" w:hAnsi="Courier New" w:cs="Courier New" w:hint="default"/>
      </w:rPr>
    </w:lvl>
    <w:lvl w:ilvl="2" w:tplc="CE681C7C">
      <w:start w:val="1"/>
      <w:numFmt w:val="bullet"/>
      <w:lvlText w:val=""/>
      <w:lvlJc w:val="left"/>
      <w:pPr>
        <w:ind w:left="1800" w:hanging="360"/>
      </w:pPr>
      <w:rPr>
        <w:rFonts w:ascii="Wingdings" w:hAnsi="Wingdings" w:hint="default"/>
      </w:rPr>
    </w:lvl>
    <w:lvl w:ilvl="3" w:tplc="2542B3D0">
      <w:start w:val="1"/>
      <w:numFmt w:val="bullet"/>
      <w:lvlText w:val=""/>
      <w:lvlJc w:val="left"/>
      <w:pPr>
        <w:ind w:left="2520" w:hanging="360"/>
      </w:pPr>
      <w:rPr>
        <w:rFonts w:ascii="Symbol" w:hAnsi="Symbol" w:hint="default"/>
      </w:rPr>
    </w:lvl>
    <w:lvl w:ilvl="4" w:tplc="DB82AEC6">
      <w:start w:val="1"/>
      <w:numFmt w:val="bullet"/>
      <w:lvlText w:val="o"/>
      <w:lvlJc w:val="left"/>
      <w:pPr>
        <w:ind w:left="3240" w:hanging="360"/>
      </w:pPr>
      <w:rPr>
        <w:rFonts w:ascii="Courier New" w:hAnsi="Courier New" w:cs="Courier New" w:hint="default"/>
      </w:rPr>
    </w:lvl>
    <w:lvl w:ilvl="5" w:tplc="814A9182">
      <w:start w:val="1"/>
      <w:numFmt w:val="bullet"/>
      <w:lvlText w:val=""/>
      <w:lvlJc w:val="left"/>
      <w:pPr>
        <w:ind w:left="3960" w:hanging="360"/>
      </w:pPr>
      <w:rPr>
        <w:rFonts w:ascii="Wingdings" w:hAnsi="Wingdings" w:hint="default"/>
      </w:rPr>
    </w:lvl>
    <w:lvl w:ilvl="6" w:tplc="A722679E">
      <w:start w:val="1"/>
      <w:numFmt w:val="bullet"/>
      <w:lvlText w:val=""/>
      <w:lvlJc w:val="left"/>
      <w:pPr>
        <w:ind w:left="4680" w:hanging="360"/>
      </w:pPr>
      <w:rPr>
        <w:rFonts w:ascii="Symbol" w:hAnsi="Symbol" w:hint="default"/>
      </w:rPr>
    </w:lvl>
    <w:lvl w:ilvl="7" w:tplc="B4DAB2A4">
      <w:start w:val="1"/>
      <w:numFmt w:val="bullet"/>
      <w:lvlText w:val="o"/>
      <w:lvlJc w:val="left"/>
      <w:pPr>
        <w:ind w:left="5400" w:hanging="360"/>
      </w:pPr>
      <w:rPr>
        <w:rFonts w:ascii="Courier New" w:hAnsi="Courier New" w:cs="Courier New" w:hint="default"/>
      </w:rPr>
    </w:lvl>
    <w:lvl w:ilvl="8" w:tplc="DE307224">
      <w:start w:val="1"/>
      <w:numFmt w:val="bullet"/>
      <w:lvlText w:val=""/>
      <w:lvlJc w:val="left"/>
      <w:pPr>
        <w:ind w:left="6120" w:hanging="360"/>
      </w:pPr>
      <w:rPr>
        <w:rFonts w:ascii="Wingdings" w:hAnsi="Wingdings" w:hint="default"/>
      </w:rPr>
    </w:lvl>
  </w:abstractNum>
  <w:abstractNum w:abstractNumId="5">
    <w:nsid w:val="00000006"/>
    <w:multiLevelType w:val="hybridMultilevel"/>
    <w:tmpl w:val="E1E4769C"/>
    <w:lvl w:ilvl="0" w:tplc="B08C8084">
      <w:start w:val="1"/>
      <w:numFmt w:val="bullet"/>
      <w:lvlText w:val="•"/>
      <w:lvlJc w:val="left"/>
      <w:pPr>
        <w:ind w:left="720" w:hanging="720"/>
      </w:pPr>
      <w:rPr>
        <w:rFonts w:ascii="Verdana" w:hAnsi="Verdana" w:cs="Verdana" w:hint="default"/>
        <w:color w:val="333333"/>
        <w:sz w:val="20"/>
      </w:rPr>
    </w:lvl>
    <w:lvl w:ilvl="1" w:tplc="D43696D6">
      <w:start w:val="1"/>
      <w:numFmt w:val="bullet"/>
      <w:lvlText w:val="•"/>
      <w:lvlJc w:val="left"/>
      <w:pPr>
        <w:ind w:left="1080" w:hanging="360"/>
      </w:pPr>
      <w:rPr>
        <w:rFonts w:ascii="Verdana" w:hAnsi="Verdana" w:cs="Verdana" w:hint="default"/>
        <w:color w:val="333333"/>
        <w:sz w:val="20"/>
      </w:rPr>
    </w:lvl>
    <w:lvl w:ilvl="2" w:tplc="01D0BF4A">
      <w:start w:val="1"/>
      <w:numFmt w:val="bullet"/>
      <w:lvlText w:val=""/>
      <w:lvlJc w:val="left"/>
      <w:pPr>
        <w:ind w:left="1800" w:hanging="360"/>
      </w:pPr>
      <w:rPr>
        <w:rFonts w:ascii="Wingdings" w:hAnsi="Wingdings" w:hint="default"/>
      </w:rPr>
    </w:lvl>
    <w:lvl w:ilvl="3" w:tplc="2B642848">
      <w:start w:val="1"/>
      <w:numFmt w:val="bullet"/>
      <w:lvlText w:val=""/>
      <w:lvlJc w:val="left"/>
      <w:pPr>
        <w:ind w:left="2520" w:hanging="360"/>
      </w:pPr>
      <w:rPr>
        <w:rFonts w:ascii="Symbol" w:hAnsi="Symbol" w:hint="default"/>
      </w:rPr>
    </w:lvl>
    <w:lvl w:ilvl="4" w:tplc="A58C7396">
      <w:start w:val="1"/>
      <w:numFmt w:val="bullet"/>
      <w:lvlText w:val="o"/>
      <w:lvlJc w:val="left"/>
      <w:pPr>
        <w:ind w:left="3240" w:hanging="360"/>
      </w:pPr>
      <w:rPr>
        <w:rFonts w:ascii="Courier New" w:hAnsi="Courier New" w:cs="Courier New" w:hint="default"/>
      </w:rPr>
    </w:lvl>
    <w:lvl w:ilvl="5" w:tplc="A91637AC">
      <w:start w:val="1"/>
      <w:numFmt w:val="bullet"/>
      <w:lvlText w:val=""/>
      <w:lvlJc w:val="left"/>
      <w:pPr>
        <w:ind w:left="3960" w:hanging="360"/>
      </w:pPr>
      <w:rPr>
        <w:rFonts w:ascii="Wingdings" w:hAnsi="Wingdings" w:hint="default"/>
      </w:rPr>
    </w:lvl>
    <w:lvl w:ilvl="6" w:tplc="43E8763A">
      <w:start w:val="1"/>
      <w:numFmt w:val="bullet"/>
      <w:lvlText w:val=""/>
      <w:lvlJc w:val="left"/>
      <w:pPr>
        <w:ind w:left="4680" w:hanging="360"/>
      </w:pPr>
      <w:rPr>
        <w:rFonts w:ascii="Symbol" w:hAnsi="Symbol" w:hint="default"/>
      </w:rPr>
    </w:lvl>
    <w:lvl w:ilvl="7" w:tplc="F7DA3044">
      <w:start w:val="1"/>
      <w:numFmt w:val="bullet"/>
      <w:lvlText w:val="o"/>
      <w:lvlJc w:val="left"/>
      <w:pPr>
        <w:ind w:left="5400" w:hanging="360"/>
      </w:pPr>
      <w:rPr>
        <w:rFonts w:ascii="Courier New" w:hAnsi="Courier New" w:cs="Courier New" w:hint="default"/>
      </w:rPr>
    </w:lvl>
    <w:lvl w:ilvl="8" w:tplc="06F40274">
      <w:start w:val="1"/>
      <w:numFmt w:val="bullet"/>
      <w:lvlText w:val=""/>
      <w:lvlJc w:val="left"/>
      <w:pPr>
        <w:ind w:left="6120" w:hanging="360"/>
      </w:pPr>
      <w:rPr>
        <w:rFonts w:ascii="Wingdings" w:hAnsi="Wingdings" w:hint="default"/>
      </w:rPr>
    </w:lvl>
  </w:abstractNum>
  <w:abstractNum w:abstractNumId="6">
    <w:nsid w:val="00000007"/>
    <w:multiLevelType w:val="hybridMultilevel"/>
    <w:tmpl w:val="8A6E1AD6"/>
    <w:lvl w:ilvl="0" w:tplc="FBFEEED2">
      <w:start w:val="1"/>
      <w:numFmt w:val="bullet"/>
      <w:lvlText w:val=""/>
      <w:lvlJc w:val="left"/>
      <w:pPr>
        <w:ind w:left="720" w:hanging="360"/>
      </w:pPr>
      <w:rPr>
        <w:rFonts w:ascii="Symbol" w:hAnsi="Symbol" w:hint="default"/>
      </w:rPr>
    </w:lvl>
    <w:lvl w:ilvl="1" w:tplc="AAE80854">
      <w:start w:val="1"/>
      <w:numFmt w:val="bullet"/>
      <w:lvlText w:val="o"/>
      <w:lvlJc w:val="left"/>
      <w:pPr>
        <w:ind w:left="1440" w:hanging="360"/>
      </w:pPr>
      <w:rPr>
        <w:rFonts w:ascii="Courier New" w:hAnsi="Courier New" w:cs="Courier New" w:hint="default"/>
      </w:rPr>
    </w:lvl>
    <w:lvl w:ilvl="2" w:tplc="C54A1E38">
      <w:start w:val="1"/>
      <w:numFmt w:val="bullet"/>
      <w:lvlText w:val=""/>
      <w:lvlJc w:val="left"/>
      <w:pPr>
        <w:ind w:left="2160" w:hanging="360"/>
      </w:pPr>
      <w:rPr>
        <w:rFonts w:ascii="Wingdings" w:hAnsi="Wingdings" w:hint="default"/>
      </w:rPr>
    </w:lvl>
    <w:lvl w:ilvl="3" w:tplc="A83EEEF6">
      <w:start w:val="1"/>
      <w:numFmt w:val="bullet"/>
      <w:lvlText w:val=""/>
      <w:lvlJc w:val="left"/>
      <w:pPr>
        <w:ind w:left="2880" w:hanging="360"/>
      </w:pPr>
      <w:rPr>
        <w:rFonts w:ascii="Symbol" w:hAnsi="Symbol" w:hint="default"/>
      </w:rPr>
    </w:lvl>
    <w:lvl w:ilvl="4" w:tplc="F9E45DCE">
      <w:start w:val="1"/>
      <w:numFmt w:val="bullet"/>
      <w:lvlText w:val="o"/>
      <w:lvlJc w:val="left"/>
      <w:pPr>
        <w:ind w:left="3600" w:hanging="360"/>
      </w:pPr>
      <w:rPr>
        <w:rFonts w:ascii="Courier New" w:hAnsi="Courier New" w:cs="Courier New" w:hint="default"/>
      </w:rPr>
    </w:lvl>
    <w:lvl w:ilvl="5" w:tplc="0CAEA93A">
      <w:start w:val="1"/>
      <w:numFmt w:val="bullet"/>
      <w:lvlText w:val=""/>
      <w:lvlJc w:val="left"/>
      <w:pPr>
        <w:ind w:left="4320" w:hanging="360"/>
      </w:pPr>
      <w:rPr>
        <w:rFonts w:ascii="Wingdings" w:hAnsi="Wingdings" w:hint="default"/>
      </w:rPr>
    </w:lvl>
    <w:lvl w:ilvl="6" w:tplc="B72A77AA">
      <w:start w:val="1"/>
      <w:numFmt w:val="bullet"/>
      <w:lvlText w:val=""/>
      <w:lvlJc w:val="left"/>
      <w:pPr>
        <w:ind w:left="5040" w:hanging="360"/>
      </w:pPr>
      <w:rPr>
        <w:rFonts w:ascii="Symbol" w:hAnsi="Symbol" w:hint="default"/>
      </w:rPr>
    </w:lvl>
    <w:lvl w:ilvl="7" w:tplc="179AAC80">
      <w:start w:val="1"/>
      <w:numFmt w:val="bullet"/>
      <w:lvlText w:val="o"/>
      <w:lvlJc w:val="left"/>
      <w:pPr>
        <w:ind w:left="5760" w:hanging="360"/>
      </w:pPr>
      <w:rPr>
        <w:rFonts w:ascii="Courier New" w:hAnsi="Courier New" w:cs="Courier New" w:hint="default"/>
      </w:rPr>
    </w:lvl>
    <w:lvl w:ilvl="8" w:tplc="60B6963E">
      <w:start w:val="1"/>
      <w:numFmt w:val="bullet"/>
      <w:lvlText w:val=""/>
      <w:lvlJc w:val="left"/>
      <w:pPr>
        <w:ind w:left="6480" w:hanging="360"/>
      </w:pPr>
      <w:rPr>
        <w:rFonts w:ascii="Wingdings" w:hAnsi="Wingdings" w:hint="default"/>
      </w:rPr>
    </w:lvl>
  </w:abstractNum>
  <w:abstractNum w:abstractNumId="7">
    <w:nsid w:val="00000008"/>
    <w:multiLevelType w:val="hybridMultilevel"/>
    <w:tmpl w:val="553424EA"/>
    <w:lvl w:ilvl="0" w:tplc="6D060870">
      <w:start w:val="1"/>
      <w:numFmt w:val="bullet"/>
      <w:lvlText w:val="•"/>
      <w:lvlJc w:val="left"/>
      <w:pPr>
        <w:ind w:left="1440" w:hanging="360"/>
      </w:pPr>
      <w:rPr>
        <w:rFonts w:ascii="Verdana" w:hAnsi="Verdana" w:cs="Verdana" w:hint="default"/>
        <w:color w:val="333333"/>
        <w:sz w:val="20"/>
      </w:rPr>
    </w:lvl>
    <w:lvl w:ilvl="1" w:tplc="063CA7CE">
      <w:start w:val="1"/>
      <w:numFmt w:val="bullet"/>
      <w:lvlText w:val="o"/>
      <w:lvlJc w:val="left"/>
      <w:pPr>
        <w:ind w:left="2160" w:hanging="360"/>
      </w:pPr>
      <w:rPr>
        <w:rFonts w:ascii="Courier New" w:hAnsi="Courier New" w:cs="Courier New" w:hint="default"/>
      </w:rPr>
    </w:lvl>
    <w:lvl w:ilvl="2" w:tplc="0F441CB8">
      <w:start w:val="1"/>
      <w:numFmt w:val="bullet"/>
      <w:lvlText w:val=""/>
      <w:lvlJc w:val="left"/>
      <w:pPr>
        <w:ind w:left="2880" w:hanging="360"/>
      </w:pPr>
      <w:rPr>
        <w:rFonts w:ascii="Wingdings" w:hAnsi="Wingdings" w:hint="default"/>
      </w:rPr>
    </w:lvl>
    <w:lvl w:ilvl="3" w:tplc="0D304A2A">
      <w:start w:val="1"/>
      <w:numFmt w:val="bullet"/>
      <w:lvlText w:val=""/>
      <w:lvlJc w:val="left"/>
      <w:pPr>
        <w:ind w:left="3600" w:hanging="360"/>
      </w:pPr>
      <w:rPr>
        <w:rFonts w:ascii="Symbol" w:hAnsi="Symbol" w:hint="default"/>
      </w:rPr>
    </w:lvl>
    <w:lvl w:ilvl="4" w:tplc="96385144">
      <w:start w:val="1"/>
      <w:numFmt w:val="bullet"/>
      <w:lvlText w:val="o"/>
      <w:lvlJc w:val="left"/>
      <w:pPr>
        <w:ind w:left="4320" w:hanging="360"/>
      </w:pPr>
      <w:rPr>
        <w:rFonts w:ascii="Courier New" w:hAnsi="Courier New" w:cs="Courier New" w:hint="default"/>
      </w:rPr>
    </w:lvl>
    <w:lvl w:ilvl="5" w:tplc="023AC9CC">
      <w:start w:val="1"/>
      <w:numFmt w:val="bullet"/>
      <w:lvlText w:val=""/>
      <w:lvlJc w:val="left"/>
      <w:pPr>
        <w:ind w:left="5040" w:hanging="360"/>
      </w:pPr>
      <w:rPr>
        <w:rFonts w:ascii="Wingdings" w:hAnsi="Wingdings" w:hint="default"/>
      </w:rPr>
    </w:lvl>
    <w:lvl w:ilvl="6" w:tplc="206E73D4">
      <w:start w:val="1"/>
      <w:numFmt w:val="bullet"/>
      <w:lvlText w:val=""/>
      <w:lvlJc w:val="left"/>
      <w:pPr>
        <w:ind w:left="5760" w:hanging="360"/>
      </w:pPr>
      <w:rPr>
        <w:rFonts w:ascii="Symbol" w:hAnsi="Symbol" w:hint="default"/>
      </w:rPr>
    </w:lvl>
    <w:lvl w:ilvl="7" w:tplc="EFD4345C">
      <w:start w:val="1"/>
      <w:numFmt w:val="bullet"/>
      <w:lvlText w:val="o"/>
      <w:lvlJc w:val="left"/>
      <w:pPr>
        <w:ind w:left="6480" w:hanging="360"/>
      </w:pPr>
      <w:rPr>
        <w:rFonts w:ascii="Courier New" w:hAnsi="Courier New" w:cs="Courier New" w:hint="default"/>
      </w:rPr>
    </w:lvl>
    <w:lvl w:ilvl="8" w:tplc="149040FC">
      <w:start w:val="1"/>
      <w:numFmt w:val="bullet"/>
      <w:lvlText w:val=""/>
      <w:lvlJc w:val="left"/>
      <w:pPr>
        <w:ind w:left="7200" w:hanging="360"/>
      </w:pPr>
      <w:rPr>
        <w:rFonts w:ascii="Wingdings" w:hAnsi="Wingdings" w:hint="default"/>
      </w:rPr>
    </w:lvl>
  </w:abstractNum>
  <w:abstractNum w:abstractNumId="8">
    <w:nsid w:val="00000009"/>
    <w:multiLevelType w:val="multilevel"/>
    <w:tmpl w:val="70643A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hybridMultilevel"/>
    <w:tmpl w:val="74487B36"/>
    <w:lvl w:ilvl="0" w:tplc="283CC9C8">
      <w:start w:val="1"/>
      <w:numFmt w:val="bullet"/>
      <w:lvlText w:val="•"/>
      <w:lvlJc w:val="left"/>
      <w:pPr>
        <w:ind w:left="1080" w:hanging="720"/>
      </w:pPr>
      <w:rPr>
        <w:rFonts w:ascii="Verdana" w:hAnsi="Verdana" w:cs="Verdana" w:hint="default"/>
        <w:color w:val="333333"/>
        <w:sz w:val="20"/>
      </w:rPr>
    </w:lvl>
    <w:lvl w:ilvl="1" w:tplc="A754EE16">
      <w:start w:val="1"/>
      <w:numFmt w:val="bullet"/>
      <w:lvlText w:val="o"/>
      <w:lvlJc w:val="left"/>
      <w:pPr>
        <w:ind w:left="1440" w:hanging="360"/>
      </w:pPr>
      <w:rPr>
        <w:rFonts w:ascii="Courier New" w:hAnsi="Courier New" w:cs="Courier New" w:hint="default"/>
      </w:rPr>
    </w:lvl>
    <w:lvl w:ilvl="2" w:tplc="48929A00">
      <w:start w:val="1"/>
      <w:numFmt w:val="bullet"/>
      <w:lvlText w:val=""/>
      <w:lvlJc w:val="left"/>
      <w:pPr>
        <w:ind w:left="2160" w:hanging="360"/>
      </w:pPr>
      <w:rPr>
        <w:rFonts w:ascii="Wingdings" w:hAnsi="Wingdings" w:hint="default"/>
      </w:rPr>
    </w:lvl>
    <w:lvl w:ilvl="3" w:tplc="A22E6B08">
      <w:start w:val="1"/>
      <w:numFmt w:val="bullet"/>
      <w:lvlText w:val=""/>
      <w:lvlJc w:val="left"/>
      <w:pPr>
        <w:ind w:left="2880" w:hanging="360"/>
      </w:pPr>
      <w:rPr>
        <w:rFonts w:ascii="Symbol" w:hAnsi="Symbol" w:hint="default"/>
      </w:rPr>
    </w:lvl>
    <w:lvl w:ilvl="4" w:tplc="A230BA36">
      <w:start w:val="1"/>
      <w:numFmt w:val="bullet"/>
      <w:lvlText w:val="o"/>
      <w:lvlJc w:val="left"/>
      <w:pPr>
        <w:ind w:left="3600" w:hanging="360"/>
      </w:pPr>
      <w:rPr>
        <w:rFonts w:ascii="Courier New" w:hAnsi="Courier New" w:cs="Courier New" w:hint="default"/>
      </w:rPr>
    </w:lvl>
    <w:lvl w:ilvl="5" w:tplc="34D2B6CE">
      <w:start w:val="1"/>
      <w:numFmt w:val="bullet"/>
      <w:lvlText w:val=""/>
      <w:lvlJc w:val="left"/>
      <w:pPr>
        <w:ind w:left="4320" w:hanging="360"/>
      </w:pPr>
      <w:rPr>
        <w:rFonts w:ascii="Wingdings" w:hAnsi="Wingdings" w:hint="default"/>
      </w:rPr>
    </w:lvl>
    <w:lvl w:ilvl="6" w:tplc="B1A46EC6">
      <w:start w:val="1"/>
      <w:numFmt w:val="bullet"/>
      <w:lvlText w:val=""/>
      <w:lvlJc w:val="left"/>
      <w:pPr>
        <w:ind w:left="5040" w:hanging="360"/>
      </w:pPr>
      <w:rPr>
        <w:rFonts w:ascii="Symbol" w:hAnsi="Symbol" w:hint="default"/>
      </w:rPr>
    </w:lvl>
    <w:lvl w:ilvl="7" w:tplc="3CD6623E">
      <w:start w:val="1"/>
      <w:numFmt w:val="bullet"/>
      <w:lvlText w:val="o"/>
      <w:lvlJc w:val="left"/>
      <w:pPr>
        <w:ind w:left="5760" w:hanging="360"/>
      </w:pPr>
      <w:rPr>
        <w:rFonts w:ascii="Courier New" w:hAnsi="Courier New" w:cs="Courier New" w:hint="default"/>
      </w:rPr>
    </w:lvl>
    <w:lvl w:ilvl="8" w:tplc="64023E52">
      <w:start w:val="1"/>
      <w:numFmt w:val="bullet"/>
      <w:lvlText w:val=""/>
      <w:lvlJc w:val="left"/>
      <w:pPr>
        <w:ind w:left="6480" w:hanging="360"/>
      </w:pPr>
      <w:rPr>
        <w:rFonts w:ascii="Wingdings" w:hAnsi="Wingdings" w:hint="default"/>
      </w:rPr>
    </w:lvl>
  </w:abstractNum>
  <w:abstractNum w:abstractNumId="10">
    <w:nsid w:val="0000000B"/>
    <w:multiLevelType w:val="hybridMultilevel"/>
    <w:tmpl w:val="9D880506"/>
    <w:lvl w:ilvl="0" w:tplc="FEB04A8C">
      <w:start w:val="1"/>
      <w:numFmt w:val="bullet"/>
      <w:lvlText w:val="•"/>
      <w:lvlJc w:val="left"/>
      <w:pPr>
        <w:ind w:left="1440" w:hanging="360"/>
      </w:pPr>
      <w:rPr>
        <w:rFonts w:ascii="Verdana" w:hAnsi="Verdana" w:cs="Verdana" w:hint="default"/>
        <w:color w:val="333333"/>
        <w:sz w:val="20"/>
      </w:rPr>
    </w:lvl>
    <w:lvl w:ilvl="1" w:tplc="41B41ECA">
      <w:start w:val="1"/>
      <w:numFmt w:val="bullet"/>
      <w:lvlText w:val="o"/>
      <w:lvlJc w:val="left"/>
      <w:pPr>
        <w:ind w:left="2160" w:hanging="360"/>
      </w:pPr>
      <w:rPr>
        <w:rFonts w:ascii="Courier New" w:hAnsi="Courier New" w:cs="Courier New" w:hint="default"/>
      </w:rPr>
    </w:lvl>
    <w:lvl w:ilvl="2" w:tplc="7EC01D82">
      <w:start w:val="1"/>
      <w:numFmt w:val="bullet"/>
      <w:lvlText w:val=""/>
      <w:lvlJc w:val="left"/>
      <w:pPr>
        <w:ind w:left="2880" w:hanging="360"/>
      </w:pPr>
      <w:rPr>
        <w:rFonts w:ascii="Wingdings" w:hAnsi="Wingdings" w:hint="default"/>
      </w:rPr>
    </w:lvl>
    <w:lvl w:ilvl="3" w:tplc="84EE2F48">
      <w:start w:val="1"/>
      <w:numFmt w:val="bullet"/>
      <w:lvlText w:val=""/>
      <w:lvlJc w:val="left"/>
      <w:pPr>
        <w:ind w:left="3600" w:hanging="360"/>
      </w:pPr>
      <w:rPr>
        <w:rFonts w:ascii="Symbol" w:hAnsi="Symbol" w:hint="default"/>
      </w:rPr>
    </w:lvl>
    <w:lvl w:ilvl="4" w:tplc="50146124">
      <w:start w:val="1"/>
      <w:numFmt w:val="bullet"/>
      <w:lvlText w:val="o"/>
      <w:lvlJc w:val="left"/>
      <w:pPr>
        <w:ind w:left="4320" w:hanging="360"/>
      </w:pPr>
      <w:rPr>
        <w:rFonts w:ascii="Courier New" w:hAnsi="Courier New" w:cs="Courier New" w:hint="default"/>
      </w:rPr>
    </w:lvl>
    <w:lvl w:ilvl="5" w:tplc="07524580">
      <w:start w:val="1"/>
      <w:numFmt w:val="bullet"/>
      <w:lvlText w:val=""/>
      <w:lvlJc w:val="left"/>
      <w:pPr>
        <w:ind w:left="5040" w:hanging="360"/>
      </w:pPr>
      <w:rPr>
        <w:rFonts w:ascii="Wingdings" w:hAnsi="Wingdings" w:hint="default"/>
      </w:rPr>
    </w:lvl>
    <w:lvl w:ilvl="6" w:tplc="B9C44042">
      <w:start w:val="1"/>
      <w:numFmt w:val="bullet"/>
      <w:lvlText w:val=""/>
      <w:lvlJc w:val="left"/>
      <w:pPr>
        <w:ind w:left="5760" w:hanging="360"/>
      </w:pPr>
      <w:rPr>
        <w:rFonts w:ascii="Symbol" w:hAnsi="Symbol" w:hint="default"/>
      </w:rPr>
    </w:lvl>
    <w:lvl w:ilvl="7" w:tplc="8BF6E220">
      <w:start w:val="1"/>
      <w:numFmt w:val="bullet"/>
      <w:lvlText w:val="o"/>
      <w:lvlJc w:val="left"/>
      <w:pPr>
        <w:ind w:left="6480" w:hanging="360"/>
      </w:pPr>
      <w:rPr>
        <w:rFonts w:ascii="Courier New" w:hAnsi="Courier New" w:cs="Courier New" w:hint="default"/>
      </w:rPr>
    </w:lvl>
    <w:lvl w:ilvl="8" w:tplc="6F6860A4">
      <w:start w:val="1"/>
      <w:numFmt w:val="bullet"/>
      <w:lvlText w:val=""/>
      <w:lvlJc w:val="left"/>
      <w:pPr>
        <w:ind w:left="7200" w:hanging="360"/>
      </w:pPr>
      <w:rPr>
        <w:rFonts w:ascii="Wingdings" w:hAnsi="Wingdings" w:hint="default"/>
      </w:rPr>
    </w:lvl>
  </w:abstractNum>
  <w:abstractNum w:abstractNumId="11">
    <w:nsid w:val="0000000C"/>
    <w:multiLevelType w:val="hybridMultilevel"/>
    <w:tmpl w:val="3DF69262"/>
    <w:lvl w:ilvl="0" w:tplc="52F2A2BE">
      <w:start w:val="1"/>
      <w:numFmt w:val="bullet"/>
      <w:lvlText w:val="•"/>
      <w:lvlJc w:val="left"/>
      <w:pPr>
        <w:ind w:left="1080" w:hanging="720"/>
      </w:pPr>
      <w:rPr>
        <w:rFonts w:ascii="Verdana" w:hAnsi="Verdana" w:cs="Verdana" w:hint="default"/>
        <w:color w:val="333333"/>
        <w:sz w:val="20"/>
      </w:rPr>
    </w:lvl>
    <w:lvl w:ilvl="1" w:tplc="CF301E60">
      <w:start w:val="1"/>
      <w:numFmt w:val="bullet"/>
      <w:lvlText w:val="o"/>
      <w:lvlJc w:val="left"/>
      <w:pPr>
        <w:ind w:left="1440" w:hanging="360"/>
      </w:pPr>
      <w:rPr>
        <w:rFonts w:ascii="Courier New" w:hAnsi="Courier New" w:cs="Courier New" w:hint="default"/>
      </w:rPr>
    </w:lvl>
    <w:lvl w:ilvl="2" w:tplc="9F4803B6">
      <w:start w:val="1"/>
      <w:numFmt w:val="bullet"/>
      <w:lvlText w:val=""/>
      <w:lvlJc w:val="left"/>
      <w:pPr>
        <w:ind w:left="2160" w:hanging="360"/>
      </w:pPr>
      <w:rPr>
        <w:rFonts w:ascii="Wingdings" w:hAnsi="Wingdings" w:hint="default"/>
      </w:rPr>
    </w:lvl>
    <w:lvl w:ilvl="3" w:tplc="B39C0156">
      <w:start w:val="1"/>
      <w:numFmt w:val="bullet"/>
      <w:lvlText w:val=""/>
      <w:lvlJc w:val="left"/>
      <w:pPr>
        <w:ind w:left="2880" w:hanging="360"/>
      </w:pPr>
      <w:rPr>
        <w:rFonts w:ascii="Symbol" w:hAnsi="Symbol" w:hint="default"/>
      </w:rPr>
    </w:lvl>
    <w:lvl w:ilvl="4" w:tplc="94C28430">
      <w:start w:val="1"/>
      <w:numFmt w:val="bullet"/>
      <w:lvlText w:val="o"/>
      <w:lvlJc w:val="left"/>
      <w:pPr>
        <w:ind w:left="3600" w:hanging="360"/>
      </w:pPr>
      <w:rPr>
        <w:rFonts w:ascii="Courier New" w:hAnsi="Courier New" w:cs="Courier New" w:hint="default"/>
      </w:rPr>
    </w:lvl>
    <w:lvl w:ilvl="5" w:tplc="A80C798E">
      <w:start w:val="1"/>
      <w:numFmt w:val="bullet"/>
      <w:lvlText w:val=""/>
      <w:lvlJc w:val="left"/>
      <w:pPr>
        <w:ind w:left="4320" w:hanging="360"/>
      </w:pPr>
      <w:rPr>
        <w:rFonts w:ascii="Wingdings" w:hAnsi="Wingdings" w:hint="default"/>
      </w:rPr>
    </w:lvl>
    <w:lvl w:ilvl="6" w:tplc="E146C4AA">
      <w:start w:val="1"/>
      <w:numFmt w:val="bullet"/>
      <w:lvlText w:val=""/>
      <w:lvlJc w:val="left"/>
      <w:pPr>
        <w:ind w:left="5040" w:hanging="360"/>
      </w:pPr>
      <w:rPr>
        <w:rFonts w:ascii="Symbol" w:hAnsi="Symbol" w:hint="default"/>
      </w:rPr>
    </w:lvl>
    <w:lvl w:ilvl="7" w:tplc="311202EC">
      <w:start w:val="1"/>
      <w:numFmt w:val="bullet"/>
      <w:lvlText w:val="o"/>
      <w:lvlJc w:val="left"/>
      <w:pPr>
        <w:ind w:left="5760" w:hanging="360"/>
      </w:pPr>
      <w:rPr>
        <w:rFonts w:ascii="Courier New" w:hAnsi="Courier New" w:cs="Courier New" w:hint="default"/>
      </w:rPr>
    </w:lvl>
    <w:lvl w:ilvl="8" w:tplc="69A8B392">
      <w:start w:val="1"/>
      <w:numFmt w:val="bullet"/>
      <w:lvlText w:val=""/>
      <w:lvlJc w:val="left"/>
      <w:pPr>
        <w:ind w:left="6480" w:hanging="360"/>
      </w:pPr>
      <w:rPr>
        <w:rFonts w:ascii="Wingdings" w:hAnsi="Wingdings" w:hint="default"/>
      </w:rPr>
    </w:lvl>
  </w:abstractNum>
  <w:abstractNum w:abstractNumId="12">
    <w:nsid w:val="0000000D"/>
    <w:multiLevelType w:val="hybridMultilevel"/>
    <w:tmpl w:val="EC180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DD34D8AA"/>
    <w:lvl w:ilvl="0" w:tplc="9C5C0AB2">
      <w:start w:val="1"/>
      <w:numFmt w:val="bullet"/>
      <w:lvlText w:val="•"/>
      <w:lvlJc w:val="left"/>
      <w:pPr>
        <w:ind w:left="1440" w:hanging="360"/>
      </w:pPr>
      <w:rPr>
        <w:rFonts w:ascii="Verdana" w:hAnsi="Verdana" w:cs="Verdana" w:hint="default"/>
        <w:color w:val="333333"/>
        <w:sz w:val="20"/>
      </w:rPr>
    </w:lvl>
    <w:lvl w:ilvl="1" w:tplc="CC1CCBD8">
      <w:start w:val="1"/>
      <w:numFmt w:val="bullet"/>
      <w:lvlText w:val="o"/>
      <w:lvlJc w:val="left"/>
      <w:pPr>
        <w:ind w:left="2160" w:hanging="360"/>
      </w:pPr>
      <w:rPr>
        <w:rFonts w:ascii="Courier New" w:hAnsi="Courier New" w:cs="Courier New" w:hint="default"/>
      </w:rPr>
    </w:lvl>
    <w:lvl w:ilvl="2" w:tplc="93E666F0">
      <w:start w:val="1"/>
      <w:numFmt w:val="bullet"/>
      <w:lvlText w:val=""/>
      <w:lvlJc w:val="left"/>
      <w:pPr>
        <w:ind w:left="2880" w:hanging="360"/>
      </w:pPr>
      <w:rPr>
        <w:rFonts w:ascii="Wingdings" w:hAnsi="Wingdings" w:hint="default"/>
      </w:rPr>
    </w:lvl>
    <w:lvl w:ilvl="3" w:tplc="9E5C9B56">
      <w:start w:val="1"/>
      <w:numFmt w:val="bullet"/>
      <w:lvlText w:val=""/>
      <w:lvlJc w:val="left"/>
      <w:pPr>
        <w:ind w:left="3600" w:hanging="360"/>
      </w:pPr>
      <w:rPr>
        <w:rFonts w:ascii="Symbol" w:hAnsi="Symbol" w:hint="default"/>
      </w:rPr>
    </w:lvl>
    <w:lvl w:ilvl="4" w:tplc="C2EA1AD6">
      <w:start w:val="1"/>
      <w:numFmt w:val="bullet"/>
      <w:lvlText w:val="o"/>
      <w:lvlJc w:val="left"/>
      <w:pPr>
        <w:ind w:left="4320" w:hanging="360"/>
      </w:pPr>
      <w:rPr>
        <w:rFonts w:ascii="Courier New" w:hAnsi="Courier New" w:cs="Courier New" w:hint="default"/>
      </w:rPr>
    </w:lvl>
    <w:lvl w:ilvl="5" w:tplc="06FEB35C">
      <w:start w:val="1"/>
      <w:numFmt w:val="bullet"/>
      <w:lvlText w:val=""/>
      <w:lvlJc w:val="left"/>
      <w:pPr>
        <w:ind w:left="5040" w:hanging="360"/>
      </w:pPr>
      <w:rPr>
        <w:rFonts w:ascii="Wingdings" w:hAnsi="Wingdings" w:hint="default"/>
      </w:rPr>
    </w:lvl>
    <w:lvl w:ilvl="6" w:tplc="82961874">
      <w:start w:val="1"/>
      <w:numFmt w:val="bullet"/>
      <w:lvlText w:val=""/>
      <w:lvlJc w:val="left"/>
      <w:pPr>
        <w:ind w:left="5760" w:hanging="360"/>
      </w:pPr>
      <w:rPr>
        <w:rFonts w:ascii="Symbol" w:hAnsi="Symbol" w:hint="default"/>
      </w:rPr>
    </w:lvl>
    <w:lvl w:ilvl="7" w:tplc="5BCAEB2E">
      <w:start w:val="1"/>
      <w:numFmt w:val="bullet"/>
      <w:lvlText w:val="o"/>
      <w:lvlJc w:val="left"/>
      <w:pPr>
        <w:ind w:left="6480" w:hanging="360"/>
      </w:pPr>
      <w:rPr>
        <w:rFonts w:ascii="Courier New" w:hAnsi="Courier New" w:cs="Courier New" w:hint="default"/>
      </w:rPr>
    </w:lvl>
    <w:lvl w:ilvl="8" w:tplc="F010437C">
      <w:start w:val="1"/>
      <w:numFmt w:val="bullet"/>
      <w:lvlText w:val=""/>
      <w:lvlJc w:val="left"/>
      <w:pPr>
        <w:ind w:left="7200" w:hanging="360"/>
      </w:pPr>
      <w:rPr>
        <w:rFonts w:ascii="Wingdings" w:hAnsi="Wingdings" w:hint="default"/>
      </w:rPr>
    </w:lvl>
  </w:abstractNum>
  <w:abstractNum w:abstractNumId="14">
    <w:nsid w:val="0000000F"/>
    <w:multiLevelType w:val="hybridMultilevel"/>
    <w:tmpl w:val="68841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0000010"/>
    <w:multiLevelType w:val="multilevel"/>
    <w:tmpl w:val="056445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hybridMultilevel"/>
    <w:tmpl w:val="63BCB60C"/>
    <w:lvl w:ilvl="0" w:tplc="9774E246">
      <w:start w:val="1"/>
      <w:numFmt w:val="bullet"/>
      <w:lvlText w:val="•"/>
      <w:lvlJc w:val="left"/>
      <w:pPr>
        <w:ind w:left="1440" w:hanging="360"/>
      </w:pPr>
      <w:rPr>
        <w:rFonts w:ascii="Verdana" w:hAnsi="Verdana" w:cs="Verdana" w:hint="default"/>
        <w:color w:val="333333"/>
        <w:sz w:val="20"/>
      </w:rPr>
    </w:lvl>
    <w:lvl w:ilvl="1" w:tplc="5248FC96">
      <w:start w:val="1"/>
      <w:numFmt w:val="bullet"/>
      <w:lvlText w:val="o"/>
      <w:lvlJc w:val="left"/>
      <w:pPr>
        <w:ind w:left="2160" w:hanging="360"/>
      </w:pPr>
      <w:rPr>
        <w:rFonts w:ascii="Courier New" w:hAnsi="Courier New" w:cs="Courier New" w:hint="default"/>
      </w:rPr>
    </w:lvl>
    <w:lvl w:ilvl="2" w:tplc="A5949916">
      <w:start w:val="1"/>
      <w:numFmt w:val="bullet"/>
      <w:lvlText w:val=""/>
      <w:lvlJc w:val="left"/>
      <w:pPr>
        <w:ind w:left="2880" w:hanging="360"/>
      </w:pPr>
      <w:rPr>
        <w:rFonts w:ascii="Wingdings" w:hAnsi="Wingdings" w:hint="default"/>
      </w:rPr>
    </w:lvl>
    <w:lvl w:ilvl="3" w:tplc="7930AA68">
      <w:start w:val="1"/>
      <w:numFmt w:val="bullet"/>
      <w:lvlText w:val=""/>
      <w:lvlJc w:val="left"/>
      <w:pPr>
        <w:ind w:left="3600" w:hanging="360"/>
      </w:pPr>
      <w:rPr>
        <w:rFonts w:ascii="Symbol" w:hAnsi="Symbol" w:hint="default"/>
      </w:rPr>
    </w:lvl>
    <w:lvl w:ilvl="4" w:tplc="D214BF4C">
      <w:start w:val="1"/>
      <w:numFmt w:val="bullet"/>
      <w:lvlText w:val="o"/>
      <w:lvlJc w:val="left"/>
      <w:pPr>
        <w:ind w:left="4320" w:hanging="360"/>
      </w:pPr>
      <w:rPr>
        <w:rFonts w:ascii="Courier New" w:hAnsi="Courier New" w:cs="Courier New" w:hint="default"/>
      </w:rPr>
    </w:lvl>
    <w:lvl w:ilvl="5" w:tplc="633EC350">
      <w:start w:val="1"/>
      <w:numFmt w:val="bullet"/>
      <w:lvlText w:val=""/>
      <w:lvlJc w:val="left"/>
      <w:pPr>
        <w:ind w:left="5040" w:hanging="360"/>
      </w:pPr>
      <w:rPr>
        <w:rFonts w:ascii="Wingdings" w:hAnsi="Wingdings" w:hint="default"/>
      </w:rPr>
    </w:lvl>
    <w:lvl w:ilvl="6" w:tplc="5C742FE6">
      <w:start w:val="1"/>
      <w:numFmt w:val="bullet"/>
      <w:lvlText w:val=""/>
      <w:lvlJc w:val="left"/>
      <w:pPr>
        <w:ind w:left="5760" w:hanging="360"/>
      </w:pPr>
      <w:rPr>
        <w:rFonts w:ascii="Symbol" w:hAnsi="Symbol" w:hint="default"/>
      </w:rPr>
    </w:lvl>
    <w:lvl w:ilvl="7" w:tplc="EE74923E">
      <w:start w:val="1"/>
      <w:numFmt w:val="bullet"/>
      <w:lvlText w:val="o"/>
      <w:lvlJc w:val="left"/>
      <w:pPr>
        <w:ind w:left="6480" w:hanging="360"/>
      </w:pPr>
      <w:rPr>
        <w:rFonts w:ascii="Courier New" w:hAnsi="Courier New" w:cs="Courier New" w:hint="default"/>
      </w:rPr>
    </w:lvl>
    <w:lvl w:ilvl="8" w:tplc="FC748E8A">
      <w:start w:val="1"/>
      <w:numFmt w:val="bullet"/>
      <w:lvlText w:val=""/>
      <w:lvlJc w:val="left"/>
      <w:pPr>
        <w:ind w:left="7200" w:hanging="360"/>
      </w:pPr>
      <w:rPr>
        <w:rFonts w:ascii="Wingdings" w:hAnsi="Wingdings" w:hint="default"/>
      </w:rPr>
    </w:lvl>
  </w:abstractNum>
  <w:abstractNum w:abstractNumId="17">
    <w:nsid w:val="168F310A"/>
    <w:multiLevelType w:val="hybridMultilevel"/>
    <w:tmpl w:val="A4C2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5D2486"/>
    <w:multiLevelType w:val="hybridMultilevel"/>
    <w:tmpl w:val="20B63D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8"/>
  </w:num>
  <w:num w:numId="3">
    <w:abstractNumId w:val="1"/>
  </w:num>
  <w:num w:numId="4">
    <w:abstractNumId w:val="4"/>
  </w:num>
  <w:num w:numId="5">
    <w:abstractNumId w:val="0"/>
  </w:num>
  <w:num w:numId="6">
    <w:abstractNumId w:val="12"/>
  </w:num>
  <w:num w:numId="7">
    <w:abstractNumId w:val="2"/>
  </w:num>
  <w:num w:numId="8">
    <w:abstractNumId w:val="3"/>
  </w:num>
  <w:num w:numId="9">
    <w:abstractNumId w:val="13"/>
  </w:num>
  <w:num w:numId="10">
    <w:abstractNumId w:val="18"/>
  </w:num>
  <w:num w:numId="11">
    <w:abstractNumId w:val="6"/>
  </w:num>
  <w:num w:numId="12">
    <w:abstractNumId w:val="11"/>
  </w:num>
  <w:num w:numId="13">
    <w:abstractNumId w:val="5"/>
  </w:num>
  <w:num w:numId="14">
    <w:abstractNumId w:val="16"/>
  </w:num>
  <w:num w:numId="15">
    <w:abstractNumId w:val="9"/>
  </w:num>
  <w:num w:numId="16">
    <w:abstractNumId w:val="14"/>
  </w:num>
  <w:num w:numId="17">
    <w:abstractNumId w:val="7"/>
  </w:num>
  <w:num w:numId="18">
    <w:abstractNumId w:val="10"/>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471308"/>
    <w:rsid w:val="00030E80"/>
    <w:rsid w:val="00471308"/>
    <w:rsid w:val="00587640"/>
    <w:rsid w:val="007C4336"/>
    <w:rsid w:val="008A3A46"/>
    <w:rsid w:val="009275CB"/>
    <w:rsid w:val="0098702A"/>
    <w:rsid w:val="00B867E8"/>
    <w:rsid w:val="00C4796A"/>
    <w:rsid w:val="00EB08F2"/>
    <w:rsid w:val="00F30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08"/>
  </w:style>
  <w:style w:type="paragraph" w:styleId="Heading8">
    <w:name w:val="heading 8"/>
    <w:basedOn w:val="Normal"/>
    <w:link w:val="Heading8Char"/>
    <w:uiPriority w:val="99"/>
    <w:qFormat/>
    <w:rsid w:val="00587640"/>
    <w:pPr>
      <w:keepNext/>
      <w:spacing w:after="0" w:line="240" w:lineRule="auto"/>
      <w:jc w:val="both"/>
      <w:outlineLvl w:val="7"/>
    </w:pPr>
    <w:rPr>
      <w:rFonts w:ascii="Verdana" w:hAnsi="Verdana"/>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1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08"/>
  </w:style>
  <w:style w:type="paragraph" w:styleId="Footer">
    <w:name w:val="footer"/>
    <w:basedOn w:val="Normal"/>
    <w:link w:val="FooterChar"/>
    <w:uiPriority w:val="99"/>
    <w:rsid w:val="00471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08"/>
  </w:style>
  <w:style w:type="paragraph" w:styleId="ListParagraph">
    <w:name w:val="List Paragraph"/>
    <w:basedOn w:val="Normal"/>
    <w:uiPriority w:val="34"/>
    <w:qFormat/>
    <w:rsid w:val="00471308"/>
    <w:pPr>
      <w:ind w:left="720"/>
      <w:contextualSpacing/>
    </w:pPr>
  </w:style>
  <w:style w:type="paragraph" w:styleId="z-BottomofForm">
    <w:name w:val="HTML Bottom of Form"/>
    <w:basedOn w:val="Normal"/>
    <w:next w:val="Normal"/>
    <w:link w:val="z-BottomofFormChar"/>
    <w:uiPriority w:val="99"/>
    <w:rsid w:val="00471308"/>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71308"/>
    <w:rPr>
      <w:rFonts w:ascii="Arial" w:hAnsi="Arial" w:cs="Arial"/>
      <w:vanish/>
      <w:sz w:val="16"/>
      <w:szCs w:val="16"/>
    </w:rPr>
  </w:style>
  <w:style w:type="character" w:styleId="Hyperlink">
    <w:name w:val="Hyperlink"/>
    <w:basedOn w:val="DefaultParagraphFont"/>
    <w:uiPriority w:val="99"/>
    <w:rsid w:val="00471308"/>
    <w:rPr>
      <w:color w:val="0099CC"/>
      <w:u w:val="none"/>
      <w:effect w:val="none"/>
    </w:rPr>
  </w:style>
  <w:style w:type="paragraph" w:customStyle="1" w:styleId="first-para">
    <w:name w:val="first-para"/>
    <w:basedOn w:val="Normal"/>
    <w:rsid w:val="00471308"/>
    <w:pPr>
      <w:spacing w:before="100" w:beforeAutospacing="1" w:after="100" w:afterAutospacing="1" w:line="240" w:lineRule="auto"/>
    </w:pPr>
    <w:rPr>
      <w:sz w:val="24"/>
      <w:szCs w:val="24"/>
    </w:rPr>
  </w:style>
  <w:style w:type="paragraph" w:styleId="BalloonText">
    <w:name w:val="Balloon Text"/>
    <w:basedOn w:val="Normal"/>
    <w:link w:val="BalloonTextChar"/>
    <w:uiPriority w:val="99"/>
    <w:rsid w:val="00471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71308"/>
    <w:rPr>
      <w:rFonts w:ascii="Tahoma" w:hAnsi="Tahoma" w:cs="Tahoma"/>
      <w:sz w:val="16"/>
      <w:szCs w:val="16"/>
    </w:rPr>
  </w:style>
  <w:style w:type="character" w:customStyle="1" w:styleId="Heading8Char">
    <w:name w:val="Heading 8 Char"/>
    <w:basedOn w:val="DefaultParagraphFont"/>
    <w:link w:val="Heading8"/>
    <w:uiPriority w:val="99"/>
    <w:rsid w:val="00587640"/>
    <w:rPr>
      <w:rFonts w:ascii="Verdana" w:hAnsi="Verdana"/>
      <w:b/>
      <w:szCs w:val="2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pankajkmrtripathi@gmail.com" TargetMode="External"/><Relationship Id="rId13"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o.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CocoaOOXMLWriter/1344.72</generator>
</meta>
</file>

<file path=customXml/itemProps1.xml><?xml version="1.0" encoding="utf-8"?>
<ds:datastoreItem xmlns:ds="http://schemas.openxmlformats.org/officeDocument/2006/customXml" ds:itemID="{899E76EB-9964-4EA4-8827-BA398A505D0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PANKAJ KUMAR TRIPATHI</vt:lpstr>
    </vt:vector>
  </TitlesOfParts>
  <Company>HCL Technologies</Company>
  <LinksUpToDate>false</LinksUpToDate>
  <CharactersWithSpaces>14895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KUMAR TRIPATHI</dc:title>
  <dc:creator>Pankajkumar Tripathi</dc:creator>
  <cp:lastModifiedBy>Pankaj Tripathi</cp:lastModifiedBy>
  <cp:revision>2</cp:revision>
  <dcterms:created xsi:type="dcterms:W3CDTF">2023-07-24T06:49:00Z</dcterms:created>
  <dcterms:modified xsi:type="dcterms:W3CDTF">2023-07-24T06:49:00Z</dcterms:modified>
</cp:coreProperties>
</file>