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F0" w:rsidRDefault="00F738DF">
      <w:pPr>
        <w:rPr>
          <w:b/>
        </w:rPr>
      </w:pPr>
      <w:r w:rsidRPr="00F738DF">
        <w:rPr>
          <w:b/>
        </w:rPr>
        <w:t>Changes done to make final TO-BE model:</w:t>
      </w:r>
    </w:p>
    <w:p w:rsidR="00F738DF" w:rsidRDefault="00F738DF" w:rsidP="00F738DF">
      <w:pPr>
        <w:pStyle w:val="ListParagraph"/>
        <w:numPr>
          <w:ilvl w:val="0"/>
          <w:numId w:val="1"/>
        </w:numPr>
      </w:pPr>
      <w:r w:rsidRPr="00F738DF">
        <w:t xml:space="preserve">There is </w:t>
      </w:r>
      <w:r>
        <w:t>one toll free number for both, Service Request as well as Complaints</w:t>
      </w:r>
    </w:p>
    <w:p w:rsidR="00F738DF" w:rsidRDefault="00F738DF" w:rsidP="00F738DF">
      <w:pPr>
        <w:pStyle w:val="ListParagraph"/>
        <w:numPr>
          <w:ilvl w:val="0"/>
          <w:numId w:val="1"/>
        </w:numPr>
      </w:pPr>
      <w:r>
        <w:t>Operator on helpdesk helps customer determine whether the issue is registered as a Service Request or a Complaints.</w:t>
      </w:r>
    </w:p>
    <w:p w:rsidR="00F738DF" w:rsidRDefault="00F738DF" w:rsidP="00F738DF">
      <w:pPr>
        <w:pStyle w:val="ListParagraph"/>
        <w:numPr>
          <w:ilvl w:val="0"/>
          <w:numId w:val="1"/>
        </w:numPr>
      </w:pPr>
      <w:r>
        <w:t>Operator on helpdesk sets the priority level of issues.</w:t>
      </w:r>
    </w:p>
    <w:p w:rsidR="00F738DF" w:rsidRDefault="00F738DF" w:rsidP="00F738DF">
      <w:pPr>
        <w:pStyle w:val="ListParagraph"/>
        <w:numPr>
          <w:ilvl w:val="0"/>
          <w:numId w:val="1"/>
        </w:numPr>
      </w:pPr>
      <w:r>
        <w:t>Operator sends a copy of Service Request/Complaints to the Internal Monitoring Department to help them monitor the time taken by various departments to resolve the issues and verify the resolutions.</w:t>
      </w:r>
    </w:p>
    <w:p w:rsidR="00F738DF" w:rsidRDefault="00F738DF" w:rsidP="00F738DF">
      <w:pPr>
        <w:pStyle w:val="ListParagraph"/>
        <w:numPr>
          <w:ilvl w:val="0"/>
          <w:numId w:val="1"/>
        </w:numPr>
      </w:pPr>
      <w:r>
        <w:t>Service Department or Product department do not directly send response to the source. Instead, they send resolutions to the Internal Monitoring Department.</w:t>
      </w:r>
    </w:p>
    <w:p w:rsidR="00F738DF" w:rsidRPr="00F738DF" w:rsidRDefault="00F738DF" w:rsidP="00F738DF">
      <w:pPr>
        <w:pStyle w:val="ListParagraph"/>
        <w:numPr>
          <w:ilvl w:val="0"/>
          <w:numId w:val="1"/>
        </w:numPr>
      </w:pPr>
      <w:r>
        <w:t>Internal Monitoring Department monitors the resolution and sends feedback to the source.</w:t>
      </w:r>
      <w:bookmarkStart w:id="0" w:name="_GoBack"/>
      <w:bookmarkEnd w:id="0"/>
    </w:p>
    <w:p w:rsidR="00F738DF" w:rsidRPr="00F738DF" w:rsidRDefault="00F738DF">
      <w:pPr>
        <w:rPr>
          <w:b/>
        </w:rPr>
      </w:pPr>
    </w:p>
    <w:sectPr w:rsidR="00F738DF" w:rsidRPr="00F7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516A1"/>
    <w:multiLevelType w:val="hybridMultilevel"/>
    <w:tmpl w:val="B8C0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DF"/>
    <w:rsid w:val="009E1EF0"/>
    <w:rsid w:val="00F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FAD1"/>
  <w15:chartTrackingRefBased/>
  <w15:docId w15:val="{B140EB5A-0DB5-4208-A3EB-2A75BFA4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2018-02-14T07:42:00Z</dcterms:created>
  <dcterms:modified xsi:type="dcterms:W3CDTF">2018-02-14T07:48:00Z</dcterms:modified>
</cp:coreProperties>
</file>