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66" w:rsidRDefault="00507E66" w:rsidP="00507E6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REQUIREMENT ANALYSIS</w:t>
      </w:r>
    </w:p>
    <w:p w:rsidR="00507E66" w:rsidRDefault="00507E66">
      <w:pPr>
        <w:rPr>
          <w:b/>
          <w:sz w:val="48"/>
          <w:szCs w:val="48"/>
        </w:rPr>
      </w:pPr>
    </w:p>
    <w:p w:rsidR="00DD0F2D" w:rsidRPr="00507E66" w:rsidRDefault="00BA6D2B">
      <w:pPr>
        <w:rPr>
          <w:rFonts w:asciiTheme="minorHAnsi" w:hAnsiTheme="minorHAnsi" w:cstheme="minorBidi"/>
          <w:b/>
          <w:sz w:val="40"/>
          <w:szCs w:val="40"/>
        </w:rPr>
      </w:pPr>
      <w:r w:rsidRPr="00507E66">
        <w:rPr>
          <w:rFonts w:asciiTheme="minorHAnsi" w:hAnsiTheme="minorHAnsi" w:cstheme="minorBidi"/>
          <w:b/>
          <w:sz w:val="40"/>
          <w:szCs w:val="40"/>
        </w:rPr>
        <w:t>USER STORY</w:t>
      </w:r>
    </w:p>
    <w:p w:rsidR="00BA6D2B" w:rsidRDefault="00BA6D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an </w:t>
      </w:r>
      <w:r w:rsidR="00D54A26">
        <w:rPr>
          <w:rFonts w:ascii="Courier New" w:hAnsi="Courier New" w:cs="Courier New"/>
        </w:rPr>
        <w:t>API</w:t>
      </w:r>
      <w:r>
        <w:rPr>
          <w:rFonts w:ascii="Courier New" w:hAnsi="Courier New" w:cs="Courier New"/>
        </w:rPr>
        <w:t xml:space="preserve"> to get deposit account information approaching maturity date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Task: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Create Raml to get deposit account information approaching maturity date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get deposit account information approaching maturity date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125322" w:rsidRDefault="00125322">
      <w:pPr>
        <w:rPr>
          <w:rFonts w:ascii="Courier New" w:hAnsi="Courier New" w:cs="Courier New"/>
        </w:rPr>
      </w:pPr>
    </w:p>
    <w:p w:rsidR="00BA6D2B" w:rsidRDefault="00BA6D2B">
      <w:pPr>
        <w:rPr>
          <w:rFonts w:ascii="Courier New" w:hAnsi="Courier New" w:cs="Courier New"/>
        </w:rPr>
      </w:pPr>
    </w:p>
    <w:p w:rsidR="00BA6D2B" w:rsidRPr="00BA6D2B" w:rsidRDefault="004A7D63">
      <w:pPr>
        <w:rPr>
          <w:rFonts w:asciiTheme="minorHAnsi" w:hAnsiTheme="minorHAnsi" w:cstheme="minorBidi"/>
          <w:b/>
          <w:sz w:val="48"/>
          <w:szCs w:val="48"/>
        </w:rPr>
      </w:pPr>
      <w:r>
        <w:rPr>
          <w:rFonts w:asciiTheme="minorHAnsi" w:hAnsiTheme="minorHAnsi" w:cstheme="minorBidi"/>
          <w:b/>
          <w:sz w:val="40"/>
          <w:szCs w:val="40"/>
        </w:rPr>
        <w:t>REQUEST</w:t>
      </w:r>
    </w:p>
    <w:p w:rsidR="004F6B1A" w:rsidRDefault="004F6B1A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/depositaccount</w:t>
      </w: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:rsidR="00794A27" w:rsidRDefault="00794A27" w:rsidP="00794A27">
      <w:r>
        <w:rPr>
          <w:rFonts w:ascii="Courier New" w:hAnsi="Courier New" w:cs="Courier New"/>
        </w:rPr>
        <w:t>c</w:t>
      </w:r>
      <w:r w:rsidR="00D54A26">
        <w:rPr>
          <w:rFonts w:ascii="Courier New" w:hAnsi="Courier New" w:cs="Courier New"/>
        </w:rPr>
        <w:t>urrentDate=</w:t>
      </w:r>
      <w:r w:rsidRPr="00794A27">
        <w:t xml:space="preserve"> </w:t>
      </w:r>
      <w:r>
        <w:rPr>
          <w:rFonts w:ascii="Courier New" w:hAnsi="Courier New" w:cs="Courier New"/>
        </w:rPr>
        <w:t>2018-09-13</w:t>
      </w:r>
    </w:p>
    <w:p w:rsidR="00BA6D2B" w:rsidRDefault="00BA6D2B" w:rsidP="00794A27">
      <w:pPr>
        <w:autoSpaceDE w:val="0"/>
        <w:autoSpaceDN w:val="0"/>
        <w:adjustRightInd w:val="0"/>
        <w:rPr>
          <w:b/>
        </w:rPr>
      </w:pPr>
    </w:p>
    <w:p w:rsidR="004F6B1A" w:rsidRPr="00507E66" w:rsidRDefault="004A7D63">
      <w:pPr>
        <w:rPr>
          <w:rFonts w:asciiTheme="minorHAnsi" w:hAnsiTheme="minorHAnsi" w:cstheme="minorBidi"/>
          <w:b/>
          <w:sz w:val="40"/>
          <w:szCs w:val="40"/>
        </w:rPr>
      </w:pPr>
      <w:r>
        <w:rPr>
          <w:rFonts w:asciiTheme="minorHAnsi" w:hAnsiTheme="minorHAnsi" w:cstheme="minorBidi"/>
          <w:b/>
          <w:sz w:val="40"/>
          <w:szCs w:val="40"/>
        </w:rPr>
        <w:t>RESPONSE</w:t>
      </w:r>
      <w:r w:rsidR="001E1B71">
        <w:rPr>
          <w:rFonts w:asciiTheme="minorHAnsi" w:hAnsiTheme="minorHAnsi" w:cstheme="minorBidi"/>
          <w:b/>
          <w:sz w:val="40"/>
          <w:szCs w:val="40"/>
        </w:rPr>
        <w:t>S</w:t>
      </w:r>
    </w:p>
    <w:p w:rsidR="004F6B1A" w:rsidRDefault="004F6B1A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BA6D2B" w:rsidRDefault="00D263C8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BA6D2B">
        <w:rPr>
          <w:rFonts w:ascii="Courier New" w:hAnsi="Courier New" w:cs="Courier New"/>
        </w:rPr>
        <w:t>{</w:t>
      </w:r>
    </w:p>
    <w:p w:rsidR="006F2634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"DepositAccount</w:t>
      </w:r>
      <w:r w:rsidR="0059789A">
        <w:rPr>
          <w:rFonts w:ascii="Courier New" w:hAnsi="Courier New" w:cs="Courier New"/>
        </w:rPr>
        <w:t>"</w:t>
      </w:r>
      <w:r w:rsidR="0001371C">
        <w:rPr>
          <w:rFonts w:ascii="Courier New" w:hAnsi="Courier New" w:cs="Courier New"/>
        </w:rPr>
        <w:t>:</w:t>
      </w:r>
    </w:p>
    <w:p w:rsidR="006F2634" w:rsidRDefault="00BA6D2B" w:rsidP="006F2634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F2634" w:rsidRDefault="00306650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6F2634" w:rsidRPr="006F2634">
        <w:rPr>
          <w:rFonts w:ascii="Courier New" w:hAnsi="Courier New" w:cs="Courier New"/>
        </w:rPr>
        <w:t>AccountId</w:t>
      </w:r>
      <w:r>
        <w:rPr>
          <w:rFonts w:ascii="Courier New" w:hAnsi="Courier New" w:cs="Courier New"/>
        </w:rPr>
        <w:t>”</w:t>
      </w:r>
      <w:r w:rsidR="006F2634" w:rsidRPr="006F2634"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“1001001009768”</w:t>
      </w:r>
      <w:r w:rsidR="00300759">
        <w:rPr>
          <w:rFonts w:ascii="Courier New" w:hAnsi="Courier New" w:cs="Courier New"/>
        </w:rPr>
        <w:t>,</w:t>
      </w:r>
    </w:p>
    <w:p w:rsidR="006F2634" w:rsidRDefault="00306650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6F2634" w:rsidRPr="006F2634">
        <w:rPr>
          <w:rFonts w:ascii="Courier New" w:hAnsi="Courier New" w:cs="Courier New"/>
        </w:rPr>
        <w:t>AccountType</w:t>
      </w:r>
      <w:r>
        <w:rPr>
          <w:rFonts w:ascii="Courier New" w:hAnsi="Courier New" w:cs="Courier New"/>
        </w:rPr>
        <w:t>”</w:t>
      </w:r>
      <w:r w:rsidR="00D96BC6"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“</w:t>
      </w:r>
      <w:r w:rsidR="007413AA" w:rsidRPr="007413AA">
        <w:rPr>
          <w:rFonts w:ascii="Courier New" w:hAnsi="Courier New" w:cs="Courier New"/>
        </w:rPr>
        <w:t>INSTALLMENT</w:t>
      </w:r>
      <w:r w:rsidR="007413AA" w:rsidRPr="007413AA">
        <w:rPr>
          <w:rFonts w:ascii="Courier New" w:hAnsi="Courier New" w:cs="Courier New"/>
        </w:rPr>
        <w:t>”</w:t>
      </w:r>
      <w:r w:rsidR="00300759">
        <w:rPr>
          <w:rFonts w:ascii="Courier New" w:hAnsi="Courier New" w:cs="Courier New"/>
        </w:rPr>
        <w:t>,</w:t>
      </w:r>
    </w:p>
    <w:p w:rsidR="00D96BC6" w:rsidRDefault="00306650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D96BC6" w:rsidRPr="006F2634">
        <w:rPr>
          <w:rFonts w:ascii="Courier New" w:hAnsi="Courier New" w:cs="Courier New"/>
        </w:rPr>
        <w:t>AccountNumber</w:t>
      </w:r>
      <w:r>
        <w:rPr>
          <w:rFonts w:ascii="Courier New" w:hAnsi="Courier New" w:cs="Courier New"/>
        </w:rPr>
        <w:t>”</w:t>
      </w:r>
      <w:r w:rsidR="00D96BC6" w:rsidRPr="006F2634"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“234576542345”</w:t>
      </w:r>
      <w:r w:rsidR="00300759">
        <w:rPr>
          <w:rFonts w:ascii="Courier New" w:hAnsi="Courier New" w:cs="Courier New"/>
        </w:rPr>
        <w:t>,</w:t>
      </w:r>
    </w:p>
    <w:p w:rsidR="00D96BC6" w:rsidRDefault="00306650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D96BC6" w:rsidRPr="006F2634">
        <w:rPr>
          <w:rFonts w:ascii="Courier New" w:hAnsi="Courier New" w:cs="Courier New"/>
        </w:rPr>
        <w:t>Nickname</w:t>
      </w:r>
      <w:r>
        <w:rPr>
          <w:rFonts w:ascii="Courier New" w:hAnsi="Courier New" w:cs="Courier New"/>
        </w:rPr>
        <w:t>”</w:t>
      </w:r>
      <w:r w:rsidR="00D96BC6" w:rsidRPr="006F2634"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“John”</w:t>
      </w:r>
      <w:r w:rsidR="00300759">
        <w:rPr>
          <w:rFonts w:ascii="Courier New" w:hAnsi="Courier New" w:cs="Courier New"/>
        </w:rPr>
        <w:t>,</w:t>
      </w:r>
    </w:p>
    <w:p w:rsidR="001A3662" w:rsidRDefault="00306650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A3662">
        <w:rPr>
          <w:rFonts w:ascii="Courier New" w:hAnsi="Courier New" w:cs="Courier New"/>
        </w:rPr>
        <w:t>Currency</w:t>
      </w:r>
      <w:r>
        <w:rPr>
          <w:rFonts w:ascii="Courier New" w:hAnsi="Courier New" w:cs="Courier New"/>
        </w:rPr>
        <w:t>”</w:t>
      </w:r>
      <w:r w:rsidR="001A3662">
        <w:rPr>
          <w:rFonts w:ascii="Courier New" w:hAnsi="Courier New" w:cs="Courier New"/>
        </w:rPr>
        <w:t>: “INR”</w:t>
      </w:r>
      <w:r w:rsidR="00300759">
        <w:rPr>
          <w:rFonts w:ascii="Courier New" w:hAnsi="Courier New" w:cs="Courier New"/>
        </w:rPr>
        <w:t>,</w:t>
      </w:r>
    </w:p>
    <w:p w:rsidR="001A3662" w:rsidRDefault="00306650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A3662">
        <w:rPr>
          <w:rFonts w:ascii="Courier New" w:hAnsi="Courier New" w:cs="Courier New"/>
        </w:rPr>
        <w:t>InterestRate</w:t>
      </w:r>
      <w:r>
        <w:rPr>
          <w:rFonts w:ascii="Courier New" w:hAnsi="Courier New" w:cs="Courier New"/>
        </w:rPr>
        <w:t>”</w:t>
      </w:r>
      <w:r w:rsidR="001A3662">
        <w:rPr>
          <w:rFonts w:ascii="Courier New" w:hAnsi="Courier New" w:cs="Courier New"/>
        </w:rPr>
        <w:t>: 9.50</w:t>
      </w:r>
      <w:r w:rsidR="00300759">
        <w:rPr>
          <w:rFonts w:ascii="Courier New" w:hAnsi="Courier New" w:cs="Courier New"/>
        </w:rPr>
        <w:t>,</w:t>
      </w:r>
    </w:p>
    <w:p w:rsidR="008E63E4" w:rsidRDefault="00306650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8E63E4">
        <w:rPr>
          <w:rFonts w:ascii="Courier New" w:hAnsi="Courier New" w:cs="Courier New"/>
        </w:rPr>
        <w:t>DisplayName</w:t>
      </w:r>
      <w:r>
        <w:rPr>
          <w:rFonts w:ascii="Courier New" w:hAnsi="Courier New" w:cs="Courier New"/>
        </w:rPr>
        <w:t>”</w:t>
      </w:r>
      <w:r w:rsidR="008E63E4">
        <w:rPr>
          <w:rFonts w:ascii="Courier New" w:hAnsi="Courier New" w:cs="Courier New"/>
        </w:rPr>
        <w:t>: “Deposit Account”</w:t>
      </w:r>
      <w:r w:rsidR="00300759">
        <w:rPr>
          <w:rFonts w:ascii="Courier New" w:hAnsi="Courier New" w:cs="Courier New"/>
        </w:rPr>
        <w:t>,</w:t>
      </w:r>
    </w:p>
    <w:p w:rsidR="006F2634" w:rsidRPr="006F2634" w:rsidRDefault="006F2634" w:rsidP="006F26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06650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BalanceAsOf</w:t>
      </w:r>
      <w:r w:rsidR="00306650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</w:t>
      </w:r>
      <w:r w:rsidR="007413AA">
        <w:rPr>
          <w:rFonts w:ascii="Courier New" w:hAnsi="Courier New" w:cs="Courier New"/>
        </w:rPr>
        <w:t>2018-09-13</w:t>
      </w:r>
      <w:r w:rsidR="00300759">
        <w:rPr>
          <w:rFonts w:ascii="Courier New" w:hAnsi="Courier New" w:cs="Courier New"/>
        </w:rPr>
        <w:t>,</w:t>
      </w:r>
    </w:p>
    <w:p w:rsidR="006F2634" w:rsidRPr="006F2634" w:rsidRDefault="00306650" w:rsidP="006F2634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“</w:t>
      </w:r>
      <w:r w:rsidR="006F2634" w:rsidRPr="006F2634">
        <w:rPr>
          <w:rFonts w:ascii="Courier New" w:eastAsiaTheme="minorHAnsi" w:hAnsi="Courier New" w:cs="Courier New"/>
          <w:sz w:val="22"/>
          <w:szCs w:val="22"/>
        </w:rPr>
        <w:t>CurrentBalance</w:t>
      </w:r>
      <w:r>
        <w:rPr>
          <w:rFonts w:ascii="Courier New" w:eastAsiaTheme="minorHAnsi" w:hAnsi="Courier New" w:cs="Courier New"/>
          <w:sz w:val="22"/>
          <w:szCs w:val="22"/>
        </w:rPr>
        <w:t>”</w:t>
      </w:r>
      <w:r w:rsidR="006F2634"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1200.00</w:t>
      </w:r>
      <w:r w:rsidR="00300759">
        <w:rPr>
          <w:rFonts w:ascii="Courier New" w:hAnsi="Courier New" w:cs="Courier New"/>
        </w:rPr>
        <w:t>,</w:t>
      </w:r>
    </w:p>
    <w:p w:rsidR="006F2634" w:rsidRDefault="00306650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6F2634">
        <w:rPr>
          <w:rFonts w:ascii="Courier New" w:hAnsi="Courier New" w:cs="Courier New"/>
        </w:rPr>
        <w:t>MaturityDate</w:t>
      </w:r>
      <w:r>
        <w:rPr>
          <w:rFonts w:ascii="Courier New" w:hAnsi="Courier New" w:cs="Courier New"/>
        </w:rPr>
        <w:t>”</w:t>
      </w:r>
      <w:r w:rsidR="006F2634"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2018-12-12</w:t>
      </w:r>
      <w:r w:rsidR="00300759">
        <w:rPr>
          <w:rFonts w:ascii="Courier New" w:hAnsi="Courier New" w:cs="Courier New"/>
        </w:rPr>
        <w:t>,</w:t>
      </w:r>
    </w:p>
    <w:p w:rsidR="006F2634" w:rsidRPr="006F2634" w:rsidRDefault="00306650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</w:t>
      </w:r>
      <w:r w:rsidR="006F2634" w:rsidRPr="006F2634">
        <w:rPr>
          <w:rFonts w:ascii="Courier New" w:hAnsi="Courier New" w:cs="Courier New"/>
        </w:rPr>
        <w:t>Status</w:t>
      </w:r>
      <w:r>
        <w:rPr>
          <w:rFonts w:ascii="Courier New" w:hAnsi="Courier New" w:cs="Courier New"/>
        </w:rPr>
        <w:t>”</w:t>
      </w:r>
      <w:r w:rsidR="006F2634" w:rsidRPr="006F2634">
        <w:rPr>
          <w:rFonts w:ascii="Courier New" w:hAnsi="Courier New" w:cs="Courier New"/>
        </w:rPr>
        <w:t>:</w:t>
      </w:r>
      <w:r w:rsidR="007413AA">
        <w:rPr>
          <w:rFonts w:ascii="Courier New" w:hAnsi="Courier New" w:cs="Courier New"/>
        </w:rPr>
        <w:t xml:space="preserve"> “OPEN”</w:t>
      </w:r>
    </w:p>
    <w:p w:rsidR="00D263C8" w:rsidRDefault="006F2634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A6D2B">
        <w:rPr>
          <w:rFonts w:ascii="Courier New" w:hAnsi="Courier New" w:cs="Courier New"/>
        </w:rPr>
        <w:t>}</w:t>
      </w:r>
      <w:r w:rsidR="00D263C8">
        <w:rPr>
          <w:rFonts w:ascii="Courier New" w:hAnsi="Courier New" w:cs="Courier New"/>
        </w:rPr>
        <w:t>,</w:t>
      </w:r>
    </w:p>
    <w:p w:rsidR="00D263C8" w:rsidRDefault="00D263C8" w:rsidP="00D263C8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6F2634">
        <w:rPr>
          <w:rFonts w:ascii="Courier New" w:hAnsi="Courier New" w:cs="Courier New"/>
        </w:rPr>
        <w:t>AccountId</w:t>
      </w:r>
      <w:r>
        <w:rPr>
          <w:rFonts w:ascii="Courier New" w:hAnsi="Courier New" w:cs="Courier New"/>
        </w:rPr>
        <w:t>”</w:t>
      </w:r>
      <w:r w:rsidRPr="006F263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</w:rPr>
        <w:t>56010045</w:t>
      </w:r>
      <w:r>
        <w:rPr>
          <w:rFonts w:ascii="Courier New" w:hAnsi="Courier New" w:cs="Courier New"/>
        </w:rPr>
        <w:t>09768”,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“</w:t>
      </w:r>
      <w:r w:rsidRPr="006F2634">
        <w:rPr>
          <w:rFonts w:ascii="Courier New" w:hAnsi="Courier New" w:cs="Courier New"/>
        </w:rPr>
        <w:t>AccountType</w:t>
      </w:r>
      <w:r>
        <w:rPr>
          <w:rFonts w:ascii="Courier New" w:hAnsi="Courier New" w:cs="Courier New"/>
        </w:rPr>
        <w:t>”: “</w:t>
      </w:r>
      <w:r>
        <w:rPr>
          <w:rFonts w:ascii="Courier New" w:hAnsi="Courier New" w:cs="Courier New"/>
        </w:rPr>
        <w:t>401A</w:t>
      </w:r>
      <w:r w:rsidRPr="007413AA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,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6F2634">
        <w:rPr>
          <w:rFonts w:ascii="Courier New" w:hAnsi="Courier New" w:cs="Courier New"/>
        </w:rPr>
        <w:t>AccountNumber</w:t>
      </w:r>
      <w:r>
        <w:rPr>
          <w:rFonts w:ascii="Courier New" w:hAnsi="Courier New" w:cs="Courier New"/>
        </w:rPr>
        <w:t>”</w:t>
      </w:r>
      <w:r w:rsidRPr="006F263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</w:rPr>
        <w:t>10064</w:t>
      </w:r>
      <w:r>
        <w:rPr>
          <w:rFonts w:ascii="Courier New" w:hAnsi="Courier New" w:cs="Courier New"/>
        </w:rPr>
        <w:t>76542345”,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6F2634">
        <w:rPr>
          <w:rFonts w:ascii="Courier New" w:hAnsi="Courier New" w:cs="Courier New"/>
        </w:rPr>
        <w:t>Nickname</w:t>
      </w:r>
      <w:r>
        <w:rPr>
          <w:rFonts w:ascii="Courier New" w:hAnsi="Courier New" w:cs="Courier New"/>
        </w:rPr>
        <w:t>”</w:t>
      </w:r>
      <w:r w:rsidRPr="006F263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</w:rPr>
        <w:t>Doe</w:t>
      </w:r>
      <w:r>
        <w:rPr>
          <w:rFonts w:ascii="Courier New" w:hAnsi="Courier New" w:cs="Courier New"/>
        </w:rPr>
        <w:t>”,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“Currency”: “INR”,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“InterestRate”: 9.50,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“DisplayName”: “Deposit Account”,</w:t>
      </w:r>
    </w:p>
    <w:p w:rsidR="00D263C8" w:rsidRPr="006F2634" w:rsidRDefault="00D263C8" w:rsidP="00D2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“BalanceAsOf”: 2018-09-13,</w:t>
      </w:r>
    </w:p>
    <w:p w:rsidR="00D263C8" w:rsidRPr="006F2634" w:rsidRDefault="00D263C8" w:rsidP="00D263C8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“</w:t>
      </w:r>
      <w:r w:rsidRPr="006F2634">
        <w:rPr>
          <w:rFonts w:ascii="Courier New" w:eastAsiaTheme="minorHAnsi" w:hAnsi="Courier New" w:cs="Courier New"/>
          <w:sz w:val="22"/>
          <w:szCs w:val="22"/>
        </w:rPr>
        <w:t>CurrentBalance</w:t>
      </w:r>
      <w:r>
        <w:rPr>
          <w:rFonts w:ascii="Courier New" w:eastAsiaTheme="minorHAnsi" w:hAnsi="Courier New" w:cs="Courier New"/>
          <w:sz w:val="22"/>
          <w:szCs w:val="22"/>
        </w:rPr>
        <w:t>”</w:t>
      </w:r>
      <w:r>
        <w:rPr>
          <w:rFonts w:ascii="Courier New" w:hAnsi="Courier New" w:cs="Courier New"/>
        </w:rPr>
        <w:t>: 1200.00,</w:t>
      </w:r>
    </w:p>
    <w:p w:rsidR="00D263C8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“MaturityDate”: 2018-12-12,</w:t>
      </w:r>
    </w:p>
    <w:p w:rsidR="00D263C8" w:rsidRPr="006F2634" w:rsidRDefault="00D263C8" w:rsidP="00D263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</w:t>
      </w:r>
      <w:r w:rsidRPr="006F2634">
        <w:rPr>
          <w:rFonts w:ascii="Courier New" w:hAnsi="Courier New" w:cs="Courier New"/>
        </w:rPr>
        <w:t>Status</w:t>
      </w:r>
      <w:r>
        <w:rPr>
          <w:rFonts w:ascii="Courier New" w:hAnsi="Courier New" w:cs="Courier New"/>
        </w:rPr>
        <w:t>”</w:t>
      </w:r>
      <w:r w:rsidRPr="006F263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“OPEN”</w:t>
      </w:r>
    </w:p>
    <w:p w:rsidR="00BA6D2B" w:rsidRDefault="00D263C8" w:rsidP="00D263C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 w:rsidR="006F2634">
        <w:rPr>
          <w:rFonts w:ascii="Courier New" w:hAnsi="Courier New" w:cs="Courier New"/>
        </w:rPr>
        <w:tab/>
      </w: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D263C8">
        <w:rPr>
          <w:rFonts w:ascii="Courier New" w:hAnsi="Courier New" w:cs="Courier New"/>
        </w:rPr>
        <w:t>]</w:t>
      </w:r>
    </w:p>
    <w:p w:rsidR="00D93D26" w:rsidRDefault="00D93D26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</w:p>
    <w:p w:rsidR="00D93D26" w:rsidRDefault="00D93D26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HTTP/1.1 400 Bad Request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</w:t>
      </w:r>
      <w:r w:rsidR="0059789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F71CB" w:rsidRDefault="00BF71CB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D56E3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code</w:t>
      </w:r>
      <w:r w:rsidR="00FD56E3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: 400</w:t>
      </w:r>
      <w:r w:rsidR="00FD56E3">
        <w:rPr>
          <w:rFonts w:ascii="Courier New" w:hAnsi="Courier New" w:cs="Courier New"/>
        </w:rPr>
        <w:t>,</w:t>
      </w:r>
    </w:p>
    <w:p w:rsidR="002A0229" w:rsidRDefault="00FD56E3" w:rsidP="00683CB9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BF71CB">
        <w:rPr>
          <w:rFonts w:ascii="Courier New" w:hAnsi="Courier New" w:cs="Courier New"/>
        </w:rPr>
        <w:t>m</w:t>
      </w:r>
      <w:r w:rsidR="002A0229">
        <w:rPr>
          <w:rFonts w:ascii="Courier New" w:hAnsi="Courier New" w:cs="Courier New"/>
        </w:rPr>
        <w:t>essage</w:t>
      </w:r>
      <w:r>
        <w:rPr>
          <w:rFonts w:ascii="Courier New" w:hAnsi="Courier New" w:cs="Courier New"/>
        </w:rPr>
        <w:t>”</w:t>
      </w:r>
      <w:r w:rsidR="002A022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“</w:t>
      </w:r>
      <w:r w:rsidR="002A0229">
        <w:rPr>
          <w:rFonts w:ascii="Courier New" w:hAnsi="Courier New" w:cs="Courier New"/>
        </w:rPr>
        <w:t xml:space="preserve">Invalid </w:t>
      </w:r>
      <w:r w:rsidR="00683CB9">
        <w:rPr>
          <w:rFonts w:ascii="Courier New" w:hAnsi="Courier New" w:cs="Courier New"/>
        </w:rPr>
        <w:t xml:space="preserve">Request </w:t>
      </w:r>
      <w:r w:rsidR="00B02CF7">
        <w:rPr>
          <w:rFonts w:ascii="Courier New" w:hAnsi="Courier New" w:cs="Courier New"/>
        </w:rPr>
        <w:t>please c</w:t>
      </w:r>
      <w:r w:rsidR="00683CB9">
        <w:rPr>
          <w:rFonts w:ascii="Courier New" w:hAnsi="Courier New" w:cs="Courier New"/>
        </w:rPr>
        <w:t>heck your URL and parameters</w:t>
      </w:r>
      <w:r>
        <w:rPr>
          <w:rFonts w:ascii="Courier New" w:hAnsi="Courier New" w:cs="Courier New"/>
        </w:rPr>
        <w:t>”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3492" w:rsidRDefault="002A0229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9789A" w:rsidRDefault="0059789A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</w:t>
      </w:r>
      <w:r w:rsidR="008B6800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No Content</w:t>
      </w: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45EB" w:rsidRDefault="0059789A" w:rsidP="00FD56E3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"String": </w:t>
      </w:r>
      <w:r w:rsidR="00FD56E3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There is no deposit account which is getting</w:t>
      </w:r>
      <w:r>
        <w:rPr>
          <w:rFonts w:ascii="Courier New" w:hAnsi="Courier New" w:cs="Courier New"/>
        </w:rPr>
        <w:br/>
        <w:t>matured in the next 15 days</w:t>
      </w:r>
      <w:r w:rsidR="00FD56E3">
        <w:rPr>
          <w:rFonts w:ascii="Courier New" w:hAnsi="Courier New" w:cs="Courier New"/>
        </w:rPr>
        <w:t>”</w:t>
      </w: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F6B1A" w:rsidRDefault="004F6B1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</w:t>
      </w:r>
      <w:r w:rsidR="001B5AFF">
        <w:rPr>
          <w:rFonts w:ascii="Courier New" w:hAnsi="Courier New" w:cs="Courier New"/>
        </w:rPr>
        <w:t>500</w:t>
      </w:r>
      <w:r w:rsidRPr="002F02FF">
        <w:rPr>
          <w:rFonts w:ascii="Courier New" w:hAnsi="Courier New" w:cs="Courier New"/>
        </w:rPr>
        <w:t xml:space="preserve"> </w:t>
      </w:r>
      <w:r w:rsidR="001B5AFF">
        <w:rPr>
          <w:rFonts w:ascii="Courier New" w:hAnsi="Courier New" w:cs="Courier New"/>
        </w:rPr>
        <w:t>Internal Server Error</w:t>
      </w:r>
    </w:p>
    <w:p w:rsidR="00FD56E3" w:rsidRDefault="00FD56E3" w:rsidP="00FD56E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"Error":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D56E3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code</w:t>
      </w:r>
      <w:r w:rsidR="00FD56E3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: </w:t>
      </w:r>
      <w:r w:rsidR="001B5AFF">
        <w:rPr>
          <w:rFonts w:ascii="Courier New" w:hAnsi="Courier New" w:cs="Courier New"/>
        </w:rPr>
        <w:t>500</w:t>
      </w:r>
      <w:r w:rsidR="00FD56E3">
        <w:rPr>
          <w:rFonts w:ascii="Courier New" w:hAnsi="Courier New" w:cs="Courier New"/>
        </w:rPr>
        <w:t>,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D56E3">
        <w:rPr>
          <w:rFonts w:ascii="Courier New" w:hAnsi="Courier New" w:cs="Courier New"/>
        </w:rPr>
        <w:t>“m</w:t>
      </w:r>
      <w:r>
        <w:rPr>
          <w:rFonts w:ascii="Courier New" w:hAnsi="Courier New" w:cs="Courier New"/>
        </w:rPr>
        <w:t>essage</w:t>
      </w:r>
      <w:r w:rsidR="00FD56E3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: </w:t>
      </w:r>
      <w:r w:rsidR="00FD56E3">
        <w:rPr>
          <w:rFonts w:ascii="Courier New" w:hAnsi="Courier New" w:cs="Courier New"/>
        </w:rPr>
        <w:t>“</w:t>
      </w:r>
      <w:r w:rsidR="001B5AFF">
        <w:rPr>
          <w:rFonts w:ascii="Courier New" w:hAnsi="Courier New" w:cs="Courier New"/>
        </w:rPr>
        <w:t>Internal Server Error</w:t>
      </w:r>
      <w:r w:rsidR="00FD56E3">
        <w:rPr>
          <w:rFonts w:ascii="Courier New" w:hAnsi="Courier New" w:cs="Courier New"/>
        </w:rPr>
        <w:t>”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93D26" w:rsidRDefault="00D93D26">
      <w:pPr>
        <w:rPr>
          <w:b/>
          <w:sz w:val="48"/>
          <w:szCs w:val="48"/>
        </w:rPr>
      </w:pPr>
    </w:p>
    <w:p w:rsidR="00D93D26" w:rsidRDefault="00D93D26">
      <w:pPr>
        <w:rPr>
          <w:b/>
          <w:sz w:val="48"/>
          <w:szCs w:val="48"/>
        </w:rPr>
      </w:pPr>
    </w:p>
    <w:p w:rsidR="00FF69B8" w:rsidRDefault="00FF69B8">
      <w:pPr>
        <w:rPr>
          <w:rFonts w:asciiTheme="minorHAnsi" w:hAnsiTheme="minorHAnsi" w:cstheme="minorBidi"/>
          <w:b/>
          <w:sz w:val="40"/>
          <w:szCs w:val="40"/>
        </w:rPr>
      </w:pPr>
    </w:p>
    <w:p w:rsidR="00FF69B8" w:rsidRDefault="00FF69B8">
      <w:pPr>
        <w:rPr>
          <w:rFonts w:asciiTheme="minorHAnsi" w:hAnsiTheme="minorHAnsi" w:cstheme="minorBidi"/>
          <w:b/>
          <w:sz w:val="40"/>
          <w:szCs w:val="40"/>
        </w:rPr>
      </w:pPr>
    </w:p>
    <w:p w:rsidR="00BA6D2B" w:rsidRPr="00507E66" w:rsidRDefault="00BA6D2B">
      <w:pPr>
        <w:rPr>
          <w:rFonts w:asciiTheme="minorHAnsi" w:hAnsiTheme="minorHAnsi" w:cstheme="minorBidi"/>
          <w:b/>
          <w:sz w:val="40"/>
          <w:szCs w:val="40"/>
        </w:rPr>
      </w:pPr>
      <w:r w:rsidRPr="00507E66">
        <w:rPr>
          <w:rFonts w:asciiTheme="minorHAnsi" w:hAnsiTheme="minorHAnsi" w:cstheme="minorBidi"/>
          <w:b/>
          <w:sz w:val="40"/>
          <w:szCs w:val="40"/>
        </w:rPr>
        <w:t>TABLES</w:t>
      </w:r>
    </w:p>
    <w:p w:rsidR="004F6B1A" w:rsidRDefault="004F6B1A">
      <w:pPr>
        <w:rPr>
          <w:b/>
        </w:rPr>
      </w:pPr>
    </w:p>
    <w:p w:rsidR="00BA6D2B" w:rsidRPr="00BA6D2B" w:rsidRDefault="00BA6D2B">
      <w:pPr>
        <w:rPr>
          <w:rFonts w:ascii="Courier New" w:hAnsi="Courier New" w:cs="Courier New"/>
          <w:sz w:val="32"/>
          <w:szCs w:val="32"/>
        </w:rPr>
      </w:pPr>
      <w:r>
        <w:rPr>
          <w:b/>
        </w:rPr>
        <w:tab/>
      </w:r>
      <w:r w:rsidRPr="0001371C">
        <w:rPr>
          <w:rFonts w:ascii="Courier New" w:eastAsiaTheme="minorHAnsi" w:hAnsi="Courier New" w:cs="Courier New"/>
          <w:b/>
          <w:sz w:val="32"/>
          <w:szCs w:val="32"/>
        </w:rPr>
        <w:t>AccountDescriptor</w:t>
      </w:r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1890"/>
        <w:gridCol w:w="1890"/>
      </w:tblGrid>
      <w:tr w:rsidR="003C58E7" w:rsidTr="004E03AE">
        <w:tc>
          <w:tcPr>
            <w:tcW w:w="4500" w:type="dxa"/>
          </w:tcPr>
          <w:p w:rsidR="003C58E7" w:rsidRDefault="003C58E7" w:rsidP="00BA6D2B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1890" w:type="dxa"/>
          </w:tcPr>
          <w:p w:rsidR="003C58E7" w:rsidRDefault="003C58E7" w:rsidP="00BA6D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0" w:type="dxa"/>
          </w:tcPr>
          <w:p w:rsidR="003C58E7" w:rsidRDefault="003C58E7" w:rsidP="003C58E7">
            <w:pPr>
              <w:jc w:val="center"/>
              <w:rPr>
                <w:b/>
              </w:rPr>
            </w:pPr>
            <w:r>
              <w:rPr>
                <w:b/>
              </w:rPr>
              <w:t>SIMPLE TYPE</w:t>
            </w:r>
          </w:p>
        </w:tc>
      </w:tr>
      <w:tr w:rsidR="003C58E7" w:rsidTr="004E03AE">
        <w:tc>
          <w:tcPr>
            <w:tcW w:w="4500" w:type="dxa"/>
          </w:tcPr>
          <w:p w:rsidR="003C58E7" w:rsidRPr="00BA6D2B" w:rsidRDefault="003C58E7">
            <w:r w:rsidRPr="00BA6D2B">
              <w:t>AccountId</w:t>
            </w:r>
          </w:p>
        </w:tc>
        <w:tc>
          <w:tcPr>
            <w:tcW w:w="1890" w:type="dxa"/>
          </w:tcPr>
          <w:p w:rsidR="003C58E7" w:rsidRPr="00BA6D2B" w:rsidRDefault="003C58E7">
            <w:r w:rsidRPr="00BA6D2B">
              <w:t>Identifier</w:t>
            </w:r>
          </w:p>
        </w:tc>
        <w:tc>
          <w:tcPr>
            <w:tcW w:w="1890" w:type="dxa"/>
          </w:tcPr>
          <w:p w:rsidR="003C58E7" w:rsidRPr="00BA6D2B" w:rsidRDefault="003C58E7">
            <w:r>
              <w:t>String (max 128)</w:t>
            </w:r>
          </w:p>
        </w:tc>
      </w:tr>
      <w:tr w:rsidR="003C58E7" w:rsidTr="004E03AE">
        <w:tc>
          <w:tcPr>
            <w:tcW w:w="4500" w:type="dxa"/>
          </w:tcPr>
          <w:p w:rsidR="003C58E7" w:rsidRPr="00BA6D2B" w:rsidRDefault="003C58E7">
            <w:r w:rsidRPr="00BA6D2B">
              <w:t>AccountType</w:t>
            </w:r>
          </w:p>
        </w:tc>
        <w:tc>
          <w:tcPr>
            <w:tcW w:w="1890" w:type="dxa"/>
          </w:tcPr>
          <w:p w:rsidR="003C58E7" w:rsidRPr="00BA6D2B" w:rsidRDefault="003C58E7">
            <w:r w:rsidRPr="00BA6D2B">
              <w:t>AccountType</w:t>
            </w:r>
          </w:p>
        </w:tc>
        <w:tc>
          <w:tcPr>
            <w:tcW w:w="1890" w:type="dxa"/>
          </w:tcPr>
          <w:p w:rsidR="003C58E7" w:rsidRPr="00BA6D2B" w:rsidRDefault="003C58E7">
            <w:r>
              <w:t>String</w:t>
            </w:r>
          </w:p>
        </w:tc>
      </w:tr>
      <w:tr w:rsidR="003C58E7" w:rsidTr="004E03AE">
        <w:tc>
          <w:tcPr>
            <w:tcW w:w="4500" w:type="dxa"/>
          </w:tcPr>
          <w:p w:rsidR="003C58E7" w:rsidRPr="00BA6D2B" w:rsidRDefault="003C58E7">
            <w:r w:rsidRPr="00BA6D2B">
              <w:t>DisplayName</w:t>
            </w:r>
          </w:p>
        </w:tc>
        <w:tc>
          <w:tcPr>
            <w:tcW w:w="1890" w:type="dxa"/>
          </w:tcPr>
          <w:p w:rsidR="003C58E7" w:rsidRPr="00BA6D2B" w:rsidRDefault="003C58E7">
            <w:r>
              <w:t>S</w:t>
            </w:r>
            <w:r w:rsidRPr="00BA6D2B">
              <w:t>tring</w:t>
            </w:r>
          </w:p>
        </w:tc>
        <w:tc>
          <w:tcPr>
            <w:tcW w:w="1890" w:type="dxa"/>
          </w:tcPr>
          <w:p w:rsidR="003C58E7" w:rsidRPr="00BA6D2B" w:rsidRDefault="003C58E7"/>
        </w:tc>
      </w:tr>
      <w:tr w:rsidR="003C58E7" w:rsidTr="004E03AE">
        <w:tc>
          <w:tcPr>
            <w:tcW w:w="4500" w:type="dxa"/>
          </w:tcPr>
          <w:p w:rsidR="003C58E7" w:rsidRPr="00BA6D2B" w:rsidRDefault="003C58E7">
            <w:r w:rsidRPr="00BA6D2B">
              <w:t>Status</w:t>
            </w:r>
          </w:p>
        </w:tc>
        <w:tc>
          <w:tcPr>
            <w:tcW w:w="1890" w:type="dxa"/>
          </w:tcPr>
          <w:p w:rsidR="003C58E7" w:rsidRPr="00BA6D2B" w:rsidRDefault="003C58E7">
            <w:r w:rsidRPr="00BA6D2B">
              <w:t>AccountStatus</w:t>
            </w:r>
          </w:p>
        </w:tc>
        <w:tc>
          <w:tcPr>
            <w:tcW w:w="1890" w:type="dxa"/>
          </w:tcPr>
          <w:p w:rsidR="003C58E7" w:rsidRPr="00BA6D2B" w:rsidRDefault="003C58E7">
            <w:r>
              <w:t>String</w:t>
            </w:r>
          </w:p>
        </w:tc>
      </w:tr>
      <w:tr w:rsidR="003C58E7" w:rsidTr="004E03AE">
        <w:tc>
          <w:tcPr>
            <w:tcW w:w="4500" w:type="dxa"/>
          </w:tcPr>
          <w:p w:rsidR="003C58E7" w:rsidRPr="00BA6D2B" w:rsidRDefault="003C58E7">
            <w:r w:rsidRPr="00BA6D2B">
              <w:t>Description</w:t>
            </w:r>
          </w:p>
        </w:tc>
        <w:tc>
          <w:tcPr>
            <w:tcW w:w="1890" w:type="dxa"/>
          </w:tcPr>
          <w:p w:rsidR="003C58E7" w:rsidRPr="00BA6D2B" w:rsidRDefault="003C58E7">
            <w:r>
              <w:t>S</w:t>
            </w:r>
            <w:r w:rsidRPr="00BA6D2B">
              <w:t>tring</w:t>
            </w:r>
          </w:p>
        </w:tc>
        <w:tc>
          <w:tcPr>
            <w:tcW w:w="1890" w:type="dxa"/>
          </w:tcPr>
          <w:p w:rsidR="003C58E7" w:rsidRPr="00BA6D2B" w:rsidRDefault="003C58E7"/>
        </w:tc>
      </w:tr>
      <w:tr w:rsidR="003C58E7" w:rsidTr="004E03AE">
        <w:tc>
          <w:tcPr>
            <w:tcW w:w="4500" w:type="dxa"/>
          </w:tcPr>
          <w:p w:rsidR="003C58E7" w:rsidRPr="00BA6D2B" w:rsidRDefault="003C58E7">
            <w:r w:rsidRPr="00683DEF">
              <w:t>AccountDescriptorId</w:t>
            </w:r>
            <w:r>
              <w:t xml:space="preserve"> (PK)</w:t>
            </w:r>
          </w:p>
        </w:tc>
        <w:tc>
          <w:tcPr>
            <w:tcW w:w="1890" w:type="dxa"/>
          </w:tcPr>
          <w:p w:rsidR="003C58E7" w:rsidRPr="00BA6D2B" w:rsidRDefault="003C58E7">
            <w:r>
              <w:t>Integer</w:t>
            </w:r>
          </w:p>
        </w:tc>
        <w:tc>
          <w:tcPr>
            <w:tcW w:w="1890" w:type="dxa"/>
          </w:tcPr>
          <w:p w:rsidR="003C58E7" w:rsidRDefault="003C58E7"/>
        </w:tc>
      </w:tr>
      <w:tr w:rsidR="003C58E7" w:rsidTr="004E03AE">
        <w:tc>
          <w:tcPr>
            <w:tcW w:w="4500" w:type="dxa"/>
          </w:tcPr>
          <w:p w:rsidR="003C58E7" w:rsidRPr="00BA6D2B" w:rsidRDefault="003C58E7">
            <w:r w:rsidRPr="00683DEF">
              <w:t>CustomerId</w:t>
            </w:r>
          </w:p>
        </w:tc>
        <w:tc>
          <w:tcPr>
            <w:tcW w:w="1890" w:type="dxa"/>
          </w:tcPr>
          <w:p w:rsidR="003C58E7" w:rsidRPr="00BA6D2B" w:rsidRDefault="003C58E7">
            <w:r>
              <w:t>String</w:t>
            </w:r>
          </w:p>
        </w:tc>
        <w:tc>
          <w:tcPr>
            <w:tcW w:w="1890" w:type="dxa"/>
          </w:tcPr>
          <w:p w:rsidR="003C58E7" w:rsidRDefault="003C58E7"/>
        </w:tc>
      </w:tr>
    </w:tbl>
    <w:p w:rsidR="006F2634" w:rsidRDefault="00BA6D2B">
      <w:pPr>
        <w:rPr>
          <w:b/>
        </w:rPr>
      </w:pPr>
      <w:r>
        <w:rPr>
          <w:b/>
        </w:rPr>
        <w:tab/>
      </w:r>
    </w:p>
    <w:p w:rsidR="00FF69B8" w:rsidRDefault="00FF69B8" w:rsidP="006F2634">
      <w:pPr>
        <w:ind w:firstLine="720"/>
        <w:rPr>
          <w:rFonts w:ascii="Courier New" w:hAnsi="Courier New" w:cs="Courier New"/>
          <w:b/>
          <w:sz w:val="32"/>
          <w:szCs w:val="32"/>
        </w:rPr>
      </w:pPr>
    </w:p>
    <w:p w:rsidR="00BA6D2B" w:rsidRDefault="00BA6D2B" w:rsidP="006F2634">
      <w:pPr>
        <w:ind w:firstLine="720"/>
        <w:rPr>
          <w:rFonts w:ascii="Courier New" w:hAnsi="Courier New" w:cs="Courier New"/>
          <w:sz w:val="32"/>
          <w:szCs w:val="32"/>
        </w:rPr>
      </w:pPr>
      <w:r w:rsidRPr="0001371C">
        <w:rPr>
          <w:rFonts w:ascii="Courier New" w:hAnsi="Courier New" w:cs="Courier New"/>
          <w:b/>
          <w:sz w:val="32"/>
          <w:szCs w:val="32"/>
        </w:rPr>
        <w:t>Account</w:t>
      </w:r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1890"/>
        <w:gridCol w:w="1890"/>
      </w:tblGrid>
      <w:tr w:rsidR="003C58E7" w:rsidTr="007825FB">
        <w:tc>
          <w:tcPr>
            <w:tcW w:w="4500" w:type="dxa"/>
          </w:tcPr>
          <w:p w:rsidR="003C58E7" w:rsidRDefault="003C58E7" w:rsidP="00BA6D2B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1890" w:type="dxa"/>
          </w:tcPr>
          <w:p w:rsidR="003C58E7" w:rsidRDefault="003C58E7" w:rsidP="00BA6D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0" w:type="dxa"/>
          </w:tcPr>
          <w:p w:rsidR="003C58E7" w:rsidRDefault="003C58E7" w:rsidP="00BA6D2B">
            <w:pPr>
              <w:jc w:val="center"/>
              <w:rPr>
                <w:b/>
              </w:rPr>
            </w:pPr>
            <w:r>
              <w:rPr>
                <w:b/>
              </w:rPr>
              <w:t>SIMPLE TYPE</w:t>
            </w:r>
          </w:p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AccountMasterId</w:t>
            </w:r>
            <w:r>
              <w:t xml:space="preserve"> (PK)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Integer</w:t>
            </w:r>
          </w:p>
        </w:tc>
        <w:tc>
          <w:tcPr>
            <w:tcW w:w="1890" w:type="dxa"/>
          </w:tcPr>
          <w:p w:rsidR="003C58E7" w:rsidRPr="0001371C" w:rsidRDefault="003C58E7" w:rsidP="00BA6D2B"/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ParentAccountId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Identifier</w:t>
            </w:r>
          </w:p>
        </w:tc>
        <w:tc>
          <w:tcPr>
            <w:tcW w:w="1890" w:type="dxa"/>
          </w:tcPr>
          <w:p w:rsidR="003C58E7" w:rsidRPr="0001371C" w:rsidRDefault="003C58E7" w:rsidP="00BA6D2B">
            <w:r>
              <w:t>String (max 128)</w:t>
            </w:r>
          </w:p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Nickname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string</w:t>
            </w:r>
          </w:p>
        </w:tc>
        <w:tc>
          <w:tcPr>
            <w:tcW w:w="1890" w:type="dxa"/>
          </w:tcPr>
          <w:p w:rsidR="003C58E7" w:rsidRPr="0001371C" w:rsidRDefault="003C58E7" w:rsidP="00BA6D2B"/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LineOfBusiness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string</w:t>
            </w:r>
          </w:p>
        </w:tc>
        <w:tc>
          <w:tcPr>
            <w:tcW w:w="1890" w:type="dxa"/>
          </w:tcPr>
          <w:p w:rsidR="003C58E7" w:rsidRPr="0001371C" w:rsidRDefault="003C58E7" w:rsidP="00BA6D2B"/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AccountNumber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string</w:t>
            </w:r>
          </w:p>
        </w:tc>
        <w:tc>
          <w:tcPr>
            <w:tcW w:w="1890" w:type="dxa"/>
          </w:tcPr>
          <w:p w:rsidR="003C58E7" w:rsidRPr="0001371C" w:rsidRDefault="003C58E7" w:rsidP="00BA6D2B"/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InterestRate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Number</w:t>
            </w:r>
          </w:p>
        </w:tc>
        <w:tc>
          <w:tcPr>
            <w:tcW w:w="1890" w:type="dxa"/>
          </w:tcPr>
          <w:p w:rsidR="003C58E7" w:rsidRPr="0001371C" w:rsidRDefault="003C58E7" w:rsidP="00BA6D2B">
            <w:r>
              <w:t>Decimal</w:t>
            </w:r>
          </w:p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Currency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Currency</w:t>
            </w:r>
          </w:p>
        </w:tc>
        <w:tc>
          <w:tcPr>
            <w:tcW w:w="1890" w:type="dxa"/>
          </w:tcPr>
          <w:p w:rsidR="003C58E7" w:rsidRPr="0001371C" w:rsidRDefault="003C58E7" w:rsidP="00BA6D2B">
            <w:r>
              <w:t>Currency Code</w:t>
            </w:r>
          </w:p>
        </w:tc>
      </w:tr>
      <w:tr w:rsidR="003C58E7" w:rsidTr="007825FB">
        <w:tc>
          <w:tcPr>
            <w:tcW w:w="4500" w:type="dxa"/>
          </w:tcPr>
          <w:p w:rsidR="003C58E7" w:rsidRPr="00683DEF" w:rsidRDefault="003C58E7" w:rsidP="008E63E4">
            <w:r w:rsidRPr="00683DEF">
              <w:t>AccDescriptorId</w:t>
            </w:r>
            <w:r>
              <w:t xml:space="preserve"> (FK -  A</w:t>
            </w:r>
            <w:r w:rsidRPr="008E63E4">
              <w:t>ccountDescriptor</w:t>
            </w:r>
            <w:r>
              <w:t>)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Integer</w:t>
            </w:r>
          </w:p>
        </w:tc>
        <w:tc>
          <w:tcPr>
            <w:tcW w:w="1890" w:type="dxa"/>
          </w:tcPr>
          <w:p w:rsidR="003C58E7" w:rsidRPr="0001371C" w:rsidRDefault="003C58E7" w:rsidP="00BA6D2B"/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TransferIn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Boolean</w:t>
            </w:r>
          </w:p>
        </w:tc>
        <w:tc>
          <w:tcPr>
            <w:tcW w:w="1890" w:type="dxa"/>
          </w:tcPr>
          <w:p w:rsidR="003C58E7" w:rsidRPr="0001371C" w:rsidRDefault="003C58E7" w:rsidP="00BA6D2B"/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TransferOut</w:t>
            </w:r>
          </w:p>
        </w:tc>
        <w:tc>
          <w:tcPr>
            <w:tcW w:w="1890" w:type="dxa"/>
          </w:tcPr>
          <w:p w:rsidR="003C58E7" w:rsidRPr="0001371C" w:rsidRDefault="003C58E7" w:rsidP="00BA6D2B">
            <w:r w:rsidRPr="0001371C">
              <w:t>Boolean</w:t>
            </w:r>
          </w:p>
        </w:tc>
        <w:tc>
          <w:tcPr>
            <w:tcW w:w="1890" w:type="dxa"/>
          </w:tcPr>
          <w:p w:rsidR="003C58E7" w:rsidRPr="0001371C" w:rsidRDefault="003C58E7" w:rsidP="00BA6D2B"/>
        </w:tc>
      </w:tr>
      <w:tr w:rsidR="003C58E7" w:rsidTr="007825FB">
        <w:tc>
          <w:tcPr>
            <w:tcW w:w="4500" w:type="dxa"/>
          </w:tcPr>
          <w:p w:rsidR="003C58E7" w:rsidRPr="00683DEF" w:rsidRDefault="003C58E7" w:rsidP="00BA6D2B">
            <w:r w:rsidRPr="00683DEF">
              <w:t>InterestRateType</w:t>
            </w:r>
          </w:p>
        </w:tc>
        <w:tc>
          <w:tcPr>
            <w:tcW w:w="1890" w:type="dxa"/>
          </w:tcPr>
          <w:p w:rsidR="003C58E7" w:rsidRDefault="003C58E7" w:rsidP="00BA6D2B">
            <w:pPr>
              <w:rPr>
                <w:b/>
              </w:rPr>
            </w:pPr>
            <w:r w:rsidRPr="00683DEF">
              <w:t>InterestRateType</w:t>
            </w:r>
          </w:p>
        </w:tc>
        <w:tc>
          <w:tcPr>
            <w:tcW w:w="1890" w:type="dxa"/>
          </w:tcPr>
          <w:p w:rsidR="003C58E7" w:rsidRPr="00683DEF" w:rsidRDefault="003C58E7" w:rsidP="00BA6D2B">
            <w:r>
              <w:t>String</w:t>
            </w:r>
          </w:p>
        </w:tc>
      </w:tr>
    </w:tbl>
    <w:p w:rsidR="00BA6D2B" w:rsidRDefault="00BA6D2B" w:rsidP="00683DEF">
      <w:pPr>
        <w:rPr>
          <w:b/>
        </w:rPr>
      </w:pPr>
    </w:p>
    <w:p w:rsidR="00FF69B8" w:rsidRDefault="00683DEF" w:rsidP="00683DEF">
      <w:pPr>
        <w:rPr>
          <w:b/>
        </w:rPr>
      </w:pPr>
      <w:r>
        <w:rPr>
          <w:b/>
        </w:rPr>
        <w:tab/>
      </w:r>
    </w:p>
    <w:p w:rsidR="00683DEF" w:rsidRDefault="00683DEF" w:rsidP="00FF69B8">
      <w:pPr>
        <w:ind w:firstLine="720"/>
        <w:rPr>
          <w:rFonts w:ascii="Courier New" w:hAnsi="Courier New" w:cs="Courier New"/>
          <w:sz w:val="32"/>
          <w:szCs w:val="32"/>
        </w:rPr>
      </w:pPr>
      <w:r w:rsidRPr="0001371C">
        <w:rPr>
          <w:rFonts w:ascii="Courier New" w:hAnsi="Courier New" w:cs="Courier New"/>
          <w:b/>
          <w:sz w:val="32"/>
          <w:szCs w:val="32"/>
        </w:rPr>
        <w:t>DepositAccount</w:t>
      </w:r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1890"/>
        <w:gridCol w:w="1890"/>
      </w:tblGrid>
      <w:tr w:rsidR="003C58E7" w:rsidTr="00310427">
        <w:tc>
          <w:tcPr>
            <w:tcW w:w="4500" w:type="dxa"/>
          </w:tcPr>
          <w:p w:rsidR="003C58E7" w:rsidRDefault="003C58E7" w:rsidP="00683DEF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1890" w:type="dxa"/>
          </w:tcPr>
          <w:p w:rsidR="003C58E7" w:rsidRDefault="003C58E7" w:rsidP="00683DE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0" w:type="dxa"/>
          </w:tcPr>
          <w:p w:rsidR="003C58E7" w:rsidRDefault="003C58E7" w:rsidP="00683DEF">
            <w:pPr>
              <w:jc w:val="center"/>
              <w:rPr>
                <w:b/>
              </w:rPr>
            </w:pPr>
            <w:r>
              <w:rPr>
                <w:b/>
              </w:rPr>
              <w:t>SIMPLE TYPE</w:t>
            </w:r>
          </w:p>
        </w:tc>
      </w:tr>
      <w:tr w:rsidR="003C58E7" w:rsidTr="00310427">
        <w:tc>
          <w:tcPr>
            <w:tcW w:w="4500" w:type="dxa"/>
          </w:tcPr>
          <w:p w:rsidR="003C58E7" w:rsidRPr="0001371C" w:rsidRDefault="003C58E7" w:rsidP="00683DEF">
            <w:r w:rsidRPr="0001371C">
              <w:t>RefAccountId</w:t>
            </w:r>
            <w:r>
              <w:t xml:space="preserve"> (FK - Account)</w:t>
            </w:r>
          </w:p>
        </w:tc>
        <w:tc>
          <w:tcPr>
            <w:tcW w:w="1890" w:type="dxa"/>
          </w:tcPr>
          <w:p w:rsidR="003C58E7" w:rsidRPr="0001371C" w:rsidRDefault="003C58E7" w:rsidP="00683DEF">
            <w:r w:rsidRPr="0001371C">
              <w:t>Integer</w:t>
            </w:r>
          </w:p>
        </w:tc>
        <w:tc>
          <w:tcPr>
            <w:tcW w:w="1890" w:type="dxa"/>
          </w:tcPr>
          <w:p w:rsidR="003C58E7" w:rsidRPr="0001371C" w:rsidRDefault="003C58E7" w:rsidP="00683DEF"/>
        </w:tc>
      </w:tr>
      <w:tr w:rsidR="003C58E7" w:rsidTr="00310427">
        <w:tc>
          <w:tcPr>
            <w:tcW w:w="4500" w:type="dxa"/>
          </w:tcPr>
          <w:p w:rsidR="003C58E7" w:rsidRPr="0001371C" w:rsidRDefault="003C58E7" w:rsidP="00683DEF">
            <w:r w:rsidRPr="0001371C">
              <w:t>BalanceAsOf</w:t>
            </w:r>
          </w:p>
        </w:tc>
        <w:tc>
          <w:tcPr>
            <w:tcW w:w="1890" w:type="dxa"/>
          </w:tcPr>
          <w:p w:rsidR="003C58E7" w:rsidRPr="0001371C" w:rsidRDefault="003C58E7" w:rsidP="00683DEF">
            <w:r w:rsidRPr="0001371C">
              <w:t>Timestamp</w:t>
            </w:r>
          </w:p>
        </w:tc>
        <w:tc>
          <w:tcPr>
            <w:tcW w:w="1890" w:type="dxa"/>
          </w:tcPr>
          <w:p w:rsidR="003C58E7" w:rsidRPr="0001371C" w:rsidRDefault="003C58E7" w:rsidP="00683DEF"/>
        </w:tc>
      </w:tr>
      <w:tr w:rsidR="003C58E7" w:rsidTr="00310427">
        <w:tc>
          <w:tcPr>
            <w:tcW w:w="4500" w:type="dxa"/>
          </w:tcPr>
          <w:p w:rsidR="003C58E7" w:rsidRPr="0001371C" w:rsidRDefault="003C58E7" w:rsidP="00683DEF">
            <w:r w:rsidRPr="0001371C">
              <w:t>CurrentBalance</w:t>
            </w:r>
          </w:p>
        </w:tc>
        <w:tc>
          <w:tcPr>
            <w:tcW w:w="1890" w:type="dxa"/>
          </w:tcPr>
          <w:p w:rsidR="003C58E7" w:rsidRPr="0001371C" w:rsidRDefault="003C58E7" w:rsidP="00683DEF">
            <w:r w:rsidRPr="0001371C">
              <w:t>Number</w:t>
            </w:r>
          </w:p>
        </w:tc>
        <w:tc>
          <w:tcPr>
            <w:tcW w:w="1890" w:type="dxa"/>
          </w:tcPr>
          <w:p w:rsidR="003C58E7" w:rsidRPr="0001371C" w:rsidRDefault="003C58E7" w:rsidP="00683DEF">
            <w:r>
              <w:t>Decimal</w:t>
            </w:r>
          </w:p>
        </w:tc>
      </w:tr>
      <w:tr w:rsidR="003C58E7" w:rsidTr="00310427">
        <w:tc>
          <w:tcPr>
            <w:tcW w:w="4500" w:type="dxa"/>
          </w:tcPr>
          <w:p w:rsidR="003C58E7" w:rsidRPr="0001371C" w:rsidRDefault="003C58E7" w:rsidP="00683DEF">
            <w:r w:rsidRPr="0001371C">
              <w:t>Term</w:t>
            </w:r>
          </w:p>
        </w:tc>
        <w:tc>
          <w:tcPr>
            <w:tcW w:w="1890" w:type="dxa"/>
          </w:tcPr>
          <w:p w:rsidR="003C58E7" w:rsidRPr="0001371C" w:rsidRDefault="003C58E7" w:rsidP="00683DEF">
            <w:r>
              <w:t>Integer</w:t>
            </w:r>
          </w:p>
        </w:tc>
        <w:tc>
          <w:tcPr>
            <w:tcW w:w="1890" w:type="dxa"/>
          </w:tcPr>
          <w:p w:rsidR="003C58E7" w:rsidRPr="0001371C" w:rsidRDefault="003C58E7" w:rsidP="00683DEF"/>
        </w:tc>
      </w:tr>
      <w:tr w:rsidR="003C58E7" w:rsidTr="00310427">
        <w:tc>
          <w:tcPr>
            <w:tcW w:w="4500" w:type="dxa"/>
          </w:tcPr>
          <w:p w:rsidR="003C58E7" w:rsidRPr="0001371C" w:rsidRDefault="003C58E7" w:rsidP="00683DEF">
            <w:r w:rsidRPr="0001371C">
              <w:t>AvailableBalance</w:t>
            </w:r>
          </w:p>
        </w:tc>
        <w:tc>
          <w:tcPr>
            <w:tcW w:w="1890" w:type="dxa"/>
          </w:tcPr>
          <w:p w:rsidR="003C58E7" w:rsidRPr="0001371C" w:rsidRDefault="003C58E7" w:rsidP="00683DEF">
            <w:r w:rsidRPr="0001371C">
              <w:t>Number</w:t>
            </w:r>
          </w:p>
        </w:tc>
        <w:tc>
          <w:tcPr>
            <w:tcW w:w="1890" w:type="dxa"/>
          </w:tcPr>
          <w:p w:rsidR="003C58E7" w:rsidRPr="0001371C" w:rsidRDefault="003C58E7" w:rsidP="00683DEF">
            <w:r>
              <w:t>Decimal</w:t>
            </w:r>
          </w:p>
        </w:tc>
      </w:tr>
      <w:tr w:rsidR="003C58E7" w:rsidTr="00310427">
        <w:tc>
          <w:tcPr>
            <w:tcW w:w="4500" w:type="dxa"/>
          </w:tcPr>
          <w:p w:rsidR="003C58E7" w:rsidRPr="0001371C" w:rsidRDefault="003C58E7" w:rsidP="00683DEF">
            <w:r w:rsidRPr="0001371C">
              <w:t>DepositAccountId</w:t>
            </w:r>
            <w:r>
              <w:t xml:space="preserve"> (PK)</w:t>
            </w:r>
          </w:p>
        </w:tc>
        <w:tc>
          <w:tcPr>
            <w:tcW w:w="1890" w:type="dxa"/>
          </w:tcPr>
          <w:p w:rsidR="003C58E7" w:rsidRPr="0001371C" w:rsidRDefault="003C58E7" w:rsidP="00683DEF">
            <w:r w:rsidRPr="0001371C">
              <w:t>Integer</w:t>
            </w:r>
          </w:p>
        </w:tc>
        <w:tc>
          <w:tcPr>
            <w:tcW w:w="1890" w:type="dxa"/>
          </w:tcPr>
          <w:p w:rsidR="003C58E7" w:rsidRPr="0001371C" w:rsidRDefault="003C58E7" w:rsidP="00683DEF"/>
        </w:tc>
      </w:tr>
      <w:tr w:rsidR="003C58E7" w:rsidTr="00310427">
        <w:tc>
          <w:tcPr>
            <w:tcW w:w="4500" w:type="dxa"/>
          </w:tcPr>
          <w:p w:rsidR="003C58E7" w:rsidRPr="0001371C" w:rsidRDefault="003C58E7" w:rsidP="00683DEF">
            <w:r w:rsidRPr="0001371C">
              <w:t>MaturityDate</w:t>
            </w:r>
          </w:p>
        </w:tc>
        <w:tc>
          <w:tcPr>
            <w:tcW w:w="1890" w:type="dxa"/>
          </w:tcPr>
          <w:p w:rsidR="003C58E7" w:rsidRPr="0001371C" w:rsidRDefault="003C58E7" w:rsidP="00683DEF">
            <w:r w:rsidRPr="0001371C">
              <w:t>Timestamp</w:t>
            </w:r>
          </w:p>
        </w:tc>
        <w:tc>
          <w:tcPr>
            <w:tcW w:w="1890" w:type="dxa"/>
          </w:tcPr>
          <w:p w:rsidR="003C58E7" w:rsidRPr="0001371C" w:rsidRDefault="003C58E7" w:rsidP="00683DEF"/>
        </w:tc>
      </w:tr>
    </w:tbl>
    <w:p w:rsidR="007413AA" w:rsidRPr="00BA6D2B" w:rsidRDefault="007413AA" w:rsidP="00683DEF">
      <w:pPr>
        <w:rPr>
          <w:b/>
          <w:sz w:val="22"/>
          <w:szCs w:val="22"/>
        </w:rPr>
      </w:pPr>
    </w:p>
    <w:sectPr w:rsidR="007413AA" w:rsidRPr="00BA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2B"/>
    <w:rsid w:val="0001371C"/>
    <w:rsid w:val="000B31AA"/>
    <w:rsid w:val="001145EB"/>
    <w:rsid w:val="00125322"/>
    <w:rsid w:val="00197619"/>
    <w:rsid w:val="001A3662"/>
    <w:rsid w:val="001B5AFF"/>
    <w:rsid w:val="001E1B71"/>
    <w:rsid w:val="00236632"/>
    <w:rsid w:val="002A0229"/>
    <w:rsid w:val="002F02FF"/>
    <w:rsid w:val="00300759"/>
    <w:rsid w:val="00306650"/>
    <w:rsid w:val="003473C1"/>
    <w:rsid w:val="00383A95"/>
    <w:rsid w:val="003B456A"/>
    <w:rsid w:val="003C58E7"/>
    <w:rsid w:val="004A7D63"/>
    <w:rsid w:val="004F6B1A"/>
    <w:rsid w:val="00507E66"/>
    <w:rsid w:val="0059789A"/>
    <w:rsid w:val="00683CB9"/>
    <w:rsid w:val="00683DEF"/>
    <w:rsid w:val="006D0D73"/>
    <w:rsid w:val="006F2634"/>
    <w:rsid w:val="007413AA"/>
    <w:rsid w:val="00763317"/>
    <w:rsid w:val="00794A27"/>
    <w:rsid w:val="007D11ED"/>
    <w:rsid w:val="00896427"/>
    <w:rsid w:val="008B6800"/>
    <w:rsid w:val="008E63E4"/>
    <w:rsid w:val="009C549C"/>
    <w:rsid w:val="00AB3492"/>
    <w:rsid w:val="00B02CF7"/>
    <w:rsid w:val="00B37F08"/>
    <w:rsid w:val="00B710C3"/>
    <w:rsid w:val="00B97373"/>
    <w:rsid w:val="00BA6D2B"/>
    <w:rsid w:val="00BF71CB"/>
    <w:rsid w:val="00C57D7D"/>
    <w:rsid w:val="00C96860"/>
    <w:rsid w:val="00CE1EB2"/>
    <w:rsid w:val="00D263C8"/>
    <w:rsid w:val="00D54A26"/>
    <w:rsid w:val="00D93D26"/>
    <w:rsid w:val="00D96BC6"/>
    <w:rsid w:val="00EA505B"/>
    <w:rsid w:val="00FD56E3"/>
    <w:rsid w:val="00FD6C8C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3776E-B121-443A-A7FF-88946E2F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Shubham</dc:creator>
  <cp:keywords/>
  <dc:description/>
  <cp:lastModifiedBy>Agarwal, Shubham</cp:lastModifiedBy>
  <cp:revision>36</cp:revision>
  <dcterms:created xsi:type="dcterms:W3CDTF">2018-09-19T09:58:00Z</dcterms:created>
  <dcterms:modified xsi:type="dcterms:W3CDTF">2018-09-20T09:48:00Z</dcterms:modified>
</cp:coreProperties>
</file>